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20FF" w14:textId="77777777" w:rsidR="004019D8" w:rsidRPr="00BA1769" w:rsidRDefault="004019D8" w:rsidP="004019D8">
      <w:pPr>
        <w:pStyle w:val="Heading6"/>
        <w:tabs>
          <w:tab w:val="num" w:pos="3686"/>
        </w:tabs>
        <w:rPr>
          <w:rFonts w:ascii="Times New Roman" w:hAnsi="Times New Roman" w:cs="Times New Roman"/>
          <w:b/>
          <w:bCs/>
          <w:sz w:val="32"/>
          <w:szCs w:val="32"/>
        </w:rPr>
      </w:pPr>
      <w:r w:rsidRPr="00BA1769">
        <w:rPr>
          <w:rFonts w:ascii="Times New Roman" w:hAnsi="Times New Roman" w:cs="Times New Roman"/>
          <w:b/>
          <w:bCs/>
          <w:sz w:val="48"/>
          <w:szCs w:val="48"/>
        </w:rPr>
        <w:t>NOIDA INTERNATIONAL UNIVERSITY</w:t>
      </w:r>
    </w:p>
    <w:p w14:paraId="7888BE69" w14:textId="77777777" w:rsidR="004019D8" w:rsidRPr="00BA1769" w:rsidRDefault="004019D8" w:rsidP="004019D8">
      <w:pPr>
        <w:spacing w:line="360" w:lineRule="auto"/>
        <w:jc w:val="center"/>
        <w:rPr>
          <w:b/>
          <w:bCs/>
          <w:sz w:val="24"/>
          <w:szCs w:val="24"/>
        </w:rPr>
      </w:pPr>
    </w:p>
    <w:p w14:paraId="30FDB1F0" w14:textId="77777777" w:rsidR="004019D8" w:rsidRPr="00BA1769" w:rsidRDefault="004019D8" w:rsidP="004019D8">
      <w:pPr>
        <w:spacing w:line="360" w:lineRule="auto"/>
        <w:jc w:val="center"/>
        <w:rPr>
          <w:b/>
          <w:bCs/>
          <w:sz w:val="24"/>
          <w:szCs w:val="24"/>
        </w:rPr>
      </w:pPr>
    </w:p>
    <w:p w14:paraId="0FA01E54" w14:textId="77777777" w:rsidR="004019D8" w:rsidRPr="00BA1769" w:rsidRDefault="004019D8" w:rsidP="004019D8">
      <w:pPr>
        <w:spacing w:line="360" w:lineRule="auto"/>
        <w:jc w:val="center"/>
        <w:rPr>
          <w:b/>
          <w:bCs/>
          <w:sz w:val="24"/>
          <w:szCs w:val="24"/>
        </w:rPr>
      </w:pPr>
      <w:r w:rsidRPr="00BA1769">
        <w:rPr>
          <w:b/>
          <w:bCs/>
          <w:noProof/>
          <w:sz w:val="24"/>
          <w:szCs w:val="24"/>
          <w:lang w:eastAsia="en-IN"/>
        </w:rPr>
        <w:drawing>
          <wp:anchor distT="0" distB="0" distL="114300" distR="114300" simplePos="0" relativeHeight="251659264" behindDoc="1" locked="0" layoutInCell="1" allowOverlap="1" wp14:anchorId="0327B9BE" wp14:editId="260D7116">
            <wp:simplePos x="0" y="0"/>
            <wp:positionH relativeFrom="column">
              <wp:posOffset>1885950</wp:posOffset>
            </wp:positionH>
            <wp:positionV relativeFrom="paragraph">
              <wp:posOffset>241300</wp:posOffset>
            </wp:positionV>
            <wp:extent cx="1790700" cy="1990725"/>
            <wp:effectExtent l="0" t="0" r="0" b="9525"/>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B843B3" w14:textId="77777777" w:rsidR="004019D8" w:rsidRPr="00BA1769" w:rsidRDefault="004019D8" w:rsidP="004019D8">
      <w:pPr>
        <w:spacing w:line="360" w:lineRule="auto"/>
        <w:jc w:val="center"/>
        <w:rPr>
          <w:b/>
          <w:bCs/>
          <w:sz w:val="24"/>
          <w:szCs w:val="24"/>
        </w:rPr>
      </w:pPr>
    </w:p>
    <w:p w14:paraId="1409F2F0" w14:textId="77777777" w:rsidR="004019D8" w:rsidRPr="00BA1769" w:rsidRDefault="004019D8" w:rsidP="004019D8">
      <w:pPr>
        <w:spacing w:line="360" w:lineRule="auto"/>
        <w:jc w:val="center"/>
        <w:rPr>
          <w:b/>
          <w:bCs/>
          <w:sz w:val="24"/>
          <w:szCs w:val="24"/>
        </w:rPr>
      </w:pPr>
    </w:p>
    <w:p w14:paraId="5CB98A8C" w14:textId="77777777" w:rsidR="004019D8" w:rsidRPr="00BA1769" w:rsidRDefault="004019D8" w:rsidP="004019D8">
      <w:pPr>
        <w:spacing w:line="360" w:lineRule="auto"/>
        <w:jc w:val="center"/>
        <w:rPr>
          <w:b/>
          <w:bCs/>
          <w:sz w:val="24"/>
          <w:szCs w:val="24"/>
        </w:rPr>
      </w:pPr>
    </w:p>
    <w:p w14:paraId="550500E3" w14:textId="77777777" w:rsidR="004019D8" w:rsidRPr="00BA1769" w:rsidRDefault="004019D8" w:rsidP="004019D8">
      <w:pPr>
        <w:spacing w:line="360" w:lineRule="auto"/>
        <w:jc w:val="center"/>
        <w:rPr>
          <w:b/>
          <w:bCs/>
          <w:sz w:val="24"/>
          <w:szCs w:val="24"/>
        </w:rPr>
      </w:pPr>
    </w:p>
    <w:p w14:paraId="3BFFF11D" w14:textId="77777777" w:rsidR="004019D8" w:rsidRPr="00BA1769" w:rsidRDefault="004019D8" w:rsidP="004019D8">
      <w:pPr>
        <w:spacing w:line="360" w:lineRule="auto"/>
        <w:jc w:val="center"/>
        <w:rPr>
          <w:b/>
          <w:bCs/>
          <w:sz w:val="24"/>
          <w:szCs w:val="24"/>
        </w:rPr>
      </w:pPr>
    </w:p>
    <w:p w14:paraId="05F62606" w14:textId="77777777" w:rsidR="004019D8" w:rsidRPr="00BA1769" w:rsidRDefault="004019D8" w:rsidP="004019D8">
      <w:pPr>
        <w:pStyle w:val="Default"/>
        <w:spacing w:line="480" w:lineRule="auto"/>
        <w:jc w:val="center"/>
        <w:rPr>
          <w:b/>
          <w:color w:val="365F91" w:themeColor="accent1" w:themeShade="BF"/>
          <w:sz w:val="36"/>
          <w:szCs w:val="36"/>
        </w:rPr>
      </w:pPr>
    </w:p>
    <w:p w14:paraId="4F1D57FF" w14:textId="44DBA646" w:rsidR="004019D8" w:rsidRPr="00BA1769" w:rsidRDefault="004019D8" w:rsidP="004019D8">
      <w:pPr>
        <w:pStyle w:val="Default"/>
        <w:spacing w:line="480" w:lineRule="auto"/>
        <w:jc w:val="center"/>
        <w:rPr>
          <w:b/>
          <w:color w:val="365F91" w:themeColor="accent1" w:themeShade="BF"/>
          <w:sz w:val="36"/>
          <w:szCs w:val="36"/>
        </w:rPr>
      </w:pPr>
      <w:r w:rsidRPr="00BA1769">
        <w:rPr>
          <w:b/>
          <w:color w:val="365F91" w:themeColor="accent1" w:themeShade="BF"/>
          <w:sz w:val="36"/>
          <w:szCs w:val="36"/>
        </w:rPr>
        <w:t xml:space="preserve">DEPARTMENT OF </w:t>
      </w:r>
      <w:r w:rsidR="003F5F70">
        <w:rPr>
          <w:b/>
          <w:color w:val="365F91" w:themeColor="accent1" w:themeShade="BF"/>
          <w:sz w:val="36"/>
          <w:szCs w:val="36"/>
        </w:rPr>
        <w:t>GEOGRAPHY</w:t>
      </w:r>
    </w:p>
    <w:p w14:paraId="33C5A4BC" w14:textId="77777777" w:rsidR="004019D8" w:rsidRPr="00BA1769" w:rsidRDefault="004019D8" w:rsidP="004019D8">
      <w:pPr>
        <w:spacing w:line="480" w:lineRule="auto"/>
        <w:jc w:val="center"/>
        <w:rPr>
          <w:b/>
          <w:bCs/>
          <w:sz w:val="40"/>
          <w:szCs w:val="40"/>
        </w:rPr>
      </w:pPr>
      <w:r w:rsidRPr="00BA1769">
        <w:rPr>
          <w:b/>
          <w:bCs/>
          <w:sz w:val="40"/>
          <w:szCs w:val="40"/>
        </w:rPr>
        <w:t>SCHOOL OF LIBERAL ARTS</w:t>
      </w:r>
    </w:p>
    <w:p w14:paraId="404D84A2" w14:textId="797DBC9D" w:rsidR="004019D8" w:rsidRPr="00BA1769" w:rsidRDefault="004019D8" w:rsidP="004019D8">
      <w:pPr>
        <w:pStyle w:val="Default"/>
        <w:spacing w:line="480" w:lineRule="auto"/>
        <w:jc w:val="center"/>
        <w:rPr>
          <w:b/>
          <w:bCs/>
          <w:sz w:val="28"/>
          <w:szCs w:val="28"/>
        </w:rPr>
      </w:pPr>
      <w:r w:rsidRPr="00BA1769">
        <w:rPr>
          <w:b/>
          <w:bCs/>
          <w:sz w:val="28"/>
          <w:szCs w:val="28"/>
        </w:rPr>
        <w:t xml:space="preserve">BACHELOR OF ARTS: </w:t>
      </w:r>
      <w:r w:rsidR="003F5F70">
        <w:rPr>
          <w:b/>
          <w:bCs/>
          <w:sz w:val="28"/>
          <w:szCs w:val="28"/>
        </w:rPr>
        <w:t>GEOGRAPHY</w:t>
      </w:r>
      <w:r w:rsidRPr="00BA1769">
        <w:rPr>
          <w:b/>
          <w:bCs/>
          <w:sz w:val="28"/>
          <w:szCs w:val="28"/>
        </w:rPr>
        <w:t xml:space="preserve"> (HONOURS)</w:t>
      </w:r>
      <w:r w:rsidRPr="00BA1769">
        <w:rPr>
          <w:b/>
          <w:bCs/>
          <w:sz w:val="40"/>
          <w:szCs w:val="40"/>
        </w:rPr>
        <w:t xml:space="preserve"> </w:t>
      </w:r>
    </w:p>
    <w:p w14:paraId="78E60780" w14:textId="77777777" w:rsidR="004019D8" w:rsidRPr="00BA1769" w:rsidRDefault="004019D8" w:rsidP="004019D8">
      <w:pPr>
        <w:pStyle w:val="Default"/>
        <w:spacing w:line="480" w:lineRule="auto"/>
        <w:ind w:left="142"/>
        <w:jc w:val="center"/>
        <w:rPr>
          <w:b/>
          <w:bCs/>
          <w:sz w:val="28"/>
          <w:szCs w:val="28"/>
        </w:rPr>
      </w:pPr>
      <w:r w:rsidRPr="00BA1769">
        <w:rPr>
          <w:b/>
          <w:bCs/>
          <w:sz w:val="28"/>
          <w:szCs w:val="28"/>
        </w:rPr>
        <w:t>(Semester Based Course)</w:t>
      </w:r>
    </w:p>
    <w:p w14:paraId="2BBAB2BC" w14:textId="77777777" w:rsidR="004019D8" w:rsidRPr="00BA1769" w:rsidRDefault="004019D8" w:rsidP="004019D8">
      <w:pPr>
        <w:pStyle w:val="Default"/>
        <w:spacing w:line="480" w:lineRule="auto"/>
        <w:ind w:left="142"/>
        <w:jc w:val="center"/>
        <w:rPr>
          <w:sz w:val="28"/>
          <w:szCs w:val="28"/>
        </w:rPr>
      </w:pPr>
      <w:r w:rsidRPr="00BA1769">
        <w:rPr>
          <w:b/>
          <w:bCs/>
          <w:sz w:val="28"/>
          <w:szCs w:val="28"/>
        </w:rPr>
        <w:t>National Education Policy 2020</w:t>
      </w:r>
    </w:p>
    <w:p w14:paraId="3467AC3E" w14:textId="77777777" w:rsidR="004019D8" w:rsidRPr="00BA1769" w:rsidRDefault="004019D8" w:rsidP="004019D8">
      <w:pPr>
        <w:pStyle w:val="Default"/>
        <w:spacing w:line="480" w:lineRule="auto"/>
        <w:ind w:left="142"/>
        <w:jc w:val="center"/>
        <w:rPr>
          <w:b/>
          <w:bCs/>
          <w:sz w:val="40"/>
          <w:szCs w:val="40"/>
        </w:rPr>
      </w:pPr>
      <w:r w:rsidRPr="00BA1769">
        <w:rPr>
          <w:b/>
          <w:bCs/>
          <w:sz w:val="40"/>
          <w:szCs w:val="40"/>
        </w:rPr>
        <w:t>Rules, Regulations and Course Contents</w:t>
      </w:r>
    </w:p>
    <w:p w14:paraId="0847871E" w14:textId="77777777" w:rsidR="004019D8" w:rsidRPr="00BA1769" w:rsidRDefault="004019D8" w:rsidP="004019D8">
      <w:pPr>
        <w:pStyle w:val="Default"/>
        <w:spacing w:line="480" w:lineRule="auto"/>
        <w:ind w:left="142"/>
        <w:jc w:val="center"/>
        <w:rPr>
          <w:b/>
          <w:bCs/>
          <w:sz w:val="40"/>
          <w:szCs w:val="40"/>
        </w:rPr>
      </w:pPr>
      <w:r w:rsidRPr="00BA1769">
        <w:rPr>
          <w:b/>
          <w:sz w:val="28"/>
          <w:szCs w:val="28"/>
        </w:rPr>
        <w:t>Effective from</w:t>
      </w:r>
    </w:p>
    <w:p w14:paraId="3B172D0A" w14:textId="77777777" w:rsidR="004019D8" w:rsidRPr="00BA1769" w:rsidRDefault="004019D8" w:rsidP="004019D8">
      <w:pPr>
        <w:spacing w:line="480" w:lineRule="auto"/>
        <w:ind w:left="142"/>
        <w:jc w:val="center"/>
        <w:rPr>
          <w:b/>
          <w:sz w:val="28"/>
          <w:szCs w:val="28"/>
        </w:rPr>
      </w:pPr>
      <w:r w:rsidRPr="00BA1769">
        <w:rPr>
          <w:b/>
          <w:sz w:val="28"/>
          <w:szCs w:val="28"/>
        </w:rPr>
        <w:t>Academic year 2022-2023 onwards</w:t>
      </w:r>
    </w:p>
    <w:p w14:paraId="77E48541" w14:textId="77777777" w:rsidR="003A5390" w:rsidRPr="00C77052" w:rsidRDefault="003A5390" w:rsidP="003A5390">
      <w:pPr>
        <w:pStyle w:val="Default"/>
        <w:spacing w:line="276" w:lineRule="auto"/>
        <w:jc w:val="center"/>
        <w:rPr>
          <w:b/>
        </w:rPr>
      </w:pPr>
      <w:r w:rsidRPr="00C77052">
        <w:rPr>
          <w:b/>
        </w:rPr>
        <w:lastRenderedPageBreak/>
        <w:t>Preamble</w:t>
      </w:r>
    </w:p>
    <w:p w14:paraId="14D90753" w14:textId="77777777" w:rsidR="003A5390" w:rsidRPr="00C77052" w:rsidRDefault="003A5390" w:rsidP="003A5390">
      <w:pPr>
        <w:pStyle w:val="Default"/>
        <w:spacing w:line="360" w:lineRule="auto"/>
        <w:jc w:val="both"/>
      </w:pPr>
    </w:p>
    <w:p w14:paraId="64FAC69A" w14:textId="77777777" w:rsidR="003A5390" w:rsidRPr="00C77052" w:rsidRDefault="003A5390" w:rsidP="003A5390">
      <w:pPr>
        <w:pStyle w:val="Default"/>
        <w:spacing w:line="360" w:lineRule="auto"/>
        <w:jc w:val="both"/>
      </w:pPr>
      <w:r w:rsidRPr="00C77052">
        <w:t xml:space="preserve">The UGC suggests the curriculum for the students considering the global, national, regional, local issues and programs for better learning outcomes. The LOCF is designed to emphasize the teaching-learning process at the undergraduate (B.A) level to sensitize and train the students to develop a sound and systematic approach regarding mechanism and processes of natural and human activities. The focus is to help the students to understand the latest tools and techniques, which would help in giving focused and precise understanding of geographical phenomenon. The purpose is to enhance the capability of the students in perceiving, creating and analyzing sound geographical bases and concepts. </w:t>
      </w:r>
    </w:p>
    <w:p w14:paraId="03A1FEC8" w14:textId="77777777" w:rsidR="003A5390" w:rsidRPr="00C77052" w:rsidRDefault="003A5390" w:rsidP="003A5390">
      <w:pPr>
        <w:pStyle w:val="Default"/>
        <w:spacing w:line="360" w:lineRule="auto"/>
        <w:jc w:val="both"/>
      </w:pPr>
    </w:p>
    <w:p w14:paraId="78B7E34B" w14:textId="77777777" w:rsidR="003A5390" w:rsidRPr="00C77052" w:rsidRDefault="003A5390" w:rsidP="003A5390">
      <w:pPr>
        <w:pStyle w:val="Default"/>
        <w:spacing w:line="360" w:lineRule="auto"/>
        <w:jc w:val="both"/>
      </w:pPr>
      <w:r w:rsidRPr="00C77052">
        <w:t xml:space="preserve">This Learning Outcome based Curriculum Framework is designed to emphasize the teaching and learning process at the undergraduate (B.A) from teacher centric to student centric by strengthening the quality of teaching and learning in the present day real life scenario of global, regional and local level. It is considered learning as an activity of creativity of innovations and analyzing geographical phenomena. </w:t>
      </w:r>
    </w:p>
    <w:p w14:paraId="4197ADA1" w14:textId="77777777" w:rsidR="003A5390" w:rsidRPr="00C77052" w:rsidRDefault="003A5390" w:rsidP="003A5390">
      <w:pPr>
        <w:pStyle w:val="Default"/>
        <w:spacing w:line="360" w:lineRule="auto"/>
        <w:jc w:val="both"/>
      </w:pPr>
    </w:p>
    <w:p w14:paraId="72ECDD37" w14:textId="77777777" w:rsidR="003A5390" w:rsidRPr="00C77052" w:rsidRDefault="003A5390" w:rsidP="003A5390">
      <w:pPr>
        <w:pStyle w:val="Default"/>
        <w:spacing w:line="360" w:lineRule="auto"/>
        <w:jc w:val="both"/>
      </w:pPr>
      <w:r w:rsidRPr="00C77052">
        <w:t xml:space="preserve">The following objectives would be achieved from the framework  </w:t>
      </w:r>
    </w:p>
    <w:p w14:paraId="03EF7E1F" w14:textId="77777777" w:rsidR="003A5390" w:rsidRPr="00C77052" w:rsidRDefault="003A5390" w:rsidP="003A5390">
      <w:pPr>
        <w:pStyle w:val="Default"/>
        <w:spacing w:line="360" w:lineRule="auto"/>
        <w:jc w:val="both"/>
      </w:pPr>
    </w:p>
    <w:p w14:paraId="15C6178C" w14:textId="77777777" w:rsidR="003A5390" w:rsidRPr="00C77052" w:rsidRDefault="003A5390" w:rsidP="00F633AF">
      <w:pPr>
        <w:pStyle w:val="Default"/>
        <w:numPr>
          <w:ilvl w:val="0"/>
          <w:numId w:val="1"/>
        </w:numPr>
        <w:spacing w:line="360" w:lineRule="auto"/>
        <w:jc w:val="both"/>
      </w:pPr>
      <w:r w:rsidRPr="00C77052">
        <w:t xml:space="preserve">To orient the students towards identification and analysis of various facets of geographical    features and processes. </w:t>
      </w:r>
    </w:p>
    <w:p w14:paraId="6B8216BF" w14:textId="77777777" w:rsidR="003A5390" w:rsidRPr="00C77052" w:rsidRDefault="003A5390" w:rsidP="00F633AF">
      <w:pPr>
        <w:pStyle w:val="Default"/>
        <w:numPr>
          <w:ilvl w:val="0"/>
          <w:numId w:val="1"/>
        </w:numPr>
        <w:spacing w:line="360" w:lineRule="auto"/>
        <w:jc w:val="both"/>
      </w:pPr>
      <w:r w:rsidRPr="00C77052">
        <w:t xml:space="preserve">To develop students’ aptitude for acquiring basic skills of carrying out field work. </w:t>
      </w:r>
    </w:p>
    <w:p w14:paraId="78AF82C3" w14:textId="77777777" w:rsidR="003A5390" w:rsidRPr="00C77052" w:rsidRDefault="003A5390" w:rsidP="00F633AF">
      <w:pPr>
        <w:pStyle w:val="Default"/>
        <w:numPr>
          <w:ilvl w:val="0"/>
          <w:numId w:val="1"/>
        </w:numPr>
        <w:spacing w:line="360" w:lineRule="auto"/>
        <w:jc w:val="both"/>
      </w:pPr>
      <w:r w:rsidRPr="00C77052">
        <w:t xml:space="preserve">To facilitate the students to learn skills of map making. </w:t>
      </w:r>
    </w:p>
    <w:p w14:paraId="003869E8" w14:textId="77777777" w:rsidR="003A5390" w:rsidRPr="00C77052" w:rsidRDefault="003A5390" w:rsidP="00F633AF">
      <w:pPr>
        <w:pStyle w:val="Default"/>
        <w:numPr>
          <w:ilvl w:val="0"/>
          <w:numId w:val="1"/>
        </w:numPr>
        <w:spacing w:line="360" w:lineRule="auto"/>
        <w:jc w:val="both"/>
      </w:pPr>
      <w:r w:rsidRPr="00C77052">
        <w:t xml:space="preserve">To guide students to learn the science and art of collecting, processing and interpreting the data. </w:t>
      </w:r>
    </w:p>
    <w:p w14:paraId="0F438E86" w14:textId="77777777" w:rsidR="003A5390" w:rsidRPr="00C77052" w:rsidRDefault="003A5390" w:rsidP="00F633AF">
      <w:pPr>
        <w:pStyle w:val="Default"/>
        <w:numPr>
          <w:ilvl w:val="0"/>
          <w:numId w:val="1"/>
        </w:numPr>
        <w:spacing w:line="360" w:lineRule="auto"/>
        <w:jc w:val="both"/>
      </w:pPr>
      <w:r w:rsidRPr="00C77052">
        <w:t xml:space="preserve">To expose the students to the use of the updated technologies of remote sensing, IRNSS, GNSS, Geographical Information System (GIS) and GIScience. </w:t>
      </w:r>
    </w:p>
    <w:p w14:paraId="2DBF68B9" w14:textId="77777777" w:rsidR="003A5390" w:rsidRPr="00C77052" w:rsidRDefault="003A5390" w:rsidP="003A5390">
      <w:pPr>
        <w:pStyle w:val="Default"/>
        <w:spacing w:line="360" w:lineRule="auto"/>
        <w:rPr>
          <w:b/>
        </w:rPr>
      </w:pPr>
    </w:p>
    <w:p w14:paraId="23215256" w14:textId="77777777" w:rsidR="003A5390" w:rsidRPr="00C77052" w:rsidRDefault="003A5390" w:rsidP="003A5390">
      <w:pPr>
        <w:pStyle w:val="Default"/>
        <w:spacing w:line="360" w:lineRule="auto"/>
        <w:rPr>
          <w:b/>
        </w:rPr>
      </w:pPr>
      <w:r w:rsidRPr="00C77052">
        <w:rPr>
          <w:b/>
        </w:rPr>
        <w:t>Learning Outcomes based Curriculum Framework (LOCF) for</w:t>
      </w:r>
    </w:p>
    <w:p w14:paraId="50608415" w14:textId="0CCAADB8" w:rsidR="003A5390" w:rsidRPr="00C77052" w:rsidRDefault="003A5390" w:rsidP="003A5390">
      <w:pPr>
        <w:pStyle w:val="Default"/>
        <w:spacing w:line="360" w:lineRule="auto"/>
        <w:jc w:val="center"/>
        <w:rPr>
          <w:b/>
        </w:rPr>
      </w:pPr>
      <w:r w:rsidRPr="00C77052">
        <w:rPr>
          <w:b/>
        </w:rPr>
        <w:t xml:space="preserve">Geography under </w:t>
      </w:r>
      <w:r w:rsidR="005D7431" w:rsidRPr="00C77052">
        <w:rPr>
          <w:b/>
        </w:rPr>
        <w:t>NEP</w:t>
      </w:r>
    </w:p>
    <w:p w14:paraId="21B8077A" w14:textId="77777777" w:rsidR="003A5390" w:rsidRPr="00C77052" w:rsidRDefault="003A5390" w:rsidP="003A5390">
      <w:pPr>
        <w:pStyle w:val="Default"/>
        <w:spacing w:line="360" w:lineRule="auto"/>
        <w:jc w:val="center"/>
        <w:rPr>
          <w:b/>
          <w:u w:val="single"/>
        </w:rPr>
      </w:pPr>
    </w:p>
    <w:p w14:paraId="2C0391BD" w14:textId="77777777" w:rsidR="003A5390" w:rsidRPr="00C77052" w:rsidRDefault="003A5390" w:rsidP="00F633AF">
      <w:pPr>
        <w:pStyle w:val="Default"/>
        <w:numPr>
          <w:ilvl w:val="0"/>
          <w:numId w:val="2"/>
        </w:numPr>
        <w:spacing w:line="360" w:lineRule="auto"/>
        <w:jc w:val="both"/>
        <w:rPr>
          <w:b/>
        </w:rPr>
      </w:pPr>
      <w:r w:rsidRPr="00C77052">
        <w:rPr>
          <w:b/>
        </w:rPr>
        <w:lastRenderedPageBreak/>
        <w:t xml:space="preserve">Introduction </w:t>
      </w:r>
    </w:p>
    <w:p w14:paraId="1FFABEE7" w14:textId="77777777" w:rsidR="003A5390" w:rsidRPr="00C77052" w:rsidRDefault="003A5390" w:rsidP="003A5390">
      <w:pPr>
        <w:pStyle w:val="Default"/>
        <w:spacing w:line="360" w:lineRule="auto"/>
        <w:jc w:val="both"/>
      </w:pPr>
      <w:r w:rsidRPr="00C77052">
        <w:t xml:space="preserve">Geography has been broadly accepted as a bridge discipline between human and physical sciences. In the beginning, geography focused on the physical aspects of the earth but the modern geography is an all-encompassing discipline that seeks to understand the earth and all of its human and natural processes as integrating elements. Geography has emerged through time as a trans disciplinary subject integrating the regional diversity with the concepts of the timing of space and the spacing of time. It provides broad, human and place-centred perspectives on the transformation of rural ecology to globalized urban landscape at different levels, from the local/regional/national to global. </w:t>
      </w:r>
    </w:p>
    <w:p w14:paraId="717A6314" w14:textId="77777777" w:rsidR="003A5390" w:rsidRPr="00C77052" w:rsidRDefault="003A5390" w:rsidP="003A5390">
      <w:pPr>
        <w:pStyle w:val="Default"/>
        <w:spacing w:line="360" w:lineRule="auto"/>
        <w:jc w:val="both"/>
      </w:pPr>
    </w:p>
    <w:p w14:paraId="7F37FB2F" w14:textId="77777777" w:rsidR="003A5390" w:rsidRPr="00C77052" w:rsidRDefault="003A5390" w:rsidP="003A5390">
      <w:pPr>
        <w:pStyle w:val="Default"/>
        <w:spacing w:line="360" w:lineRule="auto"/>
        <w:jc w:val="both"/>
      </w:pPr>
      <w:r w:rsidRPr="00C77052">
        <w:t>Geography is transformed through:</w:t>
      </w:r>
    </w:p>
    <w:p w14:paraId="21AC4345" w14:textId="77777777" w:rsidR="003A5390" w:rsidRPr="00C77052" w:rsidRDefault="003A5390" w:rsidP="003A5390">
      <w:pPr>
        <w:pStyle w:val="Default"/>
        <w:spacing w:line="360" w:lineRule="auto"/>
        <w:jc w:val="both"/>
      </w:pPr>
      <w:r w:rsidRPr="00C77052">
        <w:t xml:space="preserve">• Journey from Village Ecology to Urban Regional Studies </w:t>
      </w:r>
    </w:p>
    <w:p w14:paraId="689D7805" w14:textId="77777777" w:rsidR="003A5390" w:rsidRPr="00C77052" w:rsidRDefault="003A5390" w:rsidP="003A5390">
      <w:pPr>
        <w:pStyle w:val="Default"/>
        <w:spacing w:line="360" w:lineRule="auto"/>
        <w:jc w:val="both"/>
      </w:pPr>
      <w:r w:rsidRPr="00C77052">
        <w:t xml:space="preserve">• Qualitative Techniques to Spatial Information Technology </w:t>
      </w:r>
    </w:p>
    <w:p w14:paraId="7C123C5E" w14:textId="77777777" w:rsidR="003A5390" w:rsidRPr="00C77052" w:rsidRDefault="003A5390" w:rsidP="003A5390">
      <w:pPr>
        <w:pStyle w:val="Default"/>
        <w:spacing w:line="360" w:lineRule="auto"/>
        <w:jc w:val="both"/>
      </w:pPr>
      <w:r w:rsidRPr="00C77052">
        <w:t xml:space="preserve">• Global to Micro-level Community Perception Approach </w:t>
      </w:r>
    </w:p>
    <w:p w14:paraId="62A2D935" w14:textId="77777777" w:rsidR="003A5390" w:rsidRPr="00C77052" w:rsidRDefault="003A5390" w:rsidP="003A5390">
      <w:pPr>
        <w:pStyle w:val="Default"/>
        <w:spacing w:line="360" w:lineRule="auto"/>
        <w:jc w:val="both"/>
      </w:pPr>
      <w:r w:rsidRPr="00C77052">
        <w:t>It is essential to focus on the current socio-spatial problems, issues and challenges to make the students aware of the application of geography to sort out the societal upcoming problems. It is also essential to rejuvenate the ancestral geographical knowledge to address the current local and global problems. In the light of exponential changes in the field of arts, science and technology, it is to be studied from multifaceted angles.</w:t>
      </w:r>
    </w:p>
    <w:p w14:paraId="1C73B839" w14:textId="77777777" w:rsidR="003A5390" w:rsidRPr="00C77052" w:rsidRDefault="003A5390" w:rsidP="003A5390">
      <w:pPr>
        <w:pStyle w:val="Default"/>
        <w:spacing w:line="360" w:lineRule="auto"/>
        <w:jc w:val="both"/>
      </w:pPr>
      <w:r w:rsidRPr="00C77052">
        <w:t>It is important for the policy makers to consider the geo-spatial aspects with references to the location and in context of the best utilization of public utilities. It is further expected that if the above said spatial aspects are considered, it will certainly develop the lagging regions and people living therein.</w:t>
      </w:r>
    </w:p>
    <w:p w14:paraId="1E6F20C0" w14:textId="77777777" w:rsidR="003A5390" w:rsidRPr="00C77052" w:rsidRDefault="003A5390" w:rsidP="003A5390">
      <w:pPr>
        <w:pStyle w:val="Default"/>
        <w:spacing w:line="276" w:lineRule="auto"/>
        <w:jc w:val="center"/>
        <w:rPr>
          <w:b/>
          <w:u w:val="single"/>
        </w:rPr>
      </w:pPr>
    </w:p>
    <w:p w14:paraId="28482883" w14:textId="77777777" w:rsidR="003A5390" w:rsidRPr="00C77052" w:rsidRDefault="003A5390" w:rsidP="00F633AF">
      <w:pPr>
        <w:pStyle w:val="Default"/>
        <w:numPr>
          <w:ilvl w:val="0"/>
          <w:numId w:val="2"/>
        </w:numPr>
        <w:spacing w:line="360" w:lineRule="auto"/>
        <w:jc w:val="both"/>
        <w:rPr>
          <w:b/>
        </w:rPr>
      </w:pPr>
      <w:r w:rsidRPr="00C77052">
        <w:rPr>
          <w:b/>
        </w:rPr>
        <w:t xml:space="preserve">Learning Outcomes based Approach to Curriculum Planning </w:t>
      </w:r>
    </w:p>
    <w:p w14:paraId="7346FD5B" w14:textId="77777777" w:rsidR="003A5390" w:rsidRPr="00C77052" w:rsidRDefault="003A5390" w:rsidP="003A5390">
      <w:pPr>
        <w:pStyle w:val="Default"/>
        <w:spacing w:line="360" w:lineRule="auto"/>
        <w:jc w:val="both"/>
      </w:pPr>
      <w:r w:rsidRPr="00C77052">
        <w:t xml:space="preserve">Learning Outcomes based Curriculum Framework (LOCF) for geography curriculum revision incorporates dynamic processes including fundamental and modern techniques, contemporary paradigms such as global initiatives like Sustainable Development Goals (SDGs), Disaster Risk Reduction (DRR), Paris Climate Action and national initiatives like smart cities, Securities of food, water, energy, human health and livelihood, biodiversity, and disaster management. The approaches are to make geography more scientific and societal-need oriented that could be the </w:t>
      </w:r>
      <w:r w:rsidRPr="00C77052">
        <w:lastRenderedPageBreak/>
        <w:t xml:space="preserve">panacea of India’s developmental challenges. Geography uses scientific knowledge with the current focus that includes spatio-temporal analysis, skill development, GIScience, sustainable development and human security. </w:t>
      </w:r>
    </w:p>
    <w:p w14:paraId="05728F1D" w14:textId="77777777" w:rsidR="003A5390" w:rsidRPr="00C77052" w:rsidRDefault="003A5390" w:rsidP="003A5390">
      <w:pPr>
        <w:pStyle w:val="Default"/>
        <w:spacing w:line="360" w:lineRule="auto"/>
        <w:jc w:val="both"/>
        <w:rPr>
          <w:b/>
        </w:rPr>
      </w:pPr>
      <w:r w:rsidRPr="00C77052">
        <w:rPr>
          <w:b/>
        </w:rPr>
        <w:t xml:space="preserve">Aims of B.A (Hons.) Programme </w:t>
      </w:r>
    </w:p>
    <w:p w14:paraId="16E8F32D" w14:textId="77777777" w:rsidR="003A5390" w:rsidRPr="00C77052" w:rsidRDefault="003A5390" w:rsidP="003A5390">
      <w:pPr>
        <w:pStyle w:val="Default"/>
        <w:spacing w:line="360" w:lineRule="auto"/>
        <w:jc w:val="both"/>
      </w:pPr>
      <w:r w:rsidRPr="00C77052">
        <w:t xml:space="preserve">Four distinct and new learning outcomes have been incorporated from each Course such as: </w:t>
      </w:r>
    </w:p>
    <w:p w14:paraId="01C5BC33" w14:textId="77777777" w:rsidR="003A5390" w:rsidRPr="00C77052" w:rsidRDefault="003A5390" w:rsidP="00F633AF">
      <w:pPr>
        <w:pStyle w:val="Default"/>
        <w:numPr>
          <w:ilvl w:val="0"/>
          <w:numId w:val="3"/>
        </w:numPr>
        <w:spacing w:line="360" w:lineRule="auto"/>
        <w:jc w:val="both"/>
      </w:pPr>
      <w:r w:rsidRPr="00C77052">
        <w:t>Appreciate the relevance of geographical knowledge to everyday life.</w:t>
      </w:r>
    </w:p>
    <w:p w14:paraId="19D1A282" w14:textId="77777777" w:rsidR="003A5390" w:rsidRPr="00C77052" w:rsidRDefault="003A5390" w:rsidP="00F633AF">
      <w:pPr>
        <w:pStyle w:val="Default"/>
        <w:numPr>
          <w:ilvl w:val="0"/>
          <w:numId w:val="3"/>
        </w:numPr>
        <w:spacing w:line="360" w:lineRule="auto"/>
        <w:jc w:val="both"/>
      </w:pPr>
      <w:r w:rsidRPr="00C77052">
        <w:t xml:space="preserve">Demonstrate the ability to communicate geographic information by utilising both lecture and practical exercises. </w:t>
      </w:r>
    </w:p>
    <w:p w14:paraId="1A540EA0" w14:textId="77777777" w:rsidR="003A5390" w:rsidRPr="00C77052" w:rsidRDefault="003A5390" w:rsidP="00F633AF">
      <w:pPr>
        <w:pStyle w:val="Default"/>
        <w:numPr>
          <w:ilvl w:val="0"/>
          <w:numId w:val="3"/>
        </w:numPr>
        <w:spacing w:line="360" w:lineRule="auto"/>
        <w:jc w:val="both"/>
      </w:pPr>
      <w:r w:rsidRPr="00C77052">
        <w:t xml:space="preserve">Inculcate the ability to evaluate and solve geographical problems effectively. </w:t>
      </w:r>
    </w:p>
    <w:p w14:paraId="25C1DFDA" w14:textId="77777777" w:rsidR="003A5390" w:rsidRPr="00C77052" w:rsidRDefault="003A5390" w:rsidP="00F633AF">
      <w:pPr>
        <w:pStyle w:val="Default"/>
        <w:numPr>
          <w:ilvl w:val="0"/>
          <w:numId w:val="3"/>
        </w:numPr>
        <w:spacing w:line="360" w:lineRule="auto"/>
        <w:jc w:val="both"/>
      </w:pPr>
      <w:r w:rsidRPr="00C77052">
        <w:t xml:space="preserve">Demonstrate the skills in using geographical research tools including spatial statistics, cartography, remote sensing, GIS, IRNSS and GIScience. </w:t>
      </w:r>
    </w:p>
    <w:p w14:paraId="19B56BDD" w14:textId="77777777" w:rsidR="003A5390" w:rsidRPr="00C77052" w:rsidRDefault="003A5390" w:rsidP="00F633AF">
      <w:pPr>
        <w:pStyle w:val="Default"/>
        <w:numPr>
          <w:ilvl w:val="0"/>
          <w:numId w:val="3"/>
        </w:numPr>
        <w:spacing w:line="360" w:lineRule="auto"/>
        <w:jc w:val="both"/>
      </w:pPr>
      <w:r w:rsidRPr="00C77052">
        <w:t>Based on the field knowledge and advanced technologies, the students should be able to understand the on-going geographical problems in different regions and levels with appropriate pragmatic solutions.</w:t>
      </w:r>
    </w:p>
    <w:p w14:paraId="5FF7C391" w14:textId="77777777" w:rsidR="003A5390" w:rsidRPr="00C77052" w:rsidRDefault="003A5390" w:rsidP="003A5390">
      <w:pPr>
        <w:pStyle w:val="Default"/>
        <w:spacing w:line="360" w:lineRule="auto"/>
        <w:jc w:val="both"/>
      </w:pPr>
    </w:p>
    <w:p w14:paraId="3F167A0D" w14:textId="77777777" w:rsidR="003A5390" w:rsidRPr="00C77052" w:rsidRDefault="003A5390" w:rsidP="003A5390">
      <w:pPr>
        <w:pStyle w:val="Default"/>
        <w:spacing w:line="360" w:lineRule="auto"/>
        <w:jc w:val="both"/>
        <w:rPr>
          <w:b/>
        </w:rPr>
      </w:pPr>
      <w:r w:rsidRPr="00C77052">
        <w:rPr>
          <w:b/>
        </w:rPr>
        <w:t>Program Learning Outcomes B.A (Hons)</w:t>
      </w:r>
    </w:p>
    <w:p w14:paraId="5C551F89" w14:textId="77777777" w:rsidR="003A5390" w:rsidRPr="00C77052" w:rsidRDefault="003A5390" w:rsidP="00F633AF">
      <w:pPr>
        <w:pStyle w:val="Default"/>
        <w:numPr>
          <w:ilvl w:val="0"/>
          <w:numId w:val="4"/>
        </w:numPr>
        <w:spacing w:line="360" w:lineRule="auto"/>
        <w:jc w:val="both"/>
      </w:pPr>
      <w:r w:rsidRPr="00C77052">
        <w:t xml:space="preserve">Demonstrating the understanding of basic concepts in geography. </w:t>
      </w:r>
    </w:p>
    <w:p w14:paraId="48A7AA4E" w14:textId="77777777" w:rsidR="003A5390" w:rsidRPr="00C77052" w:rsidRDefault="003A5390" w:rsidP="00F633AF">
      <w:pPr>
        <w:pStyle w:val="Default"/>
        <w:numPr>
          <w:ilvl w:val="0"/>
          <w:numId w:val="4"/>
        </w:numPr>
        <w:spacing w:line="360" w:lineRule="auto"/>
        <w:jc w:val="both"/>
      </w:pPr>
      <w:r w:rsidRPr="00C77052">
        <w:t xml:space="preserve">Demonstrating the coherent and systematic knowledge in the discipline of geography to deal with current issues and their solution. </w:t>
      </w:r>
    </w:p>
    <w:p w14:paraId="633D3C83" w14:textId="77777777" w:rsidR="003A5390" w:rsidRPr="00C77052" w:rsidRDefault="003A5390" w:rsidP="00F633AF">
      <w:pPr>
        <w:pStyle w:val="Default"/>
        <w:numPr>
          <w:ilvl w:val="0"/>
          <w:numId w:val="4"/>
        </w:numPr>
        <w:spacing w:line="360" w:lineRule="auto"/>
        <w:jc w:val="both"/>
      </w:pPr>
      <w:r w:rsidRPr="00C77052">
        <w:t xml:space="preserve">Display an ability to read and understand maps and topographic sheets to look at the various aspects on the space. </w:t>
      </w:r>
    </w:p>
    <w:p w14:paraId="3F47670D" w14:textId="77777777" w:rsidR="003A5390" w:rsidRPr="00C77052" w:rsidRDefault="003A5390" w:rsidP="00F633AF">
      <w:pPr>
        <w:pStyle w:val="Default"/>
        <w:numPr>
          <w:ilvl w:val="0"/>
          <w:numId w:val="4"/>
        </w:numPr>
        <w:spacing w:line="360" w:lineRule="auto"/>
        <w:jc w:val="both"/>
      </w:pPr>
      <w:r w:rsidRPr="00C77052">
        <w:t xml:space="preserve">Cultivate ability to evaluate critically the wider chain of network of spatial aspects from global to local level on various time scales as well. </w:t>
      </w:r>
    </w:p>
    <w:p w14:paraId="3149220F" w14:textId="77777777" w:rsidR="003A5390" w:rsidRPr="00C77052" w:rsidRDefault="003A5390" w:rsidP="00F633AF">
      <w:pPr>
        <w:pStyle w:val="Default"/>
        <w:numPr>
          <w:ilvl w:val="0"/>
          <w:numId w:val="4"/>
        </w:numPr>
        <w:spacing w:line="360" w:lineRule="auto"/>
        <w:jc w:val="both"/>
      </w:pPr>
      <w:r w:rsidRPr="00C77052">
        <w:t xml:space="preserve">Recognize the skill development in Geographical studies programme as part of career avenues in various fields like teaching, research and administration. </w:t>
      </w:r>
    </w:p>
    <w:p w14:paraId="5DAC6619" w14:textId="77777777" w:rsidR="003A5390" w:rsidRPr="00C77052" w:rsidRDefault="003A5390" w:rsidP="003A5390">
      <w:pPr>
        <w:pStyle w:val="Default"/>
        <w:spacing w:line="360" w:lineRule="auto"/>
        <w:jc w:val="both"/>
      </w:pPr>
    </w:p>
    <w:p w14:paraId="39D5C651" w14:textId="77777777" w:rsidR="003A5390" w:rsidRPr="00C77052" w:rsidRDefault="003A5390" w:rsidP="003A5390">
      <w:pPr>
        <w:pStyle w:val="Default"/>
        <w:spacing w:line="360" w:lineRule="auto"/>
        <w:jc w:val="both"/>
      </w:pPr>
      <w:r w:rsidRPr="00C77052">
        <w:t xml:space="preserve">It is also suggested that after the completion of B.A (Hons.) Programme, students should be able to demonstrate the knowledge obtained in such way so that they can explore the employability options and service to the society. </w:t>
      </w:r>
    </w:p>
    <w:p w14:paraId="5925E738" w14:textId="77777777" w:rsidR="003A5390" w:rsidRPr="00C77052" w:rsidRDefault="003A5390" w:rsidP="003A5390">
      <w:pPr>
        <w:pStyle w:val="Default"/>
        <w:spacing w:line="360" w:lineRule="auto"/>
        <w:jc w:val="both"/>
      </w:pPr>
    </w:p>
    <w:p w14:paraId="1E24285C" w14:textId="77777777" w:rsidR="003A5390" w:rsidRPr="00C77052" w:rsidRDefault="003A5390" w:rsidP="003A5390">
      <w:pPr>
        <w:pStyle w:val="Default"/>
        <w:spacing w:line="360" w:lineRule="auto"/>
        <w:jc w:val="both"/>
        <w:rPr>
          <w:b/>
        </w:rPr>
      </w:pPr>
      <w:r w:rsidRPr="00C77052">
        <w:rPr>
          <w:b/>
        </w:rPr>
        <w:t>Learning Specific Outcomes</w:t>
      </w:r>
    </w:p>
    <w:p w14:paraId="6C2D232B" w14:textId="77777777" w:rsidR="003A5390" w:rsidRPr="00C77052" w:rsidRDefault="003A5390" w:rsidP="003A5390">
      <w:pPr>
        <w:pStyle w:val="Default"/>
        <w:spacing w:line="360" w:lineRule="auto"/>
        <w:jc w:val="both"/>
      </w:pPr>
      <w:r w:rsidRPr="00C77052">
        <w:lastRenderedPageBreak/>
        <w:t xml:space="preserve">Three distinct and new learning outcomes have been incorporated from each course such as to: </w:t>
      </w:r>
    </w:p>
    <w:p w14:paraId="1AAB08FB" w14:textId="77777777" w:rsidR="003A5390" w:rsidRPr="00C77052" w:rsidRDefault="003A5390" w:rsidP="003A5390">
      <w:pPr>
        <w:pStyle w:val="Default"/>
        <w:spacing w:line="360" w:lineRule="auto"/>
        <w:jc w:val="both"/>
      </w:pPr>
      <w:r w:rsidRPr="00C77052">
        <w:t xml:space="preserve">1. Understand the relevance of geographical knowledge to everyday life. </w:t>
      </w:r>
    </w:p>
    <w:p w14:paraId="2E844F70" w14:textId="77777777" w:rsidR="003A5390" w:rsidRPr="00C77052" w:rsidRDefault="003A5390" w:rsidP="003A5390">
      <w:pPr>
        <w:pStyle w:val="Default"/>
        <w:spacing w:line="360" w:lineRule="auto"/>
        <w:jc w:val="both"/>
      </w:pPr>
      <w:r w:rsidRPr="00C77052">
        <w:t xml:space="preserve">2. Getting the ability to communicate geographic information utilizing both lecture and practical exercises. </w:t>
      </w:r>
    </w:p>
    <w:p w14:paraId="24E855C1" w14:textId="77777777" w:rsidR="003A5390" w:rsidRPr="00C77052" w:rsidRDefault="003A5390" w:rsidP="003A5390">
      <w:pPr>
        <w:pStyle w:val="Default"/>
        <w:spacing w:line="360" w:lineRule="auto"/>
        <w:jc w:val="both"/>
      </w:pPr>
      <w:r w:rsidRPr="00C77052">
        <w:t xml:space="preserve">3. Inculcate the ability to evaluate geographical problems effectively. </w:t>
      </w:r>
    </w:p>
    <w:p w14:paraId="002E8D55" w14:textId="77777777" w:rsidR="003A5390" w:rsidRPr="00C77052" w:rsidRDefault="003A5390" w:rsidP="003A5390">
      <w:pPr>
        <w:pStyle w:val="Default"/>
        <w:spacing w:line="360" w:lineRule="auto"/>
        <w:jc w:val="both"/>
      </w:pPr>
      <w:r w:rsidRPr="00C77052">
        <w:t xml:space="preserve">4. Exhibit the skill in using geographical research tools including spatial statistics, cartography, remote sensing, GIS, IRNSS and GIScience. </w:t>
      </w:r>
    </w:p>
    <w:p w14:paraId="14F09C8B" w14:textId="77777777" w:rsidR="003A5390" w:rsidRPr="00C77052" w:rsidRDefault="003A5390" w:rsidP="003A5390">
      <w:pPr>
        <w:pStyle w:val="Default"/>
        <w:spacing w:line="276" w:lineRule="auto"/>
      </w:pPr>
    </w:p>
    <w:p w14:paraId="6DB24FD8" w14:textId="77777777" w:rsidR="003A5390" w:rsidRPr="00C77052" w:rsidRDefault="003A5390" w:rsidP="003A5390">
      <w:pPr>
        <w:pStyle w:val="Default"/>
        <w:spacing w:line="276" w:lineRule="auto"/>
        <w:rPr>
          <w:b/>
          <w:u w:val="single"/>
        </w:rPr>
      </w:pPr>
    </w:p>
    <w:p w14:paraId="6CAE0762" w14:textId="77777777" w:rsidR="003A5390" w:rsidRPr="00C77052" w:rsidRDefault="003A5390" w:rsidP="003A5390">
      <w:pPr>
        <w:pStyle w:val="Default"/>
        <w:spacing w:line="276" w:lineRule="auto"/>
        <w:rPr>
          <w:b/>
          <w:u w:val="single"/>
        </w:rPr>
      </w:pPr>
      <w:r w:rsidRPr="00C77052">
        <w:rPr>
          <w:b/>
          <w:u w:val="single"/>
        </w:rPr>
        <w:t xml:space="preserve">COURSE STRUCTURE OF UNDERGRADUATE PROGRAMME </w:t>
      </w:r>
    </w:p>
    <w:p w14:paraId="6B5E3EFF" w14:textId="77777777" w:rsidR="003A5390" w:rsidRPr="00C77052" w:rsidRDefault="003A5390" w:rsidP="003A5390">
      <w:pPr>
        <w:pStyle w:val="Default"/>
        <w:spacing w:line="276" w:lineRule="auto"/>
        <w:jc w:val="center"/>
        <w:rPr>
          <w:b/>
          <w:u w:val="single"/>
        </w:rPr>
      </w:pPr>
    </w:p>
    <w:p w14:paraId="19A3BB58" w14:textId="77777777" w:rsidR="003A5390" w:rsidRPr="00C77052" w:rsidRDefault="003A5390" w:rsidP="003A5390">
      <w:pPr>
        <w:pStyle w:val="Default"/>
        <w:spacing w:line="360" w:lineRule="auto"/>
        <w:jc w:val="both"/>
        <w:rPr>
          <w:b/>
          <w:u w:val="single"/>
        </w:rPr>
      </w:pPr>
      <w:r w:rsidRPr="00C77052">
        <w:t>The B.A (Hons.) course in Geography has been redesigned with the objective of making the entire programme more comprehensive and interdisciplinary in its approach so as to provide wide array of knowledge.</w:t>
      </w:r>
    </w:p>
    <w:p w14:paraId="3956D871" w14:textId="77777777" w:rsidR="003A5390" w:rsidRPr="00C77052" w:rsidRDefault="003A5390" w:rsidP="003A5390">
      <w:pPr>
        <w:autoSpaceDE w:val="0"/>
        <w:autoSpaceDN w:val="0"/>
        <w:adjustRightInd w:val="0"/>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This programme also integrates teaching of other relevant sociological, political, historical, psychological and administrative concerns to enhance skill based and broader understanding of the social world we live in and to prepare them with a more pragmatic approach to deal with varied demands and challenges of occupational and social settings. It also prepares the students for higher order courses in a better way. </w:t>
      </w:r>
    </w:p>
    <w:p w14:paraId="53BA26BD" w14:textId="77777777" w:rsidR="003A5390" w:rsidRPr="00C77052" w:rsidRDefault="003A5390" w:rsidP="003A5390">
      <w:pPr>
        <w:autoSpaceDE w:val="0"/>
        <w:autoSpaceDN w:val="0"/>
        <w:adjustRightInd w:val="0"/>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With this perspective, Subsidiary papers have been introduced in the first two years to facilitate the understanding of any two optional papers from sisterly disciplines that the student chooses to opt for. These papers provide a general overview to more specific and relevant concepts pertaining to that discipline. </w:t>
      </w:r>
    </w:p>
    <w:p w14:paraId="276D09A3" w14:textId="77777777" w:rsidR="003A5390" w:rsidRPr="00C77052" w:rsidRDefault="003A5390" w:rsidP="003A5390">
      <w:pPr>
        <w:autoSpaceDE w:val="0"/>
        <w:autoSpaceDN w:val="0"/>
        <w:adjustRightInd w:val="0"/>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Apart from this, few Common papers are also taught such as General English-I &amp; II, Environmental Studies- I &amp; II, Business Communication--I &amp; II, Human Rights: Theory &amp; Practice, and Gender &amp; Women studies in India that all the students taking various Honors courses in the School of Liberal Arts. </w:t>
      </w:r>
    </w:p>
    <w:p w14:paraId="1D17780D" w14:textId="77777777" w:rsidR="003A5390" w:rsidRPr="00C77052" w:rsidRDefault="003A5390" w:rsidP="003A5390">
      <w:pPr>
        <w:ind w:left="100" w:right="-34"/>
        <w:jc w:val="both"/>
        <w:rPr>
          <w:rFonts w:ascii="Times New Roman" w:hAnsi="Times New Roman" w:cs="Times New Roman"/>
          <w:sz w:val="24"/>
          <w:szCs w:val="24"/>
        </w:rPr>
      </w:pPr>
      <w:r w:rsidRPr="00C77052">
        <w:rPr>
          <w:rFonts w:ascii="Times New Roman" w:hAnsi="Times New Roman" w:cs="Times New Roman"/>
          <w:sz w:val="24"/>
          <w:szCs w:val="24"/>
        </w:rPr>
        <w:t>The papers included in the curriculum will be based on Choice based credit system.</w:t>
      </w:r>
    </w:p>
    <w:p w14:paraId="2865494A" w14:textId="376055FB" w:rsidR="003A5390" w:rsidRPr="00C77052" w:rsidRDefault="005D7431" w:rsidP="003A5390">
      <w:pPr>
        <w:ind w:left="100" w:right="-34"/>
        <w:jc w:val="both"/>
        <w:rPr>
          <w:rFonts w:ascii="Times New Roman" w:hAnsi="Times New Roman" w:cs="Times New Roman"/>
          <w:sz w:val="24"/>
          <w:szCs w:val="24"/>
        </w:rPr>
      </w:pPr>
      <w:r w:rsidRPr="00C77052">
        <w:rPr>
          <w:rFonts w:ascii="Times New Roman" w:hAnsi="Times New Roman" w:cs="Times New Roman"/>
          <w:b/>
          <w:sz w:val="24"/>
          <w:szCs w:val="24"/>
          <w:u w:val="single"/>
        </w:rPr>
        <w:t>National Education Policy</w:t>
      </w:r>
      <w:r w:rsidR="003A5390" w:rsidRPr="00C77052">
        <w:rPr>
          <w:rFonts w:ascii="Times New Roman" w:hAnsi="Times New Roman" w:cs="Times New Roman"/>
          <w:b/>
          <w:sz w:val="24"/>
          <w:szCs w:val="24"/>
          <w:u w:val="single"/>
        </w:rPr>
        <w:t xml:space="preserve"> (</w:t>
      </w:r>
      <w:r w:rsidRPr="00C77052">
        <w:rPr>
          <w:rFonts w:ascii="Times New Roman" w:hAnsi="Times New Roman" w:cs="Times New Roman"/>
          <w:b/>
          <w:spacing w:val="-1"/>
          <w:sz w:val="24"/>
          <w:szCs w:val="24"/>
          <w:u w:val="single"/>
        </w:rPr>
        <w:t>NEP</w:t>
      </w:r>
      <w:r w:rsidR="003A5390" w:rsidRPr="00C77052">
        <w:rPr>
          <w:rFonts w:ascii="Times New Roman" w:hAnsi="Times New Roman" w:cs="Times New Roman"/>
          <w:b/>
          <w:sz w:val="24"/>
          <w:szCs w:val="24"/>
          <w:u w:val="single"/>
        </w:rPr>
        <w:t>)</w:t>
      </w:r>
      <w:r w:rsidR="003A5390" w:rsidRPr="00C77052">
        <w:rPr>
          <w:rFonts w:ascii="Times New Roman" w:hAnsi="Times New Roman" w:cs="Times New Roman"/>
          <w:b/>
          <w:sz w:val="24"/>
          <w:szCs w:val="24"/>
        </w:rPr>
        <w:t>:</w:t>
      </w:r>
    </w:p>
    <w:p w14:paraId="50B9690F" w14:textId="2FE6C4FD" w:rsidR="003A5390" w:rsidRPr="00C77052" w:rsidRDefault="003A5390" w:rsidP="003A5390">
      <w:pPr>
        <w:spacing w:line="360" w:lineRule="auto"/>
        <w:ind w:left="100" w:right="77"/>
        <w:jc w:val="both"/>
        <w:rPr>
          <w:rFonts w:ascii="Times New Roman" w:hAnsi="Times New Roman" w:cs="Times New Roman"/>
          <w:sz w:val="24"/>
          <w:szCs w:val="24"/>
        </w:rPr>
      </w:pPr>
      <w:r w:rsidRPr="00C77052">
        <w:rPr>
          <w:rFonts w:ascii="Times New Roman" w:hAnsi="Times New Roman" w:cs="Times New Roman"/>
          <w:sz w:val="24"/>
          <w:szCs w:val="24"/>
        </w:rPr>
        <w:lastRenderedPageBreak/>
        <w:t xml:space="preserve">The </w:t>
      </w:r>
      <w:r w:rsidR="005D7431" w:rsidRPr="00C77052">
        <w:rPr>
          <w:rFonts w:ascii="Times New Roman" w:hAnsi="Times New Roman" w:cs="Times New Roman"/>
          <w:sz w:val="24"/>
          <w:szCs w:val="24"/>
        </w:rPr>
        <w:t>NEP</w:t>
      </w:r>
      <w:r w:rsidRPr="00C77052">
        <w:rPr>
          <w:rFonts w:ascii="Times New Roman" w:hAnsi="Times New Roman" w:cs="Times New Roman"/>
          <w:sz w:val="24"/>
          <w:szCs w:val="24"/>
        </w:rPr>
        <w:t xml:space="preserve"> provid</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s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n oppo</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tun</w:t>
      </w:r>
      <w:r w:rsidRPr="00C77052">
        <w:rPr>
          <w:rFonts w:ascii="Times New Roman" w:hAnsi="Times New Roman" w:cs="Times New Roman"/>
          <w:spacing w:val="1"/>
          <w:sz w:val="24"/>
          <w:szCs w:val="24"/>
        </w:rPr>
        <w:t>i</w:t>
      </w:r>
      <w:r w:rsidRPr="00C77052">
        <w:rPr>
          <w:rFonts w:ascii="Times New Roman" w:hAnsi="Times New Roman" w:cs="Times New Roman"/>
          <w:spacing w:val="3"/>
          <w:sz w:val="24"/>
          <w:szCs w:val="24"/>
        </w:rPr>
        <w:t>t</w:t>
      </w:r>
      <w:r w:rsidRPr="00C77052">
        <w:rPr>
          <w:rFonts w:ascii="Times New Roman" w:hAnsi="Times New Roman" w:cs="Times New Roman"/>
          <w:sz w:val="24"/>
          <w:szCs w:val="24"/>
        </w:rPr>
        <w:t>y for t</w:t>
      </w:r>
      <w:r w:rsidRPr="00C77052">
        <w:rPr>
          <w:rFonts w:ascii="Times New Roman" w:hAnsi="Times New Roman" w:cs="Times New Roman"/>
          <w:spacing w:val="3"/>
          <w:sz w:val="24"/>
          <w:szCs w:val="24"/>
        </w:rPr>
        <w:t>h</w:t>
      </w:r>
      <w:r w:rsidRPr="00C77052">
        <w:rPr>
          <w:rFonts w:ascii="Times New Roman" w:hAnsi="Times New Roman" w:cs="Times New Roman"/>
          <w:sz w:val="24"/>
          <w:szCs w:val="24"/>
        </w:rPr>
        <w:t>e st</w:t>
      </w:r>
      <w:r w:rsidRPr="00C77052">
        <w:rPr>
          <w:rFonts w:ascii="Times New Roman" w:hAnsi="Times New Roman" w:cs="Times New Roman"/>
          <w:spacing w:val="3"/>
          <w:sz w:val="24"/>
          <w:szCs w:val="24"/>
        </w:rPr>
        <w:t>u</w:t>
      </w:r>
      <w:r w:rsidRPr="00C77052">
        <w:rPr>
          <w:rFonts w:ascii="Times New Roman" w:hAnsi="Times New Roman" w:cs="Times New Roman"/>
          <w:sz w:val="24"/>
          <w:szCs w:val="24"/>
        </w:rPr>
        <w:t>d</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nts to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hoose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our</w:t>
      </w:r>
      <w:r w:rsidRPr="00C77052">
        <w:rPr>
          <w:rFonts w:ascii="Times New Roman" w:hAnsi="Times New Roman" w:cs="Times New Roman"/>
          <w:spacing w:val="2"/>
          <w:sz w:val="24"/>
          <w:szCs w:val="24"/>
        </w:rPr>
        <w:t>s</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s f</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om the pr</w:t>
      </w:r>
      <w:r w:rsidRPr="00C77052">
        <w:rPr>
          <w:rFonts w:ascii="Times New Roman" w:hAnsi="Times New Roman" w:cs="Times New Roman"/>
          <w:spacing w:val="-2"/>
          <w:sz w:val="24"/>
          <w:szCs w:val="24"/>
        </w:rPr>
        <w:t>e</w:t>
      </w:r>
      <w:r w:rsidRPr="00C77052">
        <w:rPr>
          <w:rFonts w:ascii="Times New Roman" w:hAnsi="Times New Roman" w:cs="Times New Roman"/>
          <w:spacing w:val="2"/>
          <w:sz w:val="24"/>
          <w:szCs w:val="24"/>
        </w:rPr>
        <w:t>s</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rib</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ours</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s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ompris</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 xml:space="preserve">ng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w:t>
      </w:r>
      <w:r w:rsidRPr="00C77052">
        <w:rPr>
          <w:rFonts w:ascii="Times New Roman" w:hAnsi="Times New Roman" w:cs="Times New Roman"/>
          <w:spacing w:val="1"/>
          <w:sz w:val="24"/>
          <w:szCs w:val="24"/>
        </w:rPr>
        <w:t>re</w:t>
      </w:r>
      <w:r w:rsidRPr="00C77052">
        <w:rPr>
          <w:rFonts w:ascii="Times New Roman" w:hAnsi="Times New Roman" w:cs="Times New Roman"/>
          <w:sz w:val="24"/>
          <w:szCs w:val="24"/>
        </w:rPr>
        <w:t xml:space="preserve">,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le</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v</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w:t>
      </w:r>
      <w:r w:rsidRPr="00C77052">
        <w:rPr>
          <w:rFonts w:ascii="Times New Roman" w:hAnsi="Times New Roman" w:cs="Times New Roman"/>
          <w:spacing w:val="1"/>
          <w:sz w:val="24"/>
          <w:szCs w:val="24"/>
        </w:rPr>
        <w:t>m</w:t>
      </w:r>
      <w:r w:rsidRPr="00C77052">
        <w:rPr>
          <w:rFonts w:ascii="Times New Roman" w:hAnsi="Times New Roman" w:cs="Times New Roman"/>
          <w:sz w:val="24"/>
          <w:szCs w:val="24"/>
        </w:rPr>
        <w:t xml:space="preserve">inor </w:t>
      </w:r>
      <w:r w:rsidRPr="00C77052">
        <w:rPr>
          <w:rFonts w:ascii="Times New Roman" w:hAnsi="Times New Roman" w:cs="Times New Roman"/>
          <w:spacing w:val="2"/>
          <w:sz w:val="24"/>
          <w:szCs w:val="24"/>
        </w:rPr>
        <w:t>o</w:t>
      </w:r>
      <w:r w:rsidRPr="00C77052">
        <w:rPr>
          <w:rFonts w:ascii="Times New Roman" w:hAnsi="Times New Roman" w:cs="Times New Roman"/>
          <w:sz w:val="24"/>
          <w:szCs w:val="24"/>
        </w:rPr>
        <w:t xml:space="preserve">r </w:t>
      </w:r>
      <w:r w:rsidR="002436BA" w:rsidRPr="00C77052">
        <w:rPr>
          <w:rFonts w:ascii="Times New Roman" w:hAnsi="Times New Roman" w:cs="Times New Roman"/>
          <w:sz w:val="24"/>
          <w:szCs w:val="24"/>
        </w:rPr>
        <w:t>ski</w:t>
      </w:r>
      <w:r w:rsidR="002436BA" w:rsidRPr="00C77052">
        <w:rPr>
          <w:rFonts w:ascii="Times New Roman" w:hAnsi="Times New Roman" w:cs="Times New Roman"/>
          <w:spacing w:val="1"/>
          <w:sz w:val="24"/>
          <w:szCs w:val="24"/>
        </w:rPr>
        <w:t>l</w:t>
      </w:r>
      <w:r w:rsidR="002436BA" w:rsidRPr="00C77052">
        <w:rPr>
          <w:rFonts w:ascii="Times New Roman" w:hAnsi="Times New Roman" w:cs="Times New Roman"/>
          <w:sz w:val="24"/>
          <w:szCs w:val="24"/>
        </w:rPr>
        <w:t>l-based</w:t>
      </w:r>
      <w:r w:rsidRPr="00C77052">
        <w:rPr>
          <w:rFonts w:ascii="Times New Roman" w:hAnsi="Times New Roman" w:cs="Times New Roman"/>
          <w:sz w:val="24"/>
          <w:szCs w:val="24"/>
        </w:rPr>
        <w:t xml:space="preserv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w:t>
      </w:r>
      <w:r w:rsidRPr="00C77052">
        <w:rPr>
          <w:rFonts w:ascii="Times New Roman" w:hAnsi="Times New Roman" w:cs="Times New Roman"/>
          <w:spacing w:val="2"/>
          <w:sz w:val="24"/>
          <w:szCs w:val="24"/>
        </w:rPr>
        <w:t>u</w:t>
      </w:r>
      <w:r w:rsidRPr="00C77052">
        <w:rPr>
          <w:rFonts w:ascii="Times New Roman" w:hAnsi="Times New Roman" w:cs="Times New Roman"/>
          <w:sz w:val="24"/>
          <w:szCs w:val="24"/>
        </w:rPr>
        <w:t>rs</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s. T</w:t>
      </w:r>
      <w:r w:rsidRPr="00C77052">
        <w:rPr>
          <w:rFonts w:ascii="Times New Roman" w:hAnsi="Times New Roman" w:cs="Times New Roman"/>
          <w:spacing w:val="2"/>
          <w:sz w:val="24"/>
          <w:szCs w:val="24"/>
        </w:rPr>
        <w:t>h</w:t>
      </w:r>
      <w:r w:rsidRPr="00C77052">
        <w:rPr>
          <w:rFonts w:ascii="Times New Roman" w:hAnsi="Times New Roman" w:cs="Times New Roman"/>
          <w:sz w:val="24"/>
          <w:szCs w:val="24"/>
        </w:rPr>
        <w:t xml:space="preserve">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w:t>
      </w:r>
      <w:r w:rsidRPr="00C77052">
        <w:rPr>
          <w:rFonts w:ascii="Times New Roman" w:hAnsi="Times New Roman" w:cs="Times New Roman"/>
          <w:spacing w:val="2"/>
          <w:sz w:val="24"/>
          <w:szCs w:val="24"/>
        </w:rPr>
        <w:t>u</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s</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s </w:t>
      </w:r>
      <w:r w:rsidRPr="00C77052">
        <w:rPr>
          <w:rFonts w:ascii="Times New Roman" w:hAnsi="Times New Roman" w:cs="Times New Roman"/>
          <w:spacing w:val="-1"/>
          <w:sz w:val="24"/>
          <w:szCs w:val="24"/>
        </w:rPr>
        <w:t>ca</w:t>
      </w:r>
      <w:r w:rsidRPr="00C77052">
        <w:rPr>
          <w:rFonts w:ascii="Times New Roman" w:hAnsi="Times New Roman" w:cs="Times New Roman"/>
          <w:sz w:val="24"/>
          <w:szCs w:val="24"/>
        </w:rPr>
        <w:t xml:space="preserve">n be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v</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luat</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following the </w:t>
      </w:r>
      <w:r w:rsidRPr="00C77052">
        <w:rPr>
          <w:rFonts w:ascii="Times New Roman" w:hAnsi="Times New Roman" w:cs="Times New Roman"/>
          <w:spacing w:val="-2"/>
          <w:sz w:val="24"/>
          <w:szCs w:val="24"/>
        </w:rPr>
        <w:t>g</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a</w:t>
      </w:r>
      <w:r w:rsidRPr="00C77052">
        <w:rPr>
          <w:rFonts w:ascii="Times New Roman" w:hAnsi="Times New Roman" w:cs="Times New Roman"/>
          <w:sz w:val="24"/>
          <w:szCs w:val="24"/>
        </w:rPr>
        <w:t>di</w:t>
      </w:r>
      <w:r w:rsidRPr="00C77052">
        <w:rPr>
          <w:rFonts w:ascii="Times New Roman" w:hAnsi="Times New Roman" w:cs="Times New Roman"/>
          <w:spacing w:val="3"/>
          <w:sz w:val="24"/>
          <w:szCs w:val="24"/>
        </w:rPr>
        <w:t>n</w:t>
      </w:r>
      <w:r w:rsidRPr="00C77052">
        <w:rPr>
          <w:rFonts w:ascii="Times New Roman" w:hAnsi="Times New Roman" w:cs="Times New Roman"/>
          <w:sz w:val="24"/>
          <w:szCs w:val="24"/>
        </w:rPr>
        <w:t xml:space="preserve">g </w:t>
      </w:r>
      <w:r w:rsidRPr="00C77052">
        <w:rPr>
          <w:rFonts w:ascii="Times New Roman" w:hAnsi="Times New Roman" w:cs="Times New Roman"/>
          <w:spacing w:val="2"/>
          <w:sz w:val="24"/>
          <w:szCs w:val="24"/>
        </w:rPr>
        <w:t>s</w:t>
      </w:r>
      <w:r w:rsidRPr="00C77052">
        <w:rPr>
          <w:rFonts w:ascii="Times New Roman" w:hAnsi="Times New Roman" w:cs="Times New Roman"/>
          <w:spacing w:val="-5"/>
          <w:sz w:val="24"/>
          <w:szCs w:val="24"/>
        </w:rPr>
        <w:t>y</w:t>
      </w:r>
      <w:r w:rsidRPr="00C77052">
        <w:rPr>
          <w:rFonts w:ascii="Times New Roman" w:hAnsi="Times New Roman" w:cs="Times New Roman"/>
          <w:spacing w:val="2"/>
          <w:sz w:val="24"/>
          <w:szCs w:val="24"/>
        </w:rPr>
        <w:t>s</w:t>
      </w:r>
      <w:r w:rsidRPr="00C77052">
        <w:rPr>
          <w:rFonts w:ascii="Times New Roman" w:hAnsi="Times New Roman" w:cs="Times New Roman"/>
          <w:sz w:val="24"/>
          <w:szCs w:val="24"/>
        </w:rPr>
        <w:t>tem, whi</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h is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onsid</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d to be b</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t</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r than the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w:t>
      </w:r>
      <w:r w:rsidRPr="00C77052">
        <w:rPr>
          <w:rFonts w:ascii="Times New Roman" w:hAnsi="Times New Roman" w:cs="Times New Roman"/>
          <w:spacing w:val="6"/>
          <w:sz w:val="24"/>
          <w:szCs w:val="24"/>
        </w:rPr>
        <w:t>n</w:t>
      </w:r>
      <w:r w:rsidRPr="00C77052">
        <w:rPr>
          <w:rFonts w:ascii="Times New Roman" w:hAnsi="Times New Roman" w:cs="Times New Roman"/>
          <w:sz w:val="24"/>
          <w:szCs w:val="24"/>
        </w:rPr>
        <w:t>v</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on</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l ma</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 xml:space="preserve">ks </w:t>
      </w:r>
      <w:r w:rsidRPr="00C77052">
        <w:rPr>
          <w:rFonts w:ascii="Times New Roman" w:hAnsi="Times New Roman" w:cs="Times New Roman"/>
          <w:spacing w:val="2"/>
          <w:sz w:val="24"/>
          <w:szCs w:val="24"/>
        </w:rPr>
        <w:t>s</w:t>
      </w:r>
      <w:r w:rsidRPr="00C77052">
        <w:rPr>
          <w:rFonts w:ascii="Times New Roman" w:hAnsi="Times New Roman" w:cs="Times New Roman"/>
          <w:spacing w:val="-5"/>
          <w:sz w:val="24"/>
          <w:szCs w:val="24"/>
        </w:rPr>
        <w:t>y</w:t>
      </w:r>
      <w:r w:rsidRPr="00C77052">
        <w:rPr>
          <w:rFonts w:ascii="Times New Roman" w:hAnsi="Times New Roman" w:cs="Times New Roman"/>
          <w:sz w:val="24"/>
          <w:szCs w:val="24"/>
        </w:rPr>
        <w:t>stem. Th</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f</w:t>
      </w:r>
      <w:r w:rsidRPr="00C77052">
        <w:rPr>
          <w:rFonts w:ascii="Times New Roman" w:hAnsi="Times New Roman" w:cs="Times New Roman"/>
          <w:spacing w:val="1"/>
          <w:sz w:val="24"/>
          <w:szCs w:val="24"/>
        </w:rPr>
        <w:t>o</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 it is n</w:t>
      </w:r>
      <w:r w:rsidRPr="00C77052">
        <w:rPr>
          <w:rFonts w:ascii="Times New Roman" w:hAnsi="Times New Roman" w:cs="Times New Roman"/>
          <w:spacing w:val="-1"/>
          <w:sz w:val="24"/>
          <w:szCs w:val="24"/>
        </w:rPr>
        <w:t>ece</w:t>
      </w:r>
      <w:r w:rsidRPr="00C77052">
        <w:rPr>
          <w:rFonts w:ascii="Times New Roman" w:hAnsi="Times New Roman" w:cs="Times New Roman"/>
          <w:sz w:val="24"/>
          <w:szCs w:val="24"/>
        </w:rPr>
        <w:t>ss</w:t>
      </w:r>
      <w:r w:rsidRPr="00C77052">
        <w:rPr>
          <w:rFonts w:ascii="Times New Roman" w:hAnsi="Times New Roman" w:cs="Times New Roman"/>
          <w:spacing w:val="2"/>
          <w:sz w:val="24"/>
          <w:szCs w:val="24"/>
        </w:rPr>
        <w:t>a</w:t>
      </w:r>
      <w:r w:rsidRPr="00C77052">
        <w:rPr>
          <w:rFonts w:ascii="Times New Roman" w:hAnsi="Times New Roman" w:cs="Times New Roman"/>
          <w:spacing w:val="4"/>
          <w:sz w:val="24"/>
          <w:szCs w:val="24"/>
        </w:rPr>
        <w:t>r</w:t>
      </w:r>
      <w:r w:rsidRPr="00C77052">
        <w:rPr>
          <w:rFonts w:ascii="Times New Roman" w:hAnsi="Times New Roman" w:cs="Times New Roman"/>
          <w:sz w:val="24"/>
          <w:szCs w:val="24"/>
        </w:rPr>
        <w:t>y to in</w:t>
      </w:r>
      <w:r w:rsidRPr="00C77052">
        <w:rPr>
          <w:rFonts w:ascii="Times New Roman" w:hAnsi="Times New Roman" w:cs="Times New Roman"/>
          <w:spacing w:val="1"/>
          <w:sz w:val="24"/>
          <w:szCs w:val="24"/>
        </w:rPr>
        <w:t>t</w:t>
      </w:r>
      <w:r w:rsidRPr="00C77052">
        <w:rPr>
          <w:rFonts w:ascii="Times New Roman" w:hAnsi="Times New Roman" w:cs="Times New Roman"/>
          <w:sz w:val="24"/>
          <w:szCs w:val="24"/>
        </w:rPr>
        <w:t>rodu</w:t>
      </w:r>
      <w:r w:rsidRPr="00C77052">
        <w:rPr>
          <w:rFonts w:ascii="Times New Roman" w:hAnsi="Times New Roman" w:cs="Times New Roman"/>
          <w:spacing w:val="-2"/>
          <w:sz w:val="24"/>
          <w:szCs w:val="24"/>
        </w:rPr>
        <w:t>c</w:t>
      </w:r>
      <w:r w:rsidRPr="00C77052">
        <w:rPr>
          <w:rFonts w:ascii="Times New Roman" w:hAnsi="Times New Roman" w:cs="Times New Roman"/>
          <w:sz w:val="24"/>
          <w:szCs w:val="24"/>
        </w:rPr>
        <w:t>e unifo</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 xml:space="preserve">m </w:t>
      </w:r>
      <w:r w:rsidRPr="00C77052">
        <w:rPr>
          <w:rFonts w:ascii="Times New Roman" w:hAnsi="Times New Roman" w:cs="Times New Roman"/>
          <w:spacing w:val="-2"/>
          <w:sz w:val="24"/>
          <w:szCs w:val="24"/>
        </w:rPr>
        <w:t>g</w:t>
      </w:r>
      <w:r w:rsidRPr="00C77052">
        <w:rPr>
          <w:rFonts w:ascii="Times New Roman" w:hAnsi="Times New Roman" w:cs="Times New Roman"/>
          <w:spacing w:val="1"/>
          <w:sz w:val="24"/>
          <w:szCs w:val="24"/>
        </w:rPr>
        <w:t>r</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di</w:t>
      </w:r>
      <w:r w:rsidRPr="00C77052">
        <w:rPr>
          <w:rFonts w:ascii="Times New Roman" w:hAnsi="Times New Roman" w:cs="Times New Roman"/>
          <w:spacing w:val="3"/>
          <w:sz w:val="24"/>
          <w:szCs w:val="24"/>
        </w:rPr>
        <w:t>n</w:t>
      </w:r>
      <w:r w:rsidRPr="00C77052">
        <w:rPr>
          <w:rFonts w:ascii="Times New Roman" w:hAnsi="Times New Roman" w:cs="Times New Roman"/>
          <w:sz w:val="24"/>
          <w:szCs w:val="24"/>
        </w:rPr>
        <w:t xml:space="preserve">g </w:t>
      </w:r>
      <w:r w:rsidRPr="00C77052">
        <w:rPr>
          <w:rFonts w:ascii="Times New Roman" w:hAnsi="Times New Roman" w:cs="Times New Roman"/>
          <w:spacing w:val="2"/>
          <w:sz w:val="24"/>
          <w:szCs w:val="24"/>
        </w:rPr>
        <w:t>s</w:t>
      </w:r>
      <w:r w:rsidRPr="00C77052">
        <w:rPr>
          <w:rFonts w:ascii="Times New Roman" w:hAnsi="Times New Roman" w:cs="Times New Roman"/>
          <w:spacing w:val="-5"/>
          <w:sz w:val="24"/>
          <w:szCs w:val="24"/>
        </w:rPr>
        <w:t>y</w:t>
      </w:r>
      <w:r w:rsidRPr="00C77052">
        <w:rPr>
          <w:rFonts w:ascii="Times New Roman" w:hAnsi="Times New Roman" w:cs="Times New Roman"/>
          <w:sz w:val="24"/>
          <w:szCs w:val="24"/>
        </w:rPr>
        <w:t>s</w:t>
      </w:r>
      <w:r w:rsidRPr="00C77052">
        <w:rPr>
          <w:rFonts w:ascii="Times New Roman" w:hAnsi="Times New Roman" w:cs="Times New Roman"/>
          <w:spacing w:val="3"/>
          <w:sz w:val="24"/>
          <w:szCs w:val="24"/>
        </w:rPr>
        <w:t>t</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m in the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re hi</w:t>
      </w:r>
      <w:r w:rsidRPr="00C77052">
        <w:rPr>
          <w:rFonts w:ascii="Times New Roman" w:hAnsi="Times New Roman" w:cs="Times New Roman"/>
          <w:spacing w:val="-2"/>
          <w:sz w:val="24"/>
          <w:szCs w:val="24"/>
        </w:rPr>
        <w:t>g</w:t>
      </w:r>
      <w:r w:rsidRPr="00C77052">
        <w:rPr>
          <w:rFonts w:ascii="Times New Roman" w:hAnsi="Times New Roman" w:cs="Times New Roman"/>
          <w:sz w:val="24"/>
          <w:szCs w:val="24"/>
        </w:rPr>
        <w:t>h</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r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du</w:t>
      </w:r>
      <w:r w:rsidRPr="00C77052">
        <w:rPr>
          <w:rFonts w:ascii="Times New Roman" w:hAnsi="Times New Roman" w:cs="Times New Roman"/>
          <w:spacing w:val="-1"/>
          <w:sz w:val="24"/>
          <w:szCs w:val="24"/>
        </w:rPr>
        <w:t>ca</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 xml:space="preserve">on in </w:t>
      </w:r>
      <w:r w:rsidRPr="00C77052">
        <w:rPr>
          <w:rFonts w:ascii="Times New Roman" w:hAnsi="Times New Roman" w:cs="Times New Roman"/>
          <w:spacing w:val="-6"/>
          <w:sz w:val="24"/>
          <w:szCs w:val="24"/>
        </w:rPr>
        <w:t>I</w:t>
      </w:r>
      <w:r w:rsidRPr="00C77052">
        <w:rPr>
          <w:rFonts w:ascii="Times New Roman" w:hAnsi="Times New Roman" w:cs="Times New Roman"/>
          <w:sz w:val="24"/>
          <w:szCs w:val="24"/>
        </w:rPr>
        <w:t>nd</w:t>
      </w:r>
      <w:r w:rsidRPr="00C77052">
        <w:rPr>
          <w:rFonts w:ascii="Times New Roman" w:hAnsi="Times New Roman" w:cs="Times New Roman"/>
          <w:spacing w:val="3"/>
          <w:sz w:val="24"/>
          <w:szCs w:val="24"/>
        </w:rPr>
        <w:t>i</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This will b</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fit the students </w:t>
      </w:r>
      <w:r w:rsidRPr="00C77052">
        <w:rPr>
          <w:rFonts w:ascii="Times New Roman" w:hAnsi="Times New Roman" w:cs="Times New Roman"/>
          <w:spacing w:val="-2"/>
          <w:sz w:val="24"/>
          <w:szCs w:val="24"/>
        </w:rPr>
        <w:t>t</w:t>
      </w:r>
      <w:r w:rsidRPr="00C77052">
        <w:rPr>
          <w:rFonts w:ascii="Times New Roman" w:hAnsi="Times New Roman" w:cs="Times New Roman"/>
          <w:sz w:val="24"/>
          <w:szCs w:val="24"/>
        </w:rPr>
        <w:t xml:space="preserve">o move </w:t>
      </w:r>
      <w:r w:rsidRPr="00C77052">
        <w:rPr>
          <w:rFonts w:ascii="Times New Roman" w:hAnsi="Times New Roman" w:cs="Times New Roman"/>
          <w:spacing w:val="-1"/>
          <w:sz w:val="24"/>
          <w:szCs w:val="24"/>
        </w:rPr>
        <w:t>a c</w:t>
      </w:r>
      <w:r w:rsidRPr="00C77052">
        <w:rPr>
          <w:rFonts w:ascii="Times New Roman" w:hAnsi="Times New Roman" w:cs="Times New Roman"/>
          <w:sz w:val="24"/>
          <w:szCs w:val="24"/>
        </w:rPr>
        <w:t>ross ins</w:t>
      </w:r>
      <w:r w:rsidRPr="00C77052">
        <w:rPr>
          <w:rFonts w:ascii="Times New Roman" w:hAnsi="Times New Roman" w:cs="Times New Roman"/>
          <w:spacing w:val="1"/>
          <w:sz w:val="24"/>
          <w:szCs w:val="24"/>
        </w:rPr>
        <w:t>t</w:t>
      </w:r>
      <w:r w:rsidRPr="00C77052">
        <w:rPr>
          <w:rFonts w:ascii="Times New Roman" w:hAnsi="Times New Roman" w:cs="Times New Roman"/>
          <w:sz w:val="24"/>
          <w:szCs w:val="24"/>
        </w:rPr>
        <w:t>i</w:t>
      </w:r>
      <w:r w:rsidRPr="00C77052">
        <w:rPr>
          <w:rFonts w:ascii="Times New Roman" w:hAnsi="Times New Roman" w:cs="Times New Roman"/>
          <w:spacing w:val="1"/>
          <w:sz w:val="24"/>
          <w:szCs w:val="24"/>
        </w:rPr>
        <w:t>t</w:t>
      </w:r>
      <w:r w:rsidRPr="00C77052">
        <w:rPr>
          <w:rFonts w:ascii="Times New Roman" w:hAnsi="Times New Roman" w:cs="Times New Roman"/>
          <w:sz w:val="24"/>
          <w:szCs w:val="24"/>
        </w:rPr>
        <w:t>ut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o</w:t>
      </w:r>
      <w:r w:rsidRPr="00C77052">
        <w:rPr>
          <w:rFonts w:ascii="Times New Roman" w:hAnsi="Times New Roman" w:cs="Times New Roman"/>
          <w:spacing w:val="-2"/>
          <w:sz w:val="24"/>
          <w:szCs w:val="24"/>
        </w:rPr>
        <w:t>n</w:t>
      </w:r>
      <w:r w:rsidRPr="00C77052">
        <w:rPr>
          <w:rFonts w:ascii="Times New Roman" w:hAnsi="Times New Roman" w:cs="Times New Roman"/>
          <w:sz w:val="24"/>
          <w:szCs w:val="24"/>
        </w:rPr>
        <w:t>s with</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 xml:space="preserve">n </w:t>
      </w:r>
      <w:r w:rsidRPr="00C77052">
        <w:rPr>
          <w:rFonts w:ascii="Times New Roman" w:hAnsi="Times New Roman" w:cs="Times New Roman"/>
          <w:spacing w:val="-6"/>
          <w:sz w:val="24"/>
          <w:szCs w:val="24"/>
        </w:rPr>
        <w:t>I</w:t>
      </w:r>
      <w:r w:rsidRPr="00C77052">
        <w:rPr>
          <w:rFonts w:ascii="Times New Roman" w:hAnsi="Times New Roman" w:cs="Times New Roman"/>
          <w:sz w:val="24"/>
          <w:szCs w:val="24"/>
        </w:rPr>
        <w:t>nd</w:t>
      </w:r>
      <w:r w:rsidRPr="00C77052">
        <w:rPr>
          <w:rFonts w:ascii="Times New Roman" w:hAnsi="Times New Roman" w:cs="Times New Roman"/>
          <w:spacing w:val="3"/>
          <w:sz w:val="24"/>
          <w:szCs w:val="24"/>
        </w:rPr>
        <w:t>i</w:t>
      </w:r>
      <w:r w:rsidRPr="00C77052">
        <w:rPr>
          <w:rFonts w:ascii="Times New Roman" w:hAnsi="Times New Roman" w:cs="Times New Roman"/>
          <w:sz w:val="24"/>
          <w:szCs w:val="24"/>
        </w:rPr>
        <w:t>a to b</w:t>
      </w:r>
      <w:r w:rsidRPr="00C77052">
        <w:rPr>
          <w:rFonts w:ascii="Times New Roman" w:hAnsi="Times New Roman" w:cs="Times New Roman"/>
          <w:spacing w:val="-1"/>
          <w:sz w:val="24"/>
          <w:szCs w:val="24"/>
        </w:rPr>
        <w:t>e</w:t>
      </w:r>
      <w:r w:rsidRPr="00C77052">
        <w:rPr>
          <w:rFonts w:ascii="Times New Roman" w:hAnsi="Times New Roman" w:cs="Times New Roman"/>
          <w:spacing w:val="-2"/>
          <w:sz w:val="24"/>
          <w:szCs w:val="24"/>
        </w:rPr>
        <w:t>g</w:t>
      </w:r>
      <w:r w:rsidRPr="00C77052">
        <w:rPr>
          <w:rFonts w:ascii="Times New Roman" w:hAnsi="Times New Roman" w:cs="Times New Roman"/>
          <w:sz w:val="24"/>
          <w:szCs w:val="24"/>
        </w:rPr>
        <w:t xml:space="preserve">in with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nd </w:t>
      </w:r>
      <w:r w:rsidRPr="00C77052">
        <w:rPr>
          <w:rFonts w:ascii="Times New Roman" w:hAnsi="Times New Roman" w:cs="Times New Roman"/>
          <w:spacing w:val="-1"/>
          <w:sz w:val="24"/>
          <w:szCs w:val="24"/>
        </w:rPr>
        <w:t>a c</w:t>
      </w:r>
      <w:r w:rsidRPr="00C77052">
        <w:rPr>
          <w:rFonts w:ascii="Times New Roman" w:hAnsi="Times New Roman" w:cs="Times New Roman"/>
          <w:sz w:val="24"/>
          <w:szCs w:val="24"/>
        </w:rPr>
        <w:t xml:space="preserve">ross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ountri</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s. The unifo</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m gr</w:t>
      </w:r>
      <w:r w:rsidRPr="00C77052">
        <w:rPr>
          <w:rFonts w:ascii="Times New Roman" w:hAnsi="Times New Roman" w:cs="Times New Roman"/>
          <w:spacing w:val="-2"/>
          <w:sz w:val="24"/>
          <w:szCs w:val="24"/>
        </w:rPr>
        <w:t>a</w:t>
      </w:r>
      <w:r w:rsidRPr="00C77052">
        <w:rPr>
          <w:rFonts w:ascii="Times New Roman" w:hAnsi="Times New Roman" w:cs="Times New Roman"/>
          <w:sz w:val="24"/>
          <w:szCs w:val="24"/>
        </w:rPr>
        <w:t>di</w:t>
      </w:r>
      <w:r w:rsidRPr="00C77052">
        <w:rPr>
          <w:rFonts w:ascii="Times New Roman" w:hAnsi="Times New Roman" w:cs="Times New Roman"/>
          <w:spacing w:val="3"/>
          <w:sz w:val="24"/>
          <w:szCs w:val="24"/>
        </w:rPr>
        <w:t>n</w:t>
      </w:r>
      <w:r w:rsidRPr="00C77052">
        <w:rPr>
          <w:rFonts w:ascii="Times New Roman" w:hAnsi="Times New Roman" w:cs="Times New Roman"/>
          <w:sz w:val="24"/>
          <w:szCs w:val="24"/>
        </w:rPr>
        <w:t xml:space="preserve">g </w:t>
      </w:r>
      <w:r w:rsidRPr="00C77052">
        <w:rPr>
          <w:rFonts w:ascii="Times New Roman" w:hAnsi="Times New Roman" w:cs="Times New Roman"/>
          <w:spacing w:val="2"/>
          <w:sz w:val="24"/>
          <w:szCs w:val="24"/>
        </w:rPr>
        <w:t>s</w:t>
      </w:r>
      <w:r w:rsidRPr="00C77052">
        <w:rPr>
          <w:rFonts w:ascii="Times New Roman" w:hAnsi="Times New Roman" w:cs="Times New Roman"/>
          <w:spacing w:val="-5"/>
          <w:sz w:val="24"/>
          <w:szCs w:val="24"/>
        </w:rPr>
        <w:t>y</w:t>
      </w:r>
      <w:r w:rsidRPr="00C77052">
        <w:rPr>
          <w:rFonts w:ascii="Times New Roman" w:hAnsi="Times New Roman" w:cs="Times New Roman"/>
          <w:sz w:val="24"/>
          <w:szCs w:val="24"/>
        </w:rPr>
        <w:t xml:space="preserve">stem will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lso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ble potential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mp</w:t>
      </w:r>
      <w:r w:rsidRPr="00C77052">
        <w:rPr>
          <w:rFonts w:ascii="Times New Roman" w:hAnsi="Times New Roman" w:cs="Times New Roman"/>
          <w:spacing w:val="1"/>
          <w:sz w:val="24"/>
          <w:szCs w:val="24"/>
        </w:rPr>
        <w:t>l</w:t>
      </w:r>
      <w:r w:rsidRPr="00C77052">
        <w:rPr>
          <w:rFonts w:ascii="Times New Roman" w:hAnsi="Times New Roman" w:cs="Times New Roman"/>
          <w:spacing w:val="2"/>
          <w:sz w:val="24"/>
          <w:szCs w:val="24"/>
        </w:rPr>
        <w:t>o</w:t>
      </w:r>
      <w:r w:rsidRPr="00C77052">
        <w:rPr>
          <w:rFonts w:ascii="Times New Roman" w:hAnsi="Times New Roman" w:cs="Times New Roman"/>
          <w:spacing w:val="-5"/>
          <w:sz w:val="24"/>
          <w:szCs w:val="24"/>
        </w:rPr>
        <w:t>y</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rs in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ssessing the p</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r</w:t>
      </w:r>
      <w:r w:rsidRPr="00C77052">
        <w:rPr>
          <w:rFonts w:ascii="Times New Roman" w:hAnsi="Times New Roman" w:cs="Times New Roman"/>
          <w:spacing w:val="-1"/>
          <w:sz w:val="24"/>
          <w:szCs w:val="24"/>
        </w:rPr>
        <w:t>f</w:t>
      </w:r>
      <w:r w:rsidRPr="00C77052">
        <w:rPr>
          <w:rFonts w:ascii="Times New Roman" w:hAnsi="Times New Roman" w:cs="Times New Roman"/>
          <w:sz w:val="24"/>
          <w:szCs w:val="24"/>
        </w:rPr>
        <w:t>orm</w:t>
      </w:r>
      <w:r w:rsidRPr="00C77052">
        <w:rPr>
          <w:rFonts w:ascii="Times New Roman" w:hAnsi="Times New Roman" w:cs="Times New Roman"/>
          <w:spacing w:val="-1"/>
          <w:sz w:val="24"/>
          <w:szCs w:val="24"/>
        </w:rPr>
        <w:t>a</w:t>
      </w:r>
      <w:r w:rsidRPr="00C77052">
        <w:rPr>
          <w:rFonts w:ascii="Times New Roman" w:hAnsi="Times New Roman" w:cs="Times New Roman"/>
          <w:spacing w:val="2"/>
          <w:sz w:val="24"/>
          <w:szCs w:val="24"/>
        </w:rPr>
        <w:t>n</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e of the </w:t>
      </w:r>
      <w:r w:rsidRPr="00C77052">
        <w:rPr>
          <w:rFonts w:ascii="Times New Roman" w:hAnsi="Times New Roman" w:cs="Times New Roman"/>
          <w:spacing w:val="-1"/>
          <w:sz w:val="24"/>
          <w:szCs w:val="24"/>
        </w:rPr>
        <w:t>ca</w:t>
      </w:r>
      <w:r w:rsidRPr="00C77052">
        <w:rPr>
          <w:rFonts w:ascii="Times New Roman" w:hAnsi="Times New Roman" w:cs="Times New Roman"/>
          <w:sz w:val="24"/>
          <w:szCs w:val="24"/>
        </w:rPr>
        <w:t>ndi</w:t>
      </w:r>
      <w:r w:rsidRPr="00C77052">
        <w:rPr>
          <w:rFonts w:ascii="Times New Roman" w:hAnsi="Times New Roman" w:cs="Times New Roman"/>
          <w:spacing w:val="3"/>
          <w:sz w:val="24"/>
          <w:szCs w:val="24"/>
        </w:rPr>
        <w:t>d</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tes. </w:t>
      </w:r>
      <w:r w:rsidRPr="00C77052">
        <w:rPr>
          <w:rFonts w:ascii="Times New Roman" w:hAnsi="Times New Roman" w:cs="Times New Roman"/>
          <w:spacing w:val="-3"/>
          <w:sz w:val="24"/>
          <w:szCs w:val="24"/>
        </w:rPr>
        <w:t>I</w:t>
      </w:r>
      <w:r w:rsidRPr="00C77052">
        <w:rPr>
          <w:rFonts w:ascii="Times New Roman" w:hAnsi="Times New Roman" w:cs="Times New Roman"/>
          <w:sz w:val="24"/>
          <w:szCs w:val="24"/>
        </w:rPr>
        <w:t>n ord</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r to bring unif</w:t>
      </w:r>
      <w:r w:rsidRPr="00C77052">
        <w:rPr>
          <w:rFonts w:ascii="Times New Roman" w:hAnsi="Times New Roman" w:cs="Times New Roman"/>
          <w:spacing w:val="2"/>
          <w:sz w:val="24"/>
          <w:szCs w:val="24"/>
        </w:rPr>
        <w:t>o</w:t>
      </w:r>
      <w:r w:rsidRPr="00C77052">
        <w:rPr>
          <w:rFonts w:ascii="Times New Roman" w:hAnsi="Times New Roman" w:cs="Times New Roman"/>
          <w:sz w:val="24"/>
          <w:szCs w:val="24"/>
        </w:rPr>
        <w:t xml:space="preserve">rmity in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v</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luation </w:t>
      </w:r>
      <w:r w:rsidRPr="00C77052">
        <w:rPr>
          <w:rFonts w:ascii="Times New Roman" w:hAnsi="Times New Roman" w:cs="Times New Roman"/>
          <w:spacing w:val="5"/>
          <w:sz w:val="24"/>
          <w:szCs w:val="24"/>
        </w:rPr>
        <w:t>s</w:t>
      </w:r>
      <w:r w:rsidRPr="00C77052">
        <w:rPr>
          <w:rFonts w:ascii="Times New Roman" w:hAnsi="Times New Roman" w:cs="Times New Roman"/>
          <w:spacing w:val="-7"/>
          <w:sz w:val="24"/>
          <w:szCs w:val="24"/>
        </w:rPr>
        <w:t>y</w:t>
      </w:r>
      <w:r w:rsidRPr="00C77052">
        <w:rPr>
          <w:rFonts w:ascii="Times New Roman" w:hAnsi="Times New Roman" w:cs="Times New Roman"/>
          <w:sz w:val="24"/>
          <w:szCs w:val="24"/>
        </w:rPr>
        <w:t>s</w:t>
      </w:r>
      <w:r w:rsidRPr="00C77052">
        <w:rPr>
          <w:rFonts w:ascii="Times New Roman" w:hAnsi="Times New Roman" w:cs="Times New Roman"/>
          <w:spacing w:val="3"/>
          <w:sz w:val="24"/>
          <w:szCs w:val="24"/>
        </w:rPr>
        <w:t>t</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m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nd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ompu</w:t>
      </w:r>
      <w:r w:rsidRPr="00C77052">
        <w:rPr>
          <w:rFonts w:ascii="Times New Roman" w:hAnsi="Times New Roman" w:cs="Times New Roman"/>
          <w:spacing w:val="1"/>
          <w:sz w:val="24"/>
          <w:szCs w:val="24"/>
        </w:rPr>
        <w:t>t</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 xml:space="preserve">on of the </w:t>
      </w:r>
      <w:r w:rsidR="002436BA" w:rsidRPr="00C77052">
        <w:rPr>
          <w:rFonts w:ascii="Times New Roman" w:hAnsi="Times New Roman" w:cs="Times New Roman"/>
          <w:sz w:val="24"/>
          <w:szCs w:val="24"/>
        </w:rPr>
        <w:t>Cumu</w:t>
      </w:r>
      <w:r w:rsidR="002436BA" w:rsidRPr="00C77052">
        <w:rPr>
          <w:rFonts w:ascii="Times New Roman" w:hAnsi="Times New Roman" w:cs="Times New Roman"/>
          <w:spacing w:val="1"/>
          <w:sz w:val="24"/>
          <w:szCs w:val="24"/>
        </w:rPr>
        <w:t>l</w:t>
      </w:r>
      <w:r w:rsidR="002436BA" w:rsidRPr="00C77052">
        <w:rPr>
          <w:rFonts w:ascii="Times New Roman" w:hAnsi="Times New Roman" w:cs="Times New Roman"/>
          <w:spacing w:val="-1"/>
          <w:sz w:val="24"/>
          <w:szCs w:val="24"/>
        </w:rPr>
        <w:t>a</w:t>
      </w:r>
      <w:r w:rsidR="002436BA" w:rsidRPr="00C77052">
        <w:rPr>
          <w:rFonts w:ascii="Times New Roman" w:hAnsi="Times New Roman" w:cs="Times New Roman"/>
          <w:sz w:val="24"/>
          <w:szCs w:val="24"/>
        </w:rPr>
        <w:t>t</w:t>
      </w:r>
      <w:r w:rsidR="002436BA" w:rsidRPr="00C77052">
        <w:rPr>
          <w:rFonts w:ascii="Times New Roman" w:hAnsi="Times New Roman" w:cs="Times New Roman"/>
          <w:spacing w:val="1"/>
          <w:sz w:val="24"/>
          <w:szCs w:val="24"/>
        </w:rPr>
        <w:t>i</w:t>
      </w:r>
      <w:r w:rsidR="002436BA" w:rsidRPr="00C77052">
        <w:rPr>
          <w:rFonts w:ascii="Times New Roman" w:hAnsi="Times New Roman" w:cs="Times New Roman"/>
          <w:sz w:val="24"/>
          <w:szCs w:val="24"/>
        </w:rPr>
        <w:t>ve Grade Point</w:t>
      </w:r>
      <w:r w:rsidRPr="00C77052">
        <w:rPr>
          <w:rFonts w:ascii="Times New Roman" w:hAnsi="Times New Roman" w:cs="Times New Roman"/>
          <w:sz w:val="24"/>
          <w:szCs w:val="24"/>
        </w:rPr>
        <w:t xml:space="preserve"> </w:t>
      </w:r>
      <w:r w:rsidR="002436BA" w:rsidRPr="00C77052">
        <w:rPr>
          <w:rFonts w:ascii="Times New Roman" w:hAnsi="Times New Roman" w:cs="Times New Roman"/>
          <w:sz w:val="24"/>
          <w:szCs w:val="24"/>
        </w:rPr>
        <w:t>Av</w:t>
      </w:r>
      <w:r w:rsidR="002436BA" w:rsidRPr="00C77052">
        <w:rPr>
          <w:rFonts w:ascii="Times New Roman" w:hAnsi="Times New Roman" w:cs="Times New Roman"/>
          <w:spacing w:val="-1"/>
          <w:sz w:val="24"/>
          <w:szCs w:val="24"/>
        </w:rPr>
        <w:t>e</w:t>
      </w:r>
      <w:r w:rsidR="002436BA" w:rsidRPr="00C77052">
        <w:rPr>
          <w:rFonts w:ascii="Times New Roman" w:hAnsi="Times New Roman" w:cs="Times New Roman"/>
          <w:sz w:val="24"/>
          <w:szCs w:val="24"/>
        </w:rPr>
        <w:t>ra</w:t>
      </w:r>
      <w:r w:rsidR="002436BA" w:rsidRPr="00C77052">
        <w:rPr>
          <w:rFonts w:ascii="Times New Roman" w:hAnsi="Times New Roman" w:cs="Times New Roman"/>
          <w:spacing w:val="-2"/>
          <w:sz w:val="24"/>
          <w:szCs w:val="24"/>
        </w:rPr>
        <w:t>g</w:t>
      </w:r>
      <w:r w:rsidR="002436BA" w:rsidRPr="00C77052">
        <w:rPr>
          <w:rFonts w:ascii="Times New Roman" w:hAnsi="Times New Roman" w:cs="Times New Roman"/>
          <w:sz w:val="24"/>
          <w:szCs w:val="24"/>
        </w:rPr>
        <w:t>e (</w:t>
      </w:r>
      <w:r w:rsidRPr="00C77052">
        <w:rPr>
          <w:rFonts w:ascii="Times New Roman" w:hAnsi="Times New Roman" w:cs="Times New Roman"/>
          <w:sz w:val="24"/>
          <w:szCs w:val="24"/>
        </w:rPr>
        <w:t>CGPA) b</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s</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d on student’s p</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r</w:t>
      </w:r>
      <w:r w:rsidRPr="00C77052">
        <w:rPr>
          <w:rFonts w:ascii="Times New Roman" w:hAnsi="Times New Roman" w:cs="Times New Roman"/>
          <w:spacing w:val="-1"/>
          <w:sz w:val="24"/>
          <w:szCs w:val="24"/>
        </w:rPr>
        <w:t>f</w:t>
      </w:r>
      <w:r w:rsidRPr="00C77052">
        <w:rPr>
          <w:rFonts w:ascii="Times New Roman" w:hAnsi="Times New Roman" w:cs="Times New Roman"/>
          <w:sz w:val="24"/>
          <w:szCs w:val="24"/>
        </w:rPr>
        <w:t>orm</w:t>
      </w:r>
      <w:r w:rsidRPr="00C77052">
        <w:rPr>
          <w:rFonts w:ascii="Times New Roman" w:hAnsi="Times New Roman" w:cs="Times New Roman"/>
          <w:spacing w:val="-1"/>
          <w:sz w:val="24"/>
          <w:szCs w:val="24"/>
        </w:rPr>
        <w:t>a</w:t>
      </w:r>
      <w:r w:rsidRPr="00C77052">
        <w:rPr>
          <w:rFonts w:ascii="Times New Roman" w:hAnsi="Times New Roman" w:cs="Times New Roman"/>
          <w:spacing w:val="2"/>
          <w:sz w:val="24"/>
          <w:szCs w:val="24"/>
        </w:rPr>
        <w:t>n</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e in e</w:t>
      </w:r>
      <w:r w:rsidRPr="00C77052">
        <w:rPr>
          <w:rFonts w:ascii="Times New Roman" w:hAnsi="Times New Roman" w:cs="Times New Roman"/>
          <w:spacing w:val="2"/>
          <w:sz w:val="24"/>
          <w:szCs w:val="24"/>
        </w:rPr>
        <w:t>x</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m</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n</w:t>
      </w:r>
      <w:r w:rsidRPr="00C77052">
        <w:rPr>
          <w:rFonts w:ascii="Times New Roman" w:hAnsi="Times New Roman" w:cs="Times New Roman"/>
          <w:spacing w:val="-1"/>
          <w:sz w:val="24"/>
          <w:szCs w:val="24"/>
        </w:rPr>
        <w:t>a</w:t>
      </w:r>
      <w:r w:rsidRPr="00C77052">
        <w:rPr>
          <w:rFonts w:ascii="Times New Roman" w:hAnsi="Times New Roman" w:cs="Times New Roman"/>
          <w:spacing w:val="3"/>
          <w:sz w:val="24"/>
          <w:szCs w:val="24"/>
        </w:rPr>
        <w:t>t</w:t>
      </w:r>
      <w:r w:rsidRPr="00C77052">
        <w:rPr>
          <w:rFonts w:ascii="Times New Roman" w:hAnsi="Times New Roman" w:cs="Times New Roman"/>
          <w:sz w:val="24"/>
          <w:szCs w:val="24"/>
        </w:rPr>
        <w:t xml:space="preserve">ions, the </w:t>
      </w:r>
      <w:r w:rsidRPr="00C77052">
        <w:rPr>
          <w:rFonts w:ascii="Times New Roman" w:hAnsi="Times New Roman" w:cs="Times New Roman"/>
          <w:spacing w:val="1"/>
          <w:sz w:val="24"/>
          <w:szCs w:val="24"/>
        </w:rPr>
        <w:t>U</w:t>
      </w:r>
      <w:r w:rsidRPr="00C77052">
        <w:rPr>
          <w:rFonts w:ascii="Times New Roman" w:hAnsi="Times New Roman" w:cs="Times New Roman"/>
          <w:sz w:val="24"/>
          <w:szCs w:val="24"/>
        </w:rPr>
        <w:t>GC h</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s fo</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m</w:t>
      </w:r>
      <w:r w:rsidRPr="00C77052">
        <w:rPr>
          <w:rFonts w:ascii="Times New Roman" w:hAnsi="Times New Roman" w:cs="Times New Roman"/>
          <w:spacing w:val="3"/>
          <w:sz w:val="24"/>
          <w:szCs w:val="24"/>
        </w:rPr>
        <w:t>u</w:t>
      </w:r>
      <w:r w:rsidRPr="00C77052">
        <w:rPr>
          <w:rFonts w:ascii="Times New Roman" w:hAnsi="Times New Roman" w:cs="Times New Roman"/>
          <w:sz w:val="24"/>
          <w:szCs w:val="24"/>
        </w:rPr>
        <w:t>lat</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the </w:t>
      </w:r>
      <w:r w:rsidRPr="00C77052">
        <w:rPr>
          <w:rFonts w:ascii="Times New Roman" w:hAnsi="Times New Roman" w:cs="Times New Roman"/>
          <w:spacing w:val="-2"/>
          <w:sz w:val="24"/>
          <w:szCs w:val="24"/>
        </w:rPr>
        <w:t>g</w:t>
      </w:r>
      <w:r w:rsidRPr="00C77052">
        <w:rPr>
          <w:rFonts w:ascii="Times New Roman" w:hAnsi="Times New Roman" w:cs="Times New Roman"/>
          <w:sz w:val="24"/>
          <w:szCs w:val="24"/>
        </w:rPr>
        <w:t>uidelines to be follow</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d.</w:t>
      </w:r>
    </w:p>
    <w:p w14:paraId="740041BB" w14:textId="7423A03F" w:rsidR="003A5390" w:rsidRPr="00C77052" w:rsidRDefault="003A5390" w:rsidP="003A5390">
      <w:pPr>
        <w:spacing w:before="8"/>
        <w:ind w:left="100" w:right="4218"/>
        <w:jc w:val="both"/>
        <w:rPr>
          <w:rFonts w:ascii="Times New Roman" w:hAnsi="Times New Roman" w:cs="Times New Roman"/>
          <w:sz w:val="24"/>
          <w:szCs w:val="24"/>
        </w:rPr>
      </w:pPr>
      <w:r w:rsidRPr="00C77052">
        <w:rPr>
          <w:rFonts w:ascii="Times New Roman" w:hAnsi="Times New Roman" w:cs="Times New Roman"/>
          <w:b/>
          <w:sz w:val="24"/>
          <w:szCs w:val="24"/>
        </w:rPr>
        <w:t>O</w:t>
      </w:r>
      <w:r w:rsidRPr="00C77052">
        <w:rPr>
          <w:rFonts w:ascii="Times New Roman" w:hAnsi="Times New Roman" w:cs="Times New Roman"/>
          <w:b/>
          <w:spacing w:val="1"/>
          <w:sz w:val="24"/>
          <w:szCs w:val="24"/>
        </w:rPr>
        <w:t>u</w:t>
      </w:r>
      <w:r w:rsidRPr="00C77052">
        <w:rPr>
          <w:rFonts w:ascii="Times New Roman" w:hAnsi="Times New Roman" w:cs="Times New Roman"/>
          <w:b/>
          <w:sz w:val="24"/>
          <w:szCs w:val="24"/>
        </w:rPr>
        <w:t>tli</w:t>
      </w:r>
      <w:r w:rsidRPr="00C77052">
        <w:rPr>
          <w:rFonts w:ascii="Times New Roman" w:hAnsi="Times New Roman" w:cs="Times New Roman"/>
          <w:b/>
          <w:spacing w:val="1"/>
          <w:sz w:val="24"/>
          <w:szCs w:val="24"/>
        </w:rPr>
        <w:t>n</w:t>
      </w:r>
      <w:r w:rsidRPr="00C77052">
        <w:rPr>
          <w:rFonts w:ascii="Times New Roman" w:hAnsi="Times New Roman" w:cs="Times New Roman"/>
          <w:b/>
          <w:sz w:val="24"/>
          <w:szCs w:val="24"/>
        </w:rPr>
        <w:t>e of</w:t>
      </w:r>
      <w:r w:rsidR="00CB514E">
        <w:rPr>
          <w:rFonts w:ascii="Times New Roman" w:hAnsi="Times New Roman" w:cs="Times New Roman"/>
          <w:b/>
          <w:spacing w:val="-3"/>
          <w:sz w:val="24"/>
          <w:szCs w:val="24"/>
        </w:rPr>
        <w:t xml:space="preserve"> Geography BA Hons. Syllabus based on NEP</w:t>
      </w:r>
      <w:r w:rsidRPr="00C77052">
        <w:rPr>
          <w:rFonts w:ascii="Times New Roman" w:hAnsi="Times New Roman" w:cs="Times New Roman"/>
          <w:b/>
          <w:sz w:val="24"/>
          <w:szCs w:val="24"/>
        </w:rPr>
        <w:t>:</w:t>
      </w:r>
    </w:p>
    <w:p w14:paraId="48E6A89B" w14:textId="5363F448" w:rsidR="003A5390" w:rsidRPr="00C77052" w:rsidRDefault="003A5390" w:rsidP="003A5390">
      <w:pPr>
        <w:spacing w:line="359" w:lineRule="auto"/>
        <w:ind w:left="100" w:right="83"/>
        <w:rPr>
          <w:rFonts w:ascii="Times New Roman" w:hAnsi="Times New Roman" w:cs="Times New Roman"/>
          <w:sz w:val="24"/>
          <w:szCs w:val="24"/>
        </w:rPr>
      </w:pPr>
      <w:r w:rsidRPr="00C77052">
        <w:rPr>
          <w:rFonts w:ascii="Times New Roman" w:hAnsi="Times New Roman" w:cs="Times New Roman"/>
          <w:b/>
          <w:sz w:val="24"/>
          <w:szCs w:val="24"/>
        </w:rPr>
        <w:t xml:space="preserve">1. Major: </w:t>
      </w:r>
      <w:r w:rsidRPr="00C77052">
        <w:rPr>
          <w:rFonts w:ascii="Times New Roman" w:hAnsi="Times New Roman" w:cs="Times New Roman"/>
          <w:sz w:val="24"/>
          <w:szCs w:val="24"/>
        </w:rPr>
        <w:t xml:space="preserve">A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w:t>
      </w:r>
      <w:r w:rsidRPr="00C77052">
        <w:rPr>
          <w:rFonts w:ascii="Times New Roman" w:hAnsi="Times New Roman" w:cs="Times New Roman"/>
          <w:spacing w:val="2"/>
          <w:sz w:val="24"/>
          <w:szCs w:val="24"/>
        </w:rPr>
        <w:t>u</w:t>
      </w:r>
      <w:r w:rsidRPr="00C77052">
        <w:rPr>
          <w:rFonts w:ascii="Times New Roman" w:hAnsi="Times New Roman" w:cs="Times New Roman"/>
          <w:sz w:val="24"/>
          <w:szCs w:val="24"/>
        </w:rPr>
        <w:t>rs</w:t>
      </w:r>
      <w:r w:rsidRPr="00C77052">
        <w:rPr>
          <w:rFonts w:ascii="Times New Roman" w:hAnsi="Times New Roman" w:cs="Times New Roman"/>
          <w:spacing w:val="-1"/>
          <w:sz w:val="24"/>
          <w:szCs w:val="24"/>
        </w:rPr>
        <w:t xml:space="preserve">e </w:t>
      </w:r>
      <w:r w:rsidRPr="00C77052">
        <w:rPr>
          <w:rFonts w:ascii="Times New Roman" w:hAnsi="Times New Roman" w:cs="Times New Roman"/>
          <w:sz w:val="24"/>
          <w:szCs w:val="24"/>
        </w:rPr>
        <w:t>whi</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h should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om</w:t>
      </w:r>
      <w:r w:rsidRPr="00C77052">
        <w:rPr>
          <w:rFonts w:ascii="Times New Roman" w:hAnsi="Times New Roman" w:cs="Times New Roman"/>
          <w:spacing w:val="-2"/>
          <w:sz w:val="24"/>
          <w:szCs w:val="24"/>
        </w:rPr>
        <w:t>p</w:t>
      </w:r>
      <w:r w:rsidRPr="00C77052">
        <w:rPr>
          <w:rFonts w:ascii="Times New Roman" w:hAnsi="Times New Roman" w:cs="Times New Roman"/>
          <w:sz w:val="24"/>
          <w:szCs w:val="24"/>
        </w:rPr>
        <w:t>ulsori</w:t>
      </w:r>
      <w:r w:rsidRPr="00C77052">
        <w:rPr>
          <w:rFonts w:ascii="Times New Roman" w:hAnsi="Times New Roman" w:cs="Times New Roman"/>
          <w:spacing w:val="3"/>
          <w:sz w:val="24"/>
          <w:szCs w:val="24"/>
        </w:rPr>
        <w:t>l</w:t>
      </w:r>
      <w:r w:rsidRPr="00C77052">
        <w:rPr>
          <w:rFonts w:ascii="Times New Roman" w:hAnsi="Times New Roman" w:cs="Times New Roman"/>
          <w:sz w:val="24"/>
          <w:szCs w:val="24"/>
        </w:rPr>
        <w:t>y be stud</w:t>
      </w:r>
      <w:r w:rsidRPr="00C77052">
        <w:rPr>
          <w:rFonts w:ascii="Times New Roman" w:hAnsi="Times New Roman" w:cs="Times New Roman"/>
          <w:spacing w:val="1"/>
          <w:sz w:val="24"/>
          <w:szCs w:val="24"/>
        </w:rPr>
        <w:t>i</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w:t>
      </w:r>
      <w:r w:rsidRPr="00C77052">
        <w:rPr>
          <w:rFonts w:ascii="Times New Roman" w:hAnsi="Times New Roman" w:cs="Times New Roman"/>
          <w:spacing w:val="2"/>
          <w:sz w:val="24"/>
          <w:szCs w:val="24"/>
        </w:rPr>
        <w:t>b</w:t>
      </w:r>
      <w:r w:rsidRPr="00C77052">
        <w:rPr>
          <w:rFonts w:ascii="Times New Roman" w:hAnsi="Times New Roman" w:cs="Times New Roman"/>
          <w:sz w:val="24"/>
          <w:szCs w:val="24"/>
        </w:rPr>
        <w:t xml:space="preserve">y a </w:t>
      </w:r>
      <w:r w:rsidRPr="00C77052">
        <w:rPr>
          <w:rFonts w:ascii="Times New Roman" w:hAnsi="Times New Roman" w:cs="Times New Roman"/>
          <w:spacing w:val="-1"/>
          <w:sz w:val="24"/>
          <w:szCs w:val="24"/>
        </w:rPr>
        <w:t>ca</w:t>
      </w:r>
      <w:r w:rsidRPr="00C77052">
        <w:rPr>
          <w:rFonts w:ascii="Times New Roman" w:hAnsi="Times New Roman" w:cs="Times New Roman"/>
          <w:sz w:val="24"/>
          <w:szCs w:val="24"/>
        </w:rPr>
        <w:t xml:space="preserve">ndidate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s a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ore r</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quir</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ment is te</w:t>
      </w:r>
      <w:r w:rsidRPr="00C77052">
        <w:rPr>
          <w:rFonts w:ascii="Times New Roman" w:hAnsi="Times New Roman" w:cs="Times New Roman"/>
          <w:spacing w:val="-1"/>
          <w:sz w:val="24"/>
          <w:szCs w:val="24"/>
        </w:rPr>
        <w:t>r</w:t>
      </w:r>
      <w:r w:rsidRPr="00C77052">
        <w:rPr>
          <w:rFonts w:ascii="Times New Roman" w:hAnsi="Times New Roman" w:cs="Times New Roman"/>
          <w:spacing w:val="3"/>
          <w:sz w:val="24"/>
          <w:szCs w:val="24"/>
        </w:rPr>
        <w:t>m</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s a </w:t>
      </w:r>
      <w:r w:rsidR="007C0016">
        <w:rPr>
          <w:rFonts w:ascii="Times New Roman" w:hAnsi="Times New Roman" w:cs="Times New Roman"/>
          <w:sz w:val="24"/>
          <w:szCs w:val="24"/>
        </w:rPr>
        <w:t>Major</w:t>
      </w:r>
      <w:r w:rsidRPr="00C77052">
        <w:rPr>
          <w:rFonts w:ascii="Times New Roman" w:hAnsi="Times New Roman" w:cs="Times New Roman"/>
          <w:sz w:val="24"/>
          <w:szCs w:val="24"/>
        </w:rPr>
        <w:t>.</w:t>
      </w:r>
    </w:p>
    <w:p w14:paraId="53DF1DF2" w14:textId="2D1E4D60" w:rsidR="003A5390" w:rsidRPr="00C77052" w:rsidRDefault="003A5390" w:rsidP="00A00A7B">
      <w:pPr>
        <w:spacing w:before="34" w:line="360" w:lineRule="auto"/>
        <w:ind w:left="100" w:right="79"/>
        <w:jc w:val="both"/>
        <w:rPr>
          <w:rFonts w:ascii="Times New Roman" w:hAnsi="Times New Roman" w:cs="Times New Roman"/>
          <w:sz w:val="24"/>
          <w:szCs w:val="24"/>
        </w:rPr>
      </w:pPr>
      <w:r w:rsidRPr="00C77052">
        <w:rPr>
          <w:rFonts w:ascii="Times New Roman" w:hAnsi="Times New Roman" w:cs="Times New Roman"/>
          <w:b/>
          <w:sz w:val="24"/>
          <w:szCs w:val="24"/>
        </w:rPr>
        <w:t>2. Ele</w:t>
      </w:r>
      <w:r w:rsidRPr="00C77052">
        <w:rPr>
          <w:rFonts w:ascii="Times New Roman" w:hAnsi="Times New Roman" w:cs="Times New Roman"/>
          <w:b/>
          <w:spacing w:val="-1"/>
          <w:sz w:val="24"/>
          <w:szCs w:val="24"/>
        </w:rPr>
        <w:t>c</w:t>
      </w:r>
      <w:r w:rsidRPr="00C77052">
        <w:rPr>
          <w:rFonts w:ascii="Times New Roman" w:hAnsi="Times New Roman" w:cs="Times New Roman"/>
          <w:b/>
          <w:sz w:val="24"/>
          <w:szCs w:val="24"/>
        </w:rPr>
        <w:t xml:space="preserve">tive Major: </w:t>
      </w:r>
      <w:r w:rsidRPr="00C77052">
        <w:rPr>
          <w:rFonts w:ascii="Times New Roman" w:hAnsi="Times New Roman" w:cs="Times New Roman"/>
          <w:sz w:val="24"/>
          <w:szCs w:val="24"/>
        </w:rPr>
        <w:t>G</w:t>
      </w:r>
      <w:r w:rsidRPr="00C77052">
        <w:rPr>
          <w:rFonts w:ascii="Times New Roman" w:hAnsi="Times New Roman" w:cs="Times New Roman"/>
          <w:spacing w:val="-1"/>
          <w:sz w:val="24"/>
          <w:szCs w:val="24"/>
        </w:rPr>
        <w:t>e</w:t>
      </w:r>
      <w:r w:rsidRPr="00C77052">
        <w:rPr>
          <w:rFonts w:ascii="Times New Roman" w:hAnsi="Times New Roman" w:cs="Times New Roman"/>
          <w:spacing w:val="2"/>
          <w:sz w:val="24"/>
          <w:szCs w:val="24"/>
        </w:rPr>
        <w:t>n</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a</w:t>
      </w:r>
      <w:r w:rsidRPr="00C77052">
        <w:rPr>
          <w:rFonts w:ascii="Times New Roman" w:hAnsi="Times New Roman" w:cs="Times New Roman"/>
          <w:sz w:val="24"/>
          <w:szCs w:val="24"/>
        </w:rPr>
        <w:t>l</w:t>
      </w:r>
      <w:r w:rsidRPr="00C77052">
        <w:rPr>
          <w:rFonts w:ascii="Times New Roman" w:hAnsi="Times New Roman" w:cs="Times New Roman"/>
          <w:spacing w:val="6"/>
          <w:sz w:val="24"/>
          <w:szCs w:val="24"/>
        </w:rPr>
        <w:t>l</w:t>
      </w:r>
      <w:r w:rsidRPr="00C77052">
        <w:rPr>
          <w:rFonts w:ascii="Times New Roman" w:hAnsi="Times New Roman" w:cs="Times New Roman"/>
          <w:sz w:val="24"/>
          <w:szCs w:val="24"/>
        </w:rPr>
        <w:t xml:space="preserve">y a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our</w:t>
      </w:r>
      <w:r w:rsidRPr="00C77052">
        <w:rPr>
          <w:rFonts w:ascii="Times New Roman" w:hAnsi="Times New Roman" w:cs="Times New Roman"/>
          <w:spacing w:val="1"/>
          <w:sz w:val="24"/>
          <w:szCs w:val="24"/>
        </w:rPr>
        <w:t>s</w:t>
      </w:r>
      <w:r w:rsidRPr="00C77052">
        <w:rPr>
          <w:rFonts w:ascii="Times New Roman" w:hAnsi="Times New Roman" w:cs="Times New Roman"/>
          <w:sz w:val="24"/>
          <w:szCs w:val="24"/>
        </w:rPr>
        <w:t>e whi</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h </w:t>
      </w:r>
      <w:r w:rsidRPr="00C77052">
        <w:rPr>
          <w:rFonts w:ascii="Times New Roman" w:hAnsi="Times New Roman" w:cs="Times New Roman"/>
          <w:spacing w:val="-1"/>
          <w:sz w:val="24"/>
          <w:szCs w:val="24"/>
        </w:rPr>
        <w:t>c</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n be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hos</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 f</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 xml:space="preserve">om a pool of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ours</w:t>
      </w:r>
      <w:r w:rsidRPr="00C77052">
        <w:rPr>
          <w:rFonts w:ascii="Times New Roman" w:hAnsi="Times New Roman" w:cs="Times New Roman"/>
          <w:spacing w:val="-1"/>
          <w:sz w:val="24"/>
          <w:szCs w:val="24"/>
        </w:rPr>
        <w:t>es a</w:t>
      </w:r>
      <w:r w:rsidRPr="00C77052">
        <w:rPr>
          <w:rFonts w:ascii="Times New Roman" w:hAnsi="Times New Roman" w:cs="Times New Roman"/>
          <w:sz w:val="24"/>
          <w:szCs w:val="24"/>
        </w:rPr>
        <w:t>nd whi</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h m</w:t>
      </w:r>
      <w:r w:rsidRPr="00C77052">
        <w:rPr>
          <w:rFonts w:ascii="Times New Roman" w:hAnsi="Times New Roman" w:cs="Times New Roman"/>
          <w:spacing w:val="2"/>
          <w:sz w:val="24"/>
          <w:szCs w:val="24"/>
        </w:rPr>
        <w:t>a</w:t>
      </w:r>
      <w:r w:rsidRPr="00C77052">
        <w:rPr>
          <w:rFonts w:ascii="Times New Roman" w:hAnsi="Times New Roman" w:cs="Times New Roman"/>
          <w:sz w:val="24"/>
          <w:szCs w:val="24"/>
        </w:rPr>
        <w:t xml:space="preserve">y </w:t>
      </w:r>
      <w:r w:rsidRPr="00C77052">
        <w:rPr>
          <w:rFonts w:ascii="Times New Roman" w:hAnsi="Times New Roman" w:cs="Times New Roman"/>
          <w:spacing w:val="2"/>
          <w:sz w:val="24"/>
          <w:szCs w:val="24"/>
        </w:rPr>
        <w:t>b</w:t>
      </w:r>
      <w:r w:rsidRPr="00C77052">
        <w:rPr>
          <w:rFonts w:ascii="Times New Roman" w:hAnsi="Times New Roman" w:cs="Times New Roman"/>
          <w:sz w:val="24"/>
          <w:szCs w:val="24"/>
        </w:rPr>
        <w:t>e v</w:t>
      </w:r>
      <w:r w:rsidRPr="00C77052">
        <w:rPr>
          <w:rFonts w:ascii="Times New Roman" w:hAnsi="Times New Roman" w:cs="Times New Roman"/>
          <w:spacing w:val="-1"/>
          <w:sz w:val="24"/>
          <w:szCs w:val="24"/>
        </w:rPr>
        <w:t>e</w:t>
      </w:r>
      <w:r w:rsidRPr="00C77052">
        <w:rPr>
          <w:rFonts w:ascii="Times New Roman" w:hAnsi="Times New Roman" w:cs="Times New Roman"/>
          <w:spacing w:val="4"/>
          <w:sz w:val="24"/>
          <w:szCs w:val="24"/>
        </w:rPr>
        <w:t>r</w:t>
      </w:r>
      <w:r w:rsidRPr="00C77052">
        <w:rPr>
          <w:rFonts w:ascii="Times New Roman" w:hAnsi="Times New Roman" w:cs="Times New Roman"/>
          <w:sz w:val="24"/>
          <w:szCs w:val="24"/>
        </w:rPr>
        <w:t>y s</w:t>
      </w:r>
      <w:r w:rsidRPr="00C77052">
        <w:rPr>
          <w:rFonts w:ascii="Times New Roman" w:hAnsi="Times New Roman" w:cs="Times New Roman"/>
          <w:spacing w:val="2"/>
          <w:sz w:val="24"/>
          <w:szCs w:val="24"/>
        </w:rPr>
        <w:t>p</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ific or sp</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iali</w:t>
      </w:r>
      <w:r w:rsidRPr="00C77052">
        <w:rPr>
          <w:rFonts w:ascii="Times New Roman" w:hAnsi="Times New Roman" w:cs="Times New Roman"/>
          <w:spacing w:val="2"/>
          <w:sz w:val="24"/>
          <w:szCs w:val="24"/>
        </w:rPr>
        <w:t>z</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or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dv</w:t>
      </w:r>
      <w:r w:rsidRPr="00C77052">
        <w:rPr>
          <w:rFonts w:ascii="Times New Roman" w:hAnsi="Times New Roman" w:cs="Times New Roman"/>
          <w:spacing w:val="-1"/>
          <w:sz w:val="24"/>
          <w:szCs w:val="24"/>
        </w:rPr>
        <w:t>a</w:t>
      </w:r>
      <w:r w:rsidRPr="00C77052">
        <w:rPr>
          <w:rFonts w:ascii="Times New Roman" w:hAnsi="Times New Roman" w:cs="Times New Roman"/>
          <w:spacing w:val="2"/>
          <w:sz w:val="24"/>
          <w:szCs w:val="24"/>
        </w:rPr>
        <w:t>n</w:t>
      </w:r>
      <w:r w:rsidRPr="00C77052">
        <w:rPr>
          <w:rFonts w:ascii="Times New Roman" w:hAnsi="Times New Roman" w:cs="Times New Roman"/>
          <w:spacing w:val="-1"/>
          <w:sz w:val="24"/>
          <w:szCs w:val="24"/>
        </w:rPr>
        <w:t>ce</w:t>
      </w:r>
      <w:r w:rsidRPr="00C77052">
        <w:rPr>
          <w:rFonts w:ascii="Times New Roman" w:hAnsi="Times New Roman" w:cs="Times New Roman"/>
          <w:sz w:val="24"/>
          <w:szCs w:val="24"/>
        </w:rPr>
        <w:t>d or supportive to the disc</w:t>
      </w:r>
      <w:r w:rsidRPr="00C77052">
        <w:rPr>
          <w:rFonts w:ascii="Times New Roman" w:hAnsi="Times New Roman" w:cs="Times New Roman"/>
          <w:spacing w:val="2"/>
          <w:sz w:val="24"/>
          <w:szCs w:val="24"/>
        </w:rPr>
        <w:t>i</w:t>
      </w:r>
      <w:r w:rsidRPr="00C77052">
        <w:rPr>
          <w:rFonts w:ascii="Times New Roman" w:hAnsi="Times New Roman" w:cs="Times New Roman"/>
          <w:sz w:val="24"/>
          <w:szCs w:val="24"/>
        </w:rPr>
        <w:t>pl</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n</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/subj</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 of stu</w:t>
      </w:r>
      <w:r w:rsidRPr="00C77052">
        <w:rPr>
          <w:rFonts w:ascii="Times New Roman" w:hAnsi="Times New Roman" w:cs="Times New Roman"/>
          <w:spacing w:val="3"/>
          <w:sz w:val="24"/>
          <w:szCs w:val="24"/>
        </w:rPr>
        <w:t>d</w:t>
      </w:r>
      <w:r w:rsidRPr="00C77052">
        <w:rPr>
          <w:rFonts w:ascii="Times New Roman" w:hAnsi="Times New Roman" w:cs="Times New Roman"/>
          <w:sz w:val="24"/>
          <w:szCs w:val="24"/>
        </w:rPr>
        <w:t>y or whi</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h provid</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s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n </w:t>
      </w:r>
      <w:r w:rsidRPr="00C77052">
        <w:rPr>
          <w:rFonts w:ascii="Times New Roman" w:hAnsi="Times New Roman" w:cs="Times New Roman"/>
          <w:spacing w:val="-1"/>
          <w:sz w:val="24"/>
          <w:szCs w:val="24"/>
        </w:rPr>
        <w:t>e</w:t>
      </w:r>
      <w:r w:rsidRPr="00C77052">
        <w:rPr>
          <w:rFonts w:ascii="Times New Roman" w:hAnsi="Times New Roman" w:cs="Times New Roman"/>
          <w:spacing w:val="2"/>
          <w:sz w:val="24"/>
          <w:szCs w:val="24"/>
        </w:rPr>
        <w:t>x</w:t>
      </w:r>
      <w:r w:rsidRPr="00C77052">
        <w:rPr>
          <w:rFonts w:ascii="Times New Roman" w:hAnsi="Times New Roman" w:cs="Times New Roman"/>
          <w:sz w:val="24"/>
          <w:szCs w:val="24"/>
        </w:rPr>
        <w:t>tend</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d s</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w:t>
      </w:r>
      <w:r w:rsidRPr="00C77052">
        <w:rPr>
          <w:rFonts w:ascii="Times New Roman" w:hAnsi="Times New Roman" w:cs="Times New Roman"/>
          <w:spacing w:val="2"/>
          <w:sz w:val="24"/>
          <w:szCs w:val="24"/>
        </w:rPr>
        <w:t>p</w:t>
      </w:r>
      <w:r w:rsidRPr="00C77052">
        <w:rPr>
          <w:rFonts w:ascii="Times New Roman" w:hAnsi="Times New Roman" w:cs="Times New Roman"/>
          <w:sz w:val="24"/>
          <w:szCs w:val="24"/>
        </w:rPr>
        <w:t>e or whi</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h </w:t>
      </w:r>
      <w:r w:rsidRPr="00C77052">
        <w:rPr>
          <w:rFonts w:ascii="Times New Roman" w:hAnsi="Times New Roman" w:cs="Times New Roman"/>
          <w:spacing w:val="-1"/>
          <w:sz w:val="24"/>
          <w:szCs w:val="24"/>
        </w:rPr>
        <w:t>e</w:t>
      </w:r>
      <w:r w:rsidRPr="00C77052">
        <w:rPr>
          <w:rFonts w:ascii="Times New Roman" w:hAnsi="Times New Roman" w:cs="Times New Roman"/>
          <w:spacing w:val="2"/>
          <w:sz w:val="24"/>
          <w:szCs w:val="24"/>
        </w:rPr>
        <w:t>n</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bles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n </w:t>
      </w:r>
      <w:r w:rsidRPr="00C77052">
        <w:rPr>
          <w:rFonts w:ascii="Times New Roman" w:hAnsi="Times New Roman" w:cs="Times New Roman"/>
          <w:spacing w:val="-1"/>
          <w:sz w:val="24"/>
          <w:szCs w:val="24"/>
        </w:rPr>
        <w:t>e</w:t>
      </w:r>
      <w:r w:rsidRPr="00C77052">
        <w:rPr>
          <w:rFonts w:ascii="Times New Roman" w:hAnsi="Times New Roman" w:cs="Times New Roman"/>
          <w:spacing w:val="2"/>
          <w:sz w:val="24"/>
          <w:szCs w:val="24"/>
        </w:rPr>
        <w:t>x</w:t>
      </w:r>
      <w:r w:rsidRPr="00C77052">
        <w:rPr>
          <w:rFonts w:ascii="Times New Roman" w:hAnsi="Times New Roman" w:cs="Times New Roman"/>
          <w:sz w:val="24"/>
          <w:szCs w:val="24"/>
        </w:rPr>
        <w:t>posure to some other discipline/ subj</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 xml:space="preserve">/ </w:t>
      </w:r>
      <w:r w:rsidRPr="00C77052">
        <w:rPr>
          <w:rFonts w:ascii="Times New Roman" w:hAnsi="Times New Roman" w:cs="Times New Roman"/>
          <w:sz w:val="24"/>
          <w:szCs w:val="24"/>
        </w:rPr>
        <w:t>doma</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n or nurtu</w:t>
      </w:r>
      <w:r w:rsidRPr="00C77052">
        <w:rPr>
          <w:rFonts w:ascii="Times New Roman" w:hAnsi="Times New Roman" w:cs="Times New Roman"/>
          <w:spacing w:val="-1"/>
          <w:sz w:val="24"/>
          <w:szCs w:val="24"/>
        </w:rPr>
        <w:t>re</w:t>
      </w:r>
      <w:r w:rsidRPr="00C77052">
        <w:rPr>
          <w:rFonts w:ascii="Times New Roman" w:hAnsi="Times New Roman" w:cs="Times New Roman"/>
          <w:sz w:val="24"/>
          <w:szCs w:val="24"/>
        </w:rPr>
        <w:t xml:space="preserve">s the </w:t>
      </w:r>
      <w:r w:rsidRPr="00C77052">
        <w:rPr>
          <w:rFonts w:ascii="Times New Roman" w:hAnsi="Times New Roman" w:cs="Times New Roman"/>
          <w:spacing w:val="-1"/>
          <w:sz w:val="24"/>
          <w:szCs w:val="24"/>
        </w:rPr>
        <w:t>ca</w:t>
      </w:r>
      <w:r w:rsidRPr="00C77052">
        <w:rPr>
          <w:rFonts w:ascii="Times New Roman" w:hAnsi="Times New Roman" w:cs="Times New Roman"/>
          <w:sz w:val="24"/>
          <w:szCs w:val="24"/>
        </w:rPr>
        <w:t>nd</w:t>
      </w:r>
      <w:r w:rsidRPr="00C77052">
        <w:rPr>
          <w:rFonts w:ascii="Times New Roman" w:hAnsi="Times New Roman" w:cs="Times New Roman"/>
          <w:spacing w:val="3"/>
          <w:sz w:val="24"/>
          <w:szCs w:val="24"/>
        </w:rPr>
        <w:t>i</w:t>
      </w:r>
      <w:r w:rsidRPr="00C77052">
        <w:rPr>
          <w:rFonts w:ascii="Times New Roman" w:hAnsi="Times New Roman" w:cs="Times New Roman"/>
          <w:sz w:val="24"/>
          <w:szCs w:val="24"/>
        </w:rPr>
        <w:t>d</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te</w:t>
      </w:r>
      <w:r w:rsidRPr="00C77052">
        <w:rPr>
          <w:rFonts w:ascii="Times New Roman" w:hAnsi="Times New Roman" w:cs="Times New Roman"/>
          <w:spacing w:val="-1"/>
          <w:sz w:val="24"/>
          <w:szCs w:val="24"/>
        </w:rPr>
        <w:t>’</w:t>
      </w:r>
      <w:r w:rsidRPr="00C77052">
        <w:rPr>
          <w:rFonts w:ascii="Times New Roman" w:hAnsi="Times New Roman" w:cs="Times New Roman"/>
          <w:sz w:val="24"/>
          <w:szCs w:val="24"/>
        </w:rPr>
        <w:t>s pro</w:t>
      </w:r>
      <w:r w:rsidRPr="00C77052">
        <w:rPr>
          <w:rFonts w:ascii="Times New Roman" w:hAnsi="Times New Roman" w:cs="Times New Roman"/>
          <w:spacing w:val="-1"/>
          <w:sz w:val="24"/>
          <w:szCs w:val="24"/>
        </w:rPr>
        <w:t>f</w:t>
      </w:r>
      <w:r w:rsidRPr="00C77052">
        <w:rPr>
          <w:rFonts w:ascii="Times New Roman" w:hAnsi="Times New Roman" w:cs="Times New Roman"/>
          <w:sz w:val="24"/>
          <w:szCs w:val="24"/>
        </w:rPr>
        <w:t>ici</w:t>
      </w:r>
      <w:r w:rsidRPr="00C77052">
        <w:rPr>
          <w:rFonts w:ascii="Times New Roman" w:hAnsi="Times New Roman" w:cs="Times New Roman"/>
          <w:spacing w:val="-1"/>
          <w:sz w:val="24"/>
          <w:szCs w:val="24"/>
        </w:rPr>
        <w:t>e</w:t>
      </w:r>
      <w:r w:rsidRPr="00C77052">
        <w:rPr>
          <w:rFonts w:ascii="Times New Roman" w:hAnsi="Times New Roman" w:cs="Times New Roman"/>
          <w:spacing w:val="2"/>
          <w:sz w:val="24"/>
          <w:szCs w:val="24"/>
        </w:rPr>
        <w:t>n</w:t>
      </w:r>
      <w:r w:rsidRPr="00C77052">
        <w:rPr>
          <w:rFonts w:ascii="Times New Roman" w:hAnsi="Times New Roman" w:cs="Times New Roman"/>
          <w:spacing w:val="4"/>
          <w:sz w:val="24"/>
          <w:szCs w:val="24"/>
        </w:rPr>
        <w:t>c</w:t>
      </w:r>
      <w:r w:rsidRPr="00C77052">
        <w:rPr>
          <w:rFonts w:ascii="Times New Roman" w:hAnsi="Times New Roman" w:cs="Times New Roman"/>
          <w:spacing w:val="-5"/>
          <w:sz w:val="24"/>
          <w:szCs w:val="24"/>
        </w:rPr>
        <w:t>y</w:t>
      </w:r>
      <w:r w:rsidRPr="00C77052">
        <w:rPr>
          <w:rFonts w:ascii="Times New Roman" w:hAnsi="Times New Roman" w:cs="Times New Roman"/>
          <w:sz w:val="24"/>
          <w:szCs w:val="24"/>
        </w:rPr>
        <w:t>/sk</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 xml:space="preserve">ll is </w:t>
      </w:r>
      <w:r w:rsidRPr="00C77052">
        <w:rPr>
          <w:rFonts w:ascii="Times New Roman" w:hAnsi="Times New Roman" w:cs="Times New Roman"/>
          <w:spacing w:val="-1"/>
          <w:sz w:val="24"/>
          <w:szCs w:val="24"/>
        </w:rPr>
        <w:t>ca</w:t>
      </w:r>
      <w:r w:rsidRPr="00C77052">
        <w:rPr>
          <w:rFonts w:ascii="Times New Roman" w:hAnsi="Times New Roman" w:cs="Times New Roman"/>
          <w:sz w:val="24"/>
          <w:szCs w:val="24"/>
        </w:rPr>
        <w:t>l</w:t>
      </w:r>
      <w:r w:rsidRPr="00C77052">
        <w:rPr>
          <w:rFonts w:ascii="Times New Roman" w:hAnsi="Times New Roman" w:cs="Times New Roman"/>
          <w:spacing w:val="1"/>
          <w:sz w:val="24"/>
          <w:szCs w:val="24"/>
        </w:rPr>
        <w:t>l</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n El</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 xml:space="preserve">ve </w:t>
      </w:r>
      <w:r w:rsidR="007C0016">
        <w:rPr>
          <w:rFonts w:ascii="Times New Roman" w:hAnsi="Times New Roman" w:cs="Times New Roman"/>
          <w:sz w:val="24"/>
          <w:szCs w:val="24"/>
        </w:rPr>
        <w:t>Major</w:t>
      </w:r>
      <w:r w:rsidRPr="00C77052">
        <w:rPr>
          <w:rFonts w:ascii="Times New Roman" w:hAnsi="Times New Roman" w:cs="Times New Roman"/>
          <w:sz w:val="24"/>
          <w:szCs w:val="24"/>
        </w:rPr>
        <w:t>.</w:t>
      </w:r>
    </w:p>
    <w:p w14:paraId="318CAC60" w14:textId="0DB58B29" w:rsidR="003A5390" w:rsidRPr="00C77052" w:rsidRDefault="003A5390" w:rsidP="003A5390">
      <w:pPr>
        <w:spacing w:before="32" w:line="359" w:lineRule="auto"/>
        <w:ind w:left="100" w:right="79"/>
        <w:rPr>
          <w:rFonts w:ascii="Times New Roman" w:hAnsi="Times New Roman" w:cs="Times New Roman"/>
          <w:sz w:val="24"/>
          <w:szCs w:val="24"/>
        </w:rPr>
      </w:pPr>
      <w:r w:rsidRPr="00C77052">
        <w:rPr>
          <w:rFonts w:ascii="Times New Roman" w:hAnsi="Times New Roman" w:cs="Times New Roman"/>
          <w:b/>
          <w:sz w:val="24"/>
          <w:szCs w:val="24"/>
        </w:rPr>
        <w:t>3</w:t>
      </w:r>
      <w:r w:rsidR="00A00A7B" w:rsidRPr="00C77052">
        <w:rPr>
          <w:rFonts w:ascii="Times New Roman" w:hAnsi="Times New Roman" w:cs="Times New Roman"/>
          <w:b/>
          <w:sz w:val="24"/>
          <w:szCs w:val="24"/>
        </w:rPr>
        <w:t>.</w:t>
      </w:r>
      <w:r w:rsidRPr="00C77052">
        <w:rPr>
          <w:rFonts w:ascii="Times New Roman" w:hAnsi="Times New Roman" w:cs="Times New Roman"/>
          <w:b/>
          <w:sz w:val="24"/>
          <w:szCs w:val="24"/>
        </w:rPr>
        <w:t xml:space="preserve"> </w:t>
      </w:r>
      <w:r w:rsidR="002E1E45" w:rsidRPr="00C77052">
        <w:rPr>
          <w:rFonts w:ascii="Times New Roman" w:hAnsi="Times New Roman" w:cs="Times New Roman"/>
          <w:b/>
          <w:spacing w:val="-2"/>
          <w:sz w:val="24"/>
          <w:szCs w:val="24"/>
        </w:rPr>
        <w:t>Minor</w:t>
      </w:r>
      <w:r w:rsidRPr="00C77052">
        <w:rPr>
          <w:rFonts w:ascii="Times New Roman" w:hAnsi="Times New Roman" w:cs="Times New Roman"/>
          <w:sz w:val="24"/>
          <w:szCs w:val="24"/>
        </w:rPr>
        <w:t xml:space="preserve">: An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le</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t</w:t>
      </w:r>
      <w:r w:rsidRPr="00C77052">
        <w:rPr>
          <w:rFonts w:ascii="Times New Roman" w:hAnsi="Times New Roman" w:cs="Times New Roman"/>
          <w:spacing w:val="3"/>
          <w:sz w:val="24"/>
          <w:szCs w:val="24"/>
        </w:rPr>
        <w:t>i</w:t>
      </w:r>
      <w:r w:rsidRPr="00C77052">
        <w:rPr>
          <w:rFonts w:ascii="Times New Roman" w:hAnsi="Times New Roman" w:cs="Times New Roman"/>
          <w:sz w:val="24"/>
          <w:szCs w:val="24"/>
        </w:rPr>
        <w:t xml:space="preserve">ve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ourse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ho</w:t>
      </w:r>
      <w:r w:rsidRPr="00C77052">
        <w:rPr>
          <w:rFonts w:ascii="Times New Roman" w:hAnsi="Times New Roman" w:cs="Times New Roman"/>
          <w:spacing w:val="2"/>
          <w:sz w:val="24"/>
          <w:szCs w:val="24"/>
        </w:rPr>
        <w:t>s</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 g</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w:t>
      </w:r>
      <w:r w:rsidRPr="00C77052">
        <w:rPr>
          <w:rFonts w:ascii="Times New Roman" w:hAnsi="Times New Roman" w:cs="Times New Roman"/>
          <w:spacing w:val="-1"/>
          <w:sz w:val="24"/>
          <w:szCs w:val="24"/>
        </w:rPr>
        <w:t>e</w:t>
      </w:r>
      <w:r w:rsidRPr="00C77052">
        <w:rPr>
          <w:rFonts w:ascii="Times New Roman" w:hAnsi="Times New Roman" w:cs="Times New Roman"/>
          <w:spacing w:val="1"/>
          <w:sz w:val="24"/>
          <w:szCs w:val="24"/>
        </w:rPr>
        <w:t>r</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l</w:t>
      </w:r>
      <w:r w:rsidRPr="00C77052">
        <w:rPr>
          <w:rFonts w:ascii="Times New Roman" w:hAnsi="Times New Roman" w:cs="Times New Roman"/>
          <w:spacing w:val="3"/>
          <w:sz w:val="24"/>
          <w:szCs w:val="24"/>
        </w:rPr>
        <w:t>l</w:t>
      </w:r>
      <w:r w:rsidRPr="00C77052">
        <w:rPr>
          <w:rFonts w:ascii="Times New Roman" w:hAnsi="Times New Roman" w:cs="Times New Roman"/>
          <w:sz w:val="24"/>
          <w:szCs w:val="24"/>
        </w:rPr>
        <w:t>y f</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 xml:space="preserve">om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n un</w:t>
      </w:r>
      <w:r w:rsidRPr="00C77052">
        <w:rPr>
          <w:rFonts w:ascii="Times New Roman" w:hAnsi="Times New Roman" w:cs="Times New Roman"/>
          <w:spacing w:val="1"/>
          <w:sz w:val="24"/>
          <w:szCs w:val="24"/>
        </w:rPr>
        <w:t>r</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lat</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d discipline/subj</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 wi</w:t>
      </w:r>
      <w:r w:rsidRPr="00C77052">
        <w:rPr>
          <w:rFonts w:ascii="Times New Roman" w:hAnsi="Times New Roman" w:cs="Times New Roman"/>
          <w:spacing w:val="1"/>
          <w:sz w:val="24"/>
          <w:szCs w:val="24"/>
        </w:rPr>
        <w:t>t</w:t>
      </w:r>
      <w:r w:rsidRPr="00C77052">
        <w:rPr>
          <w:rFonts w:ascii="Times New Roman" w:hAnsi="Times New Roman" w:cs="Times New Roman"/>
          <w:sz w:val="24"/>
          <w:szCs w:val="24"/>
        </w:rPr>
        <w:t xml:space="preserve">h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n in</w:t>
      </w:r>
      <w:r w:rsidRPr="00C77052">
        <w:rPr>
          <w:rFonts w:ascii="Times New Roman" w:hAnsi="Times New Roman" w:cs="Times New Roman"/>
          <w:spacing w:val="1"/>
          <w:sz w:val="24"/>
          <w:szCs w:val="24"/>
        </w:rPr>
        <w:t>t</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nt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on to s</w:t>
      </w:r>
      <w:r w:rsidRPr="00C77052">
        <w:rPr>
          <w:rFonts w:ascii="Times New Roman" w:hAnsi="Times New Roman" w:cs="Times New Roman"/>
          <w:spacing w:val="-1"/>
          <w:sz w:val="24"/>
          <w:szCs w:val="24"/>
        </w:rPr>
        <w:t>ee</w:t>
      </w:r>
      <w:r w:rsidRPr="00C77052">
        <w:rPr>
          <w:rFonts w:ascii="Times New Roman" w:hAnsi="Times New Roman" w:cs="Times New Roman"/>
          <w:sz w:val="24"/>
          <w:szCs w:val="24"/>
        </w:rPr>
        <w:t xml:space="preserve">k </w:t>
      </w:r>
      <w:r w:rsidRPr="00C77052">
        <w:rPr>
          <w:rFonts w:ascii="Times New Roman" w:hAnsi="Times New Roman" w:cs="Times New Roman"/>
          <w:spacing w:val="-1"/>
          <w:sz w:val="24"/>
          <w:szCs w:val="24"/>
        </w:rPr>
        <w:t>e</w:t>
      </w:r>
      <w:r w:rsidRPr="00C77052">
        <w:rPr>
          <w:rFonts w:ascii="Times New Roman" w:hAnsi="Times New Roman" w:cs="Times New Roman"/>
          <w:spacing w:val="2"/>
          <w:sz w:val="24"/>
          <w:szCs w:val="24"/>
        </w:rPr>
        <w:t>x</w:t>
      </w:r>
      <w:r w:rsidRPr="00C77052">
        <w:rPr>
          <w:rFonts w:ascii="Times New Roman" w:hAnsi="Times New Roman" w:cs="Times New Roman"/>
          <w:sz w:val="24"/>
          <w:szCs w:val="24"/>
        </w:rPr>
        <w:t>po</w:t>
      </w:r>
      <w:r w:rsidRPr="00C77052">
        <w:rPr>
          <w:rFonts w:ascii="Times New Roman" w:hAnsi="Times New Roman" w:cs="Times New Roman"/>
          <w:spacing w:val="-2"/>
          <w:sz w:val="24"/>
          <w:szCs w:val="24"/>
        </w:rPr>
        <w:t>s</w:t>
      </w:r>
      <w:r w:rsidRPr="00C77052">
        <w:rPr>
          <w:rFonts w:ascii="Times New Roman" w:hAnsi="Times New Roman" w:cs="Times New Roman"/>
          <w:sz w:val="24"/>
          <w:szCs w:val="24"/>
        </w:rPr>
        <w:t>ure is c</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l</w:t>
      </w:r>
      <w:r w:rsidRPr="00C77052">
        <w:rPr>
          <w:rFonts w:ascii="Times New Roman" w:hAnsi="Times New Roman" w:cs="Times New Roman"/>
          <w:spacing w:val="1"/>
          <w:sz w:val="24"/>
          <w:szCs w:val="24"/>
        </w:rPr>
        <w:t>l</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d a </w:t>
      </w:r>
      <w:r w:rsidR="00CB7A40" w:rsidRPr="00C77052">
        <w:rPr>
          <w:rFonts w:ascii="Times New Roman" w:hAnsi="Times New Roman" w:cs="Times New Roman"/>
          <w:sz w:val="24"/>
          <w:szCs w:val="24"/>
        </w:rPr>
        <w:t>Minor</w:t>
      </w:r>
      <w:r w:rsidRPr="00C77052">
        <w:rPr>
          <w:rFonts w:ascii="Times New Roman" w:hAnsi="Times New Roman" w:cs="Times New Roman"/>
          <w:sz w:val="24"/>
          <w:szCs w:val="24"/>
        </w:rPr>
        <w:t>.</w:t>
      </w:r>
    </w:p>
    <w:p w14:paraId="7CBDA215" w14:textId="4686B35D" w:rsidR="003A5390" w:rsidRPr="00C77052" w:rsidRDefault="003A5390" w:rsidP="003A5390">
      <w:pPr>
        <w:spacing w:line="360" w:lineRule="auto"/>
        <w:ind w:left="100" w:right="86"/>
        <w:jc w:val="both"/>
        <w:rPr>
          <w:rFonts w:ascii="Times New Roman" w:hAnsi="Times New Roman" w:cs="Times New Roman"/>
          <w:sz w:val="24"/>
          <w:szCs w:val="24"/>
        </w:rPr>
      </w:pPr>
      <w:r w:rsidRPr="00C77052">
        <w:rPr>
          <w:rFonts w:ascii="Times New Roman" w:hAnsi="Times New Roman" w:cs="Times New Roman"/>
          <w:spacing w:val="1"/>
          <w:sz w:val="24"/>
          <w:szCs w:val="24"/>
        </w:rPr>
        <w:t>P</w:t>
      </w:r>
      <w:r w:rsidRPr="00C77052">
        <w:rPr>
          <w:rFonts w:ascii="Times New Roman" w:hAnsi="Times New Roman" w:cs="Times New Roman"/>
          <w:sz w:val="24"/>
          <w:szCs w:val="24"/>
        </w:rPr>
        <w:t>.</w:t>
      </w:r>
      <w:r w:rsidRPr="00C77052">
        <w:rPr>
          <w:rFonts w:ascii="Times New Roman" w:hAnsi="Times New Roman" w:cs="Times New Roman"/>
          <w:spacing w:val="1"/>
          <w:sz w:val="24"/>
          <w:szCs w:val="24"/>
        </w:rPr>
        <w:t>S</w:t>
      </w:r>
      <w:r w:rsidRPr="00C77052">
        <w:rPr>
          <w:rFonts w:ascii="Times New Roman" w:hAnsi="Times New Roman" w:cs="Times New Roman"/>
          <w:sz w:val="24"/>
          <w:szCs w:val="24"/>
        </w:rPr>
        <w:t xml:space="preserve">.: A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ore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ourse of</w:t>
      </w:r>
      <w:r w:rsidRPr="00C77052">
        <w:rPr>
          <w:rFonts w:ascii="Times New Roman" w:hAnsi="Times New Roman" w:cs="Times New Roman"/>
          <w:spacing w:val="1"/>
          <w:sz w:val="24"/>
          <w:szCs w:val="24"/>
        </w:rPr>
        <w:t>f</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d in a discipline/subj</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 m</w:t>
      </w:r>
      <w:r w:rsidRPr="00C77052">
        <w:rPr>
          <w:rFonts w:ascii="Times New Roman" w:hAnsi="Times New Roman" w:cs="Times New Roman"/>
          <w:spacing w:val="2"/>
          <w:sz w:val="24"/>
          <w:szCs w:val="24"/>
        </w:rPr>
        <w:t>a</w:t>
      </w:r>
      <w:r w:rsidRPr="00C77052">
        <w:rPr>
          <w:rFonts w:ascii="Times New Roman" w:hAnsi="Times New Roman" w:cs="Times New Roman"/>
          <w:sz w:val="24"/>
          <w:szCs w:val="24"/>
        </w:rPr>
        <w:t>y</w:t>
      </w:r>
      <w:r w:rsidRPr="00C77052">
        <w:rPr>
          <w:rFonts w:ascii="Times New Roman" w:hAnsi="Times New Roman" w:cs="Times New Roman"/>
          <w:spacing w:val="2"/>
          <w:sz w:val="24"/>
          <w:szCs w:val="24"/>
        </w:rPr>
        <w:t>b</w:t>
      </w:r>
      <w:r w:rsidRPr="00C77052">
        <w:rPr>
          <w:rFonts w:ascii="Times New Roman" w:hAnsi="Times New Roman" w:cs="Times New Roman"/>
          <w:sz w:val="24"/>
          <w:szCs w:val="24"/>
        </w:rPr>
        <w:t>e tr</w:t>
      </w:r>
      <w:r w:rsidRPr="00C77052">
        <w:rPr>
          <w:rFonts w:ascii="Times New Roman" w:hAnsi="Times New Roman" w:cs="Times New Roman"/>
          <w:spacing w:val="-1"/>
          <w:sz w:val="24"/>
          <w:szCs w:val="24"/>
        </w:rPr>
        <w:t>ea</w:t>
      </w:r>
      <w:r w:rsidRPr="00C77052">
        <w:rPr>
          <w:rFonts w:ascii="Times New Roman" w:hAnsi="Times New Roman" w:cs="Times New Roman"/>
          <w:sz w:val="24"/>
          <w:szCs w:val="24"/>
        </w:rPr>
        <w:t xml:space="preserve">ted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s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n </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le</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 xml:space="preserve">ve </w:t>
      </w:r>
      <w:r w:rsidRPr="00C77052">
        <w:rPr>
          <w:rFonts w:ascii="Times New Roman" w:hAnsi="Times New Roman" w:cs="Times New Roman"/>
          <w:spacing w:val="5"/>
          <w:sz w:val="24"/>
          <w:szCs w:val="24"/>
        </w:rPr>
        <w:t>b</w:t>
      </w:r>
      <w:r w:rsidRPr="00C77052">
        <w:rPr>
          <w:rFonts w:ascii="Times New Roman" w:hAnsi="Times New Roman" w:cs="Times New Roman"/>
          <w:sz w:val="24"/>
          <w:szCs w:val="24"/>
        </w:rPr>
        <w:t>y oth</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r discipline/subj</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 and vi</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e v</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rsa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nd su</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h </w:t>
      </w:r>
      <w:r w:rsidRPr="00C77052">
        <w:rPr>
          <w:rFonts w:ascii="Times New Roman" w:hAnsi="Times New Roman" w:cs="Times New Roman"/>
          <w:spacing w:val="-1"/>
          <w:sz w:val="24"/>
          <w:szCs w:val="24"/>
        </w:rPr>
        <w:t>e</w:t>
      </w:r>
      <w:r w:rsidRPr="00C77052">
        <w:rPr>
          <w:rFonts w:ascii="Times New Roman" w:hAnsi="Times New Roman" w:cs="Times New Roman"/>
          <w:spacing w:val="3"/>
          <w:sz w:val="24"/>
          <w:szCs w:val="24"/>
        </w:rPr>
        <w:t>l</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v</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s m</w:t>
      </w:r>
      <w:r w:rsidRPr="00C77052">
        <w:rPr>
          <w:rFonts w:ascii="Times New Roman" w:hAnsi="Times New Roman" w:cs="Times New Roman"/>
          <w:spacing w:val="2"/>
          <w:sz w:val="24"/>
          <w:szCs w:val="24"/>
        </w:rPr>
        <w:t>a</w:t>
      </w:r>
      <w:r w:rsidRPr="00C77052">
        <w:rPr>
          <w:rFonts w:ascii="Times New Roman" w:hAnsi="Times New Roman" w:cs="Times New Roman"/>
          <w:sz w:val="24"/>
          <w:szCs w:val="24"/>
        </w:rPr>
        <w:t xml:space="preserve">y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lso </w:t>
      </w:r>
      <w:r w:rsidRPr="00C77052">
        <w:rPr>
          <w:rFonts w:ascii="Times New Roman" w:hAnsi="Times New Roman" w:cs="Times New Roman"/>
          <w:spacing w:val="3"/>
          <w:sz w:val="24"/>
          <w:szCs w:val="24"/>
        </w:rPr>
        <w:t>b</w:t>
      </w:r>
      <w:r w:rsidRPr="00C77052">
        <w:rPr>
          <w:rFonts w:ascii="Times New Roman" w:hAnsi="Times New Roman" w:cs="Times New Roman"/>
          <w:sz w:val="24"/>
          <w:szCs w:val="24"/>
        </w:rPr>
        <w:t>e re</w:t>
      </w:r>
      <w:r w:rsidRPr="00C77052">
        <w:rPr>
          <w:rFonts w:ascii="Times New Roman" w:hAnsi="Times New Roman" w:cs="Times New Roman"/>
          <w:spacing w:val="2"/>
          <w:sz w:val="24"/>
          <w:szCs w:val="24"/>
        </w:rPr>
        <w:t>f</w:t>
      </w:r>
      <w:r w:rsidRPr="00C77052">
        <w:rPr>
          <w:rFonts w:ascii="Times New Roman" w:hAnsi="Times New Roman" w:cs="Times New Roman"/>
          <w:spacing w:val="-1"/>
          <w:sz w:val="24"/>
          <w:szCs w:val="24"/>
        </w:rPr>
        <w:t>e</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 xml:space="preserve">d to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 xml:space="preserve">s </w:t>
      </w:r>
      <w:r w:rsidR="00CB7A40" w:rsidRPr="00C77052">
        <w:rPr>
          <w:rFonts w:ascii="Times New Roman" w:hAnsi="Times New Roman" w:cs="Times New Roman"/>
          <w:sz w:val="24"/>
          <w:szCs w:val="24"/>
        </w:rPr>
        <w:t>Minor</w:t>
      </w:r>
      <w:r w:rsidRPr="00C77052">
        <w:rPr>
          <w:rFonts w:ascii="Times New Roman" w:hAnsi="Times New Roman" w:cs="Times New Roman"/>
          <w:sz w:val="24"/>
          <w:szCs w:val="24"/>
        </w:rPr>
        <w:t>.</w:t>
      </w:r>
    </w:p>
    <w:p w14:paraId="20D31ADE" w14:textId="77777777" w:rsidR="00CB7A40" w:rsidRPr="00C77052" w:rsidRDefault="00CB7A40" w:rsidP="00CB7A40">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C77052">
        <w:rPr>
          <w:rFonts w:ascii="Times New Roman" w:eastAsia="Times New Roman" w:hAnsi="Times New Roman" w:cs="Times New Roman"/>
          <w:b/>
          <w:bCs/>
          <w:color w:val="222222"/>
          <w:sz w:val="24"/>
          <w:szCs w:val="24"/>
          <w:lang w:val="en-US" w:eastAsia="en-IN" w:bidi="hi-IN"/>
        </w:rPr>
        <w:t>Educational Tours</w:t>
      </w:r>
      <w:r w:rsidRPr="00C77052">
        <w:rPr>
          <w:rFonts w:ascii="Times New Roman" w:eastAsia="Times New Roman" w:hAnsi="Times New Roman" w:cs="Times New Roman"/>
          <w:color w:val="222222"/>
          <w:sz w:val="24"/>
          <w:szCs w:val="24"/>
          <w:lang w:val="en-US" w:eastAsia="en-IN" w:bidi="hi-IN"/>
        </w:rPr>
        <w:t> – The visit to Parliament House both Rajya Sabha and Lok Sabha. President House and other historical locations like forts and other archeological sites will provide the students with a firsthand experience of the topics of study and emphasize their importance and significance to the present world.</w:t>
      </w:r>
    </w:p>
    <w:p w14:paraId="5DBA87F2" w14:textId="77777777" w:rsidR="00CB7A40" w:rsidRPr="00C77052" w:rsidRDefault="00CB7A40" w:rsidP="00CB7A40">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C77052">
        <w:rPr>
          <w:rFonts w:ascii="Times New Roman" w:eastAsia="Times New Roman" w:hAnsi="Times New Roman" w:cs="Times New Roman"/>
          <w:b/>
          <w:bCs/>
          <w:color w:val="222222"/>
          <w:sz w:val="24"/>
          <w:szCs w:val="24"/>
          <w:lang w:val="en-US" w:eastAsia="en-IN" w:bidi="hi-IN"/>
        </w:rPr>
        <w:t>Field Study</w:t>
      </w:r>
      <w:r w:rsidRPr="00C77052">
        <w:rPr>
          <w:rFonts w:ascii="Times New Roman" w:eastAsia="Times New Roman" w:hAnsi="Times New Roman" w:cs="Times New Roman"/>
          <w:color w:val="222222"/>
          <w:sz w:val="24"/>
          <w:szCs w:val="24"/>
          <w:lang w:val="en-US" w:eastAsia="en-IN" w:bidi="hi-IN"/>
        </w:rPr>
        <w:t> – Taking up a small project on a related topic that could include collection of data through surveys or interviews could enhance communication skills of the students and enable them to propose a study subject and produce a report based on the data collected. This will form a vital part of the skill acquisition to undertake further research.</w:t>
      </w:r>
    </w:p>
    <w:p w14:paraId="57FE2BD3" w14:textId="77777777" w:rsidR="00CB7A40" w:rsidRPr="00C77052" w:rsidRDefault="00CB7A40" w:rsidP="00CB7A40">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C77052">
        <w:rPr>
          <w:rFonts w:ascii="Times New Roman" w:eastAsia="Times New Roman" w:hAnsi="Times New Roman" w:cs="Times New Roman"/>
          <w:b/>
          <w:bCs/>
          <w:color w:val="222222"/>
          <w:sz w:val="24"/>
          <w:szCs w:val="24"/>
          <w:lang w:val="en-US" w:eastAsia="en-IN" w:bidi="hi-IN"/>
        </w:rPr>
        <w:lastRenderedPageBreak/>
        <w:t>Writing Assignments</w:t>
      </w:r>
      <w:r w:rsidRPr="00C77052">
        <w:rPr>
          <w:rFonts w:ascii="Times New Roman" w:eastAsia="Times New Roman" w:hAnsi="Times New Roman" w:cs="Times New Roman"/>
          <w:color w:val="222222"/>
          <w:sz w:val="24"/>
          <w:szCs w:val="24"/>
          <w:lang w:val="en-US" w:eastAsia="en-IN" w:bidi="hi-IN"/>
        </w:rPr>
        <w:t>- Since International Relations Studies would also entail extensive writing ability, practical training in writing essays, reports and favoring or opposing an argument or thesis, students must continuously be subjected to assignment writing so that they are well versed with the nuances of writing for a variety of purposes.</w:t>
      </w:r>
    </w:p>
    <w:p w14:paraId="389BCA55" w14:textId="7B9B3475" w:rsidR="00CB7A40" w:rsidRPr="00C77052" w:rsidRDefault="00CB7A40" w:rsidP="00CB7A40">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C77052">
        <w:rPr>
          <w:rFonts w:ascii="Times New Roman" w:eastAsia="Times New Roman" w:hAnsi="Times New Roman" w:cs="Times New Roman"/>
          <w:b/>
          <w:bCs/>
          <w:color w:val="222222"/>
          <w:sz w:val="24"/>
          <w:szCs w:val="24"/>
          <w:lang w:val="en-US" w:eastAsia="en-IN" w:bidi="hi-IN"/>
        </w:rPr>
        <w:t>Seminar Presentation</w:t>
      </w:r>
      <w:r w:rsidRPr="00C77052">
        <w:rPr>
          <w:rFonts w:ascii="Times New Roman" w:eastAsia="Times New Roman" w:hAnsi="Times New Roman" w:cs="Times New Roman"/>
          <w:color w:val="222222"/>
          <w:sz w:val="24"/>
          <w:szCs w:val="24"/>
          <w:lang w:val="en-US" w:eastAsia="en-IN" w:bidi="hi-IN"/>
        </w:rPr>
        <w:t> – Conducting seminars where student choose specific topics on which they research and present to an audience forms a vital part of developing skills of communication as well as organizing thought in a logical and cohesive manner.</w:t>
      </w:r>
    </w:p>
    <w:p w14:paraId="0C386704" w14:textId="77777777" w:rsidR="00CB7A40" w:rsidRPr="00C77052" w:rsidRDefault="00CB7A40" w:rsidP="00CB7A40">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p>
    <w:p w14:paraId="24A1C494" w14:textId="1C01912F" w:rsidR="009135E7" w:rsidRPr="00C77052" w:rsidRDefault="003A5390" w:rsidP="00C23320">
      <w:pPr>
        <w:spacing w:line="360" w:lineRule="auto"/>
        <w:ind w:left="100" w:right="80"/>
        <w:jc w:val="both"/>
        <w:rPr>
          <w:rFonts w:ascii="Times New Roman" w:hAnsi="Times New Roman" w:cs="Times New Roman"/>
          <w:position w:val="-1"/>
          <w:sz w:val="24"/>
          <w:szCs w:val="24"/>
        </w:rPr>
      </w:pPr>
      <w:r w:rsidRPr="00C77052">
        <w:rPr>
          <w:rFonts w:ascii="Times New Roman" w:hAnsi="Times New Roman" w:cs="Times New Roman"/>
          <w:b/>
          <w:spacing w:val="-3"/>
          <w:sz w:val="24"/>
          <w:szCs w:val="24"/>
        </w:rPr>
        <w:t>P</w:t>
      </w:r>
      <w:r w:rsidRPr="00C77052">
        <w:rPr>
          <w:rFonts w:ascii="Times New Roman" w:hAnsi="Times New Roman" w:cs="Times New Roman"/>
          <w:b/>
          <w:spacing w:val="-1"/>
          <w:sz w:val="24"/>
          <w:szCs w:val="24"/>
        </w:rPr>
        <w:t>r</w:t>
      </w:r>
      <w:r w:rsidRPr="00C77052">
        <w:rPr>
          <w:rFonts w:ascii="Times New Roman" w:hAnsi="Times New Roman" w:cs="Times New Roman"/>
          <w:b/>
          <w:spacing w:val="2"/>
          <w:sz w:val="24"/>
          <w:szCs w:val="24"/>
        </w:rPr>
        <w:t>o</w:t>
      </w:r>
      <w:r w:rsidRPr="00C77052">
        <w:rPr>
          <w:rFonts w:ascii="Times New Roman" w:hAnsi="Times New Roman" w:cs="Times New Roman"/>
          <w:b/>
          <w:sz w:val="24"/>
          <w:szCs w:val="24"/>
        </w:rPr>
        <w:t>je</w:t>
      </w:r>
      <w:r w:rsidRPr="00C77052">
        <w:rPr>
          <w:rFonts w:ascii="Times New Roman" w:hAnsi="Times New Roman" w:cs="Times New Roman"/>
          <w:b/>
          <w:spacing w:val="-1"/>
          <w:sz w:val="24"/>
          <w:szCs w:val="24"/>
        </w:rPr>
        <w:t>c</w:t>
      </w:r>
      <w:r w:rsidRPr="00C77052">
        <w:rPr>
          <w:rFonts w:ascii="Times New Roman" w:hAnsi="Times New Roman" w:cs="Times New Roman"/>
          <w:b/>
          <w:sz w:val="24"/>
          <w:szCs w:val="24"/>
        </w:rPr>
        <w:t xml:space="preserve">t </w:t>
      </w:r>
      <w:r w:rsidRPr="00C77052">
        <w:rPr>
          <w:rFonts w:ascii="Times New Roman" w:hAnsi="Times New Roman" w:cs="Times New Roman"/>
          <w:b/>
          <w:spacing w:val="2"/>
          <w:sz w:val="24"/>
          <w:szCs w:val="24"/>
        </w:rPr>
        <w:t>w</w:t>
      </w:r>
      <w:r w:rsidRPr="00C77052">
        <w:rPr>
          <w:rFonts w:ascii="Times New Roman" w:hAnsi="Times New Roman" w:cs="Times New Roman"/>
          <w:b/>
          <w:sz w:val="24"/>
          <w:szCs w:val="24"/>
        </w:rPr>
        <w:t>o</w:t>
      </w:r>
      <w:r w:rsidRPr="00C77052">
        <w:rPr>
          <w:rFonts w:ascii="Times New Roman" w:hAnsi="Times New Roman" w:cs="Times New Roman"/>
          <w:b/>
          <w:spacing w:val="-1"/>
          <w:sz w:val="24"/>
          <w:szCs w:val="24"/>
        </w:rPr>
        <w:t>r</w:t>
      </w:r>
      <w:r w:rsidRPr="00C77052">
        <w:rPr>
          <w:rFonts w:ascii="Times New Roman" w:hAnsi="Times New Roman" w:cs="Times New Roman"/>
          <w:b/>
          <w:spacing w:val="1"/>
          <w:sz w:val="24"/>
          <w:szCs w:val="24"/>
        </w:rPr>
        <w:t>k</w:t>
      </w:r>
      <w:r w:rsidRPr="00C77052">
        <w:rPr>
          <w:rFonts w:ascii="Times New Roman" w:hAnsi="Times New Roman" w:cs="Times New Roman"/>
          <w:b/>
          <w:sz w:val="24"/>
          <w:szCs w:val="24"/>
        </w:rPr>
        <w:t>/ Dis</w:t>
      </w:r>
      <w:r w:rsidRPr="00C77052">
        <w:rPr>
          <w:rFonts w:ascii="Times New Roman" w:hAnsi="Times New Roman" w:cs="Times New Roman"/>
          <w:b/>
          <w:spacing w:val="1"/>
          <w:sz w:val="24"/>
          <w:szCs w:val="24"/>
        </w:rPr>
        <w:t>s</w:t>
      </w:r>
      <w:r w:rsidRPr="00C77052">
        <w:rPr>
          <w:rFonts w:ascii="Times New Roman" w:hAnsi="Times New Roman" w:cs="Times New Roman"/>
          <w:b/>
          <w:spacing w:val="-1"/>
          <w:sz w:val="24"/>
          <w:szCs w:val="24"/>
        </w:rPr>
        <w:t>er</w:t>
      </w:r>
      <w:r w:rsidRPr="00C77052">
        <w:rPr>
          <w:rFonts w:ascii="Times New Roman" w:hAnsi="Times New Roman" w:cs="Times New Roman"/>
          <w:b/>
          <w:sz w:val="24"/>
          <w:szCs w:val="24"/>
        </w:rPr>
        <w:t>ta</w:t>
      </w:r>
      <w:r w:rsidRPr="00C77052">
        <w:rPr>
          <w:rFonts w:ascii="Times New Roman" w:hAnsi="Times New Roman" w:cs="Times New Roman"/>
          <w:b/>
          <w:spacing w:val="-1"/>
          <w:sz w:val="24"/>
          <w:szCs w:val="24"/>
        </w:rPr>
        <w:t>t</w:t>
      </w:r>
      <w:r w:rsidRPr="00C77052">
        <w:rPr>
          <w:rFonts w:ascii="Times New Roman" w:hAnsi="Times New Roman" w:cs="Times New Roman"/>
          <w:b/>
          <w:spacing w:val="3"/>
          <w:sz w:val="24"/>
          <w:szCs w:val="24"/>
        </w:rPr>
        <w:t>i</w:t>
      </w:r>
      <w:r w:rsidRPr="00C77052">
        <w:rPr>
          <w:rFonts w:ascii="Times New Roman" w:hAnsi="Times New Roman" w:cs="Times New Roman"/>
          <w:b/>
          <w:sz w:val="24"/>
          <w:szCs w:val="24"/>
        </w:rPr>
        <w:t xml:space="preserve">on </w:t>
      </w:r>
      <w:r w:rsidRPr="00C77052">
        <w:rPr>
          <w:rFonts w:ascii="Times New Roman" w:hAnsi="Times New Roman" w:cs="Times New Roman"/>
          <w:sz w:val="24"/>
          <w:szCs w:val="24"/>
        </w:rPr>
        <w:t xml:space="preserve">is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onsid</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r</w:t>
      </w:r>
      <w:r w:rsidRPr="00C77052">
        <w:rPr>
          <w:rFonts w:ascii="Times New Roman" w:hAnsi="Times New Roman" w:cs="Times New Roman"/>
          <w:spacing w:val="-2"/>
          <w:sz w:val="24"/>
          <w:szCs w:val="24"/>
        </w:rPr>
        <w:t>e</w:t>
      </w:r>
      <w:r w:rsidRPr="00C77052">
        <w:rPr>
          <w:rFonts w:ascii="Times New Roman" w:hAnsi="Times New Roman" w:cs="Times New Roman"/>
          <w:sz w:val="24"/>
          <w:szCs w:val="24"/>
        </w:rPr>
        <w:t xml:space="preserve">d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s a sp</w:t>
      </w:r>
      <w:r w:rsidRPr="00C77052">
        <w:rPr>
          <w:rFonts w:ascii="Times New Roman" w:hAnsi="Times New Roman" w:cs="Times New Roman"/>
          <w:spacing w:val="1"/>
          <w:sz w:val="24"/>
          <w:szCs w:val="24"/>
        </w:rPr>
        <w:t>e</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 xml:space="preserve">ial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ourse invo</w:t>
      </w:r>
      <w:r w:rsidRPr="00C77052">
        <w:rPr>
          <w:rFonts w:ascii="Times New Roman" w:hAnsi="Times New Roman" w:cs="Times New Roman"/>
          <w:spacing w:val="1"/>
          <w:sz w:val="24"/>
          <w:szCs w:val="24"/>
        </w:rPr>
        <w:t>l</w:t>
      </w:r>
      <w:r w:rsidRPr="00C77052">
        <w:rPr>
          <w:rFonts w:ascii="Times New Roman" w:hAnsi="Times New Roman" w:cs="Times New Roman"/>
          <w:sz w:val="24"/>
          <w:szCs w:val="24"/>
        </w:rPr>
        <w:t xml:space="preserve">ving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p</w:t>
      </w:r>
      <w:r w:rsidRPr="00C77052">
        <w:rPr>
          <w:rFonts w:ascii="Times New Roman" w:hAnsi="Times New Roman" w:cs="Times New Roman"/>
          <w:spacing w:val="2"/>
          <w:sz w:val="24"/>
          <w:szCs w:val="24"/>
        </w:rPr>
        <w:t>p</w:t>
      </w:r>
      <w:r w:rsidRPr="00C77052">
        <w:rPr>
          <w:rFonts w:ascii="Times New Roman" w:hAnsi="Times New Roman" w:cs="Times New Roman"/>
          <w:sz w:val="24"/>
          <w:szCs w:val="24"/>
        </w:rPr>
        <w:t>l</w:t>
      </w:r>
      <w:r w:rsidRPr="00C77052">
        <w:rPr>
          <w:rFonts w:ascii="Times New Roman" w:hAnsi="Times New Roman" w:cs="Times New Roman"/>
          <w:spacing w:val="1"/>
          <w:sz w:val="24"/>
          <w:szCs w:val="24"/>
        </w:rPr>
        <w:t>i</w:t>
      </w:r>
      <w:r w:rsidRPr="00C77052">
        <w:rPr>
          <w:rFonts w:ascii="Times New Roman" w:hAnsi="Times New Roman" w:cs="Times New Roman"/>
          <w:spacing w:val="-1"/>
          <w:sz w:val="24"/>
          <w:szCs w:val="24"/>
        </w:rPr>
        <w:t>ca</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on of knowl</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dge in solv</w:t>
      </w:r>
      <w:r w:rsidRPr="00C77052">
        <w:rPr>
          <w:rFonts w:ascii="Times New Roman" w:hAnsi="Times New Roman" w:cs="Times New Roman"/>
          <w:spacing w:val="1"/>
          <w:sz w:val="24"/>
          <w:szCs w:val="24"/>
        </w:rPr>
        <w:t>i</w:t>
      </w:r>
      <w:r w:rsidRPr="00C77052">
        <w:rPr>
          <w:rFonts w:ascii="Times New Roman" w:hAnsi="Times New Roman" w:cs="Times New Roman"/>
          <w:sz w:val="24"/>
          <w:szCs w:val="24"/>
        </w:rPr>
        <w:t>ng /</w:t>
      </w:r>
      <w:r w:rsidRPr="00C77052">
        <w:rPr>
          <w:rFonts w:ascii="Times New Roman" w:hAnsi="Times New Roman" w:cs="Times New Roman"/>
          <w:spacing w:val="-1"/>
          <w:sz w:val="24"/>
          <w:szCs w:val="24"/>
        </w:rPr>
        <w:t>a</w:t>
      </w:r>
      <w:r w:rsidRPr="00C77052">
        <w:rPr>
          <w:rFonts w:ascii="Times New Roman" w:hAnsi="Times New Roman" w:cs="Times New Roman"/>
          <w:sz w:val="24"/>
          <w:szCs w:val="24"/>
        </w:rPr>
        <w:t>n</w:t>
      </w:r>
      <w:r w:rsidRPr="00C77052">
        <w:rPr>
          <w:rFonts w:ascii="Times New Roman" w:hAnsi="Times New Roman" w:cs="Times New Roman"/>
          <w:spacing w:val="-1"/>
          <w:sz w:val="24"/>
          <w:szCs w:val="24"/>
        </w:rPr>
        <w:t>a</w:t>
      </w:r>
      <w:r w:rsidRPr="00C77052">
        <w:rPr>
          <w:rFonts w:ascii="Times New Roman" w:hAnsi="Times New Roman" w:cs="Times New Roman"/>
          <w:spacing w:val="3"/>
          <w:sz w:val="24"/>
          <w:szCs w:val="24"/>
        </w:rPr>
        <w:t>l</w:t>
      </w:r>
      <w:r w:rsidRPr="00C77052">
        <w:rPr>
          <w:rFonts w:ascii="Times New Roman" w:hAnsi="Times New Roman" w:cs="Times New Roman"/>
          <w:spacing w:val="-5"/>
          <w:sz w:val="24"/>
          <w:szCs w:val="24"/>
        </w:rPr>
        <w:t>y</w:t>
      </w:r>
      <w:r w:rsidRPr="00C77052">
        <w:rPr>
          <w:rFonts w:ascii="Times New Roman" w:hAnsi="Times New Roman" w:cs="Times New Roman"/>
          <w:spacing w:val="1"/>
          <w:sz w:val="24"/>
          <w:szCs w:val="24"/>
        </w:rPr>
        <w:t>z</w:t>
      </w:r>
      <w:r w:rsidRPr="00C77052">
        <w:rPr>
          <w:rFonts w:ascii="Times New Roman" w:hAnsi="Times New Roman" w:cs="Times New Roman"/>
          <w:sz w:val="24"/>
          <w:szCs w:val="24"/>
        </w:rPr>
        <w:t>i</w:t>
      </w:r>
      <w:r w:rsidRPr="00C77052">
        <w:rPr>
          <w:rFonts w:ascii="Times New Roman" w:hAnsi="Times New Roman" w:cs="Times New Roman"/>
          <w:spacing w:val="3"/>
          <w:sz w:val="24"/>
          <w:szCs w:val="24"/>
        </w:rPr>
        <w:t>n</w:t>
      </w:r>
      <w:r w:rsidRPr="00C77052">
        <w:rPr>
          <w:rFonts w:ascii="Times New Roman" w:hAnsi="Times New Roman" w:cs="Times New Roman"/>
          <w:sz w:val="24"/>
          <w:szCs w:val="24"/>
        </w:rPr>
        <w:t>g /</w:t>
      </w:r>
      <w:r w:rsidRPr="00C77052">
        <w:rPr>
          <w:rFonts w:ascii="Times New Roman" w:hAnsi="Times New Roman" w:cs="Times New Roman"/>
          <w:spacing w:val="2"/>
          <w:sz w:val="24"/>
          <w:szCs w:val="24"/>
        </w:rPr>
        <w:t>ex</w:t>
      </w:r>
      <w:r w:rsidRPr="00C77052">
        <w:rPr>
          <w:rFonts w:ascii="Times New Roman" w:hAnsi="Times New Roman" w:cs="Times New Roman"/>
          <w:sz w:val="24"/>
          <w:szCs w:val="24"/>
        </w:rPr>
        <w:t xml:space="preserve">ploring a </w:t>
      </w:r>
      <w:r w:rsidR="00CC54A9" w:rsidRPr="00C77052">
        <w:rPr>
          <w:rFonts w:ascii="Times New Roman" w:hAnsi="Times New Roman" w:cs="Times New Roman"/>
          <w:sz w:val="24"/>
          <w:szCs w:val="24"/>
        </w:rPr>
        <w:t>r</w:t>
      </w:r>
      <w:r w:rsidR="00CC54A9" w:rsidRPr="00C77052">
        <w:rPr>
          <w:rFonts w:ascii="Times New Roman" w:hAnsi="Times New Roman" w:cs="Times New Roman"/>
          <w:spacing w:val="-2"/>
          <w:sz w:val="24"/>
          <w:szCs w:val="24"/>
        </w:rPr>
        <w:t>e</w:t>
      </w:r>
      <w:r w:rsidR="00CC54A9" w:rsidRPr="00C77052">
        <w:rPr>
          <w:rFonts w:ascii="Times New Roman" w:hAnsi="Times New Roman" w:cs="Times New Roman"/>
          <w:spacing w:val="-1"/>
          <w:sz w:val="24"/>
          <w:szCs w:val="24"/>
        </w:rPr>
        <w:t>a</w:t>
      </w:r>
      <w:r w:rsidR="00CC54A9" w:rsidRPr="00C77052">
        <w:rPr>
          <w:rFonts w:ascii="Times New Roman" w:hAnsi="Times New Roman" w:cs="Times New Roman"/>
          <w:sz w:val="24"/>
          <w:szCs w:val="24"/>
        </w:rPr>
        <w:t>l-life</w:t>
      </w:r>
      <w:r w:rsidRPr="00C77052">
        <w:rPr>
          <w:rFonts w:ascii="Times New Roman" w:hAnsi="Times New Roman" w:cs="Times New Roman"/>
          <w:sz w:val="24"/>
          <w:szCs w:val="24"/>
        </w:rPr>
        <w:t xml:space="preserve"> si</w:t>
      </w:r>
      <w:r w:rsidRPr="00C77052">
        <w:rPr>
          <w:rFonts w:ascii="Times New Roman" w:hAnsi="Times New Roman" w:cs="Times New Roman"/>
          <w:spacing w:val="1"/>
          <w:sz w:val="24"/>
          <w:szCs w:val="24"/>
        </w:rPr>
        <w:t>t</w:t>
      </w:r>
      <w:r w:rsidRPr="00C77052">
        <w:rPr>
          <w:rFonts w:ascii="Times New Roman" w:hAnsi="Times New Roman" w:cs="Times New Roman"/>
          <w:sz w:val="24"/>
          <w:szCs w:val="24"/>
        </w:rPr>
        <w:t>u</w:t>
      </w:r>
      <w:r w:rsidRPr="00C77052">
        <w:rPr>
          <w:rFonts w:ascii="Times New Roman" w:hAnsi="Times New Roman" w:cs="Times New Roman"/>
          <w:spacing w:val="-1"/>
          <w:sz w:val="24"/>
          <w:szCs w:val="24"/>
        </w:rPr>
        <w:t>a</w:t>
      </w:r>
      <w:r w:rsidRPr="00C77052">
        <w:rPr>
          <w:rFonts w:ascii="Times New Roman" w:hAnsi="Times New Roman" w:cs="Times New Roman"/>
          <w:spacing w:val="3"/>
          <w:sz w:val="24"/>
          <w:szCs w:val="24"/>
        </w:rPr>
        <w:t>t</w:t>
      </w:r>
      <w:r w:rsidRPr="00C77052">
        <w:rPr>
          <w:rFonts w:ascii="Times New Roman" w:hAnsi="Times New Roman" w:cs="Times New Roman"/>
          <w:sz w:val="24"/>
          <w:szCs w:val="24"/>
        </w:rPr>
        <w:t>ion/dif</w:t>
      </w:r>
      <w:r w:rsidRPr="00C77052">
        <w:rPr>
          <w:rFonts w:ascii="Times New Roman" w:hAnsi="Times New Roman" w:cs="Times New Roman"/>
          <w:spacing w:val="-1"/>
          <w:sz w:val="24"/>
          <w:szCs w:val="24"/>
        </w:rPr>
        <w:t>f</w:t>
      </w:r>
      <w:r w:rsidRPr="00C77052">
        <w:rPr>
          <w:rFonts w:ascii="Times New Roman" w:hAnsi="Times New Roman" w:cs="Times New Roman"/>
          <w:sz w:val="24"/>
          <w:szCs w:val="24"/>
        </w:rPr>
        <w:t>icult probl</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m. A </w:t>
      </w:r>
      <w:r w:rsidRPr="00C77052">
        <w:rPr>
          <w:rFonts w:ascii="Times New Roman" w:hAnsi="Times New Roman" w:cs="Times New Roman"/>
          <w:spacing w:val="1"/>
          <w:sz w:val="24"/>
          <w:szCs w:val="24"/>
        </w:rPr>
        <w:t>P</w:t>
      </w:r>
      <w:r w:rsidRPr="00C77052">
        <w:rPr>
          <w:rFonts w:ascii="Times New Roman" w:hAnsi="Times New Roman" w:cs="Times New Roman"/>
          <w:sz w:val="24"/>
          <w:szCs w:val="24"/>
        </w:rPr>
        <w:t>roj</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 xml:space="preserve">/ </w:t>
      </w:r>
      <w:r w:rsidRPr="00C77052">
        <w:rPr>
          <w:rFonts w:ascii="Times New Roman" w:hAnsi="Times New Roman" w:cs="Times New Roman"/>
          <w:sz w:val="24"/>
          <w:szCs w:val="24"/>
        </w:rPr>
        <w:t>Disse</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tation wo</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 xml:space="preserve">k would be of 6 </w:t>
      </w:r>
      <w:r w:rsidRPr="00C77052">
        <w:rPr>
          <w:rFonts w:ascii="Times New Roman" w:hAnsi="Times New Roman" w:cs="Times New Roman"/>
          <w:spacing w:val="-1"/>
          <w:sz w:val="24"/>
          <w:szCs w:val="24"/>
        </w:rPr>
        <w:t>c</w:t>
      </w:r>
      <w:r w:rsidRPr="00C77052">
        <w:rPr>
          <w:rFonts w:ascii="Times New Roman" w:hAnsi="Times New Roman" w:cs="Times New Roman"/>
          <w:sz w:val="24"/>
          <w:szCs w:val="24"/>
        </w:rPr>
        <w:t>redi</w:t>
      </w:r>
      <w:r w:rsidRPr="00C77052">
        <w:rPr>
          <w:rFonts w:ascii="Times New Roman" w:hAnsi="Times New Roman" w:cs="Times New Roman"/>
          <w:spacing w:val="1"/>
          <w:sz w:val="24"/>
          <w:szCs w:val="24"/>
        </w:rPr>
        <w:t>t</w:t>
      </w:r>
      <w:r w:rsidRPr="00C77052">
        <w:rPr>
          <w:rFonts w:ascii="Times New Roman" w:hAnsi="Times New Roman" w:cs="Times New Roman"/>
          <w:sz w:val="24"/>
          <w:szCs w:val="24"/>
        </w:rPr>
        <w:t xml:space="preserve">s. A </w:t>
      </w:r>
      <w:r w:rsidRPr="00C77052">
        <w:rPr>
          <w:rFonts w:ascii="Times New Roman" w:hAnsi="Times New Roman" w:cs="Times New Roman"/>
          <w:spacing w:val="1"/>
          <w:sz w:val="24"/>
          <w:szCs w:val="24"/>
        </w:rPr>
        <w:t>P</w:t>
      </w:r>
      <w:r w:rsidRPr="00C77052">
        <w:rPr>
          <w:rFonts w:ascii="Times New Roman" w:hAnsi="Times New Roman" w:cs="Times New Roman"/>
          <w:sz w:val="24"/>
          <w:szCs w:val="24"/>
        </w:rPr>
        <w:t>roj</w:t>
      </w:r>
      <w:r w:rsidRPr="00C77052">
        <w:rPr>
          <w:rFonts w:ascii="Times New Roman" w:hAnsi="Times New Roman" w:cs="Times New Roman"/>
          <w:spacing w:val="-1"/>
          <w:sz w:val="24"/>
          <w:szCs w:val="24"/>
        </w:rPr>
        <w:t>ec</w:t>
      </w:r>
      <w:r w:rsidRPr="00C77052">
        <w:rPr>
          <w:rFonts w:ascii="Times New Roman" w:hAnsi="Times New Roman" w:cs="Times New Roman"/>
          <w:sz w:val="24"/>
          <w:szCs w:val="24"/>
        </w:rPr>
        <w:t>t</w:t>
      </w:r>
      <w:r w:rsidRPr="00C77052">
        <w:rPr>
          <w:rFonts w:ascii="Times New Roman" w:hAnsi="Times New Roman" w:cs="Times New Roman"/>
          <w:spacing w:val="1"/>
          <w:sz w:val="24"/>
          <w:szCs w:val="24"/>
        </w:rPr>
        <w:t xml:space="preserve">/ </w:t>
      </w:r>
      <w:r w:rsidRPr="00C77052">
        <w:rPr>
          <w:rFonts w:ascii="Times New Roman" w:hAnsi="Times New Roman" w:cs="Times New Roman"/>
          <w:sz w:val="24"/>
          <w:szCs w:val="24"/>
        </w:rPr>
        <w:t>Disse</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tation wo</w:t>
      </w:r>
      <w:r w:rsidRPr="00C77052">
        <w:rPr>
          <w:rFonts w:ascii="Times New Roman" w:hAnsi="Times New Roman" w:cs="Times New Roman"/>
          <w:spacing w:val="-1"/>
          <w:sz w:val="24"/>
          <w:szCs w:val="24"/>
        </w:rPr>
        <w:t>r</w:t>
      </w:r>
      <w:r w:rsidRPr="00C77052">
        <w:rPr>
          <w:rFonts w:ascii="Times New Roman" w:hAnsi="Times New Roman" w:cs="Times New Roman"/>
          <w:sz w:val="24"/>
          <w:szCs w:val="24"/>
        </w:rPr>
        <w:t>k m</w:t>
      </w:r>
      <w:r w:rsidRPr="00C77052">
        <w:rPr>
          <w:rFonts w:ascii="Times New Roman" w:hAnsi="Times New Roman" w:cs="Times New Roman"/>
          <w:spacing w:val="2"/>
          <w:sz w:val="24"/>
          <w:szCs w:val="24"/>
        </w:rPr>
        <w:t>a</w:t>
      </w:r>
      <w:r w:rsidRPr="00C77052">
        <w:rPr>
          <w:rFonts w:ascii="Times New Roman" w:hAnsi="Times New Roman" w:cs="Times New Roman"/>
          <w:sz w:val="24"/>
          <w:szCs w:val="24"/>
        </w:rPr>
        <w:t xml:space="preserve">y be </w:t>
      </w:r>
      <w:r w:rsidRPr="00C77052">
        <w:rPr>
          <w:rFonts w:ascii="Times New Roman" w:hAnsi="Times New Roman" w:cs="Times New Roman"/>
          <w:spacing w:val="-2"/>
          <w:sz w:val="24"/>
          <w:szCs w:val="24"/>
        </w:rPr>
        <w:t>g</w:t>
      </w:r>
      <w:r w:rsidRPr="00C77052">
        <w:rPr>
          <w:rFonts w:ascii="Times New Roman" w:hAnsi="Times New Roman" w:cs="Times New Roman"/>
          <w:sz w:val="24"/>
          <w:szCs w:val="24"/>
        </w:rPr>
        <w:t xml:space="preserve">iven </w:t>
      </w:r>
      <w:r w:rsidRPr="00C77052">
        <w:rPr>
          <w:rFonts w:ascii="Times New Roman" w:hAnsi="Times New Roman" w:cs="Times New Roman"/>
          <w:spacing w:val="3"/>
          <w:sz w:val="24"/>
          <w:szCs w:val="24"/>
        </w:rPr>
        <w:t>i</w:t>
      </w:r>
      <w:r w:rsidRPr="00C77052">
        <w:rPr>
          <w:rFonts w:ascii="Times New Roman" w:hAnsi="Times New Roman" w:cs="Times New Roman"/>
          <w:sz w:val="24"/>
          <w:szCs w:val="24"/>
        </w:rPr>
        <w:t>n l</w:t>
      </w:r>
      <w:r w:rsidRPr="00C77052">
        <w:rPr>
          <w:rFonts w:ascii="Times New Roman" w:hAnsi="Times New Roman" w:cs="Times New Roman"/>
          <w:spacing w:val="1"/>
          <w:sz w:val="24"/>
          <w:szCs w:val="24"/>
        </w:rPr>
        <w:t>i</w:t>
      </w:r>
      <w:r w:rsidRPr="00C77052">
        <w:rPr>
          <w:rFonts w:ascii="Times New Roman" w:hAnsi="Times New Roman" w:cs="Times New Roman"/>
          <w:spacing w:val="-1"/>
          <w:sz w:val="24"/>
          <w:szCs w:val="24"/>
        </w:rPr>
        <w:t>e</w:t>
      </w:r>
      <w:r w:rsidRPr="00C77052">
        <w:rPr>
          <w:rFonts w:ascii="Times New Roman" w:hAnsi="Times New Roman" w:cs="Times New Roman"/>
          <w:sz w:val="24"/>
          <w:szCs w:val="24"/>
        </w:rPr>
        <w:t xml:space="preserve">u of a discipline </w:t>
      </w:r>
      <w:r w:rsidRPr="00C77052">
        <w:rPr>
          <w:rFonts w:ascii="Times New Roman" w:hAnsi="Times New Roman" w:cs="Times New Roman"/>
          <w:position w:val="-1"/>
          <w:sz w:val="24"/>
          <w:szCs w:val="24"/>
        </w:rPr>
        <w:t>sp</w:t>
      </w:r>
      <w:r w:rsidRPr="00C77052">
        <w:rPr>
          <w:rFonts w:ascii="Times New Roman" w:hAnsi="Times New Roman" w:cs="Times New Roman"/>
          <w:spacing w:val="-1"/>
          <w:position w:val="-1"/>
          <w:sz w:val="24"/>
          <w:szCs w:val="24"/>
        </w:rPr>
        <w:t>ec</w:t>
      </w:r>
      <w:r w:rsidRPr="00C77052">
        <w:rPr>
          <w:rFonts w:ascii="Times New Roman" w:hAnsi="Times New Roman" w:cs="Times New Roman"/>
          <w:position w:val="-1"/>
          <w:sz w:val="24"/>
          <w:szCs w:val="24"/>
        </w:rPr>
        <w:t>ific</w:t>
      </w:r>
      <w:r w:rsidRPr="00C77052">
        <w:rPr>
          <w:rFonts w:ascii="Times New Roman" w:hAnsi="Times New Roman" w:cs="Times New Roman"/>
          <w:spacing w:val="-1"/>
          <w:position w:val="-1"/>
          <w:sz w:val="24"/>
          <w:szCs w:val="24"/>
        </w:rPr>
        <w:t xml:space="preserve"> e</w:t>
      </w:r>
      <w:r w:rsidRPr="00C77052">
        <w:rPr>
          <w:rFonts w:ascii="Times New Roman" w:hAnsi="Times New Roman" w:cs="Times New Roman"/>
          <w:spacing w:val="3"/>
          <w:position w:val="-1"/>
          <w:sz w:val="24"/>
          <w:szCs w:val="24"/>
        </w:rPr>
        <w:t>l</w:t>
      </w:r>
      <w:r w:rsidRPr="00C77052">
        <w:rPr>
          <w:rFonts w:ascii="Times New Roman" w:hAnsi="Times New Roman" w:cs="Times New Roman"/>
          <w:spacing w:val="-1"/>
          <w:position w:val="-1"/>
          <w:sz w:val="24"/>
          <w:szCs w:val="24"/>
        </w:rPr>
        <w:t>ec</w:t>
      </w:r>
      <w:r w:rsidRPr="00C77052">
        <w:rPr>
          <w:rFonts w:ascii="Times New Roman" w:hAnsi="Times New Roman" w:cs="Times New Roman"/>
          <w:position w:val="-1"/>
          <w:sz w:val="24"/>
          <w:szCs w:val="24"/>
        </w:rPr>
        <w:t>t</w:t>
      </w:r>
      <w:r w:rsidRPr="00C77052">
        <w:rPr>
          <w:rFonts w:ascii="Times New Roman" w:hAnsi="Times New Roman" w:cs="Times New Roman"/>
          <w:spacing w:val="1"/>
          <w:position w:val="-1"/>
          <w:sz w:val="24"/>
          <w:szCs w:val="24"/>
        </w:rPr>
        <w:t>i</w:t>
      </w:r>
      <w:r w:rsidRPr="00C77052">
        <w:rPr>
          <w:rFonts w:ascii="Times New Roman" w:hAnsi="Times New Roman" w:cs="Times New Roman"/>
          <w:position w:val="-1"/>
          <w:sz w:val="24"/>
          <w:szCs w:val="24"/>
        </w:rPr>
        <w:t>ve p</w:t>
      </w:r>
      <w:r w:rsidRPr="00C77052">
        <w:rPr>
          <w:rFonts w:ascii="Times New Roman" w:hAnsi="Times New Roman" w:cs="Times New Roman"/>
          <w:spacing w:val="-1"/>
          <w:position w:val="-1"/>
          <w:sz w:val="24"/>
          <w:szCs w:val="24"/>
        </w:rPr>
        <w:t>a</w:t>
      </w:r>
      <w:r w:rsidRPr="00C77052">
        <w:rPr>
          <w:rFonts w:ascii="Times New Roman" w:hAnsi="Times New Roman" w:cs="Times New Roman"/>
          <w:spacing w:val="2"/>
          <w:position w:val="-1"/>
          <w:sz w:val="24"/>
          <w:szCs w:val="24"/>
        </w:rPr>
        <w:t>p</w:t>
      </w:r>
      <w:r w:rsidRPr="00C77052">
        <w:rPr>
          <w:rFonts w:ascii="Times New Roman" w:hAnsi="Times New Roman" w:cs="Times New Roman"/>
          <w:spacing w:val="-1"/>
          <w:position w:val="-1"/>
          <w:sz w:val="24"/>
          <w:szCs w:val="24"/>
        </w:rPr>
        <w:t>e</w:t>
      </w:r>
      <w:r w:rsidRPr="00C77052">
        <w:rPr>
          <w:rFonts w:ascii="Times New Roman" w:hAnsi="Times New Roman" w:cs="Times New Roman"/>
          <w:position w:val="-1"/>
          <w:sz w:val="24"/>
          <w:szCs w:val="24"/>
        </w:rPr>
        <w:t>r.</w:t>
      </w:r>
    </w:p>
    <w:p w14:paraId="6CFF31F0" w14:textId="77777777" w:rsidR="003A5390" w:rsidRPr="00C77052" w:rsidRDefault="003A5390" w:rsidP="003A5390">
      <w:pPr>
        <w:pStyle w:val="Default"/>
        <w:spacing w:line="276" w:lineRule="auto"/>
        <w:jc w:val="center"/>
        <w:rPr>
          <w:b/>
          <w:color w:val="auto"/>
        </w:rPr>
      </w:pPr>
      <w:r w:rsidRPr="00C77052">
        <w:rPr>
          <w:b/>
          <w:color w:val="auto"/>
        </w:rPr>
        <w:t>1</w:t>
      </w:r>
      <w:r w:rsidRPr="00C77052">
        <w:rPr>
          <w:b/>
          <w:color w:val="auto"/>
          <w:vertAlign w:val="superscript"/>
        </w:rPr>
        <w:t>st</w:t>
      </w:r>
      <w:r w:rsidRPr="00C77052">
        <w:rPr>
          <w:b/>
          <w:color w:val="auto"/>
        </w:rPr>
        <w:t xml:space="preserve"> Semester</w:t>
      </w:r>
    </w:p>
    <w:p w14:paraId="152BABAB" w14:textId="77777777" w:rsidR="003A5390" w:rsidRPr="00C77052" w:rsidRDefault="003A5390" w:rsidP="003A5390">
      <w:pPr>
        <w:pStyle w:val="Default"/>
        <w:spacing w:line="276" w:lineRule="auto"/>
        <w:jc w:val="center"/>
        <w:rPr>
          <w:b/>
          <w:color w:val="auto"/>
        </w:rPr>
      </w:pPr>
    </w:p>
    <w:tbl>
      <w:tblPr>
        <w:tblStyle w:val="TableGrid"/>
        <w:tblW w:w="9495" w:type="dxa"/>
        <w:tblLayout w:type="fixed"/>
        <w:tblLook w:val="04A0" w:firstRow="1" w:lastRow="0" w:firstColumn="1" w:lastColumn="0" w:noHBand="0" w:noVBand="1"/>
      </w:tblPr>
      <w:tblGrid>
        <w:gridCol w:w="698"/>
        <w:gridCol w:w="870"/>
        <w:gridCol w:w="1801"/>
        <w:gridCol w:w="283"/>
        <w:gridCol w:w="299"/>
        <w:gridCol w:w="359"/>
        <w:gridCol w:w="51"/>
        <w:gridCol w:w="992"/>
        <w:gridCol w:w="8"/>
        <w:gridCol w:w="1134"/>
        <w:gridCol w:w="1543"/>
        <w:gridCol w:w="1426"/>
        <w:gridCol w:w="31"/>
      </w:tblGrid>
      <w:tr w:rsidR="003A5390" w:rsidRPr="00C77052" w14:paraId="0701FD25" w14:textId="77777777" w:rsidTr="00C778BB">
        <w:trPr>
          <w:gridAfter w:val="1"/>
          <w:wAfter w:w="31" w:type="dxa"/>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56CC1"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9F358"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93888"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A90C6"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L-T-P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0CDD4"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505F3"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5390" w:rsidRPr="00C77052" w14:paraId="2F4A7B1C" w14:textId="77777777" w:rsidTr="00C778BB">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91AF4" w14:textId="77777777" w:rsidR="003A5390" w:rsidRPr="00C77052" w:rsidRDefault="003A5390" w:rsidP="00C778BB">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BEA6A" w14:textId="77777777" w:rsidR="003A5390" w:rsidRPr="00C77052" w:rsidRDefault="003A5390" w:rsidP="00C778BB">
            <w:pPr>
              <w:jc w:val="center"/>
              <w:rPr>
                <w:rFonts w:ascii="Times New Roman" w:hAnsi="Times New Roman" w:cs="Times New Roman"/>
                <w:b/>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CD460" w14:textId="77777777" w:rsidR="003A5390" w:rsidRPr="00C77052" w:rsidRDefault="003A5390" w:rsidP="00C778BB">
            <w:pPr>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C47FB" w14:textId="77777777" w:rsidR="003A5390" w:rsidRPr="00C77052" w:rsidRDefault="003A5390" w:rsidP="00C778BB">
            <w:pPr>
              <w:jc w:val="center"/>
              <w:rPr>
                <w:rFonts w:ascii="Times New Roman" w:hAnsi="Times New Roman" w:cs="Times New Roman"/>
                <w:b/>
                <w:sz w:val="24"/>
                <w:szCs w:val="24"/>
              </w:rPr>
            </w:pP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2519C" w14:textId="77777777" w:rsidR="003A5390" w:rsidRPr="00C77052" w:rsidRDefault="003A5390" w:rsidP="00C778BB">
            <w:pPr>
              <w:jc w:val="center"/>
              <w:rPr>
                <w:rFonts w:ascii="Times New Roman" w:hAnsi="Times New Roman" w:cs="Times New Roman"/>
                <w:b/>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96F4" w14:textId="77777777" w:rsidR="003A5390" w:rsidRPr="00C77052" w:rsidRDefault="003A5390" w:rsidP="00C778BB">
            <w:pPr>
              <w:jc w:val="center"/>
              <w:rPr>
                <w:rFonts w:ascii="Times New Roman" w:hAnsi="Times New Roman" w:cs="Times New Roman"/>
                <w:b/>
                <w:sz w:val="24"/>
                <w:szCs w:val="24"/>
              </w:rPr>
            </w:pP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8DAD8" w14:textId="77777777" w:rsidR="003A5390" w:rsidRPr="00C77052" w:rsidRDefault="003A5390" w:rsidP="00C778BB">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05FE4"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B9C58"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9D918"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5390" w:rsidRPr="00C77052" w14:paraId="2A25BB75"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1B1B8"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BC3CC" w14:textId="2256B92D" w:rsidR="003A5390" w:rsidRPr="00C77052" w:rsidRDefault="008A5907" w:rsidP="00C778BB">
            <w:pPr>
              <w:rPr>
                <w:rFonts w:ascii="Times New Roman" w:eastAsia="Times New Roman" w:hAnsi="Times New Roman" w:cs="Times New Roman"/>
                <w:sz w:val="24"/>
                <w:szCs w:val="24"/>
              </w:rPr>
            </w:pPr>
            <w:r w:rsidRPr="00C77052">
              <w:rPr>
                <w:rFonts w:ascii="Times New Roman" w:hAnsi="Times New Roman" w:cs="Times New Roman"/>
                <w:sz w:val="24"/>
                <w:szCs w:val="24"/>
              </w:rPr>
              <w:t>A110101T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34EC9" w14:textId="77777777" w:rsidR="003A5390" w:rsidRPr="00C77052" w:rsidRDefault="00C741B7" w:rsidP="00C778BB">
            <w:pPr>
              <w:spacing w:after="200"/>
              <w:jc w:val="both"/>
              <w:rPr>
                <w:rFonts w:ascii="Times New Roman" w:hAnsi="Times New Roman" w:cs="Times New Roman"/>
                <w:sz w:val="24"/>
                <w:szCs w:val="24"/>
              </w:rPr>
            </w:pPr>
            <w:r w:rsidRPr="00C77052">
              <w:rPr>
                <w:rFonts w:ascii="Times New Roman" w:hAnsi="Times New Roman" w:cs="Times New Roman"/>
                <w:sz w:val="24"/>
                <w:szCs w:val="24"/>
              </w:rPr>
              <w:t xml:space="preserve">Geotectonic and </w:t>
            </w:r>
            <w:r w:rsidR="003A5390" w:rsidRPr="00C77052">
              <w:rPr>
                <w:rFonts w:ascii="Times New Roman" w:hAnsi="Times New Roman" w:cs="Times New Roman"/>
                <w:sz w:val="24"/>
                <w:szCs w:val="24"/>
              </w:rPr>
              <w:t>Geomorphology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26185" w14:textId="77777777" w:rsidR="003A5390" w:rsidRPr="00C77052" w:rsidRDefault="00C741B7"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3DF64" w14:textId="77777777" w:rsidR="003A5390" w:rsidRPr="00C77052" w:rsidRDefault="00C741B7"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DE262" w14:textId="77777777" w:rsidR="003A5390" w:rsidRPr="00C77052" w:rsidRDefault="00C741B7"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2A864" w14:textId="04A9EFF2" w:rsidR="003A5390" w:rsidRPr="00C77052" w:rsidRDefault="0025512A" w:rsidP="00C778BB">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2AF3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79A6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A623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FAC9775"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54043"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F0C20" w14:textId="3CE55643" w:rsidR="003A5390" w:rsidRPr="00C77052" w:rsidRDefault="008A5907" w:rsidP="00C778BB">
            <w:pPr>
              <w:rPr>
                <w:rFonts w:ascii="Times New Roman" w:eastAsia="Times New Roman" w:hAnsi="Times New Roman" w:cs="Times New Roman"/>
                <w:sz w:val="24"/>
                <w:szCs w:val="24"/>
              </w:rPr>
            </w:pPr>
            <w:r w:rsidRPr="00C77052">
              <w:rPr>
                <w:rFonts w:ascii="Times New Roman" w:hAnsi="Times New Roman" w:cs="Times New Roman"/>
                <w:sz w:val="24"/>
                <w:szCs w:val="24"/>
              </w:rPr>
              <w:t>A110102T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113E5" w14:textId="77777777" w:rsidR="003A5390" w:rsidRPr="00C77052" w:rsidRDefault="00C741B7" w:rsidP="00C778BB">
            <w:pPr>
              <w:jc w:val="both"/>
              <w:rPr>
                <w:rFonts w:ascii="Times New Roman" w:hAnsi="Times New Roman" w:cs="Times New Roman"/>
                <w:sz w:val="24"/>
                <w:szCs w:val="24"/>
              </w:rPr>
            </w:pPr>
            <w:r w:rsidRPr="00C77052">
              <w:rPr>
                <w:rFonts w:ascii="Times New Roman" w:hAnsi="Times New Roman" w:cs="Times New Roman"/>
                <w:sz w:val="24"/>
                <w:szCs w:val="24"/>
              </w:rPr>
              <w:t>Human Geography (Economic, Social and Political)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5242A" w14:textId="77777777" w:rsidR="003A5390" w:rsidRPr="00C77052" w:rsidRDefault="00C741B7"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92F49" w14:textId="77777777" w:rsidR="003A5390" w:rsidRPr="00C77052" w:rsidRDefault="00C741B7"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7B6B2" w14:textId="77777777" w:rsidR="003A5390" w:rsidRPr="00C77052" w:rsidRDefault="00C741B7"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8A6D4" w14:textId="311BA83E" w:rsidR="003A5390" w:rsidRPr="00C77052" w:rsidRDefault="0025512A" w:rsidP="00C778BB">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4D68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6C5C5"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DF068"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721DD7" w:rsidRPr="00C77052" w14:paraId="1583E2C0" w14:textId="77777777" w:rsidTr="000E522A">
        <w:trPr>
          <w:trHeight w:val="305"/>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6B3B1687" w14:textId="77777777" w:rsidR="00721DD7" w:rsidRPr="00C77052" w:rsidRDefault="00721DD7"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54DC2DA1" w14:textId="42CF0934" w:rsidR="00721DD7" w:rsidRPr="00C77052" w:rsidRDefault="002A2BDD" w:rsidP="00C778BB">
            <w:pPr>
              <w:rPr>
                <w:rFonts w:ascii="Times New Roman" w:hAnsi="Times New Roman" w:cs="Times New Roman"/>
                <w:sz w:val="24"/>
                <w:szCs w:val="24"/>
              </w:rPr>
            </w:pPr>
            <w:r w:rsidRPr="002A2BDD">
              <w:rPr>
                <w:rFonts w:ascii="Times New Roman" w:hAnsi="Times New Roman" w:cs="Times New Roman"/>
                <w:sz w:val="24"/>
                <w:szCs w:val="24"/>
              </w:rPr>
              <w:t>A050103T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F6B9B" w14:textId="0E4FD803"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1. Indian Culture through Ages (History)</w:t>
            </w:r>
          </w:p>
        </w:tc>
        <w:tc>
          <w:tcPr>
            <w:tcW w:w="283" w:type="dxa"/>
            <w:tcBorders>
              <w:top w:val="single" w:sz="4" w:space="0" w:color="000000" w:themeColor="text1"/>
              <w:left w:val="single" w:sz="4" w:space="0" w:color="000000" w:themeColor="text1"/>
              <w:right w:val="single" w:sz="4" w:space="0" w:color="000000" w:themeColor="text1"/>
            </w:tcBorders>
            <w:hideMark/>
          </w:tcPr>
          <w:p w14:paraId="395FE549"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299" w:type="dxa"/>
            <w:tcBorders>
              <w:top w:val="single" w:sz="4" w:space="0" w:color="000000" w:themeColor="text1"/>
              <w:left w:val="single" w:sz="4" w:space="0" w:color="000000" w:themeColor="text1"/>
              <w:right w:val="single" w:sz="4" w:space="0" w:color="000000" w:themeColor="text1"/>
            </w:tcBorders>
            <w:hideMark/>
          </w:tcPr>
          <w:p w14:paraId="2EEC0267"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right w:val="single" w:sz="4" w:space="0" w:color="000000" w:themeColor="text1"/>
            </w:tcBorders>
          </w:tcPr>
          <w:p w14:paraId="2F24FDF0"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1051" w:type="dxa"/>
            <w:gridSpan w:val="3"/>
            <w:tcBorders>
              <w:top w:val="single" w:sz="4" w:space="0" w:color="000000" w:themeColor="text1"/>
              <w:left w:val="single" w:sz="4" w:space="0" w:color="000000" w:themeColor="text1"/>
              <w:right w:val="single" w:sz="4" w:space="0" w:color="000000" w:themeColor="text1"/>
            </w:tcBorders>
            <w:hideMark/>
          </w:tcPr>
          <w:p w14:paraId="392EB5D5" w14:textId="739FB347" w:rsidR="00721DD7" w:rsidRPr="00C77052" w:rsidRDefault="00352B3A" w:rsidP="00C778BB">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right w:val="single" w:sz="4" w:space="0" w:color="000000" w:themeColor="text1"/>
            </w:tcBorders>
            <w:hideMark/>
          </w:tcPr>
          <w:p w14:paraId="50027775"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right w:val="single" w:sz="4" w:space="0" w:color="000000" w:themeColor="text1"/>
            </w:tcBorders>
            <w:hideMark/>
          </w:tcPr>
          <w:p w14:paraId="09AD9D7F"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right w:val="single" w:sz="4" w:space="0" w:color="000000" w:themeColor="text1"/>
            </w:tcBorders>
            <w:hideMark/>
          </w:tcPr>
          <w:p w14:paraId="647FCA61"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C23320" w:rsidRPr="00C77052" w14:paraId="60C57655" w14:textId="77777777" w:rsidTr="000E522A">
        <w:trPr>
          <w:trHeight w:val="304"/>
        </w:trPr>
        <w:tc>
          <w:tcPr>
            <w:tcW w:w="698" w:type="dxa"/>
            <w:vMerge/>
            <w:tcBorders>
              <w:left w:val="single" w:sz="4" w:space="0" w:color="000000" w:themeColor="text1"/>
              <w:bottom w:val="single" w:sz="4" w:space="0" w:color="000000" w:themeColor="text1"/>
              <w:right w:val="single" w:sz="4" w:space="0" w:color="000000" w:themeColor="text1"/>
            </w:tcBorders>
          </w:tcPr>
          <w:p w14:paraId="41817CDC" w14:textId="77777777" w:rsidR="00C23320" w:rsidRPr="00C77052" w:rsidRDefault="00C23320" w:rsidP="00C23320">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1F9FE58E" w14:textId="7069BA6B" w:rsidR="00C23320" w:rsidRPr="00C77052" w:rsidRDefault="002A2BDD" w:rsidP="00C23320">
            <w:pPr>
              <w:rPr>
                <w:rFonts w:ascii="Times New Roman" w:hAnsi="Times New Roman" w:cs="Times New Roman"/>
                <w:sz w:val="24"/>
                <w:szCs w:val="24"/>
              </w:rPr>
            </w:pPr>
            <w:r w:rsidRPr="002A2BDD">
              <w:rPr>
                <w:rFonts w:ascii="Times New Roman" w:hAnsi="Times New Roman" w:cs="Times New Roman"/>
                <w:sz w:val="24"/>
                <w:szCs w:val="24"/>
              </w:rPr>
              <w:t>A070103T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64610" w14:textId="083F50D1"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2. Contemporary Issues in Society (Sociology)</w:t>
            </w:r>
          </w:p>
        </w:tc>
        <w:tc>
          <w:tcPr>
            <w:tcW w:w="283" w:type="dxa"/>
            <w:tcBorders>
              <w:left w:val="single" w:sz="4" w:space="0" w:color="000000" w:themeColor="text1"/>
              <w:bottom w:val="single" w:sz="4" w:space="0" w:color="000000" w:themeColor="text1"/>
              <w:right w:val="single" w:sz="4" w:space="0" w:color="000000" w:themeColor="text1"/>
            </w:tcBorders>
          </w:tcPr>
          <w:p w14:paraId="412AA69C" w14:textId="6BCFD54B"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4</w:t>
            </w:r>
          </w:p>
        </w:tc>
        <w:tc>
          <w:tcPr>
            <w:tcW w:w="299" w:type="dxa"/>
            <w:tcBorders>
              <w:left w:val="single" w:sz="4" w:space="0" w:color="000000" w:themeColor="text1"/>
              <w:bottom w:val="single" w:sz="4" w:space="0" w:color="000000" w:themeColor="text1"/>
              <w:right w:val="single" w:sz="4" w:space="0" w:color="000000" w:themeColor="text1"/>
            </w:tcBorders>
          </w:tcPr>
          <w:p w14:paraId="1C467D80" w14:textId="1F3681D4"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left w:val="single" w:sz="4" w:space="0" w:color="000000" w:themeColor="text1"/>
              <w:bottom w:val="single" w:sz="4" w:space="0" w:color="000000" w:themeColor="text1"/>
              <w:right w:val="single" w:sz="4" w:space="0" w:color="000000" w:themeColor="text1"/>
            </w:tcBorders>
          </w:tcPr>
          <w:p w14:paraId="57494E46" w14:textId="091F64EE"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1</w:t>
            </w:r>
          </w:p>
        </w:tc>
        <w:tc>
          <w:tcPr>
            <w:tcW w:w="1051" w:type="dxa"/>
            <w:gridSpan w:val="3"/>
            <w:tcBorders>
              <w:left w:val="single" w:sz="4" w:space="0" w:color="000000" w:themeColor="text1"/>
              <w:bottom w:val="single" w:sz="4" w:space="0" w:color="000000" w:themeColor="text1"/>
              <w:right w:val="single" w:sz="4" w:space="0" w:color="000000" w:themeColor="text1"/>
            </w:tcBorders>
          </w:tcPr>
          <w:p w14:paraId="324CA4CE" w14:textId="2D6C99AA" w:rsidR="00C23320" w:rsidRPr="00C77052" w:rsidRDefault="00352B3A" w:rsidP="00C23320">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left w:val="single" w:sz="4" w:space="0" w:color="000000" w:themeColor="text1"/>
              <w:bottom w:val="single" w:sz="4" w:space="0" w:color="000000" w:themeColor="text1"/>
              <w:right w:val="single" w:sz="4" w:space="0" w:color="000000" w:themeColor="text1"/>
            </w:tcBorders>
          </w:tcPr>
          <w:p w14:paraId="415B305A" w14:textId="1D37E848"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left w:val="single" w:sz="4" w:space="0" w:color="000000" w:themeColor="text1"/>
              <w:bottom w:val="single" w:sz="4" w:space="0" w:color="000000" w:themeColor="text1"/>
              <w:right w:val="single" w:sz="4" w:space="0" w:color="000000" w:themeColor="text1"/>
            </w:tcBorders>
          </w:tcPr>
          <w:p w14:paraId="625ACB67" w14:textId="04D6E0D6"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left w:val="single" w:sz="4" w:space="0" w:color="000000" w:themeColor="text1"/>
              <w:bottom w:val="single" w:sz="4" w:space="0" w:color="000000" w:themeColor="text1"/>
              <w:right w:val="single" w:sz="4" w:space="0" w:color="000000" w:themeColor="text1"/>
            </w:tcBorders>
          </w:tcPr>
          <w:p w14:paraId="503A1F09" w14:textId="427C1A94"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71D3BBDB"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EAEB9"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1DA49" w14:textId="77777777" w:rsidR="003A5390" w:rsidRPr="00C77052" w:rsidRDefault="003A5390" w:rsidP="00C778BB">
            <w:pPr>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FC55D" w14:textId="5BE95C59" w:rsidR="003A5390" w:rsidRPr="00C77052" w:rsidRDefault="004261FC" w:rsidP="00C778BB">
            <w:pPr>
              <w:rPr>
                <w:rFonts w:ascii="Times New Roman" w:hAnsi="Times New Roman" w:cs="Times New Roman"/>
                <w:sz w:val="24"/>
                <w:szCs w:val="24"/>
              </w:rPr>
            </w:pPr>
            <w:r w:rsidRPr="00C77052">
              <w:rPr>
                <w:rFonts w:ascii="Times New Roman" w:hAnsi="Times New Roman" w:cs="Times New Roman"/>
                <w:sz w:val="24"/>
                <w:szCs w:val="24"/>
              </w:rPr>
              <w:t>Communicative English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34606" w14:textId="508A569D"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2015E" w14:textId="68F9C3EE"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B1492" w14:textId="77777777"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0EFF7" w14:textId="4FDEA7C5" w:rsidR="003A5390" w:rsidRPr="00C77052" w:rsidRDefault="00A1686C" w:rsidP="00C778BB">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28FA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E038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A80F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B2A662C"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ABF43"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84D2B"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57709" w14:textId="31E9B9BA" w:rsidR="003A5390" w:rsidRPr="00C77052" w:rsidRDefault="004261FC" w:rsidP="004261FC">
            <w:pPr>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Basic Photographic </w:t>
            </w:r>
            <w:r w:rsidRPr="00C77052">
              <w:rPr>
                <w:rFonts w:ascii="Times New Roman" w:hAnsi="Times New Roman" w:cs="Times New Roman"/>
                <w:color w:val="000000"/>
                <w:sz w:val="24"/>
                <w:szCs w:val="24"/>
              </w:rPr>
              <w:lastRenderedPageBreak/>
              <w:t>Skills Practical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47D64" w14:textId="7E4A402A"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lastRenderedPageBreak/>
              <w:t>0</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B5F8A" w14:textId="77777777"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EE6D" w14:textId="09758CAE"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39567" w14:textId="77777777"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7670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89D3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3EB6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675C5997"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E6FB6"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08F20" w14:textId="77777777" w:rsidR="003A5390" w:rsidRPr="00C77052" w:rsidRDefault="003A5390" w:rsidP="00C778BB">
            <w:pPr>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FC220" w14:textId="77777777" w:rsidR="003A5390" w:rsidRPr="00C77052" w:rsidRDefault="00C741B7"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Universal Values (Jivan Kaushal)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71712" w14:textId="77777777"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CF864" w14:textId="77777777"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1C8B4" w14:textId="77777777"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D79F6" w14:textId="77777777"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C7A4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CD50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6684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4AD21A30"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5ED37" w14:textId="77777777" w:rsidR="003A5390" w:rsidRPr="00C77052" w:rsidRDefault="003A5390" w:rsidP="00C778BB">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A3E61" w14:textId="77777777" w:rsidR="003A5390" w:rsidRPr="00C77052" w:rsidRDefault="003A5390" w:rsidP="00C778BB">
            <w:pPr>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8028E"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6CA0B" w14:textId="77777777" w:rsidR="003A5390" w:rsidRPr="00C77052" w:rsidRDefault="003A5390" w:rsidP="00C778BB">
            <w:pPr>
              <w:rPr>
                <w:rFonts w:ascii="Times New Roman" w:hAnsi="Times New Roman" w:cs="Times New Roman"/>
                <w:sz w:val="24"/>
                <w:szCs w:val="24"/>
              </w:rPr>
            </w:pP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1D446" w14:textId="77777777" w:rsidR="003A5390" w:rsidRPr="00C77052" w:rsidRDefault="003A5390" w:rsidP="00C778BB">
            <w:pPr>
              <w:rPr>
                <w:rFonts w:ascii="Times New Roman" w:hAnsi="Times New Roman" w:cs="Times New Roman"/>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957D2" w14:textId="77777777" w:rsidR="003A5390" w:rsidRPr="00C77052" w:rsidRDefault="003A5390" w:rsidP="00C778BB">
            <w:pPr>
              <w:rPr>
                <w:rFonts w:ascii="Times New Roman" w:hAnsi="Times New Roman" w:cs="Times New Roman"/>
                <w:sz w:val="24"/>
                <w:szCs w:val="24"/>
              </w:rPr>
            </w:pP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AFDB0" w14:textId="1FFE7D43" w:rsidR="003A5390" w:rsidRPr="00C77052" w:rsidRDefault="00815EBF" w:rsidP="00C778BB">
            <w:pPr>
              <w:rPr>
                <w:rFonts w:ascii="Times New Roman" w:hAnsi="Times New Roman" w:cs="Times New Roman"/>
                <w:sz w:val="24"/>
                <w:szCs w:val="24"/>
              </w:rPr>
            </w:pPr>
            <w:r w:rsidRPr="00C77052">
              <w:rPr>
                <w:rFonts w:ascii="Times New Roman" w:hAnsi="Times New Roman" w:cs="Times New Roman"/>
                <w:sz w:val="24"/>
                <w:szCs w:val="24"/>
              </w:rPr>
              <w:t>2</w:t>
            </w:r>
            <w:r w:rsidR="00685743">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32014" w14:textId="77777777" w:rsidR="003A5390" w:rsidRPr="00C77052" w:rsidRDefault="003A5390" w:rsidP="00C778BB">
            <w:pPr>
              <w:rPr>
                <w:rFonts w:ascii="Times New Roman" w:hAnsi="Times New Roman" w:cs="Times New Roman"/>
                <w:sz w:val="24"/>
                <w:szCs w:val="24"/>
              </w:rPr>
            </w:pP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2829F" w14:textId="77777777" w:rsidR="003A5390" w:rsidRPr="00C77052" w:rsidRDefault="003A5390" w:rsidP="00C778BB">
            <w:pPr>
              <w:rPr>
                <w:rFonts w:ascii="Times New Roman" w:hAnsi="Times New Roman" w:cs="Times New Roman"/>
                <w:sz w:val="24"/>
                <w:szCs w:val="24"/>
              </w:rPr>
            </w:pP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9E20D"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79437AE0" w14:textId="77777777" w:rsidR="003A5390" w:rsidRPr="00C77052" w:rsidRDefault="003A5390" w:rsidP="003A5390">
      <w:pPr>
        <w:spacing w:line="240" w:lineRule="auto"/>
        <w:jc w:val="center"/>
        <w:rPr>
          <w:rFonts w:ascii="Times New Roman" w:hAnsi="Times New Roman" w:cs="Times New Roman"/>
          <w:b/>
          <w:sz w:val="24"/>
          <w:szCs w:val="24"/>
        </w:rPr>
      </w:pPr>
    </w:p>
    <w:p w14:paraId="2CCDE29B" w14:textId="77777777" w:rsidR="003A5390" w:rsidRPr="00C77052" w:rsidRDefault="003A5390" w:rsidP="003A5390">
      <w:pPr>
        <w:spacing w:line="240" w:lineRule="auto"/>
        <w:jc w:val="center"/>
        <w:rPr>
          <w:rFonts w:ascii="Times New Roman" w:hAnsi="Times New Roman" w:cs="Times New Roman"/>
          <w:b/>
          <w:sz w:val="24"/>
          <w:szCs w:val="24"/>
        </w:rPr>
      </w:pPr>
    </w:p>
    <w:p w14:paraId="717B1844" w14:textId="77777777" w:rsidR="003A5390" w:rsidRPr="00C77052" w:rsidRDefault="003A5390" w:rsidP="003A5390">
      <w:pPr>
        <w:spacing w:line="240" w:lineRule="auto"/>
        <w:jc w:val="center"/>
        <w:rPr>
          <w:rFonts w:ascii="Times New Roman" w:hAnsi="Times New Roman" w:cs="Times New Roman"/>
          <w:b/>
          <w:sz w:val="24"/>
          <w:szCs w:val="24"/>
        </w:rPr>
      </w:pPr>
      <w:r w:rsidRPr="00C77052">
        <w:rPr>
          <w:rFonts w:ascii="Times New Roman" w:hAnsi="Times New Roman" w:cs="Times New Roman"/>
          <w:b/>
          <w:sz w:val="24"/>
          <w:szCs w:val="24"/>
        </w:rPr>
        <w:t>2</w:t>
      </w:r>
      <w:r w:rsidRPr="00C77052">
        <w:rPr>
          <w:rFonts w:ascii="Times New Roman" w:hAnsi="Times New Roman" w:cs="Times New Roman"/>
          <w:b/>
          <w:sz w:val="24"/>
          <w:szCs w:val="24"/>
          <w:vertAlign w:val="superscript"/>
        </w:rPr>
        <w:t>nd</w:t>
      </w:r>
      <w:r w:rsidRPr="00C77052">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541"/>
        <w:gridCol w:w="346"/>
        <w:gridCol w:w="346"/>
        <w:gridCol w:w="359"/>
        <w:gridCol w:w="1051"/>
        <w:gridCol w:w="1276"/>
        <w:gridCol w:w="1401"/>
        <w:gridCol w:w="1457"/>
      </w:tblGrid>
      <w:tr w:rsidR="003A5390" w:rsidRPr="00C77052" w14:paraId="4833F8CA" w14:textId="77777777" w:rsidTr="00C778BB">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EDF3E"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70EC9"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F16E0"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D71C2"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L-T-P</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1E5E8"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4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DEB98"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5390" w:rsidRPr="00C77052" w14:paraId="3B55258E" w14:textId="77777777" w:rsidTr="00C778BB">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C3DAB" w14:textId="77777777" w:rsidR="003A5390" w:rsidRPr="00C77052" w:rsidRDefault="003A5390" w:rsidP="00C778BB">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68C41" w14:textId="77777777" w:rsidR="003A5390" w:rsidRPr="00C77052" w:rsidRDefault="003A5390" w:rsidP="00C778BB">
            <w:pPr>
              <w:jc w:val="center"/>
              <w:rPr>
                <w:rFonts w:ascii="Times New Roman" w:hAnsi="Times New Roman" w:cs="Times New Roman"/>
                <w:b/>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9039" w14:textId="77777777" w:rsidR="003A5390" w:rsidRPr="00C77052" w:rsidRDefault="003A5390" w:rsidP="00C778BB">
            <w:pPr>
              <w:jc w:val="center"/>
              <w:rPr>
                <w:rFonts w:ascii="Times New Roman" w:hAnsi="Times New Roman" w:cs="Times New Roman"/>
                <w:b/>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CC939" w14:textId="77777777" w:rsidR="003A5390" w:rsidRPr="00C77052" w:rsidRDefault="003A5390" w:rsidP="00C778BB">
            <w:pPr>
              <w:jc w:val="center"/>
              <w:rPr>
                <w:rFonts w:ascii="Times New Roman" w:hAnsi="Times New Roman" w:cs="Times New Roman"/>
                <w:b/>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08CD6" w14:textId="77777777" w:rsidR="003A5390" w:rsidRPr="00C77052" w:rsidRDefault="003A5390" w:rsidP="00C778BB">
            <w:pPr>
              <w:jc w:val="center"/>
              <w:rPr>
                <w:rFonts w:ascii="Times New Roman" w:hAnsi="Times New Roman" w:cs="Times New Roman"/>
                <w:b/>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7D4C5" w14:textId="77777777" w:rsidR="003A5390" w:rsidRPr="00C77052" w:rsidRDefault="003A5390" w:rsidP="00C778BB">
            <w:pPr>
              <w:jc w:val="center"/>
              <w:rPr>
                <w:rFonts w:ascii="Times New Roman" w:hAnsi="Times New Roman" w:cs="Times New Roman"/>
                <w:b/>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A5A0A" w14:textId="77777777" w:rsidR="003A5390" w:rsidRPr="00C77052" w:rsidRDefault="003A5390" w:rsidP="00C778BB">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D0E9F"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6AD32"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F4349"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5390" w:rsidRPr="00C77052" w14:paraId="3C9C837D"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E90DA"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7D3FD" w14:textId="67775875"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A110102T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C4DC1" w14:textId="1950992A" w:rsidR="003A5390" w:rsidRPr="00C77052" w:rsidRDefault="00237EA2" w:rsidP="00C778BB">
            <w:pPr>
              <w:jc w:val="both"/>
              <w:rPr>
                <w:rFonts w:ascii="Times New Roman" w:hAnsi="Times New Roman" w:cs="Times New Roman"/>
                <w:sz w:val="24"/>
                <w:szCs w:val="24"/>
              </w:rPr>
            </w:pPr>
            <w:r w:rsidRPr="00C77052">
              <w:rPr>
                <w:rFonts w:ascii="Times New Roman" w:hAnsi="Times New Roman" w:cs="Times New Roman"/>
                <w:sz w:val="24"/>
                <w:szCs w:val="24"/>
              </w:rPr>
              <w:t>Climatology and Oceanography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FAB79"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209F0"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12E1"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521A5" w14:textId="795BBD95" w:rsidR="003A5390" w:rsidRPr="00C77052" w:rsidRDefault="0025512A" w:rsidP="00C778BB">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8A3F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6F938"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3C5EB"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2AB62B27"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D3850"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6301B" w14:textId="77777777" w:rsidR="003A5390" w:rsidRPr="00C77052" w:rsidRDefault="00237EA2"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A110202P</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02385" w14:textId="77777777" w:rsidR="003A5390" w:rsidRPr="00C77052" w:rsidRDefault="00237EA2" w:rsidP="00C778BB">
            <w:pPr>
              <w:autoSpaceDE w:val="0"/>
              <w:autoSpaceDN w:val="0"/>
              <w:adjustRightInd w:val="0"/>
              <w:jc w:val="both"/>
              <w:rPr>
                <w:rFonts w:ascii="Times New Roman" w:hAnsi="Times New Roman" w:cs="Times New Roman"/>
                <w:sz w:val="24"/>
                <w:szCs w:val="24"/>
              </w:rPr>
            </w:pPr>
            <w:r w:rsidRPr="00C77052">
              <w:rPr>
                <w:rFonts w:ascii="Times New Roman" w:hAnsi="Times New Roman" w:cs="Times New Roman"/>
                <w:sz w:val="24"/>
                <w:szCs w:val="24"/>
              </w:rPr>
              <w:t>Cartographic Techniques (Practical)</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F897E"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AA15C"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0032"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D335D" w14:textId="314A48D0" w:rsidR="003A5390" w:rsidRPr="00C77052" w:rsidRDefault="0025512A" w:rsidP="00C778BB">
            <w:pPr>
              <w:rPr>
                <w:rFonts w:ascii="Times New Roman" w:hAnsi="Times New Roman" w:cs="Times New Roman"/>
                <w:sz w:val="24"/>
                <w:szCs w:val="24"/>
              </w:rPr>
            </w:pPr>
            <w:r>
              <w:rPr>
                <w:rFonts w:ascii="Times New Roman" w:hAnsi="Times New Roman" w:cs="Times New Roman"/>
                <w:sz w:val="24"/>
                <w:szCs w:val="24"/>
              </w:rPr>
              <w:t>3Th +2P</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84F4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61E1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E8878"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721DD7" w:rsidRPr="00C77052" w14:paraId="3C89800E" w14:textId="77777777" w:rsidTr="00AC6E1B">
        <w:trPr>
          <w:trHeight w:val="305"/>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29A23C8E" w14:textId="77777777" w:rsidR="00721DD7" w:rsidRPr="00C77052" w:rsidRDefault="00721DD7"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4FF9CEB4" w14:textId="7FA56C1F" w:rsidR="00721DD7" w:rsidRPr="00C77052" w:rsidRDefault="002A2BDD" w:rsidP="00C778BB">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A060203T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BB54B" w14:textId="528FA245" w:rsidR="00721DD7" w:rsidRPr="00C77052" w:rsidRDefault="00C2332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1. Indian Constitution (Political Science)  </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6D949" w14:textId="668111FE" w:rsidR="00721DD7"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34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C2A9399" w14:textId="024EA142" w:rsidR="00721DD7"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2</w:t>
            </w:r>
          </w:p>
        </w:tc>
        <w:tc>
          <w:tcPr>
            <w:tcW w:w="359" w:type="dxa"/>
            <w:tcBorders>
              <w:top w:val="single" w:sz="4" w:space="0" w:color="000000" w:themeColor="text1"/>
              <w:left w:val="single" w:sz="4" w:space="0" w:color="000000" w:themeColor="text1"/>
              <w:bottom w:val="single" w:sz="4" w:space="0" w:color="auto"/>
              <w:right w:val="single" w:sz="4" w:space="0" w:color="000000" w:themeColor="text1"/>
            </w:tcBorders>
          </w:tcPr>
          <w:p w14:paraId="786D1265" w14:textId="490E7B09" w:rsidR="00721DD7"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A747" w14:textId="1762086B" w:rsidR="00721DD7" w:rsidRPr="00C77052" w:rsidRDefault="00685743" w:rsidP="00C778BB">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90891"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A57DF"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A04DD" w14:textId="77777777" w:rsidR="00721DD7" w:rsidRPr="00C77052" w:rsidRDefault="00721DD7"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C23320" w:rsidRPr="00C77052" w14:paraId="33C50973" w14:textId="77777777" w:rsidTr="00AC6E1B">
        <w:trPr>
          <w:trHeight w:val="304"/>
        </w:trPr>
        <w:tc>
          <w:tcPr>
            <w:tcW w:w="698" w:type="dxa"/>
            <w:vMerge/>
            <w:tcBorders>
              <w:left w:val="single" w:sz="4" w:space="0" w:color="000000" w:themeColor="text1"/>
              <w:bottom w:val="single" w:sz="4" w:space="0" w:color="000000" w:themeColor="text1"/>
              <w:right w:val="single" w:sz="4" w:space="0" w:color="000000" w:themeColor="text1"/>
            </w:tcBorders>
          </w:tcPr>
          <w:p w14:paraId="05EC1AEA" w14:textId="77777777" w:rsidR="00C23320" w:rsidRPr="00C77052" w:rsidRDefault="00C23320" w:rsidP="00C23320">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4DD12C11" w14:textId="1EE8AC37" w:rsidR="00C23320" w:rsidRPr="00C77052" w:rsidRDefault="002A2BDD" w:rsidP="00C23320">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A390203T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476B1" w14:textId="5289E57D" w:rsidR="00C23320" w:rsidRPr="00C77052" w:rsidRDefault="00C23320" w:rsidP="00C23320">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2.Introduction to UN System ( IR)</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A616F" w14:textId="5C5F54B9"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3</w:t>
            </w:r>
          </w:p>
        </w:tc>
        <w:tc>
          <w:tcPr>
            <w:tcW w:w="346" w:type="dxa"/>
            <w:tcBorders>
              <w:top w:val="single" w:sz="4" w:space="0" w:color="000000" w:themeColor="text1"/>
              <w:left w:val="single" w:sz="4" w:space="0" w:color="000000" w:themeColor="text1"/>
              <w:bottom w:val="single" w:sz="4" w:space="0" w:color="auto"/>
              <w:right w:val="single" w:sz="4" w:space="0" w:color="000000" w:themeColor="text1"/>
            </w:tcBorders>
          </w:tcPr>
          <w:p w14:paraId="3B989FFD" w14:textId="162F8E5B"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2</w:t>
            </w:r>
          </w:p>
        </w:tc>
        <w:tc>
          <w:tcPr>
            <w:tcW w:w="359" w:type="dxa"/>
            <w:tcBorders>
              <w:top w:val="single" w:sz="4" w:space="0" w:color="000000" w:themeColor="text1"/>
              <w:left w:val="single" w:sz="4" w:space="0" w:color="000000" w:themeColor="text1"/>
              <w:bottom w:val="single" w:sz="4" w:space="0" w:color="auto"/>
              <w:right w:val="single" w:sz="4" w:space="0" w:color="000000" w:themeColor="text1"/>
            </w:tcBorders>
          </w:tcPr>
          <w:p w14:paraId="693E7D62" w14:textId="58BC71BF"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CF597" w14:textId="6E668F94" w:rsidR="00C23320" w:rsidRPr="00C77052" w:rsidRDefault="00685743" w:rsidP="00C23320">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654B" w14:textId="639E796B"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8B401" w14:textId="51A4E1F9"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E6853" w14:textId="3D7E0112"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4BE131C3" w14:textId="77777777" w:rsidTr="00237EA2">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276E6"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818EB" w14:textId="0D504ADC"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A110202P</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0AE29" w14:textId="3995B6BE" w:rsidR="003A5390" w:rsidRPr="00C77052" w:rsidRDefault="004261FC"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Environmental Studies (Geography)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653FA" w14:textId="3D725A3D"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346"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F708C0B" w14:textId="08ADAE05"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1</w:t>
            </w:r>
          </w:p>
        </w:tc>
        <w:tc>
          <w:tcPr>
            <w:tcW w:w="359" w:type="dxa"/>
            <w:tcBorders>
              <w:top w:val="single" w:sz="4" w:space="0" w:color="auto"/>
              <w:left w:val="single" w:sz="4" w:space="0" w:color="000000" w:themeColor="text1"/>
              <w:bottom w:val="single" w:sz="4" w:space="0" w:color="000000" w:themeColor="text1"/>
              <w:right w:val="single" w:sz="4" w:space="0" w:color="000000" w:themeColor="text1"/>
            </w:tcBorders>
          </w:tcPr>
          <w:p w14:paraId="0BB93CE5"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1C7D3" w14:textId="43DC6D1B" w:rsidR="003A5390" w:rsidRPr="00C77052" w:rsidRDefault="00685743" w:rsidP="00C778BB">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BD10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FD30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FEF0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77DD5442"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EE05B"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1C6B9"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15B82" w14:textId="4CF73EB2" w:rsidR="003A5390" w:rsidRPr="00C77052" w:rsidRDefault="004261FC" w:rsidP="00C778BB">
            <w:pPr>
              <w:autoSpaceDE w:val="0"/>
              <w:autoSpaceDN w:val="0"/>
              <w:adjustRightInd w:val="0"/>
              <w:rPr>
                <w:rFonts w:ascii="Times New Roman" w:hAnsi="Times New Roman" w:cs="Times New Roman"/>
                <w:bCs/>
                <w:sz w:val="24"/>
                <w:szCs w:val="24"/>
              </w:rPr>
            </w:pPr>
            <w:r w:rsidRPr="00C77052">
              <w:rPr>
                <w:rFonts w:ascii="Times New Roman" w:hAnsi="Times New Roman" w:cs="Times New Roman"/>
                <w:sz w:val="24"/>
                <w:szCs w:val="24"/>
              </w:rPr>
              <w:t>Advanced Photographic Skills Practical (SJMC)</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05BD4" w14:textId="47EC4A6C"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F8012"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2B40" w14:textId="63429EC8"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501A0"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C4CFD"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2550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50CEB"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7CB57512"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64D5C"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26CC3"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31A01" w14:textId="42EBFC5A" w:rsidR="003A5390" w:rsidRPr="00C77052" w:rsidRDefault="00F94AE8"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Communication Skills (Jeevan Kaushal)</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9814C"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20E9C"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53E3"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9DD71" w14:textId="77777777"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117C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B3F4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79A4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6D3CFF14"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92774" w14:textId="77777777" w:rsidR="003A5390" w:rsidRPr="00C77052" w:rsidRDefault="003A5390" w:rsidP="00C778BB">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B66FA"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A7CDB"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4B71A" w14:textId="77777777" w:rsidR="003A5390" w:rsidRPr="00C77052" w:rsidRDefault="003A5390" w:rsidP="00C778BB">
            <w:pPr>
              <w:rPr>
                <w:rFonts w:ascii="Times New Roman" w:hAnsi="Times New Roman" w:cs="Times New Roman"/>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1163F" w14:textId="77777777" w:rsidR="003A5390" w:rsidRPr="00C77052" w:rsidRDefault="003A5390" w:rsidP="00C778BB">
            <w:pPr>
              <w:rPr>
                <w:rFonts w:ascii="Times New Roman" w:hAnsi="Times New Roman" w:cs="Times New Roman"/>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F3266" w14:textId="77777777" w:rsidR="003A5390" w:rsidRPr="00C77052" w:rsidRDefault="003A5390" w:rsidP="00C778BB">
            <w:pPr>
              <w:rPr>
                <w:rFonts w:ascii="Times New Roman" w:hAnsi="Times New Roman" w:cs="Times New Roman"/>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D3FC9" w14:textId="4856090C" w:rsidR="003A5390" w:rsidRPr="00C77052" w:rsidRDefault="00237EA2" w:rsidP="00C778BB">
            <w:pPr>
              <w:rPr>
                <w:rFonts w:ascii="Times New Roman" w:hAnsi="Times New Roman" w:cs="Times New Roman"/>
                <w:sz w:val="24"/>
                <w:szCs w:val="24"/>
              </w:rPr>
            </w:pPr>
            <w:r w:rsidRPr="00C77052">
              <w:rPr>
                <w:rFonts w:ascii="Times New Roman" w:hAnsi="Times New Roman" w:cs="Times New Roman"/>
                <w:sz w:val="24"/>
                <w:szCs w:val="24"/>
              </w:rPr>
              <w:t>2</w:t>
            </w:r>
            <w:r w:rsidR="00685743">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4B57E" w14:textId="77777777" w:rsidR="003A5390" w:rsidRPr="00C77052" w:rsidRDefault="003A5390" w:rsidP="00C778BB">
            <w:pPr>
              <w:rPr>
                <w:rFonts w:ascii="Times New Roman" w:hAnsi="Times New Roman" w:cs="Times New Roman"/>
                <w:sz w:val="24"/>
                <w:szCs w:val="24"/>
              </w:rPr>
            </w:pP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39AD0" w14:textId="77777777" w:rsidR="003A5390" w:rsidRPr="00C77052" w:rsidRDefault="003A5390" w:rsidP="00C778BB">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6D09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58129FE2" w14:textId="77777777" w:rsidR="003A5390" w:rsidRPr="00C77052" w:rsidRDefault="003A5390" w:rsidP="003A5390">
      <w:pPr>
        <w:spacing w:line="240" w:lineRule="auto"/>
        <w:jc w:val="center"/>
        <w:rPr>
          <w:rFonts w:ascii="Times New Roman" w:hAnsi="Times New Roman" w:cs="Times New Roman"/>
          <w:b/>
          <w:sz w:val="24"/>
          <w:szCs w:val="24"/>
        </w:rPr>
      </w:pPr>
    </w:p>
    <w:p w14:paraId="5D8C7BD7" w14:textId="77777777" w:rsidR="003A5390" w:rsidRPr="00C77052" w:rsidRDefault="003A5390" w:rsidP="003A5390">
      <w:pPr>
        <w:spacing w:line="240" w:lineRule="auto"/>
        <w:jc w:val="center"/>
        <w:rPr>
          <w:rFonts w:ascii="Times New Roman" w:hAnsi="Times New Roman" w:cs="Times New Roman"/>
          <w:b/>
          <w:sz w:val="24"/>
          <w:szCs w:val="24"/>
        </w:rPr>
      </w:pPr>
      <w:r w:rsidRPr="00C77052">
        <w:rPr>
          <w:rFonts w:ascii="Times New Roman" w:hAnsi="Times New Roman" w:cs="Times New Roman"/>
          <w:b/>
          <w:sz w:val="24"/>
          <w:szCs w:val="24"/>
        </w:rPr>
        <w:lastRenderedPageBreak/>
        <w:t>3</w:t>
      </w:r>
      <w:r w:rsidRPr="00C77052">
        <w:rPr>
          <w:rFonts w:ascii="Times New Roman" w:hAnsi="Times New Roman" w:cs="Times New Roman"/>
          <w:b/>
          <w:sz w:val="24"/>
          <w:szCs w:val="24"/>
          <w:vertAlign w:val="superscript"/>
        </w:rPr>
        <w:t>rd</w:t>
      </w:r>
      <w:r w:rsidRPr="00C77052">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803"/>
        <w:gridCol w:w="425"/>
        <w:gridCol w:w="283"/>
        <w:gridCol w:w="284"/>
        <w:gridCol w:w="992"/>
        <w:gridCol w:w="1134"/>
        <w:gridCol w:w="1399"/>
        <w:gridCol w:w="1457"/>
      </w:tblGrid>
      <w:tr w:rsidR="003A5390" w:rsidRPr="00C77052" w14:paraId="7D43949E" w14:textId="77777777" w:rsidTr="00C778BB">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7BFAB"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0F7C9"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EACD1"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89CC0"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L-T-P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24EE3"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92BD7"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5390" w:rsidRPr="00C77052" w14:paraId="38D2BAC2" w14:textId="77777777" w:rsidTr="00C778BB">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97679" w14:textId="77777777" w:rsidR="003A5390" w:rsidRPr="00C77052" w:rsidRDefault="003A5390" w:rsidP="00C778BB">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2CA37" w14:textId="77777777" w:rsidR="003A5390" w:rsidRPr="00C77052" w:rsidRDefault="003A5390" w:rsidP="00C778BB">
            <w:pPr>
              <w:jc w:val="center"/>
              <w:rPr>
                <w:rFonts w:ascii="Times New Roman" w:hAnsi="Times New Roman" w:cs="Times New Roman"/>
                <w:b/>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453AD" w14:textId="77777777" w:rsidR="003A5390" w:rsidRPr="00C77052" w:rsidRDefault="003A5390" w:rsidP="00C778BB">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B20CA" w14:textId="77777777" w:rsidR="003A5390" w:rsidRPr="00C77052" w:rsidRDefault="003A5390" w:rsidP="00C778BB">
            <w:pPr>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5B27C" w14:textId="77777777" w:rsidR="003A5390" w:rsidRPr="00C77052" w:rsidRDefault="003A5390" w:rsidP="00C778BB">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D155D" w14:textId="77777777" w:rsidR="003A5390" w:rsidRPr="00C77052" w:rsidRDefault="003A5390" w:rsidP="00C778BB">
            <w:pPr>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97437" w14:textId="77777777" w:rsidR="003A5390" w:rsidRPr="00C77052" w:rsidRDefault="003A5390" w:rsidP="00C778BB">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C3D52"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93660"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7D491"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5390" w:rsidRPr="00C77052" w14:paraId="1C5124A0"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37687"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6C88D" w14:textId="4501BA1B"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A110301T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882D8"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Climate Change, Hazard and Disaster Management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06618"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98774"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E33B8"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31E17" w14:textId="452A3EC7" w:rsidR="003A5390" w:rsidRPr="00C77052" w:rsidRDefault="00CF1D1D" w:rsidP="00C778BB">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6491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01243"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972AC"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72CD5D33"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6D66E"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1EAA" w14:textId="3F9F22B9"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A110302T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E3E65"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Geography</w:t>
            </w:r>
            <w:r w:rsidR="006B2A0A" w:rsidRPr="00C77052">
              <w:rPr>
                <w:rFonts w:ascii="Times New Roman" w:hAnsi="Times New Roman" w:cs="Times New Roman"/>
                <w:sz w:val="24"/>
                <w:szCs w:val="24"/>
              </w:rPr>
              <w:t xml:space="preserve"> of India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C6C0E"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A13DF"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95A74"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00B81" w14:textId="0CD7AD60" w:rsidR="003A5390" w:rsidRPr="00C77052" w:rsidRDefault="00CF1D1D" w:rsidP="00C778BB">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614F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F8EB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3D34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F94AE8" w:rsidRPr="00C77052" w14:paraId="0795537C" w14:textId="77777777" w:rsidTr="00AB158A">
        <w:trPr>
          <w:trHeight w:val="305"/>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4B7D6AE2" w14:textId="77777777" w:rsidR="00F94AE8" w:rsidRPr="00C77052" w:rsidRDefault="00F94AE8"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257A3599" w14:textId="0D14221F" w:rsidR="00F94AE8" w:rsidRPr="00C77052" w:rsidRDefault="002A2BDD" w:rsidP="00C778BB">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A280303T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6EBB9" w14:textId="28695971"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1. Organization Behaviour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DFA6F" w14:textId="584949B7" w:rsidR="00F94AE8"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D798C" w14:textId="422381B2" w:rsidR="00F94AE8"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CC833" w14:textId="1A0D0B9E" w:rsidR="00F94AE8"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92C48" w14:textId="2F10D04C" w:rsidR="00F94AE8" w:rsidRPr="00C77052" w:rsidRDefault="00CF1D1D" w:rsidP="00C778BB">
            <w:pPr>
              <w:rPr>
                <w:rFonts w:ascii="Times New Roman" w:hAnsi="Times New Roman" w:cs="Times New Roman"/>
                <w:sz w:val="24"/>
                <w:szCs w:val="24"/>
              </w:rPr>
            </w:pPr>
            <w:r w:rsidRPr="00CF1D1D">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4CB9B" w14:textId="77777777"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3C01E" w14:textId="77777777"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E0B52" w14:textId="77777777"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C23320" w:rsidRPr="00C77052" w14:paraId="038D262C" w14:textId="77777777" w:rsidTr="00AB158A">
        <w:trPr>
          <w:trHeight w:val="304"/>
        </w:trPr>
        <w:tc>
          <w:tcPr>
            <w:tcW w:w="698" w:type="dxa"/>
            <w:vMerge/>
            <w:tcBorders>
              <w:left w:val="single" w:sz="4" w:space="0" w:color="000000" w:themeColor="text1"/>
              <w:bottom w:val="single" w:sz="4" w:space="0" w:color="000000" w:themeColor="text1"/>
              <w:right w:val="single" w:sz="4" w:space="0" w:color="000000" w:themeColor="text1"/>
            </w:tcBorders>
          </w:tcPr>
          <w:p w14:paraId="2A1725FF" w14:textId="77777777" w:rsidR="00C23320" w:rsidRPr="00C77052" w:rsidRDefault="00C23320" w:rsidP="00C23320">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55197C14" w14:textId="3F5487BF" w:rsidR="00C23320" w:rsidRPr="00C77052" w:rsidRDefault="002A2BDD" w:rsidP="00C23320">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A070303T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004E" w14:textId="75D6CD46"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2. Self-Reliance and Socialization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A7F88" w14:textId="36F93A81"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8462" w14:textId="2C77C7B4"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286BB" w14:textId="68A4D736"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799C2" w14:textId="09E6F73D" w:rsidR="00C23320" w:rsidRPr="00C77052" w:rsidRDefault="00CF1D1D" w:rsidP="00C23320">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2A1EA" w14:textId="2367CE6F"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A39FE" w14:textId="60673131"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F90A6" w14:textId="71D71FD5"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54A6E65"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077EB"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52ADE"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A5ED6" w14:textId="3180FCAE" w:rsidR="003A5390" w:rsidRPr="00C77052" w:rsidRDefault="004261FC" w:rsidP="00C778BB">
            <w:pPr>
              <w:rPr>
                <w:rFonts w:ascii="Times New Roman" w:hAnsi="Times New Roman" w:cs="Times New Roman"/>
                <w:sz w:val="24"/>
                <w:szCs w:val="24"/>
              </w:rPr>
            </w:pPr>
            <w:r w:rsidRPr="00C77052">
              <w:rPr>
                <w:rFonts w:ascii="Times New Roman" w:hAnsi="Times New Roman" w:cs="Times New Roman"/>
                <w:sz w:val="24"/>
                <w:szCs w:val="24"/>
              </w:rPr>
              <w:t>Human Rights and Laws (Political Science)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2FED" w14:textId="5542982C"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C7E6D" w14:textId="57E590ED"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AE1A8"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FBD80" w14:textId="18E03069" w:rsidR="003A5390" w:rsidRPr="00C77052" w:rsidRDefault="00CF1D1D" w:rsidP="00C778BB">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5BEAD"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0D142"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8A5B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37668DC5" w14:textId="77777777" w:rsidTr="00C778BB">
        <w:trPr>
          <w:trHeight w:val="583"/>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9D769"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98BE5"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7CEDC" w14:textId="590AED9C" w:rsidR="003A5390" w:rsidRPr="00C77052" w:rsidRDefault="004261FC" w:rsidP="00C778BB">
            <w:pPr>
              <w:rPr>
                <w:rFonts w:ascii="Times New Roman" w:hAnsi="Times New Roman" w:cs="Times New Roman"/>
                <w:sz w:val="24"/>
                <w:szCs w:val="24"/>
              </w:rPr>
            </w:pPr>
            <w:r w:rsidRPr="00C77052">
              <w:rPr>
                <w:rFonts w:ascii="Times New Roman" w:hAnsi="Times New Roman" w:cs="Times New Roman"/>
                <w:sz w:val="24"/>
                <w:szCs w:val="24"/>
              </w:rPr>
              <w:t>Basic Content Writing Skills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77C28" w14:textId="2AF3042A"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2C0C7"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A7F9C" w14:textId="665F3B99"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E8478"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CF91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CA6D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89A5C"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174511C"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989F1"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DD86A"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429B4" w14:textId="77777777" w:rsidR="003A5390" w:rsidRPr="00C77052" w:rsidRDefault="006B2A0A"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Professional Skills (Jeevan Kaushal)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0DE5F" w14:textId="33869C48"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F9F48"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E4C8C"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B63F7" w14:textId="77777777"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6AAB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EDF0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E049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7E2F0FD4"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850B3" w14:textId="77777777" w:rsidR="003A5390" w:rsidRPr="00C77052" w:rsidRDefault="003A5390" w:rsidP="00C778BB">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CBF57"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54985"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22FC8" w14:textId="77777777" w:rsidR="003A5390" w:rsidRPr="00C77052" w:rsidRDefault="003A5390" w:rsidP="00C778BB">
            <w:pPr>
              <w:rPr>
                <w:rFonts w:ascii="Times New Roman"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FFBE7" w14:textId="77777777" w:rsidR="003A5390" w:rsidRPr="00C77052" w:rsidRDefault="003A5390" w:rsidP="00C778BB">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F8423" w14:textId="77777777" w:rsidR="003A5390" w:rsidRPr="00C77052" w:rsidRDefault="003A5390" w:rsidP="00C778B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D2DE6" w14:textId="3E9373FC" w:rsidR="003A5390" w:rsidRPr="00C77052" w:rsidRDefault="006B2A0A" w:rsidP="00C778BB">
            <w:pPr>
              <w:rPr>
                <w:rFonts w:ascii="Times New Roman" w:hAnsi="Times New Roman" w:cs="Times New Roman"/>
                <w:sz w:val="24"/>
                <w:szCs w:val="24"/>
              </w:rPr>
            </w:pPr>
            <w:r w:rsidRPr="00C77052">
              <w:rPr>
                <w:rFonts w:ascii="Times New Roman" w:hAnsi="Times New Roman" w:cs="Times New Roman"/>
                <w:sz w:val="24"/>
                <w:szCs w:val="24"/>
              </w:rPr>
              <w:t>2</w:t>
            </w:r>
            <w:r w:rsidR="00F77F1A">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69BB6" w14:textId="77777777" w:rsidR="003A5390" w:rsidRPr="00C77052" w:rsidRDefault="003A5390" w:rsidP="00C778BB">
            <w:pPr>
              <w:rPr>
                <w:rFonts w:ascii="Times New Roman" w:hAnsi="Times New Roman" w:cs="Times New Roman"/>
                <w:sz w:val="24"/>
                <w:szCs w:val="24"/>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04FB6" w14:textId="77777777" w:rsidR="003A5390" w:rsidRPr="00C77052" w:rsidRDefault="003A5390" w:rsidP="00C778BB">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ED49B"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6E7F29D4" w14:textId="77777777" w:rsidR="003A5390" w:rsidRPr="00C77052" w:rsidRDefault="003A5390" w:rsidP="003A5390">
      <w:pPr>
        <w:spacing w:line="240" w:lineRule="auto"/>
        <w:rPr>
          <w:rFonts w:ascii="Times New Roman" w:hAnsi="Times New Roman" w:cs="Times New Roman"/>
          <w:b/>
          <w:sz w:val="24"/>
          <w:szCs w:val="24"/>
        </w:rPr>
      </w:pPr>
    </w:p>
    <w:p w14:paraId="1F74A6EC" w14:textId="77777777" w:rsidR="003A5390" w:rsidRPr="00C77052" w:rsidRDefault="003A5390" w:rsidP="003A5390">
      <w:pPr>
        <w:spacing w:line="240" w:lineRule="auto"/>
        <w:jc w:val="center"/>
        <w:rPr>
          <w:rFonts w:ascii="Times New Roman" w:hAnsi="Times New Roman" w:cs="Times New Roman"/>
          <w:sz w:val="24"/>
          <w:szCs w:val="24"/>
        </w:rPr>
      </w:pPr>
      <w:r w:rsidRPr="00C77052">
        <w:rPr>
          <w:rFonts w:ascii="Times New Roman" w:hAnsi="Times New Roman" w:cs="Times New Roman"/>
          <w:b/>
          <w:sz w:val="24"/>
          <w:szCs w:val="24"/>
        </w:rPr>
        <w:t>4</w:t>
      </w:r>
      <w:r w:rsidRPr="00C77052">
        <w:rPr>
          <w:rFonts w:ascii="Times New Roman" w:hAnsi="Times New Roman" w:cs="Times New Roman"/>
          <w:b/>
          <w:sz w:val="24"/>
          <w:szCs w:val="24"/>
          <w:vertAlign w:val="superscript"/>
        </w:rPr>
        <w:t>th</w:t>
      </w:r>
      <w:r w:rsidRPr="00C77052">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803"/>
        <w:gridCol w:w="283"/>
        <w:gridCol w:w="425"/>
        <w:gridCol w:w="284"/>
        <w:gridCol w:w="992"/>
        <w:gridCol w:w="1134"/>
        <w:gridCol w:w="1399"/>
        <w:gridCol w:w="1457"/>
      </w:tblGrid>
      <w:tr w:rsidR="003A5390" w:rsidRPr="00C77052" w14:paraId="176C738A" w14:textId="77777777" w:rsidTr="00C778BB">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47DC8"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A3786"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0EFA9"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71A62"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L-T-P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C0256"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263D3"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5390" w:rsidRPr="00C77052" w14:paraId="3F13F58D" w14:textId="77777777" w:rsidTr="00C778BB">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93F76" w14:textId="77777777" w:rsidR="003A5390" w:rsidRPr="00C77052" w:rsidRDefault="003A5390" w:rsidP="00C778BB">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472E7" w14:textId="77777777" w:rsidR="003A5390" w:rsidRPr="00C77052" w:rsidRDefault="003A5390" w:rsidP="00C778BB">
            <w:pPr>
              <w:jc w:val="center"/>
              <w:rPr>
                <w:rFonts w:ascii="Times New Roman" w:hAnsi="Times New Roman" w:cs="Times New Roman"/>
                <w:b/>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8C404" w14:textId="77777777" w:rsidR="003A5390" w:rsidRPr="00C77052" w:rsidRDefault="003A5390" w:rsidP="00C778BB">
            <w:pPr>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747E" w14:textId="77777777" w:rsidR="003A5390" w:rsidRPr="00C77052" w:rsidRDefault="003A5390" w:rsidP="00C778BB">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5D19A" w14:textId="77777777" w:rsidR="003A5390" w:rsidRPr="00C77052" w:rsidRDefault="003A5390" w:rsidP="00C778BB">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DF5B" w14:textId="77777777" w:rsidR="003A5390" w:rsidRPr="00C77052" w:rsidRDefault="003A5390" w:rsidP="00C778BB">
            <w:pPr>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37ACF" w14:textId="77777777" w:rsidR="003A5390" w:rsidRPr="00C77052" w:rsidRDefault="003A5390" w:rsidP="00C778BB">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AF506"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6A5E6"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72BB0"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5390" w:rsidRPr="00C77052" w14:paraId="287DFDCC"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FF8B0"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4694F" w14:textId="048B68F9"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A110401T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8A86F" w14:textId="77777777" w:rsidR="003A5390" w:rsidRPr="00C77052" w:rsidRDefault="00C778BB" w:rsidP="00C778BB">
            <w:pPr>
              <w:rPr>
                <w:rFonts w:ascii="Times New Roman" w:hAnsi="Times New Roman" w:cs="Times New Roman"/>
                <w:sz w:val="24"/>
                <w:szCs w:val="24"/>
              </w:rPr>
            </w:pPr>
            <w:r w:rsidRPr="00C77052">
              <w:rPr>
                <w:rFonts w:ascii="Times New Roman" w:hAnsi="Times New Roman" w:cs="Times New Roman"/>
                <w:sz w:val="24"/>
                <w:szCs w:val="24"/>
              </w:rPr>
              <w:t>Population Geography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26EA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C160C" w14:textId="77777777" w:rsidR="003A5390" w:rsidRPr="00C77052" w:rsidRDefault="00C778BB"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9D3C" w14:textId="77777777" w:rsidR="003A5390" w:rsidRPr="00C77052" w:rsidRDefault="00C778BB"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AB63A" w14:textId="097726A1" w:rsidR="003A5390" w:rsidRPr="00C77052" w:rsidRDefault="00CF1D1D" w:rsidP="00C778BB">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DA815"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625B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2A41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75512EF8"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E33C0"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3FD43" w14:textId="2F332569"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A110402P</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F7D9" w14:textId="4AC64D70" w:rsidR="003A5390" w:rsidRPr="00C77052" w:rsidRDefault="00AB5DDB" w:rsidP="00C778BB">
            <w:pPr>
              <w:rPr>
                <w:rFonts w:ascii="Times New Roman" w:hAnsi="Times New Roman" w:cs="Times New Roman"/>
                <w:sz w:val="24"/>
                <w:szCs w:val="24"/>
              </w:rPr>
            </w:pPr>
            <w:r w:rsidRPr="00C77052">
              <w:rPr>
                <w:rFonts w:ascii="Times New Roman" w:hAnsi="Times New Roman" w:cs="Times New Roman"/>
                <w:sz w:val="24"/>
                <w:szCs w:val="24"/>
              </w:rPr>
              <w:t>Analysis of Weather M</w:t>
            </w:r>
            <w:r w:rsidR="00C778BB" w:rsidRPr="00C77052">
              <w:rPr>
                <w:rFonts w:ascii="Times New Roman" w:hAnsi="Times New Roman" w:cs="Times New Roman"/>
                <w:sz w:val="24"/>
                <w:szCs w:val="24"/>
              </w:rPr>
              <w:t>ap</w:t>
            </w:r>
            <w:r w:rsidR="000A384E">
              <w:rPr>
                <w:rFonts w:ascii="Times New Roman" w:hAnsi="Times New Roman" w:cs="Times New Roman"/>
                <w:sz w:val="24"/>
                <w:szCs w:val="24"/>
              </w:rPr>
              <w:t xml:space="preserve"> </w:t>
            </w:r>
            <w:r w:rsidR="00C778BB" w:rsidRPr="00C77052">
              <w:rPr>
                <w:rFonts w:ascii="Times New Roman" w:hAnsi="Times New Roman" w:cs="Times New Roman"/>
                <w:sz w:val="24"/>
                <w:szCs w:val="24"/>
              </w:rPr>
              <w:t xml:space="preserve">and </w:t>
            </w:r>
            <w:r w:rsidRPr="00C77052">
              <w:rPr>
                <w:rFonts w:ascii="Times New Roman" w:hAnsi="Times New Roman" w:cs="Times New Roman"/>
                <w:sz w:val="24"/>
                <w:szCs w:val="24"/>
              </w:rPr>
              <w:t>Topographical Map</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C35D9" w14:textId="77777777" w:rsidR="003A5390" w:rsidRPr="00C77052" w:rsidRDefault="00AB5DDB"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A7C87" w14:textId="77777777" w:rsidR="003A5390" w:rsidRPr="00C77052" w:rsidRDefault="00AB5DDB"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37C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1E847" w14:textId="3D1E6BEA" w:rsidR="003A5390" w:rsidRPr="00C77052" w:rsidRDefault="00CF1D1D" w:rsidP="00C778BB">
            <w:pPr>
              <w:rPr>
                <w:rFonts w:ascii="Times New Roman" w:hAnsi="Times New Roman" w:cs="Times New Roman"/>
                <w:sz w:val="24"/>
                <w:szCs w:val="24"/>
              </w:rPr>
            </w:pPr>
            <w:r w:rsidRPr="00CF1D1D">
              <w:rPr>
                <w:rFonts w:ascii="Times New Roman" w:hAnsi="Times New Roman" w:cs="Times New Roman"/>
                <w:sz w:val="24"/>
                <w:szCs w:val="24"/>
              </w:rPr>
              <w:t>3Th+2P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8AABC"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AB7F3"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FD452"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F94AE8" w:rsidRPr="00C77052" w14:paraId="35F4514E" w14:textId="77777777" w:rsidTr="006D3695">
        <w:trPr>
          <w:trHeight w:val="460"/>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4683D07C" w14:textId="77777777" w:rsidR="00F94AE8" w:rsidRPr="00C77052" w:rsidRDefault="00F94AE8"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49E21092" w14:textId="01AFAE2A" w:rsidR="00F94AE8" w:rsidRPr="00C77052" w:rsidRDefault="002A2BDD" w:rsidP="00C778BB">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A090403T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27D9F" w14:textId="194C3A20"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 xml:space="preserve">1. Psychology of Social </w:t>
            </w:r>
            <w:r w:rsidRPr="00C77052">
              <w:rPr>
                <w:rFonts w:ascii="Times New Roman" w:hAnsi="Times New Roman" w:cs="Times New Roman"/>
                <w:sz w:val="24"/>
                <w:szCs w:val="24"/>
              </w:rPr>
              <w:lastRenderedPageBreak/>
              <w:t>Behaviour (Psychology)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9E24C" w14:textId="2D4B0D28" w:rsidR="00F94AE8" w:rsidRPr="00C77052" w:rsidRDefault="007276CF" w:rsidP="00C778B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B7DE4" w14:textId="6775C799" w:rsidR="00F94AE8"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51A6" w14:textId="70C536FD" w:rsidR="00F94AE8"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DFB29" w14:textId="7CEF41CB" w:rsidR="00F94AE8" w:rsidRPr="00C77052" w:rsidRDefault="00F77F1A" w:rsidP="00C778BB">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93408" w14:textId="77777777"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DCC1C" w14:textId="77777777"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C004D" w14:textId="77777777" w:rsidR="00F94AE8" w:rsidRPr="00C77052" w:rsidRDefault="00F94AE8"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C23320" w:rsidRPr="00C77052" w14:paraId="13EC611C" w14:textId="77777777" w:rsidTr="006D3695">
        <w:trPr>
          <w:trHeight w:val="459"/>
        </w:trPr>
        <w:tc>
          <w:tcPr>
            <w:tcW w:w="698" w:type="dxa"/>
            <w:vMerge/>
            <w:tcBorders>
              <w:left w:val="single" w:sz="4" w:space="0" w:color="000000" w:themeColor="text1"/>
              <w:bottom w:val="single" w:sz="4" w:space="0" w:color="000000" w:themeColor="text1"/>
              <w:right w:val="single" w:sz="4" w:space="0" w:color="000000" w:themeColor="text1"/>
            </w:tcBorders>
          </w:tcPr>
          <w:p w14:paraId="58A1A3E8" w14:textId="77777777" w:rsidR="00C23320" w:rsidRPr="00C77052" w:rsidRDefault="00C23320" w:rsidP="00C23320">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4C19EB4C" w14:textId="7A67EB5F" w:rsidR="00C23320" w:rsidRPr="00C77052" w:rsidRDefault="00C23320" w:rsidP="00C23320">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A110403T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4B1A8" w14:textId="0948DD91"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2. Tourism Geography (Geography)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034DA" w14:textId="75D13702"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5939" w14:textId="6651FC9F"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CB3A" w14:textId="4B029572" w:rsidR="00C23320" w:rsidRPr="00C77052" w:rsidRDefault="007276CF" w:rsidP="00C23320">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6316" w14:textId="33A75A54" w:rsidR="00C23320" w:rsidRPr="00C77052" w:rsidRDefault="00F77F1A" w:rsidP="00C23320">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E15F0" w14:textId="3CA7DD9B"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74F3" w14:textId="0EED4BC4"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F632D" w14:textId="40806A7B" w:rsidR="00C23320" w:rsidRPr="00C77052" w:rsidRDefault="00C23320" w:rsidP="00C23320">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559540CA"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FF42D"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75031"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C4CBB" w14:textId="00700161" w:rsidR="003A5390" w:rsidRPr="00C77052" w:rsidRDefault="004261FC" w:rsidP="00C778BB">
            <w:pPr>
              <w:rPr>
                <w:rFonts w:ascii="Times New Roman" w:hAnsi="Times New Roman" w:cs="Times New Roman"/>
                <w:sz w:val="24"/>
                <w:szCs w:val="24"/>
              </w:rPr>
            </w:pPr>
            <w:r w:rsidRPr="00C77052">
              <w:rPr>
                <w:rFonts w:ascii="Times New Roman" w:hAnsi="Times New Roman" w:cs="Times New Roman"/>
                <w:sz w:val="24"/>
                <w:szCs w:val="24"/>
              </w:rPr>
              <w:t>Women and Children Law (SLLA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86F1B" w14:textId="5CB7F375"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B6274" w14:textId="63CE753C"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D01E3" w14:textId="77777777" w:rsidR="003A5390" w:rsidRPr="00C77052" w:rsidRDefault="00AB5DDB"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E4426" w14:textId="271A53BB" w:rsidR="003A5390" w:rsidRPr="00C77052" w:rsidRDefault="00F77F1A" w:rsidP="00C778BB">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921B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0823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04C2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48C5A115"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36511"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9154C" w14:textId="3F2E2DCB" w:rsidR="003A5390" w:rsidRPr="00C77052" w:rsidRDefault="003A5390" w:rsidP="00C778BB">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2A91A" w14:textId="7F8A2A8F" w:rsidR="003A5390" w:rsidRPr="00C77052" w:rsidRDefault="004261FC" w:rsidP="00C778BB">
            <w:pPr>
              <w:autoSpaceDE w:val="0"/>
              <w:autoSpaceDN w:val="0"/>
              <w:adjustRightInd w:val="0"/>
              <w:rPr>
                <w:rFonts w:ascii="Times New Roman" w:hAnsi="Times New Roman" w:cs="Times New Roman"/>
                <w:bCs/>
                <w:sz w:val="24"/>
                <w:szCs w:val="24"/>
              </w:rPr>
            </w:pPr>
            <w:r w:rsidRPr="00C77052">
              <w:rPr>
                <w:rFonts w:ascii="Times New Roman" w:hAnsi="Times New Roman" w:cs="Times New Roman"/>
                <w:sz w:val="24"/>
                <w:szCs w:val="24"/>
              </w:rPr>
              <w:t>Writing for Media Print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E0F87" w14:textId="77543EAE"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69A03" w14:textId="77777777" w:rsidR="003A5390" w:rsidRPr="00C77052" w:rsidRDefault="00AB5DDB"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5B7A" w14:textId="6A19A888"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30DD" w14:textId="77777777" w:rsidR="003A5390" w:rsidRPr="00C77052" w:rsidRDefault="00AB5DDB"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0441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0C38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8F898"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54F883E2"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16F81"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F8FA3"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65002" w14:textId="47EB90FC" w:rsidR="003A5390" w:rsidRPr="00C77052" w:rsidRDefault="00713BE3"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Leadership and Managerial Skills (Jeevan Kaushal)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36DD" w14:textId="2A8089DF"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DA9D6" w14:textId="756354A0"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91949" w14:textId="7EB27B8D"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BD53E" w14:textId="56EC614B"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08F8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000F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10CE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BF1C4F9"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85515" w14:textId="77777777" w:rsidR="003A5390" w:rsidRPr="00C77052" w:rsidRDefault="003A5390" w:rsidP="00C778BB">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4FA9E"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F6022"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7BEF0" w14:textId="77777777" w:rsidR="003A5390" w:rsidRPr="00C77052" w:rsidRDefault="003A5390" w:rsidP="00C778BB">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4B4B5" w14:textId="77777777" w:rsidR="003A5390" w:rsidRPr="00C77052" w:rsidRDefault="003A5390" w:rsidP="00C778BB">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57473" w14:textId="77777777" w:rsidR="003A5390" w:rsidRPr="00C77052" w:rsidRDefault="003A5390" w:rsidP="00C778B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11A71" w14:textId="17F63ACB"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2</w:t>
            </w:r>
            <w:r w:rsidR="00F77F1A">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069DF" w14:textId="77777777" w:rsidR="003A5390" w:rsidRPr="00C77052" w:rsidRDefault="003A5390" w:rsidP="00C778BB">
            <w:pPr>
              <w:rPr>
                <w:rFonts w:ascii="Times New Roman" w:hAnsi="Times New Roman" w:cs="Times New Roman"/>
                <w:sz w:val="24"/>
                <w:szCs w:val="24"/>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A5D90" w14:textId="77777777" w:rsidR="003A5390" w:rsidRPr="00C77052" w:rsidRDefault="003A5390" w:rsidP="00C778BB">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4371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551E3B9A" w14:textId="77777777" w:rsidR="003A5390" w:rsidRPr="00C77052" w:rsidRDefault="003A5390" w:rsidP="003A5390">
      <w:pPr>
        <w:tabs>
          <w:tab w:val="center" w:pos="4513"/>
          <w:tab w:val="left" w:pos="7530"/>
        </w:tabs>
        <w:spacing w:line="240" w:lineRule="auto"/>
        <w:jc w:val="center"/>
        <w:rPr>
          <w:rFonts w:ascii="Times New Roman" w:hAnsi="Times New Roman" w:cs="Times New Roman"/>
          <w:b/>
          <w:sz w:val="24"/>
          <w:szCs w:val="24"/>
        </w:rPr>
      </w:pPr>
    </w:p>
    <w:p w14:paraId="03E1772A" w14:textId="77777777" w:rsidR="003A5390" w:rsidRPr="00C77052" w:rsidRDefault="003A5390" w:rsidP="003A5390">
      <w:pPr>
        <w:tabs>
          <w:tab w:val="center" w:pos="4513"/>
          <w:tab w:val="left" w:pos="7530"/>
        </w:tabs>
        <w:spacing w:line="240" w:lineRule="auto"/>
        <w:jc w:val="center"/>
        <w:rPr>
          <w:rFonts w:ascii="Times New Roman" w:hAnsi="Times New Roman" w:cs="Times New Roman"/>
          <w:b/>
          <w:sz w:val="24"/>
          <w:szCs w:val="24"/>
        </w:rPr>
      </w:pPr>
    </w:p>
    <w:p w14:paraId="7BA52F2A" w14:textId="77777777" w:rsidR="003A5390" w:rsidRPr="00C77052" w:rsidRDefault="003A5390" w:rsidP="003A5390">
      <w:pPr>
        <w:tabs>
          <w:tab w:val="center" w:pos="4513"/>
          <w:tab w:val="left" w:pos="7530"/>
        </w:tabs>
        <w:spacing w:line="240" w:lineRule="auto"/>
        <w:jc w:val="center"/>
        <w:rPr>
          <w:rFonts w:ascii="Times New Roman" w:hAnsi="Times New Roman" w:cs="Times New Roman"/>
          <w:b/>
          <w:sz w:val="24"/>
          <w:szCs w:val="24"/>
        </w:rPr>
      </w:pPr>
      <w:r w:rsidRPr="00C77052">
        <w:rPr>
          <w:rFonts w:ascii="Times New Roman" w:hAnsi="Times New Roman" w:cs="Times New Roman"/>
          <w:b/>
          <w:sz w:val="24"/>
          <w:szCs w:val="24"/>
        </w:rPr>
        <w:t>5</w:t>
      </w:r>
      <w:r w:rsidRPr="00C77052">
        <w:rPr>
          <w:rFonts w:ascii="Times New Roman" w:hAnsi="Times New Roman" w:cs="Times New Roman"/>
          <w:b/>
          <w:sz w:val="24"/>
          <w:szCs w:val="24"/>
          <w:vertAlign w:val="superscript"/>
        </w:rPr>
        <w:t>th</w:t>
      </w:r>
      <w:r w:rsidRPr="00C77052">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941"/>
        <w:gridCol w:w="2013"/>
        <w:gridCol w:w="425"/>
        <w:gridCol w:w="284"/>
        <w:gridCol w:w="247"/>
        <w:gridCol w:w="1029"/>
        <w:gridCol w:w="1134"/>
        <w:gridCol w:w="1117"/>
        <w:gridCol w:w="1457"/>
      </w:tblGrid>
      <w:tr w:rsidR="003A5390" w:rsidRPr="00C77052" w14:paraId="6612F293" w14:textId="77777777" w:rsidTr="00C778BB">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F6535"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A5AF9"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0EF8D"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9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2E00C"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L-T-P</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9EE72"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D6D33"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5390" w:rsidRPr="00C77052" w14:paraId="1D30368A" w14:textId="77777777" w:rsidTr="00C778BB">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0E251" w14:textId="77777777" w:rsidR="003A5390" w:rsidRPr="00C77052" w:rsidRDefault="003A5390" w:rsidP="00C778BB">
            <w:pPr>
              <w:jc w:val="center"/>
              <w:rPr>
                <w:rFonts w:ascii="Times New Roman" w:hAnsi="Times New Roman" w:cs="Times New Roman"/>
                <w:b/>
                <w:sz w:val="24"/>
                <w:szCs w:val="24"/>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7335D" w14:textId="77777777" w:rsidR="003A5390" w:rsidRPr="00C77052" w:rsidRDefault="003A5390" w:rsidP="00C778BB">
            <w:pPr>
              <w:jc w:val="center"/>
              <w:rPr>
                <w:rFonts w:ascii="Times New Roman" w:hAnsi="Times New Roman" w:cs="Times New Roman"/>
                <w:b/>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4D08" w14:textId="77777777" w:rsidR="003A5390" w:rsidRPr="00C77052" w:rsidRDefault="003A5390" w:rsidP="00C778BB">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9E201" w14:textId="77777777" w:rsidR="003A5390" w:rsidRPr="00C77052" w:rsidRDefault="003A5390" w:rsidP="00C778BB">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01FC0" w14:textId="77777777" w:rsidR="003A5390" w:rsidRPr="00C77052" w:rsidRDefault="003A5390" w:rsidP="00C778BB">
            <w:pPr>
              <w:jc w:val="center"/>
              <w:rPr>
                <w:rFonts w:ascii="Times New Roman" w:hAnsi="Times New Roman" w:cs="Times New Roman"/>
                <w:b/>
                <w:sz w:val="24"/>
                <w:szCs w:val="24"/>
              </w:rPr>
            </w:pP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EC4FE" w14:textId="77777777" w:rsidR="003A5390" w:rsidRPr="00C77052" w:rsidRDefault="003A5390" w:rsidP="00C778BB">
            <w:pPr>
              <w:jc w:val="center"/>
              <w:rPr>
                <w:rFonts w:ascii="Times New Roman" w:hAnsi="Times New Roman" w:cs="Times New Roman"/>
                <w:b/>
                <w:sz w:val="24"/>
                <w:szCs w:val="24"/>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1F9C" w14:textId="77777777" w:rsidR="003A5390" w:rsidRPr="00C77052" w:rsidRDefault="003A5390" w:rsidP="00C778BB">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18DA0"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2E09C"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F7DF6"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5390" w:rsidRPr="00C77052" w14:paraId="5245747F"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907D9"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F071E" w14:textId="3EC3DF7A"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A110501T</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0EA55" w14:textId="3495A86A" w:rsidR="003A5390" w:rsidRPr="00C77052" w:rsidRDefault="00713BE3" w:rsidP="00C778BB">
            <w:pPr>
              <w:rPr>
                <w:rFonts w:ascii="Times New Roman" w:hAnsi="Times New Roman" w:cs="Times New Roman"/>
                <w:sz w:val="24"/>
                <w:szCs w:val="24"/>
              </w:rPr>
            </w:pPr>
            <w:r w:rsidRPr="00C77052">
              <w:rPr>
                <w:rFonts w:ascii="Times New Roman" w:hAnsi="Times New Roman" w:cs="Times New Roman"/>
                <w:sz w:val="24"/>
                <w:szCs w:val="24"/>
              </w:rPr>
              <w:t xml:space="preserve">1. Biogeography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A8FF4" w14:textId="4EE59D2C"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14BA5"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FE823" w14:textId="3E6B3905"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94F7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A96B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5E34C"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DA025"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4E47C7C3"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309CC"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BB2E6" w14:textId="1AE108CE"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A110502T</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AE897" w14:textId="4BB58558" w:rsidR="003A5390" w:rsidRPr="00C77052" w:rsidRDefault="00713BE3" w:rsidP="00C778BB">
            <w:pPr>
              <w:rPr>
                <w:rFonts w:ascii="Times New Roman" w:hAnsi="Times New Roman" w:cs="Times New Roman"/>
                <w:sz w:val="24"/>
                <w:szCs w:val="24"/>
              </w:rPr>
            </w:pPr>
            <w:r w:rsidRPr="00C77052">
              <w:rPr>
                <w:rFonts w:ascii="Times New Roman" w:hAnsi="Times New Roman" w:cs="Times New Roman"/>
                <w:sz w:val="24"/>
                <w:szCs w:val="24"/>
              </w:rPr>
              <w:t>2. Settlement Geography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9A3D4" w14:textId="6E3F4D45"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EAD9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769AE" w14:textId="27842406"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E058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743F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83E5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C6BFD"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3CC03E9" w14:textId="77777777" w:rsidTr="00713BE3">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77189"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6B9D" w14:textId="2FA3112F"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A110503T</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C2D84" w14:textId="295C6BF7" w:rsidR="003A5390" w:rsidRPr="00C77052" w:rsidRDefault="00713BE3" w:rsidP="00C778BB">
            <w:pPr>
              <w:rPr>
                <w:rFonts w:ascii="Times New Roman" w:hAnsi="Times New Roman" w:cs="Times New Roman"/>
                <w:sz w:val="24"/>
                <w:szCs w:val="24"/>
              </w:rPr>
            </w:pPr>
            <w:r w:rsidRPr="00C77052">
              <w:rPr>
                <w:rFonts w:ascii="Times New Roman" w:hAnsi="Times New Roman" w:cs="Times New Roman"/>
                <w:sz w:val="24"/>
                <w:szCs w:val="24"/>
              </w:rPr>
              <w:t xml:space="preserve">1. Basics of Remote Sensing and GIS </w:t>
            </w:r>
            <w:r w:rsidR="000A384E">
              <w:rPr>
                <w:rFonts w:ascii="Times New Roman" w:hAnsi="Times New Roman" w:cs="Times New Roman"/>
                <w:sz w:val="24"/>
                <w:szCs w:val="24"/>
              </w:rPr>
              <w:t>( Theory &amp; Practical)</w:t>
            </w:r>
            <w:r w:rsidRPr="00C77052">
              <w:rPr>
                <w:rFonts w:ascii="Times New Roman" w:hAnsi="Times New Roman" w:cs="Times New Roman"/>
                <w:sz w:val="24"/>
                <w:szCs w:val="24"/>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B05BB" w14:textId="5E784734" w:rsidR="003A5390" w:rsidRPr="00C77052" w:rsidRDefault="00C23320"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7BC8A" w14:textId="7FF277B8"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8B94D" w14:textId="6FA03535"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9772B"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D8F4D"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F5F4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70C9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E953981" w14:textId="77777777" w:rsidTr="00713BE3">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EB485"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038F7" w14:textId="4045D619"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A110504P</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65616" w14:textId="08711B93" w:rsidR="003A5390" w:rsidRPr="00C77052" w:rsidRDefault="00713BE3" w:rsidP="00C778BB">
            <w:pPr>
              <w:autoSpaceDE w:val="0"/>
              <w:autoSpaceDN w:val="0"/>
              <w:adjustRightInd w:val="0"/>
              <w:rPr>
                <w:rFonts w:ascii="Times New Roman" w:hAnsi="Times New Roman" w:cs="Times New Roman"/>
                <w:bCs/>
                <w:sz w:val="24"/>
                <w:szCs w:val="24"/>
              </w:rPr>
            </w:pPr>
            <w:r w:rsidRPr="00C77052">
              <w:rPr>
                <w:rFonts w:ascii="Times New Roman" w:hAnsi="Times New Roman" w:cs="Times New Roman"/>
                <w:bCs/>
                <w:sz w:val="24"/>
                <w:szCs w:val="24"/>
              </w:rPr>
              <w:t>Statistical Techniques (Practical)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17B95" w14:textId="21D77D4F"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EEB0E" w14:textId="146DA475"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4F74" w14:textId="1366B2AE"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0E709"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C329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CA68B"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DC902"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6AFB3EB0" w14:textId="77777777" w:rsidTr="00713BE3">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BD34C"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5BE62" w14:textId="51C9F906" w:rsidR="003A5390" w:rsidRPr="00C77052" w:rsidRDefault="003A5390" w:rsidP="00C778BB">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5A326" w14:textId="5A24CCC6" w:rsidR="003A5390" w:rsidRPr="00C77052" w:rsidRDefault="00713BE3"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Research Methodology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0B1B6" w14:textId="7605499B" w:rsidR="003A5390" w:rsidRPr="00C77052" w:rsidRDefault="00C23320"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E62D7" w14:textId="0BC232B1"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2B622" w14:textId="5368388A" w:rsidR="003A5390" w:rsidRPr="00C77052" w:rsidRDefault="00C23320"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2313"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858E2"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6ACCB"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FC7A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1C4F19D8"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0CADE"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373E7"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222CF" w14:textId="1DA886D9" w:rsidR="003A5390" w:rsidRPr="00C77052" w:rsidRDefault="00713BE3"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Problem-Solving and Decision-Making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E3A62"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2C3F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529C2" w14:textId="62EF07A1"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FCC73" w14:textId="55A3A05B"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30A8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6CF9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63D0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713BE3" w:rsidRPr="00C77052" w14:paraId="3BECE96F"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3FF41" w14:textId="7E7E6062" w:rsidR="00713BE3" w:rsidRPr="00C77052" w:rsidRDefault="00713BE3"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7</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43523" w14:textId="77777777" w:rsidR="00713BE3" w:rsidRPr="00C77052" w:rsidRDefault="00713BE3" w:rsidP="00C778BB">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72EFE" w14:textId="6EE79AC8" w:rsidR="00713BE3" w:rsidRPr="00C77052" w:rsidRDefault="00713BE3"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Project/</w:t>
            </w:r>
            <w:r w:rsidR="00C85CEB" w:rsidRPr="00C77052">
              <w:rPr>
                <w:rFonts w:ascii="Times New Roman" w:hAnsi="Times New Roman" w:cs="Times New Roman"/>
                <w:sz w:val="24"/>
                <w:szCs w:val="24"/>
              </w:rPr>
              <w:t>Awareness</w:t>
            </w:r>
            <w:r w:rsidRPr="00C77052">
              <w:rPr>
                <w:rFonts w:ascii="Times New Roman" w:hAnsi="Times New Roman" w:cs="Times New Roman"/>
                <w:sz w:val="24"/>
                <w:szCs w:val="24"/>
              </w:rPr>
              <w:t xml:space="preserve"> of Rights &amp; Law</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2B7B8" w14:textId="341F6F64" w:rsidR="00713BE3"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EC179" w14:textId="350126EC" w:rsidR="00713BE3"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0F834" w14:textId="083EEC2D" w:rsidR="00713BE3"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EB409" w14:textId="21A32BB6" w:rsidR="00713BE3"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DB29B" w14:textId="77777777" w:rsidR="00713BE3" w:rsidRPr="00C77052" w:rsidRDefault="00713BE3" w:rsidP="00C778BB">
            <w:pPr>
              <w:rPr>
                <w:rFonts w:ascii="Times New Roman" w:hAnsi="Times New Roman" w:cs="Times New Roman"/>
                <w:sz w:val="24"/>
                <w:szCs w:val="24"/>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9CF62" w14:textId="77777777" w:rsidR="00713BE3" w:rsidRPr="00C77052" w:rsidRDefault="00713BE3" w:rsidP="00C778BB">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5ABCE" w14:textId="77777777" w:rsidR="00713BE3" w:rsidRPr="00C77052" w:rsidRDefault="00713BE3" w:rsidP="00C778BB">
            <w:pPr>
              <w:rPr>
                <w:rFonts w:ascii="Times New Roman" w:hAnsi="Times New Roman" w:cs="Times New Roman"/>
                <w:sz w:val="24"/>
                <w:szCs w:val="24"/>
              </w:rPr>
            </w:pPr>
          </w:p>
        </w:tc>
      </w:tr>
      <w:tr w:rsidR="003A5390" w:rsidRPr="00C77052" w14:paraId="5BD471D8" w14:textId="77777777" w:rsidTr="00C778BB">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F3C14" w14:textId="77777777" w:rsidR="003A5390" w:rsidRPr="00C77052" w:rsidRDefault="003A5390" w:rsidP="00C778BB">
            <w:pPr>
              <w:ind w:left="270"/>
              <w:rPr>
                <w:rFonts w:ascii="Times New Roman" w:eastAsia="Times New Roman" w:hAnsi="Times New Roman" w:cs="Times New Roman"/>
                <w:sz w:val="24"/>
                <w:szCs w:val="24"/>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07F1D"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9700C"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C6794" w14:textId="77777777" w:rsidR="003A5390" w:rsidRPr="00C77052" w:rsidRDefault="003A5390" w:rsidP="00C778BB">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E9645" w14:textId="77777777" w:rsidR="003A5390" w:rsidRPr="00C77052" w:rsidRDefault="003A5390" w:rsidP="00C778BB">
            <w:pPr>
              <w:rPr>
                <w:rFonts w:ascii="Times New Roman" w:hAnsi="Times New Roman" w:cs="Times New Roman"/>
                <w:sz w:val="24"/>
                <w:szCs w:val="24"/>
              </w:rPr>
            </w:pP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7B86B" w14:textId="77777777" w:rsidR="003A5390" w:rsidRPr="00C77052" w:rsidRDefault="003A5390" w:rsidP="00C778BB">
            <w:pPr>
              <w:rPr>
                <w:rFonts w:ascii="Times New Roman" w:hAnsi="Times New Roman" w:cs="Times New Roman"/>
                <w:sz w:val="24"/>
                <w:szCs w:val="24"/>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ADBAD" w14:textId="7F7CF765"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A70F6" w14:textId="77777777" w:rsidR="003A5390" w:rsidRPr="00C77052" w:rsidRDefault="003A5390" w:rsidP="00C778BB">
            <w:pPr>
              <w:rPr>
                <w:rFonts w:ascii="Times New Roman" w:hAnsi="Times New Roman" w:cs="Times New Roman"/>
                <w:sz w:val="24"/>
                <w:szCs w:val="24"/>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C6389" w14:textId="77777777" w:rsidR="003A5390" w:rsidRPr="00C77052" w:rsidRDefault="003A5390" w:rsidP="00C778BB">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3544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00204DB4" w14:textId="77777777" w:rsidR="003A5390" w:rsidRPr="00C77052" w:rsidRDefault="003A5390" w:rsidP="003A5390">
      <w:pPr>
        <w:spacing w:line="240" w:lineRule="auto"/>
        <w:jc w:val="center"/>
        <w:rPr>
          <w:rFonts w:ascii="Times New Roman" w:hAnsi="Times New Roman" w:cs="Times New Roman"/>
          <w:b/>
          <w:sz w:val="24"/>
          <w:szCs w:val="24"/>
        </w:rPr>
      </w:pPr>
    </w:p>
    <w:p w14:paraId="7251AAE2" w14:textId="77777777" w:rsidR="003A5390" w:rsidRPr="00C77052" w:rsidRDefault="003A5390" w:rsidP="003A5390">
      <w:pPr>
        <w:spacing w:line="240" w:lineRule="auto"/>
        <w:jc w:val="center"/>
        <w:rPr>
          <w:rFonts w:ascii="Times New Roman" w:hAnsi="Times New Roman" w:cs="Times New Roman"/>
          <w:b/>
          <w:sz w:val="24"/>
          <w:szCs w:val="24"/>
        </w:rPr>
      </w:pPr>
      <w:r w:rsidRPr="00C77052">
        <w:rPr>
          <w:rFonts w:ascii="Times New Roman" w:hAnsi="Times New Roman" w:cs="Times New Roman"/>
          <w:b/>
          <w:sz w:val="24"/>
          <w:szCs w:val="24"/>
        </w:rPr>
        <w:t>6</w:t>
      </w:r>
      <w:r w:rsidRPr="00C77052">
        <w:rPr>
          <w:rFonts w:ascii="Times New Roman" w:hAnsi="Times New Roman" w:cs="Times New Roman"/>
          <w:b/>
          <w:sz w:val="24"/>
          <w:szCs w:val="24"/>
          <w:vertAlign w:val="superscript"/>
        </w:rPr>
        <w:t>th</w:t>
      </w:r>
      <w:r w:rsidRPr="00C77052">
        <w:rPr>
          <w:rFonts w:ascii="Times New Roman" w:hAnsi="Times New Roman" w:cs="Times New Roman"/>
          <w:b/>
          <w:sz w:val="24"/>
          <w:szCs w:val="24"/>
        </w:rPr>
        <w:t xml:space="preserve"> Semester</w:t>
      </w:r>
    </w:p>
    <w:tbl>
      <w:tblPr>
        <w:tblStyle w:val="TableGrid"/>
        <w:tblW w:w="9630" w:type="dxa"/>
        <w:tblLayout w:type="fixed"/>
        <w:tblLook w:val="04A0" w:firstRow="1" w:lastRow="0" w:firstColumn="1" w:lastColumn="0" w:noHBand="0" w:noVBand="1"/>
      </w:tblPr>
      <w:tblGrid>
        <w:gridCol w:w="647"/>
        <w:gridCol w:w="899"/>
        <w:gridCol w:w="2106"/>
        <w:gridCol w:w="425"/>
        <w:gridCol w:w="284"/>
        <w:gridCol w:w="425"/>
        <w:gridCol w:w="1134"/>
        <w:gridCol w:w="1134"/>
        <w:gridCol w:w="1423"/>
        <w:gridCol w:w="1125"/>
        <w:gridCol w:w="28"/>
      </w:tblGrid>
      <w:tr w:rsidR="003A5390" w:rsidRPr="00C77052" w14:paraId="2404FD69" w14:textId="77777777" w:rsidTr="00C778BB">
        <w:trPr>
          <w:gridAfter w:val="1"/>
          <w:wAfter w:w="28" w:type="dxa"/>
          <w:trHeight w:val="465"/>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59EA8"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sz w:val="24"/>
                <w:szCs w:val="24"/>
              </w:rPr>
              <w:tab/>
            </w:r>
            <w:r w:rsidRPr="00C77052">
              <w:rPr>
                <w:rFonts w:ascii="Times New Roman" w:hAnsi="Times New Roman" w:cs="Times New Roman"/>
                <w:b/>
                <w:sz w:val="24"/>
                <w:szCs w:val="24"/>
              </w:rPr>
              <w:t>S. No</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47350"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8AD8F" w14:textId="77777777" w:rsidR="003A5390" w:rsidRPr="00C77052" w:rsidRDefault="003A5390" w:rsidP="00C778BB">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73D90"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L-T-P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18565"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7437D"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5390" w:rsidRPr="00C77052" w14:paraId="4A6561B9" w14:textId="77777777" w:rsidTr="00C778BB">
        <w:trPr>
          <w:trHeight w:val="45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A674E" w14:textId="77777777" w:rsidR="003A5390" w:rsidRPr="00C77052" w:rsidRDefault="003A5390" w:rsidP="00C778BB">
            <w:pPr>
              <w:jc w:val="center"/>
              <w:rPr>
                <w:rFonts w:ascii="Times New Roman" w:hAnsi="Times New Roman" w:cs="Times New Roman"/>
                <w:b/>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A0415" w14:textId="77777777" w:rsidR="003A5390" w:rsidRPr="00C77052" w:rsidRDefault="003A5390" w:rsidP="00C778BB">
            <w:pPr>
              <w:jc w:val="center"/>
              <w:rPr>
                <w:rFonts w:ascii="Times New Roman" w:hAnsi="Times New Roman" w:cs="Times New Roman"/>
                <w:b/>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B9770" w14:textId="77777777" w:rsidR="003A5390" w:rsidRPr="00C77052" w:rsidRDefault="003A5390" w:rsidP="00C778BB">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D5631" w14:textId="77777777" w:rsidR="003A5390" w:rsidRPr="00C77052" w:rsidRDefault="003A5390" w:rsidP="00C778BB">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0599C" w14:textId="77777777" w:rsidR="003A5390" w:rsidRPr="00C77052" w:rsidRDefault="003A5390" w:rsidP="00C778BB">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A9E46" w14:textId="77777777" w:rsidR="003A5390" w:rsidRPr="00C77052" w:rsidRDefault="003A5390" w:rsidP="00C778BB">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6ACC8" w14:textId="77777777" w:rsidR="003A5390" w:rsidRPr="00C77052" w:rsidRDefault="003A5390" w:rsidP="00C778BB">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F6E30"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3191A"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6E969" w14:textId="77777777" w:rsidR="003A5390" w:rsidRPr="00C77052" w:rsidRDefault="003A5390" w:rsidP="00C778BB">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5390" w:rsidRPr="00C77052" w14:paraId="2EE209C8"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2C45C"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1</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3C235" w14:textId="0D742F29"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A110601T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E3B59" w14:textId="5F0AAE51" w:rsidR="003A5390" w:rsidRPr="00C77052" w:rsidRDefault="00713BE3" w:rsidP="00C778BB">
            <w:pPr>
              <w:rPr>
                <w:rFonts w:ascii="Times New Roman" w:hAnsi="Times New Roman" w:cs="Times New Roman"/>
                <w:sz w:val="24"/>
                <w:szCs w:val="24"/>
              </w:rPr>
            </w:pPr>
            <w:r w:rsidRPr="00C77052">
              <w:rPr>
                <w:rFonts w:ascii="Times New Roman" w:hAnsi="Times New Roman" w:cs="Times New Roman"/>
                <w:sz w:val="24"/>
                <w:szCs w:val="24"/>
              </w:rPr>
              <w:t xml:space="preserve">Geographical Thought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7CC33" w14:textId="4C1F0A94"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1BEE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69AC9" w14:textId="197B21E2"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CE132"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7FC4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603B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947BD"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0E8F0929"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E1B9E"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64DB2" w14:textId="4FF7D698"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A110602T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F8293" w14:textId="636D7934" w:rsidR="003A5390" w:rsidRPr="00C77052" w:rsidRDefault="00713BE3" w:rsidP="00C778BB">
            <w:pPr>
              <w:spacing w:after="200"/>
              <w:rPr>
                <w:rFonts w:ascii="Times New Roman" w:hAnsi="Times New Roman" w:cs="Times New Roman"/>
                <w:sz w:val="24"/>
                <w:szCs w:val="24"/>
              </w:rPr>
            </w:pPr>
            <w:r w:rsidRPr="00C77052">
              <w:rPr>
                <w:rFonts w:ascii="Times New Roman" w:hAnsi="Times New Roman" w:cs="Times New Roman"/>
                <w:sz w:val="24"/>
                <w:szCs w:val="24"/>
              </w:rPr>
              <w:t>Regional and Urban Planning</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1243B" w14:textId="4CA8C800"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7DBC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394E" w14:textId="23CF9852"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1362F"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8828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4BD5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0072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73719B3E"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F20E5"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3</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B11A" w14:textId="0C9DF9D4"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A110603P</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3052" w14:textId="6A5E24BB" w:rsidR="003A5390" w:rsidRPr="00C77052" w:rsidRDefault="00713BE3" w:rsidP="00C778BB">
            <w:pPr>
              <w:spacing w:after="200"/>
              <w:rPr>
                <w:rFonts w:ascii="Times New Roman" w:hAnsi="Times New Roman" w:cs="Times New Roman"/>
                <w:sz w:val="24"/>
                <w:szCs w:val="24"/>
              </w:rPr>
            </w:pPr>
            <w:r w:rsidRPr="00C77052">
              <w:rPr>
                <w:rFonts w:ascii="Times New Roman" w:hAnsi="Times New Roman" w:cs="Times New Roman"/>
                <w:sz w:val="24"/>
                <w:szCs w:val="24"/>
              </w:rPr>
              <w:t>Remote sensing and GIS (Practical)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ABFFD" w14:textId="5BDBDF89"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40CAC" w14:textId="738391BE"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7126E" w14:textId="02649D25"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AC7AD"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AF6C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A6D0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E15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2287533D"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D89EA"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0C187" w14:textId="6860A24C" w:rsidR="003A5390" w:rsidRPr="00C77052" w:rsidRDefault="00C3248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A110604T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27173" w14:textId="3064942D" w:rsidR="003A5390" w:rsidRPr="00C77052" w:rsidRDefault="00713BE3" w:rsidP="00C778BB">
            <w:pPr>
              <w:autoSpaceDE w:val="0"/>
              <w:autoSpaceDN w:val="0"/>
              <w:adjustRightInd w:val="0"/>
              <w:rPr>
                <w:rFonts w:ascii="Times New Roman" w:hAnsi="Times New Roman" w:cs="Times New Roman"/>
                <w:bCs/>
                <w:sz w:val="24"/>
                <w:szCs w:val="24"/>
              </w:rPr>
            </w:pPr>
            <w:r w:rsidRPr="00C77052">
              <w:rPr>
                <w:rFonts w:ascii="Times New Roman" w:hAnsi="Times New Roman" w:cs="Times New Roman"/>
                <w:bCs/>
                <w:sz w:val="24"/>
                <w:szCs w:val="24"/>
              </w:rPr>
              <w:t>Field Visit, Survey and Project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722B2"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B8F1"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5CAD3" w14:textId="6E13449F"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2A8E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5FB0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D4C2E"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089E7"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187A8594"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1096D"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37244" w14:textId="5E3F1EDD" w:rsidR="003A5390" w:rsidRPr="00C77052" w:rsidRDefault="003A5390" w:rsidP="00C778BB">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3621D" w14:textId="3439ECDA" w:rsidR="003A5390" w:rsidRPr="00C77052" w:rsidRDefault="00713BE3"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Entrepreneurship and </w:t>
            </w:r>
            <w:r w:rsidR="002956A4" w:rsidRPr="00C77052">
              <w:rPr>
                <w:rFonts w:ascii="Times New Roman" w:hAnsi="Times New Roman" w:cs="Times New Roman"/>
                <w:sz w:val="24"/>
                <w:szCs w:val="24"/>
              </w:rPr>
              <w:t>Start-up</w:t>
            </w:r>
            <w:r w:rsidRPr="00C77052">
              <w:rPr>
                <w:rFonts w:ascii="Times New Roman" w:hAnsi="Times New Roman" w:cs="Times New Roman"/>
                <w:sz w:val="24"/>
                <w:szCs w:val="24"/>
              </w:rPr>
              <w:t xml:space="preserve"> Management (SBM</w:t>
            </w:r>
            <w:r w:rsidR="00CC54A9" w:rsidRPr="00C77052">
              <w:rPr>
                <w:rFonts w:ascii="Times New Roman" w:hAnsi="Times New Roman" w:cs="Times New Roman"/>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7A9FC" w14:textId="3EC75F28"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0EBE9" w14:textId="56DC3B5B" w:rsidR="003A5390"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70870" w14:textId="515B5EED"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B6C68"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AA2B4"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0B3D3"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F76B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3A5390" w:rsidRPr="00C77052" w14:paraId="2E4720C8"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34799" w14:textId="77777777" w:rsidR="003A5390" w:rsidRPr="00C77052" w:rsidRDefault="003A5390"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E8157"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4A865" w14:textId="13E3CC45" w:rsidR="003A5390" w:rsidRPr="00C77052" w:rsidRDefault="00713BE3"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Personality Development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CF09A"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7097A" w14:textId="39557F71"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7CBE" w14:textId="2006E79F"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53C51" w14:textId="1B28AC3F"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7F193"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B81E0"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23063"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100</w:t>
            </w:r>
          </w:p>
        </w:tc>
      </w:tr>
      <w:tr w:rsidR="008A5907" w:rsidRPr="00C77052" w14:paraId="6CBF14FF"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7D983" w14:textId="783EBB63" w:rsidR="008A5907" w:rsidRPr="00C77052" w:rsidRDefault="008A5907" w:rsidP="00C778BB">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7</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02FC3" w14:textId="77777777" w:rsidR="008A5907" w:rsidRPr="00C77052" w:rsidRDefault="008A5907" w:rsidP="00C778BB">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1605" w14:textId="300984F7" w:rsidR="008A5907" w:rsidRPr="00C77052" w:rsidRDefault="008A5907"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Project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A90EA" w14:textId="59DDFAE2" w:rsidR="008A5907"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62558" w14:textId="33EE8E5D" w:rsidR="008A5907"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36DA0" w14:textId="61D84C97" w:rsidR="008A5907" w:rsidRPr="00C77052" w:rsidRDefault="007276CF" w:rsidP="00C778BB">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3FA1" w14:textId="43F082DF" w:rsidR="008A5907"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2FFA5" w14:textId="77777777" w:rsidR="008A5907" w:rsidRPr="00C77052" w:rsidRDefault="008A5907" w:rsidP="00C778BB">
            <w:pPr>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63607" w14:textId="77777777" w:rsidR="008A5907" w:rsidRPr="00C77052" w:rsidRDefault="008A5907" w:rsidP="00C778BB">
            <w:pPr>
              <w:rPr>
                <w:rFonts w:ascii="Times New Roman" w:hAnsi="Times New Roman" w:cs="Times New Roman"/>
                <w:sz w:val="24"/>
                <w:szCs w:val="24"/>
              </w:rPr>
            </w:pP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3A9A0" w14:textId="77777777" w:rsidR="008A5907" w:rsidRPr="00C77052" w:rsidRDefault="008A5907" w:rsidP="00C778BB">
            <w:pPr>
              <w:rPr>
                <w:rFonts w:ascii="Times New Roman" w:hAnsi="Times New Roman" w:cs="Times New Roman"/>
                <w:sz w:val="24"/>
                <w:szCs w:val="24"/>
              </w:rPr>
            </w:pPr>
          </w:p>
        </w:tc>
      </w:tr>
      <w:tr w:rsidR="003A5390" w:rsidRPr="00C77052" w14:paraId="21A4530D" w14:textId="77777777" w:rsidTr="00C778BB">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151D3" w14:textId="77777777" w:rsidR="003A5390" w:rsidRPr="00C77052" w:rsidRDefault="003A5390" w:rsidP="00C778BB">
            <w:pPr>
              <w:ind w:left="270"/>
              <w:rPr>
                <w:rFonts w:ascii="Times New Roman" w:eastAsia="Times New Roman" w:hAnsi="Times New Roman" w:cs="Times New Roman"/>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CFC33" w14:textId="77777777" w:rsidR="003A5390" w:rsidRPr="00C77052" w:rsidRDefault="003A5390" w:rsidP="00C778BB">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3DD69" w14:textId="77777777" w:rsidR="003A5390" w:rsidRPr="00C77052" w:rsidRDefault="003A5390" w:rsidP="00C778BB">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1D76B" w14:textId="77777777" w:rsidR="003A5390" w:rsidRPr="00C77052" w:rsidRDefault="003A5390" w:rsidP="00C778BB">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1E847" w14:textId="77777777" w:rsidR="003A5390" w:rsidRPr="00C77052" w:rsidRDefault="003A5390" w:rsidP="00C778BB">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8E5C6" w14:textId="77777777" w:rsidR="003A5390" w:rsidRPr="00C77052" w:rsidRDefault="003A5390" w:rsidP="00C778BB">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3D20B" w14:textId="07C85E26" w:rsidR="003A5390" w:rsidRPr="00C77052" w:rsidRDefault="002956A4" w:rsidP="00C778BB">
            <w:pPr>
              <w:rPr>
                <w:rFonts w:ascii="Times New Roman" w:hAnsi="Times New Roman" w:cs="Times New Roman"/>
                <w:sz w:val="24"/>
                <w:szCs w:val="24"/>
              </w:rPr>
            </w:pPr>
            <w:r w:rsidRPr="00C77052">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DC63D" w14:textId="77777777" w:rsidR="003A5390" w:rsidRPr="00C77052" w:rsidRDefault="003A5390" w:rsidP="00C778BB">
            <w:pPr>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AEE9F" w14:textId="77777777" w:rsidR="003A5390" w:rsidRPr="00C77052" w:rsidRDefault="003A5390" w:rsidP="00C778BB">
            <w:pPr>
              <w:rPr>
                <w:rFonts w:ascii="Times New Roman" w:hAnsi="Times New Roman" w:cs="Times New Roman"/>
                <w:sz w:val="24"/>
                <w:szCs w:val="24"/>
              </w:rPr>
            </w:pP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12926" w14:textId="77777777" w:rsidR="003A5390" w:rsidRPr="00C77052" w:rsidRDefault="003A5390" w:rsidP="00C778BB">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3812CEB3" w14:textId="2D1FA894" w:rsidR="004310D8" w:rsidRPr="00C77052" w:rsidRDefault="004310D8">
      <w:pPr>
        <w:rPr>
          <w:rFonts w:ascii="Times New Roman" w:hAnsi="Times New Roman" w:cs="Times New Roman"/>
          <w:sz w:val="24"/>
          <w:szCs w:val="24"/>
        </w:rPr>
      </w:pPr>
    </w:p>
    <w:p w14:paraId="329311A1" w14:textId="2F9D8CA8" w:rsidR="00195009" w:rsidRPr="00C77052" w:rsidRDefault="00195009">
      <w:pPr>
        <w:rPr>
          <w:rFonts w:ascii="Times New Roman" w:hAnsi="Times New Roman" w:cs="Times New Roman"/>
          <w:b/>
          <w:bCs/>
          <w:sz w:val="24"/>
          <w:szCs w:val="24"/>
        </w:rPr>
      </w:pPr>
      <w:r w:rsidRPr="00C77052">
        <w:rPr>
          <w:rFonts w:ascii="Times New Roman" w:hAnsi="Times New Roman" w:cs="Times New Roman"/>
          <w:b/>
          <w:bCs/>
          <w:sz w:val="24"/>
          <w:szCs w:val="24"/>
        </w:rPr>
        <w:t>Total Credit: 164</w:t>
      </w:r>
    </w:p>
    <w:p w14:paraId="46C54FC5" w14:textId="0E399FC3" w:rsidR="00CD66B6" w:rsidRDefault="00CD66B6">
      <w:pPr>
        <w:rPr>
          <w:rFonts w:ascii="Times New Roman" w:eastAsia="Times New Roman" w:hAnsi="Times New Roman" w:cs="Times New Roman"/>
          <w:b/>
          <w:bCs/>
          <w:sz w:val="24"/>
          <w:szCs w:val="24"/>
          <w:lang w:val="en-US"/>
        </w:rPr>
      </w:pPr>
      <w:r>
        <w:rPr>
          <w:b/>
          <w:bCs/>
        </w:rPr>
        <w:br w:type="page"/>
      </w:r>
    </w:p>
    <w:p w14:paraId="53B2A5CC" w14:textId="77777777" w:rsidR="008A5907" w:rsidRPr="00C77052" w:rsidRDefault="008A5907" w:rsidP="008A5907">
      <w:pPr>
        <w:pStyle w:val="BodyText"/>
        <w:spacing w:before="64"/>
        <w:jc w:val="center"/>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39B24408" w14:textId="77777777" w:rsidTr="00C07C26">
        <w:trPr>
          <w:trHeight w:val="296"/>
        </w:trPr>
        <w:tc>
          <w:tcPr>
            <w:tcW w:w="2251" w:type="dxa"/>
            <w:gridSpan w:val="2"/>
          </w:tcPr>
          <w:p w14:paraId="1A920465" w14:textId="77777777" w:rsidR="008A5907" w:rsidRPr="00C77052" w:rsidRDefault="008A5907" w:rsidP="00C07C26">
            <w:pPr>
              <w:pStyle w:val="TableParagraph"/>
              <w:spacing w:after="240" w:line="221" w:lineRule="exact"/>
              <w:ind w:left="2"/>
              <w:rPr>
                <w:b/>
                <w:bCs/>
                <w:sz w:val="24"/>
                <w:szCs w:val="24"/>
              </w:rPr>
            </w:pPr>
          </w:p>
          <w:p w14:paraId="6EBF69A2"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40446EFA" w14:textId="77777777" w:rsidR="008A5907" w:rsidRPr="00C77052" w:rsidRDefault="008A5907" w:rsidP="00C07C26">
            <w:pPr>
              <w:pStyle w:val="TableParagraph"/>
              <w:spacing w:after="240" w:line="221" w:lineRule="exact"/>
              <w:ind w:left="2"/>
              <w:rPr>
                <w:sz w:val="24"/>
                <w:szCs w:val="24"/>
              </w:rPr>
            </w:pPr>
          </w:p>
          <w:p w14:paraId="1C6241DE" w14:textId="77777777" w:rsidR="008A5907" w:rsidRPr="00C77052" w:rsidRDefault="008A5907" w:rsidP="00C07C26">
            <w:pPr>
              <w:pStyle w:val="TableParagraph"/>
              <w:spacing w:after="240" w:line="221" w:lineRule="exact"/>
              <w:ind w:left="2"/>
              <w:rPr>
                <w:sz w:val="24"/>
                <w:szCs w:val="24"/>
              </w:rPr>
            </w:pPr>
            <w:r w:rsidRPr="00C77052">
              <w:rPr>
                <w:sz w:val="24"/>
                <w:szCs w:val="24"/>
              </w:rPr>
              <w:t>B.A.</w:t>
            </w:r>
          </w:p>
        </w:tc>
        <w:tc>
          <w:tcPr>
            <w:tcW w:w="1574" w:type="dxa"/>
          </w:tcPr>
          <w:p w14:paraId="00859B59" w14:textId="77777777" w:rsidR="008A5907" w:rsidRPr="00C77052" w:rsidRDefault="008A5907" w:rsidP="00C07C26">
            <w:pPr>
              <w:pStyle w:val="TableParagraph"/>
              <w:spacing w:after="240" w:line="221" w:lineRule="exact"/>
              <w:ind w:left="2"/>
              <w:rPr>
                <w:b/>
                <w:bCs/>
                <w:sz w:val="24"/>
                <w:szCs w:val="24"/>
              </w:rPr>
            </w:pPr>
          </w:p>
          <w:p w14:paraId="20A55391"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018397EE" w14:textId="77777777" w:rsidR="008A5907" w:rsidRPr="00C77052" w:rsidRDefault="008A5907" w:rsidP="00C07C26">
            <w:pPr>
              <w:pStyle w:val="TableParagraph"/>
              <w:spacing w:after="240" w:line="202" w:lineRule="exact"/>
              <w:ind w:left="2"/>
              <w:rPr>
                <w:sz w:val="24"/>
                <w:szCs w:val="24"/>
              </w:rPr>
            </w:pPr>
          </w:p>
          <w:p w14:paraId="3068318F" w14:textId="77777777" w:rsidR="008A5907" w:rsidRPr="00C77052" w:rsidRDefault="008A5907" w:rsidP="00C07C26">
            <w:pPr>
              <w:pStyle w:val="TableParagraph"/>
              <w:spacing w:after="240" w:line="202" w:lineRule="exact"/>
              <w:ind w:left="2"/>
              <w:rPr>
                <w:sz w:val="24"/>
                <w:szCs w:val="24"/>
              </w:rPr>
            </w:pPr>
            <w:r w:rsidRPr="00C77052">
              <w:rPr>
                <w:sz w:val="24"/>
                <w:szCs w:val="24"/>
              </w:rPr>
              <w:t>I</w:t>
            </w:r>
          </w:p>
        </w:tc>
        <w:tc>
          <w:tcPr>
            <w:tcW w:w="1165" w:type="dxa"/>
          </w:tcPr>
          <w:p w14:paraId="2841FD9A" w14:textId="77777777" w:rsidR="008A5907" w:rsidRPr="00C77052" w:rsidRDefault="008A5907" w:rsidP="00C07C26">
            <w:pPr>
              <w:pStyle w:val="TableParagraph"/>
              <w:spacing w:after="240" w:line="221" w:lineRule="exact"/>
              <w:ind w:left="2"/>
              <w:rPr>
                <w:b/>
                <w:bCs/>
                <w:sz w:val="24"/>
                <w:szCs w:val="24"/>
              </w:rPr>
            </w:pPr>
          </w:p>
          <w:p w14:paraId="06AABE96"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5F5E3876"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3CA8FB02"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I</w:t>
            </w:r>
          </w:p>
        </w:tc>
      </w:tr>
      <w:tr w:rsidR="008A5907" w:rsidRPr="00C77052" w14:paraId="1843DFFD" w14:textId="77777777" w:rsidTr="00C07C26">
        <w:trPr>
          <w:trHeight w:val="330"/>
        </w:trPr>
        <w:tc>
          <w:tcPr>
            <w:tcW w:w="2251" w:type="dxa"/>
            <w:gridSpan w:val="2"/>
          </w:tcPr>
          <w:p w14:paraId="06E8CB9D"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2BD7FE4F"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38E3DFED" w14:textId="77777777" w:rsidTr="00C07C26">
        <w:trPr>
          <w:trHeight w:val="816"/>
        </w:trPr>
        <w:tc>
          <w:tcPr>
            <w:tcW w:w="2251" w:type="dxa"/>
            <w:gridSpan w:val="2"/>
          </w:tcPr>
          <w:p w14:paraId="7EF4A4BA"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0A608024" w14:textId="77777777" w:rsidR="008A5907" w:rsidRPr="00C77052" w:rsidRDefault="008A5907" w:rsidP="00C07C26">
            <w:pPr>
              <w:pStyle w:val="TableParagraph"/>
              <w:rPr>
                <w:sz w:val="24"/>
                <w:szCs w:val="24"/>
              </w:rPr>
            </w:pPr>
            <w:r w:rsidRPr="00C77052">
              <w:rPr>
                <w:sz w:val="24"/>
                <w:szCs w:val="24"/>
              </w:rPr>
              <w:t>A110101T</w:t>
            </w:r>
          </w:p>
        </w:tc>
        <w:tc>
          <w:tcPr>
            <w:tcW w:w="1574" w:type="dxa"/>
          </w:tcPr>
          <w:p w14:paraId="33208F44"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0324E14C"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bCs/>
                <w:sz w:val="24"/>
                <w:szCs w:val="24"/>
              </w:rPr>
              <w:t>Geotectonic and Geomorphology</w:t>
            </w:r>
          </w:p>
        </w:tc>
      </w:tr>
      <w:tr w:rsidR="008A5907" w:rsidRPr="00C77052" w14:paraId="6E29C1DF" w14:textId="77777777" w:rsidTr="00C07C26">
        <w:trPr>
          <w:trHeight w:val="1140"/>
        </w:trPr>
        <w:tc>
          <w:tcPr>
            <w:tcW w:w="9621" w:type="dxa"/>
            <w:gridSpan w:val="8"/>
          </w:tcPr>
          <w:p w14:paraId="19124D3C" w14:textId="77777777"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of this course are to introduce the concepts in Geomorphology in adequate manner, many facets of surface relief features and to understand various aspects of their growth and evolution on the Earth.</w:t>
            </w:r>
          </w:p>
        </w:tc>
      </w:tr>
      <w:tr w:rsidR="008A5907" w:rsidRPr="00C77052" w14:paraId="65C9E6F8" w14:textId="77777777" w:rsidTr="00C07C26">
        <w:trPr>
          <w:trHeight w:val="234"/>
        </w:trPr>
        <w:tc>
          <w:tcPr>
            <w:tcW w:w="2251" w:type="dxa"/>
            <w:gridSpan w:val="2"/>
          </w:tcPr>
          <w:p w14:paraId="52FF885D"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301F3778"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389FCEB6"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7FC4D11A" w14:textId="77777777" w:rsidTr="00C07C26">
        <w:trPr>
          <w:trHeight w:val="373"/>
        </w:trPr>
        <w:tc>
          <w:tcPr>
            <w:tcW w:w="9621" w:type="dxa"/>
            <w:gridSpan w:val="8"/>
            <w:tcBorders>
              <w:bottom w:val="single" w:sz="6" w:space="0" w:color="000000"/>
            </w:tcBorders>
          </w:tcPr>
          <w:p w14:paraId="0DAEA38B"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5-0-0</w:t>
            </w:r>
          </w:p>
        </w:tc>
      </w:tr>
      <w:tr w:rsidR="008A5907" w:rsidRPr="00C77052" w14:paraId="19AE9CA0" w14:textId="77777777" w:rsidTr="00C07C26">
        <w:trPr>
          <w:trHeight w:val="728"/>
        </w:trPr>
        <w:tc>
          <w:tcPr>
            <w:tcW w:w="884" w:type="dxa"/>
            <w:tcBorders>
              <w:bottom w:val="single" w:sz="4" w:space="0" w:color="auto"/>
            </w:tcBorders>
          </w:tcPr>
          <w:p w14:paraId="3C96C8D5"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7FA36CEA"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3B964F89"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1075FE6F"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399A3D1F" w14:textId="77777777" w:rsidTr="00C07C26">
        <w:trPr>
          <w:trHeight w:val="511"/>
        </w:trPr>
        <w:tc>
          <w:tcPr>
            <w:tcW w:w="884" w:type="dxa"/>
            <w:tcBorders>
              <w:top w:val="single" w:sz="4" w:space="0" w:color="auto"/>
            </w:tcBorders>
          </w:tcPr>
          <w:p w14:paraId="5ABB77B8"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64ECC6A0" w14:textId="77777777" w:rsidR="008A5907" w:rsidRPr="00C77052" w:rsidRDefault="008A5907" w:rsidP="00C07C26">
            <w:pPr>
              <w:rPr>
                <w:rFonts w:ascii="Times New Roman" w:hAnsi="Times New Roman" w:cs="Times New Roman"/>
                <w:bCs/>
                <w:sz w:val="24"/>
                <w:szCs w:val="24"/>
              </w:rPr>
            </w:pPr>
            <w:r w:rsidRPr="00C77052">
              <w:rPr>
                <w:rFonts w:ascii="Times New Roman" w:hAnsi="Times New Roman" w:cs="Times New Roman"/>
                <w:sz w:val="24"/>
                <w:szCs w:val="24"/>
              </w:rPr>
              <w:t>Origin of the Earth,  Geological Time Scale, Internal structure of the earth, Moho’s hardness scale</w:t>
            </w:r>
          </w:p>
        </w:tc>
        <w:tc>
          <w:tcPr>
            <w:tcW w:w="1225" w:type="dxa"/>
            <w:tcBorders>
              <w:top w:val="single" w:sz="4" w:space="0" w:color="auto"/>
            </w:tcBorders>
          </w:tcPr>
          <w:p w14:paraId="6A8CE0D5" w14:textId="77777777" w:rsidR="008A5907" w:rsidRPr="00C77052" w:rsidRDefault="008A5907" w:rsidP="00C07C26">
            <w:pPr>
              <w:pStyle w:val="TableParagraph"/>
              <w:spacing w:line="227" w:lineRule="exact"/>
              <w:ind w:right="-15"/>
              <w:jc w:val="center"/>
              <w:rPr>
                <w:sz w:val="24"/>
                <w:szCs w:val="24"/>
              </w:rPr>
            </w:pPr>
            <w:r w:rsidRPr="00C77052">
              <w:rPr>
                <w:sz w:val="24"/>
                <w:szCs w:val="24"/>
              </w:rPr>
              <w:t>10</w:t>
            </w:r>
          </w:p>
        </w:tc>
      </w:tr>
      <w:tr w:rsidR="008A5907" w:rsidRPr="00C77052" w14:paraId="1FE2E901" w14:textId="77777777" w:rsidTr="00C07C26">
        <w:trPr>
          <w:trHeight w:val="595"/>
        </w:trPr>
        <w:tc>
          <w:tcPr>
            <w:tcW w:w="884" w:type="dxa"/>
          </w:tcPr>
          <w:p w14:paraId="6D279DC2"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23DC10F7" w14:textId="77777777" w:rsidR="008A5907" w:rsidRPr="00C77052" w:rsidRDefault="008A5907" w:rsidP="00C07C26">
            <w:pPr>
              <w:pStyle w:val="Default"/>
              <w:spacing w:line="360" w:lineRule="auto"/>
              <w:contextualSpacing/>
              <w:jc w:val="both"/>
              <w:rPr>
                <w:color w:val="auto"/>
              </w:rPr>
            </w:pPr>
            <w:r w:rsidRPr="00C77052">
              <w:rPr>
                <w:color w:val="auto"/>
              </w:rPr>
              <w:t>Theory of Isostasy, Continental Drift Theory, Plate Tectonic Theory, Sea-Floor Spreading</w:t>
            </w:r>
          </w:p>
          <w:p w14:paraId="4C83A660" w14:textId="77777777" w:rsidR="008A5907" w:rsidRPr="00C77052" w:rsidRDefault="008A5907" w:rsidP="00C07C26">
            <w:pPr>
              <w:rPr>
                <w:rFonts w:ascii="Times New Roman" w:hAnsi="Times New Roman" w:cs="Times New Roman"/>
                <w:sz w:val="24"/>
                <w:szCs w:val="24"/>
              </w:rPr>
            </w:pPr>
          </w:p>
        </w:tc>
        <w:tc>
          <w:tcPr>
            <w:tcW w:w="1225" w:type="dxa"/>
          </w:tcPr>
          <w:p w14:paraId="71929820" w14:textId="429F8B99" w:rsidR="008A5907" w:rsidRPr="00C77052" w:rsidRDefault="008A5907" w:rsidP="00C07C26">
            <w:pPr>
              <w:pStyle w:val="TableParagraph"/>
              <w:spacing w:line="222" w:lineRule="exact"/>
              <w:ind w:right="-15"/>
              <w:jc w:val="center"/>
              <w:rPr>
                <w:sz w:val="24"/>
                <w:szCs w:val="24"/>
              </w:rPr>
            </w:pPr>
            <w:r w:rsidRPr="00C77052">
              <w:rPr>
                <w:sz w:val="24"/>
                <w:szCs w:val="24"/>
              </w:rPr>
              <w:t>1</w:t>
            </w:r>
            <w:r w:rsidR="00496AF1">
              <w:rPr>
                <w:sz w:val="24"/>
                <w:szCs w:val="24"/>
              </w:rPr>
              <w:t>0</w:t>
            </w:r>
          </w:p>
        </w:tc>
      </w:tr>
      <w:tr w:rsidR="008A5907" w:rsidRPr="00C77052" w14:paraId="0213DCE2" w14:textId="77777777" w:rsidTr="00C07C26">
        <w:trPr>
          <w:trHeight w:val="546"/>
        </w:trPr>
        <w:tc>
          <w:tcPr>
            <w:tcW w:w="884" w:type="dxa"/>
          </w:tcPr>
          <w:p w14:paraId="5F119C0F"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419CDD57" w14:textId="19FCB88F" w:rsidR="008A5907" w:rsidRPr="00C77052" w:rsidRDefault="008A5907" w:rsidP="00C07C26">
            <w:pPr>
              <w:pStyle w:val="Default"/>
              <w:spacing w:line="360" w:lineRule="auto"/>
              <w:contextualSpacing/>
              <w:jc w:val="both"/>
              <w:rPr>
                <w:color w:val="auto"/>
              </w:rPr>
            </w:pPr>
            <w:r w:rsidRPr="00C77052">
              <w:t xml:space="preserve">Earth movements, Major Landforms (Mountains, Plateaus, Plains), </w:t>
            </w:r>
            <w:r w:rsidRPr="00C77052">
              <w:rPr>
                <w:color w:val="auto"/>
              </w:rPr>
              <w:t>Earthquakes and Volcanoes--Origin, Types, Distribution, Structure and Landforms—</w:t>
            </w:r>
            <w:r w:rsidR="00DA61E2">
              <w:rPr>
                <w:color w:val="auto"/>
              </w:rPr>
              <w:t xml:space="preserve"> F</w:t>
            </w:r>
            <w:r w:rsidRPr="00C77052">
              <w:rPr>
                <w:color w:val="auto"/>
              </w:rPr>
              <w:t>olded and Faulted</w:t>
            </w:r>
          </w:p>
        </w:tc>
        <w:tc>
          <w:tcPr>
            <w:tcW w:w="1225" w:type="dxa"/>
          </w:tcPr>
          <w:p w14:paraId="39E4300B" w14:textId="77777777" w:rsidR="008A5907" w:rsidRPr="00C77052" w:rsidRDefault="008A5907" w:rsidP="00C07C26">
            <w:pPr>
              <w:pStyle w:val="TableParagraph"/>
              <w:spacing w:line="222" w:lineRule="exact"/>
              <w:ind w:right="-15"/>
              <w:jc w:val="center"/>
              <w:rPr>
                <w:sz w:val="24"/>
                <w:szCs w:val="24"/>
              </w:rPr>
            </w:pPr>
            <w:r w:rsidRPr="00C77052">
              <w:rPr>
                <w:sz w:val="24"/>
                <w:szCs w:val="24"/>
              </w:rPr>
              <w:t>15</w:t>
            </w:r>
          </w:p>
        </w:tc>
      </w:tr>
      <w:tr w:rsidR="008A5907" w:rsidRPr="00C77052" w14:paraId="78C70339" w14:textId="77777777" w:rsidTr="00C07C26">
        <w:trPr>
          <w:trHeight w:val="540"/>
        </w:trPr>
        <w:tc>
          <w:tcPr>
            <w:tcW w:w="884" w:type="dxa"/>
          </w:tcPr>
          <w:p w14:paraId="4F0D7722"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66E6EE7B" w14:textId="5E29E98C" w:rsidR="008A5907" w:rsidRPr="00DA61E2" w:rsidRDefault="008A5907" w:rsidP="00DA61E2">
            <w:pPr>
              <w:adjustRightInd w:val="0"/>
              <w:spacing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Weathering (Mechanical, Chemical, Organic), Mass Movement Erosion (Cycle of Erosion-Penck-Davis, Rejuvenation)</w:t>
            </w:r>
            <w:r w:rsidR="007F702A">
              <w:t xml:space="preserve"> ; </w:t>
            </w:r>
            <w:r w:rsidR="007F702A" w:rsidRPr="007F702A">
              <w:rPr>
                <w:rFonts w:ascii="Times New Roman" w:hAnsi="Times New Roman" w:cs="Times New Roman"/>
                <w:color w:val="000000"/>
                <w:sz w:val="24"/>
                <w:szCs w:val="24"/>
              </w:rPr>
              <w:t>Fluvial Actions, Overland Flow Landforms made by Rivers, Wind Erosion, Landforms made caused by Aeolian Actions, Glacier, Classification of Glaciers, Landforms caused by Glacial Actions.</w:t>
            </w:r>
          </w:p>
        </w:tc>
        <w:tc>
          <w:tcPr>
            <w:tcW w:w="1225" w:type="dxa"/>
          </w:tcPr>
          <w:p w14:paraId="4457D65A" w14:textId="485BAF84" w:rsidR="008A5907" w:rsidRPr="00C77052" w:rsidRDefault="008A5907" w:rsidP="00C07C26">
            <w:pPr>
              <w:pStyle w:val="TableParagraph"/>
              <w:spacing w:line="221" w:lineRule="exact"/>
              <w:ind w:right="-15"/>
              <w:jc w:val="center"/>
              <w:rPr>
                <w:sz w:val="24"/>
                <w:szCs w:val="24"/>
              </w:rPr>
            </w:pPr>
            <w:r w:rsidRPr="00C77052">
              <w:rPr>
                <w:sz w:val="24"/>
                <w:szCs w:val="24"/>
              </w:rPr>
              <w:t>1</w:t>
            </w:r>
            <w:r w:rsidR="007F702A">
              <w:rPr>
                <w:sz w:val="24"/>
                <w:szCs w:val="24"/>
              </w:rPr>
              <w:t>5</w:t>
            </w:r>
          </w:p>
        </w:tc>
      </w:tr>
      <w:tr w:rsidR="008A5907" w:rsidRPr="00C77052" w14:paraId="4DE284A7" w14:textId="77777777" w:rsidTr="00C07C26">
        <w:trPr>
          <w:trHeight w:val="521"/>
        </w:trPr>
        <w:tc>
          <w:tcPr>
            <w:tcW w:w="884" w:type="dxa"/>
          </w:tcPr>
          <w:p w14:paraId="05D39B52" w14:textId="7777777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192D2B4F" w14:textId="6AF3F901" w:rsidR="008A5907" w:rsidRPr="007F702A" w:rsidRDefault="007F702A" w:rsidP="007F702A">
            <w:pPr>
              <w:adjustRightInd w:val="0"/>
              <w:spacing w:line="360" w:lineRule="auto"/>
              <w:jc w:val="both"/>
              <w:rPr>
                <w:rFonts w:ascii="Times New Roman" w:hAnsi="Times New Roman" w:cs="Times New Roman"/>
                <w:sz w:val="24"/>
                <w:szCs w:val="24"/>
              </w:rPr>
            </w:pPr>
            <w:r w:rsidRPr="007F702A">
              <w:rPr>
                <w:rFonts w:ascii="Times New Roman" w:hAnsi="Times New Roman" w:cs="Times New Roman"/>
                <w:sz w:val="24"/>
                <w:szCs w:val="24"/>
              </w:rPr>
              <w:t>Time and Space in Geomorphology, Concept of Equilibrium and Threshold, Systems and feedback in Geomorphology, Cyclic and non-cyclic approaches in Geomorphology</w:t>
            </w:r>
          </w:p>
        </w:tc>
        <w:tc>
          <w:tcPr>
            <w:tcW w:w="1225" w:type="dxa"/>
          </w:tcPr>
          <w:p w14:paraId="74E34532" w14:textId="602C3521" w:rsidR="008A5907" w:rsidRPr="00C77052" w:rsidRDefault="008A5907" w:rsidP="00C07C26">
            <w:pPr>
              <w:pStyle w:val="TableParagraph"/>
              <w:spacing w:line="227" w:lineRule="exact"/>
              <w:ind w:right="-15"/>
              <w:jc w:val="center"/>
              <w:rPr>
                <w:sz w:val="24"/>
                <w:szCs w:val="24"/>
              </w:rPr>
            </w:pPr>
            <w:r w:rsidRPr="00C77052">
              <w:rPr>
                <w:sz w:val="24"/>
                <w:szCs w:val="24"/>
              </w:rPr>
              <w:t>1</w:t>
            </w:r>
            <w:r w:rsidR="007F702A">
              <w:rPr>
                <w:sz w:val="24"/>
                <w:szCs w:val="24"/>
              </w:rPr>
              <w:t>0</w:t>
            </w:r>
          </w:p>
        </w:tc>
      </w:tr>
    </w:tbl>
    <w:p w14:paraId="7A4EAA50" w14:textId="77777777" w:rsidR="008A5907" w:rsidRPr="00C77052" w:rsidRDefault="008A5907" w:rsidP="008A5907">
      <w:pPr>
        <w:rPr>
          <w:rFonts w:ascii="Times New Roman" w:hAnsi="Times New Roman" w:cs="Times New Roman"/>
          <w:sz w:val="24"/>
          <w:szCs w:val="24"/>
        </w:rPr>
      </w:pPr>
    </w:p>
    <w:p w14:paraId="36E8B8F9"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190CF051" w14:textId="77777777" w:rsidR="008A5907" w:rsidRPr="00C77052" w:rsidRDefault="008A5907" w:rsidP="008A5907">
      <w:pPr>
        <w:pStyle w:val="Default"/>
        <w:numPr>
          <w:ilvl w:val="0"/>
          <w:numId w:val="5"/>
        </w:numPr>
        <w:spacing w:line="360" w:lineRule="auto"/>
        <w:jc w:val="both"/>
      </w:pPr>
      <w:r w:rsidRPr="00C77052">
        <w:t>Strahler &amp; Strahler - Modern Physical Geography, Wiley Int Edition, New York.</w:t>
      </w:r>
    </w:p>
    <w:p w14:paraId="206C0E52" w14:textId="77777777" w:rsidR="008A5907" w:rsidRPr="00C77052" w:rsidRDefault="008A5907" w:rsidP="008A5907">
      <w:pPr>
        <w:pStyle w:val="Default"/>
        <w:numPr>
          <w:ilvl w:val="0"/>
          <w:numId w:val="5"/>
        </w:numPr>
        <w:spacing w:line="360" w:lineRule="auto"/>
        <w:jc w:val="both"/>
      </w:pPr>
      <w:r w:rsidRPr="00C77052">
        <w:t>Skinner, B. J. &amp; Potter, S. C. (1995) - The Dynamic Earth, John Wiley, New York.</w:t>
      </w:r>
    </w:p>
    <w:p w14:paraId="6C6E30C9" w14:textId="77777777" w:rsidR="008A5907" w:rsidRPr="00C77052" w:rsidRDefault="008A5907" w:rsidP="008A5907">
      <w:pPr>
        <w:pStyle w:val="Default"/>
        <w:numPr>
          <w:ilvl w:val="0"/>
          <w:numId w:val="5"/>
        </w:numPr>
        <w:spacing w:line="360" w:lineRule="auto"/>
        <w:jc w:val="both"/>
      </w:pPr>
      <w:r w:rsidRPr="00C77052">
        <w:t>Sparks, B. W. (1960) - Geomorphology, Longman, London.</w:t>
      </w:r>
    </w:p>
    <w:p w14:paraId="5A52766B" w14:textId="77777777" w:rsidR="008A5907" w:rsidRPr="00C77052" w:rsidRDefault="008A5907" w:rsidP="008A5907">
      <w:pPr>
        <w:pStyle w:val="Default"/>
        <w:numPr>
          <w:ilvl w:val="0"/>
          <w:numId w:val="5"/>
        </w:numPr>
        <w:spacing w:line="360" w:lineRule="auto"/>
        <w:jc w:val="both"/>
      </w:pPr>
      <w:r w:rsidRPr="00C77052">
        <w:t>Sharma, H. S. (eds) (1980) - Perspective in Geomorphology. Concept, New Delhi.</w:t>
      </w:r>
    </w:p>
    <w:p w14:paraId="2895DA30" w14:textId="77777777" w:rsidR="008A5907" w:rsidRPr="00C77052" w:rsidRDefault="008A5907" w:rsidP="008A5907">
      <w:pPr>
        <w:pStyle w:val="Default"/>
        <w:numPr>
          <w:ilvl w:val="0"/>
          <w:numId w:val="5"/>
        </w:numPr>
        <w:spacing w:line="360" w:lineRule="auto"/>
        <w:jc w:val="both"/>
      </w:pPr>
      <w:r w:rsidRPr="00C77052">
        <w:t>Singh, S. (1998) - Physical Geography, Prayag Publication, Allahabad.</w:t>
      </w:r>
    </w:p>
    <w:p w14:paraId="17E02BD2" w14:textId="77777777" w:rsidR="008A5907" w:rsidRPr="00C77052" w:rsidRDefault="008A5907" w:rsidP="008A5907">
      <w:pPr>
        <w:pStyle w:val="Default"/>
        <w:numPr>
          <w:ilvl w:val="0"/>
          <w:numId w:val="5"/>
        </w:numPr>
        <w:spacing w:line="360" w:lineRule="auto"/>
        <w:jc w:val="both"/>
      </w:pPr>
      <w:r w:rsidRPr="00C77052">
        <w:t>Thornbury, W. D. (1960) - Principles of Geomorphology, John Wiley, New York.</w:t>
      </w:r>
    </w:p>
    <w:p w14:paraId="0DFDDC9A" w14:textId="77777777" w:rsidR="008A5907" w:rsidRPr="00C77052" w:rsidRDefault="008A5907" w:rsidP="008A5907">
      <w:pPr>
        <w:pStyle w:val="BodyText"/>
        <w:spacing w:before="6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57D8694F" w14:textId="77777777" w:rsidTr="00C07C26">
        <w:trPr>
          <w:trHeight w:val="296"/>
        </w:trPr>
        <w:tc>
          <w:tcPr>
            <w:tcW w:w="2251" w:type="dxa"/>
            <w:gridSpan w:val="2"/>
          </w:tcPr>
          <w:p w14:paraId="5F04B418" w14:textId="77777777" w:rsidR="008A5907" w:rsidRPr="00C77052" w:rsidRDefault="008A5907" w:rsidP="00C07C26">
            <w:pPr>
              <w:pStyle w:val="TableParagraph"/>
              <w:spacing w:after="240" w:line="221" w:lineRule="exact"/>
              <w:ind w:left="2"/>
              <w:rPr>
                <w:b/>
                <w:bCs/>
                <w:sz w:val="24"/>
                <w:szCs w:val="24"/>
              </w:rPr>
            </w:pPr>
          </w:p>
          <w:p w14:paraId="527DE6BE"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4309E1B0" w14:textId="77777777" w:rsidR="008A5907" w:rsidRPr="00C77052" w:rsidRDefault="008A5907" w:rsidP="00C07C26">
            <w:pPr>
              <w:pStyle w:val="TableParagraph"/>
              <w:spacing w:after="240" w:line="221" w:lineRule="exact"/>
              <w:ind w:left="2"/>
              <w:rPr>
                <w:sz w:val="24"/>
                <w:szCs w:val="24"/>
              </w:rPr>
            </w:pPr>
          </w:p>
          <w:p w14:paraId="6D23EE88" w14:textId="77777777" w:rsidR="008A5907" w:rsidRPr="00C77052" w:rsidRDefault="008A5907" w:rsidP="00C07C26">
            <w:pPr>
              <w:pStyle w:val="TableParagraph"/>
              <w:spacing w:after="240" w:line="221" w:lineRule="exact"/>
              <w:ind w:left="2"/>
              <w:rPr>
                <w:sz w:val="24"/>
                <w:szCs w:val="24"/>
              </w:rPr>
            </w:pPr>
            <w:r w:rsidRPr="00C77052">
              <w:rPr>
                <w:sz w:val="24"/>
                <w:szCs w:val="24"/>
              </w:rPr>
              <w:t>B.A.</w:t>
            </w:r>
          </w:p>
        </w:tc>
        <w:tc>
          <w:tcPr>
            <w:tcW w:w="1574" w:type="dxa"/>
          </w:tcPr>
          <w:p w14:paraId="1682D032" w14:textId="77777777" w:rsidR="008A5907" w:rsidRPr="00C77052" w:rsidRDefault="008A5907" w:rsidP="00C07C26">
            <w:pPr>
              <w:pStyle w:val="TableParagraph"/>
              <w:spacing w:after="240" w:line="221" w:lineRule="exact"/>
              <w:ind w:left="2"/>
              <w:rPr>
                <w:b/>
                <w:bCs/>
                <w:sz w:val="24"/>
                <w:szCs w:val="24"/>
              </w:rPr>
            </w:pPr>
          </w:p>
          <w:p w14:paraId="3379BA26"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5FE70F2E" w14:textId="77777777" w:rsidR="008A5907" w:rsidRPr="00C77052" w:rsidRDefault="008A5907" w:rsidP="00C07C26">
            <w:pPr>
              <w:pStyle w:val="TableParagraph"/>
              <w:spacing w:after="240" w:line="202" w:lineRule="exact"/>
              <w:ind w:left="2"/>
              <w:rPr>
                <w:sz w:val="24"/>
                <w:szCs w:val="24"/>
              </w:rPr>
            </w:pPr>
          </w:p>
          <w:p w14:paraId="3E3E4D93" w14:textId="77777777" w:rsidR="008A5907" w:rsidRPr="00C77052" w:rsidRDefault="008A5907" w:rsidP="00C07C26">
            <w:pPr>
              <w:pStyle w:val="TableParagraph"/>
              <w:spacing w:after="240" w:line="202" w:lineRule="exact"/>
              <w:ind w:left="2"/>
              <w:rPr>
                <w:sz w:val="24"/>
                <w:szCs w:val="24"/>
              </w:rPr>
            </w:pPr>
            <w:r w:rsidRPr="00C77052">
              <w:rPr>
                <w:sz w:val="24"/>
                <w:szCs w:val="24"/>
              </w:rPr>
              <w:t>I</w:t>
            </w:r>
          </w:p>
        </w:tc>
        <w:tc>
          <w:tcPr>
            <w:tcW w:w="1165" w:type="dxa"/>
          </w:tcPr>
          <w:p w14:paraId="7732CF86" w14:textId="77777777" w:rsidR="008A5907" w:rsidRPr="00C77052" w:rsidRDefault="008A5907" w:rsidP="00C07C26">
            <w:pPr>
              <w:pStyle w:val="TableParagraph"/>
              <w:spacing w:after="240" w:line="221" w:lineRule="exact"/>
              <w:ind w:left="2"/>
              <w:rPr>
                <w:b/>
                <w:bCs/>
                <w:sz w:val="24"/>
                <w:szCs w:val="24"/>
              </w:rPr>
            </w:pPr>
          </w:p>
          <w:p w14:paraId="735040B0"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68CE8743"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562801C3"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I</w:t>
            </w:r>
          </w:p>
        </w:tc>
      </w:tr>
      <w:tr w:rsidR="008A5907" w:rsidRPr="00C77052" w14:paraId="40BAB8C4" w14:textId="77777777" w:rsidTr="00C07C26">
        <w:trPr>
          <w:trHeight w:val="330"/>
        </w:trPr>
        <w:tc>
          <w:tcPr>
            <w:tcW w:w="2251" w:type="dxa"/>
            <w:gridSpan w:val="2"/>
          </w:tcPr>
          <w:p w14:paraId="244CE2E1"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34A889C9"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1A09840B" w14:textId="77777777" w:rsidTr="00C07C26">
        <w:trPr>
          <w:trHeight w:val="816"/>
        </w:trPr>
        <w:tc>
          <w:tcPr>
            <w:tcW w:w="2251" w:type="dxa"/>
            <w:gridSpan w:val="2"/>
          </w:tcPr>
          <w:p w14:paraId="564EFB63"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2F0EEA0B" w14:textId="77777777" w:rsidR="008A5907" w:rsidRPr="00C77052" w:rsidRDefault="008A5907" w:rsidP="00C07C26">
            <w:pPr>
              <w:pStyle w:val="TableParagraph"/>
              <w:rPr>
                <w:sz w:val="24"/>
                <w:szCs w:val="24"/>
              </w:rPr>
            </w:pPr>
            <w:r w:rsidRPr="00C77052">
              <w:rPr>
                <w:sz w:val="24"/>
                <w:szCs w:val="24"/>
              </w:rPr>
              <w:t>A110102T</w:t>
            </w:r>
          </w:p>
        </w:tc>
        <w:tc>
          <w:tcPr>
            <w:tcW w:w="1574" w:type="dxa"/>
          </w:tcPr>
          <w:p w14:paraId="6A35831B"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21F39E38"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Human Geography (Economic, Social and Political)</w:t>
            </w:r>
          </w:p>
        </w:tc>
      </w:tr>
      <w:tr w:rsidR="008A5907" w:rsidRPr="00C77052" w14:paraId="03AEB5B0" w14:textId="77777777" w:rsidTr="00C07C26">
        <w:trPr>
          <w:trHeight w:val="1140"/>
        </w:trPr>
        <w:tc>
          <w:tcPr>
            <w:tcW w:w="9621" w:type="dxa"/>
            <w:gridSpan w:val="8"/>
          </w:tcPr>
          <w:p w14:paraId="7A1B4839" w14:textId="77777777"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xml:space="preserve">- The objectives of this paper are to introduce the concepts in Human Geography in adequate manner, many facets of society and its integration with nature, and to understand economic, social and political aspects of the society. </w:t>
            </w:r>
          </w:p>
        </w:tc>
      </w:tr>
      <w:tr w:rsidR="008A5907" w:rsidRPr="00C77052" w14:paraId="0ACF3E94" w14:textId="77777777" w:rsidTr="00C07C26">
        <w:trPr>
          <w:trHeight w:val="234"/>
        </w:trPr>
        <w:tc>
          <w:tcPr>
            <w:tcW w:w="2251" w:type="dxa"/>
            <w:gridSpan w:val="2"/>
          </w:tcPr>
          <w:p w14:paraId="607CC188"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2D1958C5"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406F59A7"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624C96B6" w14:textId="77777777" w:rsidTr="00C07C26">
        <w:trPr>
          <w:trHeight w:val="373"/>
        </w:trPr>
        <w:tc>
          <w:tcPr>
            <w:tcW w:w="9621" w:type="dxa"/>
            <w:gridSpan w:val="8"/>
            <w:tcBorders>
              <w:bottom w:val="single" w:sz="6" w:space="0" w:color="000000"/>
            </w:tcBorders>
          </w:tcPr>
          <w:p w14:paraId="4BA05E40"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5-0-0</w:t>
            </w:r>
          </w:p>
        </w:tc>
      </w:tr>
      <w:tr w:rsidR="008A5907" w:rsidRPr="00C77052" w14:paraId="3BDB6AC4" w14:textId="77777777" w:rsidTr="00C07C26">
        <w:trPr>
          <w:trHeight w:val="728"/>
        </w:trPr>
        <w:tc>
          <w:tcPr>
            <w:tcW w:w="884" w:type="dxa"/>
            <w:tcBorders>
              <w:bottom w:val="single" w:sz="4" w:space="0" w:color="auto"/>
            </w:tcBorders>
          </w:tcPr>
          <w:p w14:paraId="2F3EBFAD"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154C177B"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232D960A"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26E1B4A2"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3265C522" w14:textId="77777777" w:rsidTr="00C07C26">
        <w:trPr>
          <w:trHeight w:val="511"/>
        </w:trPr>
        <w:tc>
          <w:tcPr>
            <w:tcW w:w="884" w:type="dxa"/>
            <w:tcBorders>
              <w:top w:val="single" w:sz="4" w:space="0" w:color="auto"/>
            </w:tcBorders>
          </w:tcPr>
          <w:p w14:paraId="6B9BB8B8"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500A4AAD"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Concept and Nature, Meaning and Scope of Human Geography.</w:t>
            </w:r>
          </w:p>
          <w:p w14:paraId="35DFB4FA" w14:textId="77777777" w:rsidR="008A5907" w:rsidRPr="00C77052" w:rsidRDefault="008A5907" w:rsidP="00C07C26">
            <w:pPr>
              <w:spacing w:line="360" w:lineRule="auto"/>
              <w:jc w:val="both"/>
              <w:rPr>
                <w:rFonts w:ascii="Times New Roman" w:hAnsi="Times New Roman" w:cs="Times New Roman"/>
                <w:bCs/>
                <w:sz w:val="24"/>
                <w:szCs w:val="24"/>
              </w:rPr>
            </w:pPr>
            <w:r w:rsidRPr="00C77052">
              <w:rPr>
                <w:rFonts w:ascii="Times New Roman" w:hAnsi="Times New Roman" w:cs="Times New Roman"/>
                <w:bCs/>
                <w:sz w:val="24"/>
                <w:szCs w:val="24"/>
              </w:rPr>
              <w:t>Development of Human Geography; major contributors</w:t>
            </w:r>
          </w:p>
        </w:tc>
        <w:tc>
          <w:tcPr>
            <w:tcW w:w="1225" w:type="dxa"/>
            <w:tcBorders>
              <w:top w:val="single" w:sz="4" w:space="0" w:color="auto"/>
            </w:tcBorders>
          </w:tcPr>
          <w:p w14:paraId="622EA466" w14:textId="6781198D" w:rsidR="008A5907" w:rsidRPr="00C77052" w:rsidRDefault="008A5907" w:rsidP="00C07C26">
            <w:pPr>
              <w:pStyle w:val="TableParagraph"/>
              <w:spacing w:line="227" w:lineRule="exact"/>
              <w:ind w:right="-15"/>
              <w:jc w:val="center"/>
              <w:rPr>
                <w:sz w:val="24"/>
                <w:szCs w:val="24"/>
              </w:rPr>
            </w:pPr>
            <w:r w:rsidRPr="00C77052">
              <w:rPr>
                <w:sz w:val="24"/>
                <w:szCs w:val="24"/>
              </w:rPr>
              <w:t>1</w:t>
            </w:r>
            <w:r w:rsidR="000A384E">
              <w:rPr>
                <w:sz w:val="24"/>
                <w:szCs w:val="24"/>
              </w:rPr>
              <w:t>0</w:t>
            </w:r>
          </w:p>
        </w:tc>
      </w:tr>
      <w:tr w:rsidR="008A5907" w:rsidRPr="00C77052" w14:paraId="64749AC3" w14:textId="77777777" w:rsidTr="00C07C26">
        <w:trPr>
          <w:trHeight w:val="595"/>
        </w:trPr>
        <w:tc>
          <w:tcPr>
            <w:tcW w:w="884" w:type="dxa"/>
          </w:tcPr>
          <w:p w14:paraId="0548684C"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45D5CEE7" w14:textId="77777777" w:rsidR="008A5907" w:rsidRPr="00C77052" w:rsidRDefault="008A5907" w:rsidP="00C07C26">
            <w:pPr>
              <w:pStyle w:val="Default"/>
              <w:spacing w:line="360" w:lineRule="auto"/>
              <w:contextualSpacing/>
              <w:jc w:val="both"/>
            </w:pPr>
            <w:r w:rsidRPr="00C77052">
              <w:t>Man and Environment relationship - Determinism, Possibilism, and Neo-determinism</w:t>
            </w:r>
          </w:p>
        </w:tc>
        <w:tc>
          <w:tcPr>
            <w:tcW w:w="1225" w:type="dxa"/>
          </w:tcPr>
          <w:p w14:paraId="366F3C99"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57E39008" w14:textId="77777777" w:rsidTr="00C07C26">
        <w:trPr>
          <w:trHeight w:val="546"/>
        </w:trPr>
        <w:tc>
          <w:tcPr>
            <w:tcW w:w="884" w:type="dxa"/>
          </w:tcPr>
          <w:p w14:paraId="68621B3B"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16BB91F5" w14:textId="745BA1CA"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Types of Economic Activities: Primary, Secondary and Tertiary; </w:t>
            </w:r>
            <w:r w:rsidR="007F702A">
              <w:t xml:space="preserve"> </w:t>
            </w:r>
            <w:r w:rsidR="007F702A" w:rsidRPr="007F702A">
              <w:rPr>
                <w:rFonts w:ascii="Times New Roman" w:hAnsi="Times New Roman" w:cs="Times New Roman"/>
                <w:sz w:val="24"/>
                <w:szCs w:val="24"/>
              </w:rPr>
              <w:t>Location of economic activities: Agricultural location Theory by Von Thunen, Industrial Location Theory of Alfred Weber</w:t>
            </w:r>
          </w:p>
        </w:tc>
        <w:tc>
          <w:tcPr>
            <w:tcW w:w="1225" w:type="dxa"/>
          </w:tcPr>
          <w:p w14:paraId="34DB3095" w14:textId="77777777" w:rsidR="008A5907" w:rsidRPr="00C77052" w:rsidRDefault="008A5907" w:rsidP="00C07C26">
            <w:pPr>
              <w:pStyle w:val="TableParagraph"/>
              <w:spacing w:line="222" w:lineRule="exact"/>
              <w:ind w:right="-15"/>
              <w:jc w:val="center"/>
              <w:rPr>
                <w:sz w:val="24"/>
                <w:szCs w:val="24"/>
              </w:rPr>
            </w:pPr>
            <w:r w:rsidRPr="00C77052">
              <w:rPr>
                <w:sz w:val="24"/>
                <w:szCs w:val="24"/>
              </w:rPr>
              <w:t>15</w:t>
            </w:r>
          </w:p>
        </w:tc>
      </w:tr>
      <w:tr w:rsidR="008A5907" w:rsidRPr="00C77052" w14:paraId="0E7515BD" w14:textId="77777777" w:rsidTr="00C07C26">
        <w:trPr>
          <w:trHeight w:val="521"/>
        </w:trPr>
        <w:tc>
          <w:tcPr>
            <w:tcW w:w="884" w:type="dxa"/>
          </w:tcPr>
          <w:p w14:paraId="1F6076BE" w14:textId="5D2DC408" w:rsidR="008A5907" w:rsidRPr="00C77052" w:rsidRDefault="007F702A" w:rsidP="00C07C26">
            <w:pPr>
              <w:pStyle w:val="TableParagraph"/>
              <w:spacing w:line="227" w:lineRule="exact"/>
              <w:ind w:left="2"/>
              <w:rPr>
                <w:sz w:val="24"/>
                <w:szCs w:val="24"/>
              </w:rPr>
            </w:pPr>
            <w:r>
              <w:rPr>
                <w:sz w:val="24"/>
                <w:szCs w:val="24"/>
              </w:rPr>
              <w:lastRenderedPageBreak/>
              <w:t>I</w:t>
            </w:r>
            <w:r w:rsidR="008A5907" w:rsidRPr="00C77052">
              <w:rPr>
                <w:sz w:val="24"/>
                <w:szCs w:val="24"/>
              </w:rPr>
              <w:t>V</w:t>
            </w:r>
          </w:p>
        </w:tc>
        <w:tc>
          <w:tcPr>
            <w:tcW w:w="7512" w:type="dxa"/>
            <w:gridSpan w:val="6"/>
          </w:tcPr>
          <w:p w14:paraId="52B82C84"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Distribution and Characteristics of Race, Religion and Language; Distribution of indigenous people and major tribes throughout the World and in India</w:t>
            </w:r>
          </w:p>
        </w:tc>
        <w:tc>
          <w:tcPr>
            <w:tcW w:w="1225" w:type="dxa"/>
          </w:tcPr>
          <w:p w14:paraId="7E90A774"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r w:rsidR="008A5907" w:rsidRPr="00C77052" w14:paraId="52B40C5D" w14:textId="77777777" w:rsidTr="00C07C26">
        <w:trPr>
          <w:trHeight w:val="459"/>
        </w:trPr>
        <w:tc>
          <w:tcPr>
            <w:tcW w:w="884" w:type="dxa"/>
          </w:tcPr>
          <w:p w14:paraId="3CCFAC3B" w14:textId="3FC64E75"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060F3299"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Concept of Nation and State, Attributes of State- Frontiers, Boundaries, Shape, Size, Territory and Sovereignty</w:t>
            </w:r>
          </w:p>
        </w:tc>
        <w:tc>
          <w:tcPr>
            <w:tcW w:w="1225" w:type="dxa"/>
          </w:tcPr>
          <w:p w14:paraId="1014BEEC"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p w14:paraId="06ED2513" w14:textId="77777777" w:rsidR="008A5907" w:rsidRPr="00C77052" w:rsidRDefault="008A5907" w:rsidP="00C07C26">
            <w:pPr>
              <w:jc w:val="center"/>
              <w:rPr>
                <w:rFonts w:ascii="Times New Roman" w:hAnsi="Times New Roman" w:cs="Times New Roman"/>
                <w:sz w:val="24"/>
                <w:szCs w:val="24"/>
              </w:rPr>
            </w:pPr>
          </w:p>
        </w:tc>
      </w:tr>
    </w:tbl>
    <w:p w14:paraId="604B2A0B" w14:textId="77777777" w:rsidR="008A5907" w:rsidRPr="00C77052" w:rsidRDefault="008A5907" w:rsidP="008A5907">
      <w:pPr>
        <w:rPr>
          <w:rFonts w:ascii="Times New Roman" w:hAnsi="Times New Roman" w:cs="Times New Roman"/>
          <w:sz w:val="24"/>
          <w:szCs w:val="24"/>
        </w:rPr>
      </w:pPr>
    </w:p>
    <w:p w14:paraId="3E98D52B"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08369F0D" w14:textId="77777777" w:rsidR="008A5907" w:rsidRPr="00C77052" w:rsidRDefault="008A5907" w:rsidP="008A5907">
      <w:pPr>
        <w:pStyle w:val="Default"/>
        <w:numPr>
          <w:ilvl w:val="0"/>
          <w:numId w:val="6"/>
        </w:numPr>
        <w:spacing w:line="360" w:lineRule="auto"/>
        <w:jc w:val="both"/>
        <w:rPr>
          <w:color w:val="auto"/>
        </w:rPr>
      </w:pPr>
      <w:r w:rsidRPr="00C77052">
        <w:rPr>
          <w:color w:val="auto"/>
        </w:rPr>
        <w:t>Chisholm, M. (1985): Human Geography, 2nd edition, Penguin Books, London.</w:t>
      </w:r>
    </w:p>
    <w:p w14:paraId="328073B1" w14:textId="77777777" w:rsidR="008A5907" w:rsidRPr="00C77052" w:rsidRDefault="008A5907" w:rsidP="008A5907">
      <w:pPr>
        <w:pStyle w:val="Default"/>
        <w:numPr>
          <w:ilvl w:val="0"/>
          <w:numId w:val="6"/>
        </w:numPr>
        <w:spacing w:line="360" w:lineRule="auto"/>
        <w:jc w:val="both"/>
        <w:rPr>
          <w:color w:val="auto"/>
        </w:rPr>
      </w:pPr>
      <w:r w:rsidRPr="00C77052">
        <w:rPr>
          <w:color w:val="auto"/>
        </w:rPr>
        <w:t xml:space="preserve">De Blij, H.J.(1996): Human Geography: Culture, Society and Space,. 2nd edition. John Wiley and Sons, New York, </w:t>
      </w:r>
    </w:p>
    <w:p w14:paraId="04E30919" w14:textId="77777777" w:rsidR="008A5907" w:rsidRPr="00C77052" w:rsidRDefault="008A5907" w:rsidP="008A5907">
      <w:pPr>
        <w:pStyle w:val="Default"/>
        <w:numPr>
          <w:ilvl w:val="0"/>
          <w:numId w:val="6"/>
        </w:numPr>
        <w:spacing w:line="360" w:lineRule="auto"/>
        <w:jc w:val="both"/>
        <w:rPr>
          <w:color w:val="auto"/>
        </w:rPr>
      </w:pPr>
      <w:r w:rsidRPr="00C77052">
        <w:rPr>
          <w:color w:val="auto"/>
        </w:rPr>
        <w:t>Haggett, P. (2004): Geography: A Modern Synthesis. 8th edition, Harper and Row, New York.</w:t>
      </w:r>
    </w:p>
    <w:p w14:paraId="14E0B59D" w14:textId="77777777" w:rsidR="008A5907" w:rsidRPr="00C77052" w:rsidRDefault="008A5907" w:rsidP="008A5907">
      <w:pPr>
        <w:pStyle w:val="Default"/>
        <w:numPr>
          <w:ilvl w:val="0"/>
          <w:numId w:val="6"/>
        </w:numPr>
        <w:spacing w:line="360" w:lineRule="auto"/>
        <w:jc w:val="both"/>
        <w:rPr>
          <w:color w:val="auto"/>
        </w:rPr>
      </w:pPr>
      <w:r w:rsidRPr="00C77052">
        <w:rPr>
          <w:color w:val="auto"/>
        </w:rPr>
        <w:t>Hussain, M. (1994): Human Geography, Rawat Publications, Jaipur.</w:t>
      </w:r>
    </w:p>
    <w:p w14:paraId="0BA3FDFD" w14:textId="77777777" w:rsidR="008A5907" w:rsidRPr="00C77052" w:rsidRDefault="008A5907" w:rsidP="008A5907">
      <w:pPr>
        <w:pStyle w:val="Default"/>
        <w:numPr>
          <w:ilvl w:val="0"/>
          <w:numId w:val="6"/>
        </w:numPr>
        <w:spacing w:line="360" w:lineRule="auto"/>
        <w:jc w:val="both"/>
        <w:rPr>
          <w:color w:val="auto"/>
        </w:rPr>
      </w:pPr>
      <w:r w:rsidRPr="00C77052">
        <w:rPr>
          <w:color w:val="auto"/>
        </w:rPr>
        <w:t>Kaushik, S.D. and Sharma, A.K. (1996): Principles of Human Geography (in Hindi), Rastogi Publication, Meerut.</w:t>
      </w:r>
    </w:p>
    <w:p w14:paraId="2D537DFF" w14:textId="77777777" w:rsidR="008A5907" w:rsidRPr="00C77052" w:rsidRDefault="008A5907" w:rsidP="008A5907">
      <w:pPr>
        <w:pStyle w:val="Default"/>
        <w:numPr>
          <w:ilvl w:val="0"/>
          <w:numId w:val="6"/>
        </w:numPr>
        <w:spacing w:line="360" w:lineRule="auto"/>
        <w:jc w:val="both"/>
        <w:rPr>
          <w:color w:val="auto"/>
        </w:rPr>
      </w:pPr>
      <w:r w:rsidRPr="00C77052">
        <w:rPr>
          <w:color w:val="auto"/>
        </w:rPr>
        <w:t>Stoddard, R.H., Wishart, D.J. and Blouet, B.W. (1986): Human Geography. Prentice-Hall, Englewood Cliffs, New Jersey.</w:t>
      </w:r>
    </w:p>
    <w:p w14:paraId="7715641E" w14:textId="77777777" w:rsidR="008A5907" w:rsidRPr="00C77052" w:rsidRDefault="008A5907" w:rsidP="008A5907">
      <w:pPr>
        <w:pStyle w:val="Default"/>
        <w:numPr>
          <w:ilvl w:val="0"/>
          <w:numId w:val="6"/>
        </w:numPr>
        <w:spacing w:line="360" w:lineRule="auto"/>
        <w:jc w:val="both"/>
        <w:rPr>
          <w:color w:val="auto"/>
        </w:rPr>
      </w:pPr>
      <w:r w:rsidRPr="00C77052">
        <w:rPr>
          <w:color w:val="auto"/>
        </w:rPr>
        <w:t>Norton, W. (2008): Human Geography, Oxford University Press, New York. 5th ed.</w:t>
      </w:r>
    </w:p>
    <w:p w14:paraId="0AAED3DB" w14:textId="77777777" w:rsidR="008A5907" w:rsidRDefault="008A5907" w:rsidP="008A5907">
      <w:pPr>
        <w:pStyle w:val="Default"/>
        <w:numPr>
          <w:ilvl w:val="0"/>
          <w:numId w:val="6"/>
        </w:numPr>
        <w:spacing w:line="360" w:lineRule="auto"/>
        <w:jc w:val="both"/>
        <w:rPr>
          <w:color w:val="auto"/>
        </w:rPr>
      </w:pPr>
      <w:r w:rsidRPr="00C77052">
        <w:rPr>
          <w:color w:val="auto"/>
        </w:rPr>
        <w:t>Singh, L.R. (2005): Fundamentals of Human Geography, Sharda Pustak Bhawan, Allahabad</w:t>
      </w:r>
    </w:p>
    <w:p w14:paraId="217B713A" w14:textId="77777777" w:rsidR="00CD66B6" w:rsidRPr="00CD66B6" w:rsidRDefault="00CD66B6" w:rsidP="00CD66B6">
      <w:pPr>
        <w:pStyle w:val="Default"/>
        <w:spacing w:line="360" w:lineRule="auto"/>
        <w:ind w:left="360"/>
        <w:jc w:val="both"/>
        <w:rPr>
          <w:lang w:val="en-IN"/>
        </w:rPr>
      </w:pPr>
    </w:p>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CD66B6" w:rsidRPr="00CD66B6" w14:paraId="74D20221" w14:textId="77777777" w:rsidTr="009E7639">
        <w:trPr>
          <w:trHeight w:val="356"/>
        </w:trPr>
        <w:tc>
          <w:tcPr>
            <w:tcW w:w="2251" w:type="dxa"/>
            <w:gridSpan w:val="2"/>
          </w:tcPr>
          <w:p w14:paraId="17B382A2" w14:textId="76C5854B" w:rsidR="00CD66B6" w:rsidRPr="00CD66B6" w:rsidRDefault="00CD66B6" w:rsidP="00CD66B6">
            <w:pPr>
              <w:pStyle w:val="Default"/>
              <w:spacing w:line="360" w:lineRule="auto"/>
              <w:ind w:left="360"/>
              <w:jc w:val="both"/>
              <w:rPr>
                <w:b/>
                <w:bCs/>
              </w:rPr>
            </w:pPr>
            <w:r w:rsidRPr="00CD66B6">
              <w:rPr>
                <w:b/>
                <w:bCs/>
              </w:rPr>
              <w:lastRenderedPageBreak/>
              <w:t>Programme / Class</w:t>
            </w:r>
          </w:p>
        </w:tc>
        <w:tc>
          <w:tcPr>
            <w:tcW w:w="1459" w:type="dxa"/>
          </w:tcPr>
          <w:p w14:paraId="5CA73C0B" w14:textId="77777777" w:rsidR="00CD66B6" w:rsidRPr="00CD66B6" w:rsidRDefault="00CD66B6" w:rsidP="00CD66B6">
            <w:pPr>
              <w:pStyle w:val="Default"/>
              <w:spacing w:line="360" w:lineRule="auto"/>
              <w:ind w:left="360"/>
              <w:jc w:val="both"/>
            </w:pPr>
            <w:r w:rsidRPr="00CD66B6">
              <w:t>B.A. (Honors)</w:t>
            </w:r>
          </w:p>
        </w:tc>
        <w:tc>
          <w:tcPr>
            <w:tcW w:w="1709" w:type="dxa"/>
          </w:tcPr>
          <w:p w14:paraId="16B75EDF" w14:textId="77777777" w:rsidR="00CD66B6" w:rsidRPr="00CD66B6" w:rsidRDefault="00CD66B6" w:rsidP="00CD66B6">
            <w:pPr>
              <w:pStyle w:val="Default"/>
              <w:spacing w:line="360" w:lineRule="auto"/>
              <w:ind w:left="360"/>
              <w:jc w:val="both"/>
              <w:rPr>
                <w:b/>
                <w:bCs/>
              </w:rPr>
            </w:pPr>
            <w:r w:rsidRPr="00CD66B6">
              <w:rPr>
                <w:b/>
                <w:bCs/>
              </w:rPr>
              <w:t>Year</w:t>
            </w:r>
          </w:p>
        </w:tc>
        <w:tc>
          <w:tcPr>
            <w:tcW w:w="663" w:type="dxa"/>
          </w:tcPr>
          <w:p w14:paraId="13BF4191" w14:textId="77777777" w:rsidR="00CD66B6" w:rsidRPr="00CD66B6" w:rsidRDefault="00CD66B6" w:rsidP="00CD66B6">
            <w:pPr>
              <w:pStyle w:val="Default"/>
              <w:spacing w:line="360" w:lineRule="auto"/>
              <w:ind w:left="360"/>
              <w:jc w:val="both"/>
            </w:pPr>
            <w:r w:rsidRPr="00CD66B6">
              <w:t>B.A.I</w:t>
            </w:r>
          </w:p>
        </w:tc>
        <w:tc>
          <w:tcPr>
            <w:tcW w:w="1359" w:type="dxa"/>
          </w:tcPr>
          <w:p w14:paraId="2B432621" w14:textId="77777777" w:rsidR="00CD66B6" w:rsidRPr="00CD66B6" w:rsidRDefault="00CD66B6" w:rsidP="00CD66B6">
            <w:pPr>
              <w:pStyle w:val="Default"/>
              <w:spacing w:line="360" w:lineRule="auto"/>
              <w:ind w:left="360"/>
              <w:jc w:val="both"/>
              <w:rPr>
                <w:b/>
                <w:bCs/>
              </w:rPr>
            </w:pPr>
            <w:r w:rsidRPr="00CD66B6">
              <w:rPr>
                <w:b/>
                <w:bCs/>
              </w:rPr>
              <w:t>Semester</w:t>
            </w:r>
          </w:p>
        </w:tc>
        <w:tc>
          <w:tcPr>
            <w:tcW w:w="2180" w:type="dxa"/>
            <w:gridSpan w:val="2"/>
          </w:tcPr>
          <w:p w14:paraId="4A1A7A48" w14:textId="77777777" w:rsidR="00CD66B6" w:rsidRPr="00CD66B6" w:rsidRDefault="00CD66B6" w:rsidP="00CD66B6">
            <w:pPr>
              <w:pStyle w:val="Default"/>
              <w:spacing w:line="360" w:lineRule="auto"/>
              <w:ind w:left="360"/>
              <w:jc w:val="both"/>
            </w:pPr>
            <w:r w:rsidRPr="00CD66B6">
              <w:t xml:space="preserve"> I</w:t>
            </w:r>
          </w:p>
        </w:tc>
      </w:tr>
      <w:tr w:rsidR="00CD66B6" w:rsidRPr="00CD66B6" w14:paraId="71EE026D" w14:textId="77777777" w:rsidTr="009E7639">
        <w:trPr>
          <w:trHeight w:val="403"/>
        </w:trPr>
        <w:tc>
          <w:tcPr>
            <w:tcW w:w="2251" w:type="dxa"/>
            <w:gridSpan w:val="2"/>
          </w:tcPr>
          <w:p w14:paraId="37A8B45C" w14:textId="77777777" w:rsidR="00CD66B6" w:rsidRPr="00CD66B6" w:rsidRDefault="00CD66B6" w:rsidP="00CD66B6">
            <w:pPr>
              <w:pStyle w:val="Default"/>
              <w:spacing w:line="360" w:lineRule="auto"/>
              <w:ind w:left="360"/>
              <w:jc w:val="both"/>
              <w:rPr>
                <w:b/>
                <w:bCs/>
              </w:rPr>
            </w:pPr>
            <w:r w:rsidRPr="00CD66B6">
              <w:rPr>
                <w:b/>
                <w:bCs/>
              </w:rPr>
              <w:t>Subject</w:t>
            </w:r>
          </w:p>
        </w:tc>
        <w:tc>
          <w:tcPr>
            <w:tcW w:w="7370" w:type="dxa"/>
            <w:gridSpan w:val="6"/>
          </w:tcPr>
          <w:p w14:paraId="5E1BF760" w14:textId="3F1F20FE" w:rsidR="00CD66B6" w:rsidRPr="00CD66B6" w:rsidRDefault="004B4C41" w:rsidP="00CD66B6">
            <w:pPr>
              <w:pStyle w:val="Default"/>
              <w:spacing w:line="360" w:lineRule="auto"/>
              <w:ind w:left="360"/>
              <w:jc w:val="both"/>
            </w:pPr>
            <w:r>
              <w:t>Geography</w:t>
            </w:r>
            <w:r w:rsidR="00CD66B6" w:rsidRPr="00CD66B6">
              <w:t xml:space="preserve"> (Major III)</w:t>
            </w:r>
          </w:p>
        </w:tc>
      </w:tr>
      <w:tr w:rsidR="00CD66B6" w:rsidRPr="00CD66B6" w14:paraId="72A016B8" w14:textId="77777777" w:rsidTr="009E7639">
        <w:trPr>
          <w:trHeight w:val="816"/>
        </w:trPr>
        <w:tc>
          <w:tcPr>
            <w:tcW w:w="2251" w:type="dxa"/>
            <w:gridSpan w:val="2"/>
          </w:tcPr>
          <w:p w14:paraId="52E006A8" w14:textId="77777777" w:rsidR="00CD66B6" w:rsidRPr="00CD66B6" w:rsidRDefault="00CD66B6" w:rsidP="00CD66B6">
            <w:pPr>
              <w:pStyle w:val="Default"/>
              <w:spacing w:line="360" w:lineRule="auto"/>
              <w:ind w:left="360"/>
              <w:jc w:val="both"/>
              <w:rPr>
                <w:b/>
                <w:bCs/>
              </w:rPr>
            </w:pPr>
            <w:r w:rsidRPr="00CD66B6">
              <w:rPr>
                <w:b/>
                <w:bCs/>
              </w:rPr>
              <w:t>Course Code</w:t>
            </w:r>
          </w:p>
        </w:tc>
        <w:tc>
          <w:tcPr>
            <w:tcW w:w="1459" w:type="dxa"/>
          </w:tcPr>
          <w:p w14:paraId="776C4CFE" w14:textId="77777777" w:rsidR="00CD66B6" w:rsidRPr="00CD66B6" w:rsidRDefault="00CD66B6" w:rsidP="00CD66B6">
            <w:pPr>
              <w:pStyle w:val="Default"/>
              <w:spacing w:line="360" w:lineRule="auto"/>
              <w:ind w:left="360"/>
              <w:jc w:val="both"/>
              <w:rPr>
                <w:lang w:val="en-IN"/>
              </w:rPr>
            </w:pPr>
            <w:r w:rsidRPr="00CD66B6">
              <w:rPr>
                <w:lang w:val="en-IN"/>
              </w:rPr>
              <w:t>A050103T</w:t>
            </w:r>
          </w:p>
          <w:p w14:paraId="10D2B70B" w14:textId="77777777" w:rsidR="00CD66B6" w:rsidRPr="00CD66B6" w:rsidRDefault="00CD66B6" w:rsidP="00CD66B6">
            <w:pPr>
              <w:pStyle w:val="Default"/>
              <w:spacing w:line="360" w:lineRule="auto"/>
              <w:ind w:left="360"/>
              <w:jc w:val="both"/>
            </w:pPr>
          </w:p>
        </w:tc>
        <w:tc>
          <w:tcPr>
            <w:tcW w:w="1709" w:type="dxa"/>
          </w:tcPr>
          <w:p w14:paraId="7EC4E3C1" w14:textId="77777777" w:rsidR="00CD66B6" w:rsidRPr="00CD66B6" w:rsidRDefault="00CD66B6" w:rsidP="00CD66B6">
            <w:pPr>
              <w:pStyle w:val="Default"/>
              <w:spacing w:line="360" w:lineRule="auto"/>
              <w:ind w:left="360"/>
              <w:jc w:val="both"/>
              <w:rPr>
                <w:b/>
                <w:bCs/>
              </w:rPr>
            </w:pPr>
            <w:r w:rsidRPr="00CD66B6">
              <w:rPr>
                <w:b/>
                <w:bCs/>
              </w:rPr>
              <w:t>Course Title</w:t>
            </w:r>
          </w:p>
        </w:tc>
        <w:tc>
          <w:tcPr>
            <w:tcW w:w="4202" w:type="dxa"/>
            <w:gridSpan w:val="4"/>
          </w:tcPr>
          <w:p w14:paraId="62625D3F" w14:textId="77777777" w:rsidR="00CD66B6" w:rsidRPr="00CD66B6" w:rsidRDefault="00CD66B6" w:rsidP="00CD66B6">
            <w:pPr>
              <w:pStyle w:val="Default"/>
              <w:spacing w:line="360" w:lineRule="auto"/>
              <w:ind w:left="360"/>
              <w:jc w:val="both"/>
              <w:rPr>
                <w:b/>
              </w:rPr>
            </w:pPr>
            <w:r w:rsidRPr="00CD66B6">
              <w:rPr>
                <w:b/>
              </w:rPr>
              <w:t>Indian Culture through Ages</w:t>
            </w:r>
          </w:p>
        </w:tc>
      </w:tr>
      <w:tr w:rsidR="00CD66B6" w:rsidRPr="00CD66B6" w14:paraId="18DAE7B1" w14:textId="77777777" w:rsidTr="009E7639">
        <w:trPr>
          <w:trHeight w:val="1140"/>
        </w:trPr>
        <w:tc>
          <w:tcPr>
            <w:tcW w:w="9621" w:type="dxa"/>
            <w:gridSpan w:val="8"/>
          </w:tcPr>
          <w:p w14:paraId="02949313" w14:textId="77777777" w:rsidR="00CD66B6" w:rsidRPr="00CD66B6" w:rsidRDefault="00CD66B6" w:rsidP="00CD66B6">
            <w:pPr>
              <w:pStyle w:val="Default"/>
              <w:ind w:left="360"/>
              <w:jc w:val="both"/>
              <w:rPr>
                <w:lang w:val="en-IN"/>
              </w:rPr>
            </w:pPr>
            <w:r w:rsidRPr="00CD66B6">
              <w:rPr>
                <w:b/>
                <w:bCs/>
                <w:lang w:val="en-IN"/>
              </w:rPr>
              <w:t>Course Outcome</w:t>
            </w:r>
            <w:r w:rsidRPr="00CD66B6">
              <w:rPr>
                <w:lang w:val="en-IN"/>
              </w:rPr>
              <w:t>- The course is aimed to acquaint students with the roots and changes in the Indian Culture from ancient to modern times. This also aims to provide an introduction to the Political ideas, Educational system and socio-religious environment that formed the basis of Indian Culture and Heritage.  This course is designed to impart knowledge of Indian culture through Ancient, Medieval and modern Indian history. It includes themes around social, cultural, intellectual and technological developments in Indian history.</w:t>
            </w:r>
          </w:p>
        </w:tc>
      </w:tr>
      <w:tr w:rsidR="00CD66B6" w:rsidRPr="00CD66B6" w14:paraId="6C0EC6C2" w14:textId="77777777" w:rsidTr="009E7639">
        <w:trPr>
          <w:trHeight w:val="234"/>
        </w:trPr>
        <w:tc>
          <w:tcPr>
            <w:tcW w:w="2251" w:type="dxa"/>
            <w:gridSpan w:val="2"/>
          </w:tcPr>
          <w:p w14:paraId="20F73617" w14:textId="77777777" w:rsidR="00CD66B6" w:rsidRPr="00CD66B6" w:rsidRDefault="00CD66B6" w:rsidP="00CD66B6">
            <w:pPr>
              <w:pStyle w:val="Default"/>
              <w:spacing w:line="360" w:lineRule="auto"/>
              <w:ind w:left="360"/>
              <w:jc w:val="both"/>
            </w:pPr>
            <w:r w:rsidRPr="00CD66B6">
              <w:rPr>
                <w:b/>
                <w:bCs/>
              </w:rPr>
              <w:t>Credits</w:t>
            </w:r>
            <w:r w:rsidRPr="00CD66B6">
              <w:t xml:space="preserve"> – 6</w:t>
            </w:r>
          </w:p>
        </w:tc>
        <w:tc>
          <w:tcPr>
            <w:tcW w:w="3168" w:type="dxa"/>
            <w:gridSpan w:val="2"/>
          </w:tcPr>
          <w:p w14:paraId="46E2D118" w14:textId="77777777" w:rsidR="00CD66B6" w:rsidRPr="00CD66B6" w:rsidRDefault="00CD66B6" w:rsidP="00CD66B6">
            <w:pPr>
              <w:pStyle w:val="Default"/>
              <w:spacing w:line="360" w:lineRule="auto"/>
              <w:ind w:left="360"/>
              <w:jc w:val="both"/>
            </w:pPr>
            <w:r w:rsidRPr="00CD66B6">
              <w:rPr>
                <w:b/>
                <w:bCs/>
              </w:rPr>
              <w:t>Max. Marks</w:t>
            </w:r>
            <w:r w:rsidRPr="00CD66B6">
              <w:t xml:space="preserve"> : 100</w:t>
            </w:r>
          </w:p>
        </w:tc>
        <w:tc>
          <w:tcPr>
            <w:tcW w:w="4202" w:type="dxa"/>
            <w:gridSpan w:val="4"/>
          </w:tcPr>
          <w:p w14:paraId="067C5D2A" w14:textId="77777777" w:rsidR="00CD66B6" w:rsidRPr="00CD66B6" w:rsidRDefault="00CD66B6" w:rsidP="00CD66B6">
            <w:pPr>
              <w:pStyle w:val="Default"/>
              <w:spacing w:line="360" w:lineRule="auto"/>
              <w:ind w:left="360"/>
              <w:jc w:val="both"/>
            </w:pPr>
            <w:r w:rsidRPr="00CD66B6">
              <w:rPr>
                <w:b/>
                <w:bCs/>
              </w:rPr>
              <w:t>Min. Passing Marks</w:t>
            </w:r>
            <w:r w:rsidRPr="00CD66B6">
              <w:t xml:space="preserve"> :33</w:t>
            </w:r>
          </w:p>
        </w:tc>
      </w:tr>
      <w:tr w:rsidR="00CD66B6" w:rsidRPr="00CD66B6" w14:paraId="2E95CAFB" w14:textId="77777777" w:rsidTr="009E7639">
        <w:trPr>
          <w:trHeight w:val="373"/>
        </w:trPr>
        <w:tc>
          <w:tcPr>
            <w:tcW w:w="9621" w:type="dxa"/>
            <w:gridSpan w:val="8"/>
          </w:tcPr>
          <w:p w14:paraId="0DEBEAA7" w14:textId="77777777" w:rsidR="00CD66B6" w:rsidRPr="00CD66B6" w:rsidRDefault="00CD66B6" w:rsidP="00CD66B6">
            <w:pPr>
              <w:pStyle w:val="Default"/>
              <w:spacing w:line="360" w:lineRule="auto"/>
              <w:ind w:left="360"/>
              <w:jc w:val="both"/>
            </w:pPr>
            <w:r w:rsidRPr="00CD66B6">
              <w:rPr>
                <w:b/>
                <w:bCs/>
              </w:rPr>
              <w:t>Total No. of Lectures</w:t>
            </w:r>
            <w:r w:rsidRPr="00CD66B6">
              <w:t xml:space="preserve"> - Tutorials - Practical (in hours per week) : 5-0-0</w:t>
            </w:r>
          </w:p>
        </w:tc>
      </w:tr>
      <w:tr w:rsidR="00CD66B6" w:rsidRPr="00CD66B6" w14:paraId="39640EBC" w14:textId="77777777" w:rsidTr="009E7639">
        <w:trPr>
          <w:trHeight w:val="728"/>
        </w:trPr>
        <w:tc>
          <w:tcPr>
            <w:tcW w:w="884" w:type="dxa"/>
          </w:tcPr>
          <w:p w14:paraId="4398CF82" w14:textId="77777777" w:rsidR="00CD66B6" w:rsidRPr="00CD66B6" w:rsidRDefault="00CD66B6" w:rsidP="00CD66B6">
            <w:pPr>
              <w:pStyle w:val="Default"/>
              <w:spacing w:line="360" w:lineRule="auto"/>
              <w:ind w:left="360"/>
              <w:jc w:val="both"/>
              <w:rPr>
                <w:b/>
                <w:bCs/>
              </w:rPr>
            </w:pPr>
            <w:r w:rsidRPr="00CD66B6">
              <w:rPr>
                <w:b/>
                <w:bCs/>
              </w:rPr>
              <w:t>Unit</w:t>
            </w:r>
          </w:p>
        </w:tc>
        <w:tc>
          <w:tcPr>
            <w:tcW w:w="7512" w:type="dxa"/>
            <w:gridSpan w:val="6"/>
          </w:tcPr>
          <w:p w14:paraId="585D7D46" w14:textId="77777777" w:rsidR="00CD66B6" w:rsidRPr="00CD66B6" w:rsidRDefault="00CD66B6" w:rsidP="00CD66B6">
            <w:pPr>
              <w:pStyle w:val="Default"/>
              <w:spacing w:line="360" w:lineRule="auto"/>
              <w:ind w:left="360"/>
              <w:jc w:val="both"/>
              <w:rPr>
                <w:b/>
                <w:bCs/>
              </w:rPr>
            </w:pPr>
            <w:r w:rsidRPr="00CD66B6">
              <w:rPr>
                <w:b/>
                <w:bCs/>
              </w:rPr>
              <w:t>Topic</w:t>
            </w:r>
          </w:p>
        </w:tc>
        <w:tc>
          <w:tcPr>
            <w:tcW w:w="1225" w:type="dxa"/>
          </w:tcPr>
          <w:p w14:paraId="159BD879" w14:textId="77777777" w:rsidR="00CD66B6" w:rsidRPr="00CD66B6" w:rsidRDefault="00CD66B6" w:rsidP="00CD66B6">
            <w:pPr>
              <w:pStyle w:val="Default"/>
              <w:spacing w:line="360" w:lineRule="auto"/>
              <w:ind w:left="360"/>
              <w:jc w:val="both"/>
              <w:rPr>
                <w:b/>
                <w:bCs/>
              </w:rPr>
            </w:pPr>
            <w:r w:rsidRPr="00CD66B6">
              <w:rPr>
                <w:b/>
                <w:bCs/>
              </w:rPr>
              <w:t>No. of</w:t>
            </w:r>
          </w:p>
          <w:p w14:paraId="16CC5EF8" w14:textId="77777777" w:rsidR="00CD66B6" w:rsidRPr="00CD66B6" w:rsidRDefault="00CD66B6" w:rsidP="00CD66B6">
            <w:pPr>
              <w:pStyle w:val="Default"/>
              <w:spacing w:line="360" w:lineRule="auto"/>
              <w:ind w:left="360"/>
              <w:jc w:val="both"/>
              <w:rPr>
                <w:b/>
                <w:bCs/>
              </w:rPr>
            </w:pPr>
            <w:r w:rsidRPr="00CD66B6">
              <w:rPr>
                <w:b/>
                <w:bCs/>
              </w:rPr>
              <w:t>Lectures</w:t>
            </w:r>
          </w:p>
        </w:tc>
      </w:tr>
      <w:tr w:rsidR="00CD66B6" w:rsidRPr="00CD66B6" w14:paraId="40E8EF00" w14:textId="77777777" w:rsidTr="009E7639">
        <w:trPr>
          <w:trHeight w:val="455"/>
        </w:trPr>
        <w:tc>
          <w:tcPr>
            <w:tcW w:w="884" w:type="dxa"/>
          </w:tcPr>
          <w:p w14:paraId="4E961671" w14:textId="77777777" w:rsidR="00CD66B6" w:rsidRPr="00CD66B6" w:rsidRDefault="00CD66B6" w:rsidP="00CD66B6">
            <w:pPr>
              <w:pStyle w:val="Default"/>
              <w:spacing w:line="360" w:lineRule="auto"/>
              <w:ind w:left="360"/>
              <w:jc w:val="both"/>
            </w:pPr>
            <w:r w:rsidRPr="00CD66B6">
              <w:t>I</w:t>
            </w:r>
          </w:p>
        </w:tc>
        <w:tc>
          <w:tcPr>
            <w:tcW w:w="7512" w:type="dxa"/>
            <w:gridSpan w:val="6"/>
          </w:tcPr>
          <w:p w14:paraId="6EE7C637" w14:textId="77777777" w:rsidR="00CD66B6" w:rsidRPr="00CD66B6" w:rsidRDefault="00CD66B6" w:rsidP="00CD66B6">
            <w:pPr>
              <w:pStyle w:val="Default"/>
              <w:spacing w:line="360" w:lineRule="auto"/>
              <w:ind w:left="360"/>
              <w:jc w:val="both"/>
              <w:rPr>
                <w:b/>
                <w:lang w:val="en-IN"/>
              </w:rPr>
            </w:pPr>
            <w:r w:rsidRPr="00CD66B6">
              <w:rPr>
                <w:b/>
                <w:lang w:val="en-IN"/>
              </w:rPr>
              <w:t>Concepts of Cultural Heritage</w:t>
            </w:r>
          </w:p>
          <w:p w14:paraId="4CAC0BAA" w14:textId="77777777" w:rsidR="00CD66B6" w:rsidRPr="00CD66B6" w:rsidRDefault="00CD66B6" w:rsidP="00CD66B6">
            <w:pPr>
              <w:pStyle w:val="Default"/>
              <w:spacing w:line="360" w:lineRule="auto"/>
              <w:ind w:left="360"/>
              <w:jc w:val="both"/>
              <w:rPr>
                <w:b/>
                <w:lang w:val="en-IN"/>
              </w:rPr>
            </w:pPr>
          </w:p>
          <w:p w14:paraId="7F4850F2" w14:textId="77777777" w:rsidR="00CD66B6" w:rsidRPr="00CD66B6" w:rsidRDefault="00CD66B6">
            <w:pPr>
              <w:pStyle w:val="Default"/>
              <w:numPr>
                <w:ilvl w:val="0"/>
                <w:numId w:val="37"/>
              </w:numPr>
              <w:spacing w:line="360" w:lineRule="auto"/>
              <w:jc w:val="both"/>
              <w:rPr>
                <w:lang w:val="en-IN"/>
              </w:rPr>
            </w:pPr>
            <w:r w:rsidRPr="00CD66B6">
              <w:rPr>
                <w:lang w:val="en-IN"/>
              </w:rPr>
              <w:t>Traditional and Modern Concepts of Culture</w:t>
            </w:r>
          </w:p>
          <w:p w14:paraId="14564C1A" w14:textId="77777777" w:rsidR="00CD66B6" w:rsidRPr="00CD66B6" w:rsidRDefault="00CD66B6">
            <w:pPr>
              <w:pStyle w:val="Default"/>
              <w:numPr>
                <w:ilvl w:val="0"/>
                <w:numId w:val="37"/>
              </w:numPr>
              <w:spacing w:line="360" w:lineRule="auto"/>
              <w:jc w:val="both"/>
              <w:rPr>
                <w:lang w:val="en-IN"/>
              </w:rPr>
            </w:pPr>
            <w:r w:rsidRPr="00CD66B6">
              <w:rPr>
                <w:lang w:val="en-IN"/>
              </w:rPr>
              <w:t>Tangible and Intangible heritage</w:t>
            </w:r>
          </w:p>
          <w:p w14:paraId="4DB24268" w14:textId="77777777" w:rsidR="00CD66B6" w:rsidRPr="00CD66B6" w:rsidRDefault="00CD66B6">
            <w:pPr>
              <w:pStyle w:val="Default"/>
              <w:numPr>
                <w:ilvl w:val="0"/>
                <w:numId w:val="37"/>
              </w:numPr>
              <w:spacing w:line="360" w:lineRule="auto"/>
              <w:jc w:val="both"/>
              <w:rPr>
                <w:lang w:val="en-IN"/>
              </w:rPr>
            </w:pPr>
            <w:r w:rsidRPr="00CD66B6">
              <w:rPr>
                <w:lang w:val="en-IN"/>
              </w:rPr>
              <w:t>Social, Cultural and Religious Heritage</w:t>
            </w:r>
          </w:p>
          <w:p w14:paraId="4AAA7C21" w14:textId="77777777" w:rsidR="00CD66B6" w:rsidRPr="00CD66B6" w:rsidRDefault="00CD66B6">
            <w:pPr>
              <w:pStyle w:val="Default"/>
              <w:numPr>
                <w:ilvl w:val="0"/>
                <w:numId w:val="37"/>
              </w:numPr>
              <w:spacing w:line="360" w:lineRule="auto"/>
              <w:jc w:val="both"/>
              <w:rPr>
                <w:lang w:val="en-IN"/>
              </w:rPr>
            </w:pPr>
            <w:r w:rsidRPr="00CD66B6">
              <w:rPr>
                <w:lang w:val="en-IN"/>
              </w:rPr>
              <w:t>UNESCO World Heritage Sites</w:t>
            </w:r>
          </w:p>
          <w:p w14:paraId="0968CA7E" w14:textId="77777777" w:rsidR="00CD66B6" w:rsidRPr="00CD66B6" w:rsidRDefault="00CD66B6">
            <w:pPr>
              <w:pStyle w:val="Default"/>
              <w:numPr>
                <w:ilvl w:val="0"/>
                <w:numId w:val="37"/>
              </w:numPr>
              <w:spacing w:line="360" w:lineRule="auto"/>
              <w:jc w:val="both"/>
              <w:rPr>
                <w:lang w:val="en-IN"/>
              </w:rPr>
            </w:pPr>
            <w:r w:rsidRPr="00CD66B6">
              <w:rPr>
                <w:lang w:val="en-IN"/>
              </w:rPr>
              <w:t>Myths and Legends, Traditions, Oral History</w:t>
            </w:r>
          </w:p>
          <w:p w14:paraId="142D08B6" w14:textId="77777777" w:rsidR="00CD66B6" w:rsidRPr="00CD66B6" w:rsidRDefault="00CD66B6">
            <w:pPr>
              <w:pStyle w:val="Default"/>
              <w:numPr>
                <w:ilvl w:val="0"/>
                <w:numId w:val="37"/>
              </w:numPr>
              <w:spacing w:line="360" w:lineRule="auto"/>
              <w:jc w:val="both"/>
              <w:rPr>
                <w:lang w:val="en-IN"/>
              </w:rPr>
            </w:pPr>
            <w:r w:rsidRPr="00CD66B6">
              <w:rPr>
                <w:lang w:val="en-IN"/>
              </w:rPr>
              <w:t>Relationship between Culture and Civilization</w:t>
            </w:r>
          </w:p>
          <w:p w14:paraId="1EB3E5CB" w14:textId="77777777" w:rsidR="00CD66B6" w:rsidRPr="00CD66B6" w:rsidRDefault="00CD66B6">
            <w:pPr>
              <w:pStyle w:val="Default"/>
              <w:numPr>
                <w:ilvl w:val="0"/>
                <w:numId w:val="37"/>
              </w:numPr>
              <w:spacing w:line="360" w:lineRule="auto"/>
              <w:jc w:val="both"/>
              <w:rPr>
                <w:lang w:val="en-IN"/>
              </w:rPr>
            </w:pPr>
            <w:r w:rsidRPr="00CD66B6">
              <w:rPr>
                <w:lang w:val="en-IN"/>
              </w:rPr>
              <w:t xml:space="preserve">Sources to study Indian Culture: Literary and Archaeological </w:t>
            </w:r>
          </w:p>
          <w:p w14:paraId="76834EA5" w14:textId="77777777" w:rsidR="00CD66B6" w:rsidRPr="00CD66B6" w:rsidRDefault="00CD66B6" w:rsidP="00CD66B6">
            <w:pPr>
              <w:pStyle w:val="Default"/>
              <w:spacing w:line="360" w:lineRule="auto"/>
              <w:ind w:left="360"/>
              <w:jc w:val="both"/>
              <w:rPr>
                <w:lang w:val="en-IN"/>
              </w:rPr>
            </w:pPr>
          </w:p>
        </w:tc>
        <w:tc>
          <w:tcPr>
            <w:tcW w:w="1225" w:type="dxa"/>
          </w:tcPr>
          <w:p w14:paraId="266D0F19" w14:textId="77777777" w:rsidR="00CD66B6" w:rsidRPr="00CD66B6" w:rsidRDefault="00CD66B6" w:rsidP="00CD66B6">
            <w:pPr>
              <w:pStyle w:val="Default"/>
              <w:spacing w:line="360" w:lineRule="auto"/>
              <w:ind w:left="360"/>
              <w:jc w:val="both"/>
            </w:pPr>
            <w:r w:rsidRPr="00CD66B6">
              <w:t>15</w:t>
            </w:r>
          </w:p>
        </w:tc>
      </w:tr>
      <w:tr w:rsidR="00CD66B6" w:rsidRPr="00CD66B6" w14:paraId="6EF10B5C" w14:textId="77777777" w:rsidTr="009E7639">
        <w:trPr>
          <w:trHeight w:val="435"/>
        </w:trPr>
        <w:tc>
          <w:tcPr>
            <w:tcW w:w="884" w:type="dxa"/>
          </w:tcPr>
          <w:p w14:paraId="4325A053" w14:textId="77777777" w:rsidR="00CD66B6" w:rsidRPr="00CD66B6" w:rsidRDefault="00CD66B6" w:rsidP="00CD66B6">
            <w:pPr>
              <w:pStyle w:val="Default"/>
              <w:spacing w:line="360" w:lineRule="auto"/>
              <w:ind w:left="360"/>
              <w:jc w:val="both"/>
            </w:pPr>
            <w:r w:rsidRPr="00CD66B6">
              <w:t>II</w:t>
            </w:r>
          </w:p>
        </w:tc>
        <w:tc>
          <w:tcPr>
            <w:tcW w:w="7512" w:type="dxa"/>
            <w:gridSpan w:val="6"/>
          </w:tcPr>
          <w:p w14:paraId="15847B61" w14:textId="77777777" w:rsidR="00CD66B6" w:rsidRPr="00CD66B6" w:rsidRDefault="00CD66B6" w:rsidP="00CD66B6">
            <w:pPr>
              <w:pStyle w:val="Default"/>
              <w:spacing w:line="360" w:lineRule="auto"/>
              <w:ind w:left="360"/>
              <w:jc w:val="both"/>
              <w:rPr>
                <w:lang w:val="en-IN"/>
              </w:rPr>
            </w:pPr>
          </w:p>
          <w:p w14:paraId="167DE8F2" w14:textId="77777777" w:rsidR="00CD66B6" w:rsidRPr="00CD66B6" w:rsidRDefault="00CD66B6" w:rsidP="00CD66B6">
            <w:pPr>
              <w:pStyle w:val="Default"/>
              <w:spacing w:line="360" w:lineRule="auto"/>
              <w:ind w:left="360"/>
              <w:jc w:val="both"/>
              <w:rPr>
                <w:b/>
                <w:lang w:val="en-IN"/>
              </w:rPr>
            </w:pPr>
            <w:r w:rsidRPr="00CD66B6">
              <w:rPr>
                <w:b/>
                <w:lang w:val="en-IN"/>
              </w:rPr>
              <w:t>UNESCO – Origin and Relevance</w:t>
            </w:r>
          </w:p>
          <w:p w14:paraId="775E41EF" w14:textId="77777777" w:rsidR="00CD66B6" w:rsidRPr="00CD66B6" w:rsidRDefault="00CD66B6" w:rsidP="00CD66B6">
            <w:pPr>
              <w:pStyle w:val="Default"/>
              <w:spacing w:line="360" w:lineRule="auto"/>
              <w:ind w:left="360"/>
              <w:jc w:val="both"/>
              <w:rPr>
                <w:b/>
                <w:lang w:val="en-IN"/>
              </w:rPr>
            </w:pPr>
          </w:p>
          <w:p w14:paraId="76146C9A" w14:textId="77777777" w:rsidR="00CD66B6" w:rsidRPr="00CD66B6" w:rsidRDefault="00CD66B6">
            <w:pPr>
              <w:pStyle w:val="Default"/>
              <w:numPr>
                <w:ilvl w:val="0"/>
                <w:numId w:val="37"/>
              </w:numPr>
              <w:spacing w:line="360" w:lineRule="auto"/>
              <w:jc w:val="both"/>
              <w:rPr>
                <w:lang w:val="en-IN"/>
              </w:rPr>
            </w:pPr>
            <w:r w:rsidRPr="00CD66B6">
              <w:rPr>
                <w:lang w:val="en-IN"/>
              </w:rPr>
              <w:t xml:space="preserve">Background and Origin of UNESCO (United Nations Educational, Scientific and Cultural Organisation) </w:t>
            </w:r>
          </w:p>
          <w:p w14:paraId="089736AD" w14:textId="77777777" w:rsidR="00CD66B6" w:rsidRPr="00CD66B6" w:rsidRDefault="00CD66B6">
            <w:pPr>
              <w:pStyle w:val="Default"/>
              <w:numPr>
                <w:ilvl w:val="0"/>
                <w:numId w:val="37"/>
              </w:numPr>
              <w:spacing w:line="360" w:lineRule="auto"/>
              <w:jc w:val="both"/>
              <w:rPr>
                <w:lang w:val="en-IN"/>
              </w:rPr>
            </w:pPr>
            <w:r w:rsidRPr="00CD66B6">
              <w:rPr>
                <w:lang w:val="en-IN"/>
              </w:rPr>
              <w:t>Goals and Objectives of UNESCO</w:t>
            </w:r>
          </w:p>
          <w:p w14:paraId="2C193F86" w14:textId="77777777" w:rsidR="00CD66B6" w:rsidRPr="00CD66B6" w:rsidRDefault="00CD66B6">
            <w:pPr>
              <w:pStyle w:val="Default"/>
              <w:numPr>
                <w:ilvl w:val="0"/>
                <w:numId w:val="37"/>
              </w:numPr>
              <w:spacing w:line="360" w:lineRule="auto"/>
              <w:jc w:val="both"/>
              <w:rPr>
                <w:lang w:val="en-IN"/>
              </w:rPr>
            </w:pPr>
            <w:r w:rsidRPr="00CD66B6">
              <w:rPr>
                <w:lang w:val="en-IN"/>
              </w:rPr>
              <w:t>Concept of Tangible and Intangible Heritage</w:t>
            </w:r>
          </w:p>
          <w:p w14:paraId="5FA6C5C1" w14:textId="77777777" w:rsidR="00CD66B6" w:rsidRPr="00CD66B6" w:rsidRDefault="00CD66B6">
            <w:pPr>
              <w:pStyle w:val="Default"/>
              <w:numPr>
                <w:ilvl w:val="0"/>
                <w:numId w:val="37"/>
              </w:numPr>
              <w:spacing w:line="360" w:lineRule="auto"/>
              <w:jc w:val="both"/>
              <w:rPr>
                <w:lang w:val="en-IN"/>
              </w:rPr>
            </w:pPr>
            <w:r w:rsidRPr="00CD66B6">
              <w:rPr>
                <w:lang w:val="en-IN"/>
              </w:rPr>
              <w:t>UNESCO World Heritage Sites – Cultural, Natural, Mixed</w:t>
            </w:r>
          </w:p>
          <w:p w14:paraId="1BFD614C" w14:textId="77777777" w:rsidR="00CD66B6" w:rsidRPr="00CD66B6" w:rsidRDefault="00CD66B6" w:rsidP="00CD66B6">
            <w:pPr>
              <w:pStyle w:val="Default"/>
              <w:spacing w:line="360" w:lineRule="auto"/>
              <w:ind w:left="360"/>
              <w:jc w:val="both"/>
              <w:rPr>
                <w:lang w:val="en-IN"/>
              </w:rPr>
            </w:pPr>
          </w:p>
        </w:tc>
        <w:tc>
          <w:tcPr>
            <w:tcW w:w="1225" w:type="dxa"/>
          </w:tcPr>
          <w:p w14:paraId="628A4E77" w14:textId="77777777" w:rsidR="00CD66B6" w:rsidRPr="00CD66B6" w:rsidRDefault="00CD66B6" w:rsidP="00CD66B6">
            <w:pPr>
              <w:pStyle w:val="Default"/>
              <w:spacing w:line="360" w:lineRule="auto"/>
              <w:ind w:left="360"/>
              <w:jc w:val="both"/>
            </w:pPr>
            <w:r w:rsidRPr="00CD66B6">
              <w:lastRenderedPageBreak/>
              <w:t>15</w:t>
            </w:r>
          </w:p>
        </w:tc>
      </w:tr>
      <w:tr w:rsidR="00CD66B6" w:rsidRPr="00CD66B6" w14:paraId="3B342CE1" w14:textId="77777777" w:rsidTr="009E7639">
        <w:trPr>
          <w:trHeight w:val="387"/>
        </w:trPr>
        <w:tc>
          <w:tcPr>
            <w:tcW w:w="884" w:type="dxa"/>
          </w:tcPr>
          <w:p w14:paraId="304DCA59" w14:textId="77777777" w:rsidR="00CD66B6" w:rsidRPr="00CD66B6" w:rsidRDefault="00CD66B6" w:rsidP="00CD66B6">
            <w:pPr>
              <w:pStyle w:val="Default"/>
              <w:spacing w:line="360" w:lineRule="auto"/>
              <w:ind w:left="360"/>
              <w:jc w:val="both"/>
            </w:pPr>
            <w:r w:rsidRPr="00CD66B6">
              <w:t>III</w:t>
            </w:r>
          </w:p>
        </w:tc>
        <w:tc>
          <w:tcPr>
            <w:tcW w:w="7512" w:type="dxa"/>
            <w:gridSpan w:val="6"/>
          </w:tcPr>
          <w:p w14:paraId="335890F9" w14:textId="77777777" w:rsidR="00CD66B6" w:rsidRPr="00CD66B6" w:rsidRDefault="00CD66B6" w:rsidP="00CD66B6">
            <w:pPr>
              <w:pStyle w:val="Default"/>
              <w:spacing w:line="360" w:lineRule="auto"/>
              <w:ind w:left="360"/>
              <w:jc w:val="both"/>
              <w:rPr>
                <w:b/>
                <w:lang w:val="en-IN"/>
              </w:rPr>
            </w:pPr>
            <w:r w:rsidRPr="00CD66B6">
              <w:rPr>
                <w:b/>
                <w:lang w:val="en-IN"/>
              </w:rPr>
              <w:t>Ancient Indian Culture</w:t>
            </w:r>
          </w:p>
          <w:p w14:paraId="67BE75B9" w14:textId="77777777" w:rsidR="00CD66B6" w:rsidRPr="00CD66B6" w:rsidRDefault="00CD66B6" w:rsidP="00CD66B6">
            <w:pPr>
              <w:pStyle w:val="Default"/>
              <w:spacing w:line="360" w:lineRule="auto"/>
              <w:ind w:left="360"/>
              <w:jc w:val="both"/>
              <w:rPr>
                <w:b/>
                <w:lang w:val="en-IN"/>
              </w:rPr>
            </w:pPr>
          </w:p>
          <w:p w14:paraId="10B72F2C" w14:textId="77777777" w:rsidR="00CD66B6" w:rsidRPr="00CD66B6" w:rsidRDefault="00CD66B6">
            <w:pPr>
              <w:pStyle w:val="Default"/>
              <w:numPr>
                <w:ilvl w:val="0"/>
                <w:numId w:val="38"/>
              </w:numPr>
              <w:spacing w:line="360" w:lineRule="auto"/>
              <w:jc w:val="both"/>
              <w:rPr>
                <w:iCs/>
                <w:lang w:val="en-IN"/>
              </w:rPr>
            </w:pPr>
            <w:r w:rsidRPr="00CD66B6">
              <w:rPr>
                <w:iCs/>
                <w:lang w:val="en-IN"/>
              </w:rPr>
              <w:t>Vedic and Post-Vedic Culture</w:t>
            </w:r>
          </w:p>
          <w:p w14:paraId="5E997337" w14:textId="77777777" w:rsidR="00CD66B6" w:rsidRPr="00CD66B6" w:rsidRDefault="00CD66B6">
            <w:pPr>
              <w:pStyle w:val="Default"/>
              <w:numPr>
                <w:ilvl w:val="0"/>
                <w:numId w:val="38"/>
              </w:numPr>
              <w:spacing w:line="360" w:lineRule="auto"/>
              <w:jc w:val="both"/>
              <w:rPr>
                <w:iCs/>
                <w:lang w:val="en-IN"/>
              </w:rPr>
            </w:pPr>
            <w:r w:rsidRPr="00CD66B6">
              <w:rPr>
                <w:iCs/>
                <w:lang w:val="en-IN"/>
              </w:rPr>
              <w:t>Rise of Buddhism and Jainism</w:t>
            </w:r>
          </w:p>
          <w:p w14:paraId="3FE5E2B7" w14:textId="77777777" w:rsidR="00CD66B6" w:rsidRPr="00CD66B6" w:rsidRDefault="00CD66B6">
            <w:pPr>
              <w:pStyle w:val="Default"/>
              <w:numPr>
                <w:ilvl w:val="0"/>
                <w:numId w:val="38"/>
              </w:numPr>
              <w:spacing w:line="360" w:lineRule="auto"/>
              <w:jc w:val="both"/>
              <w:rPr>
                <w:iCs/>
                <w:lang w:val="en-IN"/>
              </w:rPr>
            </w:pPr>
            <w:r w:rsidRPr="00CD66B6">
              <w:rPr>
                <w:iCs/>
                <w:lang w:val="en-IN"/>
              </w:rPr>
              <w:t>Education system and important Centres</w:t>
            </w:r>
          </w:p>
          <w:p w14:paraId="7137693C" w14:textId="77777777" w:rsidR="00CD66B6" w:rsidRPr="00CD66B6" w:rsidRDefault="00CD66B6">
            <w:pPr>
              <w:pStyle w:val="Default"/>
              <w:numPr>
                <w:ilvl w:val="0"/>
                <w:numId w:val="38"/>
              </w:numPr>
              <w:spacing w:line="360" w:lineRule="auto"/>
              <w:jc w:val="both"/>
              <w:rPr>
                <w:iCs/>
                <w:lang w:val="en-IN"/>
              </w:rPr>
            </w:pPr>
            <w:r w:rsidRPr="00CD66B6">
              <w:rPr>
                <w:iCs/>
                <w:lang w:val="en-IN"/>
              </w:rPr>
              <w:t>Art &amp; Architecture</w:t>
            </w:r>
          </w:p>
          <w:p w14:paraId="75CD0C11" w14:textId="77777777" w:rsidR="00CD66B6" w:rsidRPr="00CD66B6" w:rsidRDefault="00CD66B6">
            <w:pPr>
              <w:pStyle w:val="Default"/>
              <w:numPr>
                <w:ilvl w:val="0"/>
                <w:numId w:val="38"/>
              </w:numPr>
              <w:spacing w:line="360" w:lineRule="auto"/>
              <w:jc w:val="both"/>
              <w:rPr>
                <w:i/>
                <w:iCs/>
                <w:lang w:val="en-IN"/>
              </w:rPr>
            </w:pPr>
            <w:r w:rsidRPr="00CD66B6">
              <w:rPr>
                <w:iCs/>
                <w:lang w:val="en-IN"/>
              </w:rPr>
              <w:t>Poets and famous literature</w:t>
            </w:r>
          </w:p>
          <w:p w14:paraId="5654F052" w14:textId="77777777" w:rsidR="00CD66B6" w:rsidRPr="00CD66B6" w:rsidRDefault="00CD66B6">
            <w:pPr>
              <w:pStyle w:val="Default"/>
              <w:numPr>
                <w:ilvl w:val="0"/>
                <w:numId w:val="38"/>
              </w:numPr>
              <w:spacing w:line="360" w:lineRule="auto"/>
              <w:jc w:val="both"/>
              <w:rPr>
                <w:iCs/>
                <w:lang w:val="en-IN"/>
              </w:rPr>
            </w:pPr>
            <w:r w:rsidRPr="00CD66B6">
              <w:rPr>
                <w:iCs/>
                <w:lang w:val="en-IN"/>
              </w:rPr>
              <w:t>Scientific Achievements</w:t>
            </w:r>
          </w:p>
          <w:p w14:paraId="13945548" w14:textId="77777777" w:rsidR="00CD66B6" w:rsidRPr="00CD66B6" w:rsidRDefault="00CD66B6" w:rsidP="00CD66B6">
            <w:pPr>
              <w:pStyle w:val="Default"/>
              <w:spacing w:line="360" w:lineRule="auto"/>
              <w:ind w:left="360"/>
              <w:jc w:val="both"/>
              <w:rPr>
                <w:lang w:val="en-IN"/>
              </w:rPr>
            </w:pPr>
          </w:p>
        </w:tc>
        <w:tc>
          <w:tcPr>
            <w:tcW w:w="1225" w:type="dxa"/>
          </w:tcPr>
          <w:p w14:paraId="3C985651" w14:textId="77777777" w:rsidR="00CD66B6" w:rsidRPr="00CD66B6" w:rsidRDefault="00CD66B6" w:rsidP="00CD66B6">
            <w:pPr>
              <w:pStyle w:val="Default"/>
              <w:spacing w:line="360" w:lineRule="auto"/>
              <w:ind w:left="360"/>
              <w:jc w:val="both"/>
            </w:pPr>
            <w:r w:rsidRPr="00CD66B6">
              <w:t xml:space="preserve">                15</w:t>
            </w:r>
          </w:p>
        </w:tc>
      </w:tr>
      <w:tr w:rsidR="00CD66B6" w:rsidRPr="00CD66B6" w14:paraId="62A0B913" w14:textId="77777777" w:rsidTr="009E7639">
        <w:trPr>
          <w:trHeight w:val="382"/>
        </w:trPr>
        <w:tc>
          <w:tcPr>
            <w:tcW w:w="884" w:type="dxa"/>
          </w:tcPr>
          <w:p w14:paraId="5BAA8A34" w14:textId="77777777" w:rsidR="00CD66B6" w:rsidRPr="00CD66B6" w:rsidRDefault="00CD66B6" w:rsidP="00CD66B6">
            <w:pPr>
              <w:pStyle w:val="Default"/>
              <w:spacing w:line="360" w:lineRule="auto"/>
              <w:ind w:left="360"/>
              <w:jc w:val="both"/>
            </w:pPr>
            <w:r w:rsidRPr="00CD66B6">
              <w:t>IV</w:t>
            </w:r>
          </w:p>
        </w:tc>
        <w:tc>
          <w:tcPr>
            <w:tcW w:w="7512" w:type="dxa"/>
            <w:gridSpan w:val="6"/>
          </w:tcPr>
          <w:p w14:paraId="3884DE42" w14:textId="77777777" w:rsidR="00CD66B6" w:rsidRPr="00CD66B6" w:rsidRDefault="00CD66B6" w:rsidP="00CD66B6">
            <w:pPr>
              <w:pStyle w:val="Default"/>
              <w:spacing w:line="360" w:lineRule="auto"/>
              <w:ind w:left="360"/>
              <w:jc w:val="both"/>
              <w:rPr>
                <w:b/>
                <w:lang w:val="en-IN"/>
              </w:rPr>
            </w:pPr>
            <w:r w:rsidRPr="00CD66B6">
              <w:rPr>
                <w:b/>
                <w:lang w:val="en-IN"/>
              </w:rPr>
              <w:t>Medieval Indian Culture</w:t>
            </w:r>
          </w:p>
          <w:p w14:paraId="5C4F5CFF" w14:textId="77777777" w:rsidR="00CD66B6" w:rsidRPr="00CD66B6" w:rsidRDefault="00CD66B6" w:rsidP="00CD66B6">
            <w:pPr>
              <w:pStyle w:val="Default"/>
              <w:spacing w:line="360" w:lineRule="auto"/>
              <w:ind w:left="360"/>
              <w:jc w:val="both"/>
              <w:rPr>
                <w:b/>
                <w:lang w:val="en-IN"/>
              </w:rPr>
            </w:pPr>
          </w:p>
          <w:p w14:paraId="6BAF865D" w14:textId="77777777" w:rsidR="00CD66B6" w:rsidRPr="00CD66B6" w:rsidRDefault="00CD66B6">
            <w:pPr>
              <w:pStyle w:val="Default"/>
              <w:numPr>
                <w:ilvl w:val="0"/>
                <w:numId w:val="38"/>
              </w:numPr>
              <w:spacing w:line="360" w:lineRule="auto"/>
              <w:jc w:val="both"/>
              <w:rPr>
                <w:lang w:val="en-IN"/>
              </w:rPr>
            </w:pPr>
            <w:r w:rsidRPr="00CD66B6">
              <w:rPr>
                <w:lang w:val="en-IN"/>
              </w:rPr>
              <w:t>Rise of Bhaktism and Sufism</w:t>
            </w:r>
          </w:p>
          <w:p w14:paraId="47C294EC" w14:textId="77777777" w:rsidR="00CD66B6" w:rsidRPr="00CD66B6" w:rsidRDefault="00CD66B6">
            <w:pPr>
              <w:pStyle w:val="Default"/>
              <w:numPr>
                <w:ilvl w:val="0"/>
                <w:numId w:val="38"/>
              </w:numPr>
              <w:spacing w:line="360" w:lineRule="auto"/>
              <w:jc w:val="both"/>
              <w:rPr>
                <w:iCs/>
                <w:lang w:val="en-IN"/>
              </w:rPr>
            </w:pPr>
            <w:r w:rsidRPr="00CD66B6">
              <w:rPr>
                <w:iCs/>
                <w:lang w:val="en-IN"/>
              </w:rPr>
              <w:t>Education system and important Centres of Learning</w:t>
            </w:r>
          </w:p>
          <w:p w14:paraId="0ED7F462" w14:textId="77777777" w:rsidR="00CD66B6" w:rsidRPr="00CD66B6" w:rsidRDefault="00CD66B6">
            <w:pPr>
              <w:pStyle w:val="Default"/>
              <w:numPr>
                <w:ilvl w:val="0"/>
                <w:numId w:val="38"/>
              </w:numPr>
              <w:spacing w:line="360" w:lineRule="auto"/>
              <w:jc w:val="both"/>
              <w:rPr>
                <w:iCs/>
                <w:lang w:val="en-IN"/>
              </w:rPr>
            </w:pPr>
            <w:r w:rsidRPr="00CD66B6">
              <w:rPr>
                <w:iCs/>
                <w:lang w:val="en-IN"/>
              </w:rPr>
              <w:t>Medieval Indian Art &amp; Architecture</w:t>
            </w:r>
          </w:p>
          <w:p w14:paraId="0DC7147E" w14:textId="77777777" w:rsidR="00CD66B6" w:rsidRPr="00CD66B6" w:rsidRDefault="00CD66B6">
            <w:pPr>
              <w:pStyle w:val="Default"/>
              <w:numPr>
                <w:ilvl w:val="0"/>
                <w:numId w:val="38"/>
              </w:numPr>
              <w:spacing w:line="360" w:lineRule="auto"/>
              <w:jc w:val="both"/>
              <w:rPr>
                <w:i/>
                <w:iCs/>
                <w:lang w:val="en-IN"/>
              </w:rPr>
            </w:pPr>
            <w:r w:rsidRPr="00CD66B6">
              <w:rPr>
                <w:iCs/>
                <w:lang w:val="en-IN"/>
              </w:rPr>
              <w:t>Poets and famous literature</w:t>
            </w:r>
          </w:p>
          <w:p w14:paraId="2969E4CA" w14:textId="77777777" w:rsidR="00CD66B6" w:rsidRPr="00CD66B6" w:rsidRDefault="00CD66B6" w:rsidP="00CD66B6">
            <w:pPr>
              <w:pStyle w:val="Default"/>
              <w:spacing w:line="360" w:lineRule="auto"/>
              <w:ind w:left="360"/>
              <w:jc w:val="both"/>
              <w:rPr>
                <w:i/>
                <w:iCs/>
                <w:lang w:val="en-IN"/>
              </w:rPr>
            </w:pPr>
          </w:p>
          <w:p w14:paraId="5E7AEA01" w14:textId="77777777" w:rsidR="00CD66B6" w:rsidRPr="00CD66B6" w:rsidRDefault="00CD66B6" w:rsidP="00CD66B6">
            <w:pPr>
              <w:pStyle w:val="Default"/>
              <w:spacing w:line="360" w:lineRule="auto"/>
              <w:ind w:left="360"/>
              <w:jc w:val="both"/>
              <w:rPr>
                <w:lang w:val="en-IN"/>
              </w:rPr>
            </w:pPr>
          </w:p>
        </w:tc>
        <w:tc>
          <w:tcPr>
            <w:tcW w:w="1225" w:type="dxa"/>
          </w:tcPr>
          <w:p w14:paraId="2C70134A" w14:textId="77777777" w:rsidR="00CD66B6" w:rsidRPr="00CD66B6" w:rsidRDefault="00CD66B6" w:rsidP="00CD66B6">
            <w:pPr>
              <w:pStyle w:val="Default"/>
              <w:spacing w:line="360" w:lineRule="auto"/>
              <w:ind w:left="360"/>
              <w:jc w:val="both"/>
            </w:pPr>
            <w:r w:rsidRPr="00CD66B6">
              <w:t>15</w:t>
            </w:r>
          </w:p>
        </w:tc>
      </w:tr>
      <w:tr w:rsidR="00CD66B6" w:rsidRPr="00CD66B6" w14:paraId="02E27A8E" w14:textId="77777777" w:rsidTr="009E7639">
        <w:trPr>
          <w:trHeight w:val="390"/>
        </w:trPr>
        <w:tc>
          <w:tcPr>
            <w:tcW w:w="884" w:type="dxa"/>
          </w:tcPr>
          <w:p w14:paraId="4AE8FAC6" w14:textId="77777777" w:rsidR="00CD66B6" w:rsidRPr="00CD66B6" w:rsidRDefault="00CD66B6" w:rsidP="00CD66B6">
            <w:pPr>
              <w:pStyle w:val="Default"/>
              <w:spacing w:line="360" w:lineRule="auto"/>
              <w:ind w:left="360"/>
              <w:jc w:val="both"/>
            </w:pPr>
            <w:r w:rsidRPr="00CD66B6">
              <w:t>V</w:t>
            </w:r>
          </w:p>
        </w:tc>
        <w:tc>
          <w:tcPr>
            <w:tcW w:w="7512" w:type="dxa"/>
            <w:gridSpan w:val="6"/>
          </w:tcPr>
          <w:p w14:paraId="66E954D8" w14:textId="77777777" w:rsidR="00CD66B6" w:rsidRPr="00CD66B6" w:rsidRDefault="00CD66B6" w:rsidP="00CD66B6">
            <w:pPr>
              <w:pStyle w:val="Default"/>
              <w:spacing w:line="360" w:lineRule="auto"/>
              <w:ind w:left="360"/>
              <w:jc w:val="both"/>
              <w:rPr>
                <w:b/>
                <w:lang w:val="en-IN"/>
              </w:rPr>
            </w:pPr>
            <w:r w:rsidRPr="00CD66B6">
              <w:rPr>
                <w:b/>
                <w:lang w:val="en-IN"/>
              </w:rPr>
              <w:t>Modern Indian Culture</w:t>
            </w:r>
          </w:p>
          <w:p w14:paraId="2068D749" w14:textId="77777777" w:rsidR="00CD66B6" w:rsidRPr="00CD66B6" w:rsidRDefault="00CD66B6" w:rsidP="00CD66B6">
            <w:pPr>
              <w:pStyle w:val="Default"/>
              <w:spacing w:line="360" w:lineRule="auto"/>
              <w:ind w:left="360"/>
              <w:jc w:val="both"/>
              <w:rPr>
                <w:b/>
                <w:lang w:val="en-IN"/>
              </w:rPr>
            </w:pPr>
          </w:p>
          <w:p w14:paraId="7117C5D0" w14:textId="77777777" w:rsidR="00CD66B6" w:rsidRPr="00CD66B6" w:rsidRDefault="00CD66B6">
            <w:pPr>
              <w:pStyle w:val="Default"/>
              <w:numPr>
                <w:ilvl w:val="0"/>
                <w:numId w:val="38"/>
              </w:numPr>
              <w:spacing w:line="360" w:lineRule="auto"/>
              <w:jc w:val="both"/>
              <w:rPr>
                <w:lang w:val="en-IN"/>
              </w:rPr>
            </w:pPr>
            <w:r w:rsidRPr="00CD66B6">
              <w:rPr>
                <w:lang w:val="en-IN"/>
              </w:rPr>
              <w:t>Western Ideas and Indian Responses</w:t>
            </w:r>
          </w:p>
          <w:p w14:paraId="380CA28A" w14:textId="77777777" w:rsidR="00CD66B6" w:rsidRPr="00CD66B6" w:rsidRDefault="00CD66B6">
            <w:pPr>
              <w:pStyle w:val="Default"/>
              <w:numPr>
                <w:ilvl w:val="0"/>
                <w:numId w:val="38"/>
              </w:numPr>
              <w:spacing w:line="360" w:lineRule="auto"/>
              <w:jc w:val="both"/>
              <w:rPr>
                <w:iCs/>
                <w:lang w:val="en-IN"/>
              </w:rPr>
            </w:pPr>
            <w:r w:rsidRPr="00CD66B6">
              <w:rPr>
                <w:iCs/>
                <w:lang w:val="en-IN"/>
              </w:rPr>
              <w:t>New Education system and important Centres</w:t>
            </w:r>
          </w:p>
          <w:p w14:paraId="57C46A36" w14:textId="77777777" w:rsidR="00CD66B6" w:rsidRPr="00CD66B6" w:rsidRDefault="00CD66B6">
            <w:pPr>
              <w:pStyle w:val="Default"/>
              <w:numPr>
                <w:ilvl w:val="0"/>
                <w:numId w:val="38"/>
              </w:numPr>
              <w:spacing w:line="360" w:lineRule="auto"/>
              <w:jc w:val="both"/>
              <w:rPr>
                <w:iCs/>
                <w:lang w:val="en-IN"/>
              </w:rPr>
            </w:pPr>
            <w:r w:rsidRPr="00CD66B6">
              <w:rPr>
                <w:iCs/>
                <w:lang w:val="en-IN"/>
              </w:rPr>
              <w:t>Colonial art &amp; Architecture</w:t>
            </w:r>
          </w:p>
          <w:p w14:paraId="252B90E8" w14:textId="77777777" w:rsidR="00CD66B6" w:rsidRPr="00CD66B6" w:rsidRDefault="00CD66B6">
            <w:pPr>
              <w:pStyle w:val="Default"/>
              <w:numPr>
                <w:ilvl w:val="0"/>
                <w:numId w:val="38"/>
              </w:numPr>
              <w:spacing w:line="360" w:lineRule="auto"/>
              <w:jc w:val="both"/>
              <w:rPr>
                <w:iCs/>
                <w:lang w:val="en-IN"/>
              </w:rPr>
            </w:pPr>
            <w:r w:rsidRPr="00CD66B6">
              <w:rPr>
                <w:iCs/>
                <w:lang w:val="en-IN"/>
              </w:rPr>
              <w:t>Socio-religious Reforms-Reformation and Revivalism</w:t>
            </w:r>
          </w:p>
          <w:p w14:paraId="1362CE5B" w14:textId="77777777" w:rsidR="00CD66B6" w:rsidRPr="00CD66B6" w:rsidRDefault="00CD66B6">
            <w:pPr>
              <w:pStyle w:val="Default"/>
              <w:numPr>
                <w:ilvl w:val="0"/>
                <w:numId w:val="38"/>
              </w:numPr>
              <w:spacing w:line="360" w:lineRule="auto"/>
              <w:jc w:val="both"/>
              <w:rPr>
                <w:iCs/>
                <w:lang w:val="en-IN"/>
              </w:rPr>
            </w:pPr>
            <w:r w:rsidRPr="00CD66B6">
              <w:rPr>
                <w:iCs/>
                <w:lang w:val="en-IN"/>
              </w:rPr>
              <w:t>Tribes of India and their habitat</w:t>
            </w:r>
          </w:p>
          <w:p w14:paraId="509323C4" w14:textId="77777777" w:rsidR="00CD66B6" w:rsidRPr="00CD66B6" w:rsidRDefault="00CD66B6">
            <w:pPr>
              <w:pStyle w:val="Default"/>
              <w:numPr>
                <w:ilvl w:val="0"/>
                <w:numId w:val="38"/>
              </w:numPr>
              <w:spacing w:line="360" w:lineRule="auto"/>
              <w:jc w:val="both"/>
              <w:rPr>
                <w:i/>
                <w:iCs/>
                <w:lang w:val="en-IN"/>
              </w:rPr>
            </w:pPr>
            <w:r w:rsidRPr="00CD66B6">
              <w:rPr>
                <w:iCs/>
                <w:lang w:val="en-IN"/>
              </w:rPr>
              <w:t>Vernacular Literature</w:t>
            </w:r>
          </w:p>
          <w:p w14:paraId="37D00493" w14:textId="77777777" w:rsidR="00CD66B6" w:rsidRPr="00CD66B6" w:rsidRDefault="00CD66B6" w:rsidP="00CD66B6">
            <w:pPr>
              <w:pStyle w:val="Default"/>
              <w:spacing w:line="360" w:lineRule="auto"/>
              <w:ind w:left="360"/>
              <w:jc w:val="both"/>
              <w:rPr>
                <w:lang w:val="en-IN"/>
              </w:rPr>
            </w:pPr>
          </w:p>
        </w:tc>
        <w:tc>
          <w:tcPr>
            <w:tcW w:w="1225" w:type="dxa"/>
          </w:tcPr>
          <w:p w14:paraId="424C443C" w14:textId="77777777" w:rsidR="00CD66B6" w:rsidRPr="00CD66B6" w:rsidRDefault="00CD66B6" w:rsidP="00CD66B6">
            <w:pPr>
              <w:pStyle w:val="Default"/>
              <w:spacing w:line="360" w:lineRule="auto"/>
              <w:ind w:left="360"/>
              <w:jc w:val="both"/>
            </w:pPr>
            <w:r w:rsidRPr="00CD66B6">
              <w:t>15</w:t>
            </w:r>
          </w:p>
        </w:tc>
      </w:tr>
      <w:tr w:rsidR="00CD66B6" w:rsidRPr="00CD66B6" w14:paraId="4B898BF1" w14:textId="77777777" w:rsidTr="009E7639">
        <w:trPr>
          <w:trHeight w:val="521"/>
        </w:trPr>
        <w:tc>
          <w:tcPr>
            <w:tcW w:w="884" w:type="dxa"/>
          </w:tcPr>
          <w:p w14:paraId="45845B5F" w14:textId="77777777" w:rsidR="00CD66B6" w:rsidRPr="00CD66B6" w:rsidRDefault="00CD66B6" w:rsidP="00CD66B6">
            <w:pPr>
              <w:pStyle w:val="Default"/>
              <w:spacing w:line="360" w:lineRule="auto"/>
              <w:ind w:left="360"/>
              <w:jc w:val="both"/>
            </w:pPr>
          </w:p>
        </w:tc>
        <w:tc>
          <w:tcPr>
            <w:tcW w:w="7512" w:type="dxa"/>
            <w:gridSpan w:val="6"/>
          </w:tcPr>
          <w:p w14:paraId="01B237CA" w14:textId="77777777" w:rsidR="00CD66B6" w:rsidRPr="00CD66B6" w:rsidRDefault="00CD66B6" w:rsidP="00CD66B6">
            <w:pPr>
              <w:pStyle w:val="Default"/>
              <w:spacing w:line="360" w:lineRule="auto"/>
              <w:ind w:left="360"/>
              <w:jc w:val="both"/>
              <w:rPr>
                <w:b/>
              </w:rPr>
            </w:pPr>
            <w:r w:rsidRPr="00CD66B6">
              <w:rPr>
                <w:b/>
              </w:rPr>
              <w:t>Total Lectures</w:t>
            </w:r>
          </w:p>
        </w:tc>
        <w:tc>
          <w:tcPr>
            <w:tcW w:w="1225" w:type="dxa"/>
          </w:tcPr>
          <w:p w14:paraId="2D12F68F" w14:textId="77777777" w:rsidR="00CD66B6" w:rsidRPr="00CD66B6" w:rsidRDefault="00CD66B6" w:rsidP="00CD66B6">
            <w:pPr>
              <w:pStyle w:val="Default"/>
              <w:spacing w:line="360" w:lineRule="auto"/>
              <w:ind w:left="360"/>
              <w:jc w:val="both"/>
            </w:pPr>
            <w:r w:rsidRPr="00CD66B6">
              <w:t>75</w:t>
            </w:r>
          </w:p>
        </w:tc>
      </w:tr>
      <w:tr w:rsidR="00CD66B6" w:rsidRPr="00CD66B6" w14:paraId="07D6747C" w14:textId="77777777" w:rsidTr="009E7639">
        <w:trPr>
          <w:trHeight w:val="4190"/>
        </w:trPr>
        <w:tc>
          <w:tcPr>
            <w:tcW w:w="9621" w:type="dxa"/>
            <w:gridSpan w:val="8"/>
          </w:tcPr>
          <w:p w14:paraId="76CA6BAC" w14:textId="77777777" w:rsidR="00CD66B6" w:rsidRPr="00CD66B6" w:rsidRDefault="00CD66B6" w:rsidP="00CD66B6">
            <w:pPr>
              <w:pStyle w:val="Default"/>
              <w:spacing w:line="360" w:lineRule="auto"/>
              <w:ind w:left="360"/>
              <w:jc w:val="both"/>
              <w:rPr>
                <w:b/>
                <w:bCs/>
              </w:rPr>
            </w:pPr>
            <w:r w:rsidRPr="00CD66B6">
              <w:rPr>
                <w:b/>
                <w:bCs/>
              </w:rPr>
              <w:lastRenderedPageBreak/>
              <w:t>Suggested Readings:</w:t>
            </w:r>
          </w:p>
          <w:p w14:paraId="4E919E7E" w14:textId="77777777" w:rsidR="00CD66B6" w:rsidRPr="00CD66B6" w:rsidRDefault="00CD66B6" w:rsidP="00CD66B6">
            <w:pPr>
              <w:pStyle w:val="Default"/>
              <w:spacing w:line="360" w:lineRule="auto"/>
              <w:ind w:left="360"/>
              <w:jc w:val="both"/>
              <w:rPr>
                <w:lang w:val="en-IN"/>
              </w:rPr>
            </w:pPr>
            <w:r w:rsidRPr="00CD66B6">
              <w:rPr>
                <w:lang w:val="en-IN"/>
              </w:rPr>
              <w:tab/>
            </w:r>
          </w:p>
          <w:p w14:paraId="437A2F1A" w14:textId="77777777" w:rsidR="00CD66B6" w:rsidRPr="00CD66B6" w:rsidRDefault="00CD66B6">
            <w:pPr>
              <w:pStyle w:val="Default"/>
              <w:numPr>
                <w:ilvl w:val="0"/>
                <w:numId w:val="39"/>
              </w:numPr>
              <w:spacing w:line="360" w:lineRule="auto"/>
              <w:jc w:val="both"/>
              <w:rPr>
                <w:lang w:val="en-IN"/>
              </w:rPr>
            </w:pPr>
            <w:r w:rsidRPr="00CD66B6">
              <w:rPr>
                <w:lang w:val="en-IN"/>
              </w:rPr>
              <w:t xml:space="preserve">Altekar, AS, 1958, </w:t>
            </w:r>
            <w:r w:rsidRPr="00CD66B6">
              <w:rPr>
                <w:i/>
                <w:lang w:val="en-IN"/>
              </w:rPr>
              <w:t>State and Government in India</w:t>
            </w:r>
            <w:r w:rsidRPr="00CD66B6">
              <w:rPr>
                <w:lang w:val="en-IN"/>
              </w:rPr>
              <w:t>, Delhi</w:t>
            </w:r>
          </w:p>
          <w:p w14:paraId="416DBE6E" w14:textId="77777777" w:rsidR="00CD66B6" w:rsidRPr="00CD66B6" w:rsidRDefault="00CD66B6">
            <w:pPr>
              <w:pStyle w:val="Default"/>
              <w:numPr>
                <w:ilvl w:val="0"/>
                <w:numId w:val="39"/>
              </w:numPr>
              <w:spacing w:line="360" w:lineRule="auto"/>
              <w:jc w:val="both"/>
              <w:rPr>
                <w:lang w:val="en-IN"/>
              </w:rPr>
            </w:pPr>
            <w:r w:rsidRPr="00CD66B6">
              <w:rPr>
                <w:lang w:val="en-IN"/>
              </w:rPr>
              <w:t xml:space="preserve">Bandyopadhyaya, N.C. 1980. </w:t>
            </w:r>
            <w:r w:rsidRPr="00CD66B6">
              <w:rPr>
                <w:i/>
                <w:iCs/>
                <w:lang w:val="en-IN"/>
              </w:rPr>
              <w:t>Development of Hindu Polity and Political Theories</w:t>
            </w:r>
            <w:r w:rsidRPr="00CD66B6">
              <w:rPr>
                <w:lang w:val="en-IN"/>
              </w:rPr>
              <w:t>, Delhi</w:t>
            </w:r>
          </w:p>
          <w:p w14:paraId="2A2F4E77" w14:textId="77777777" w:rsidR="00CD66B6" w:rsidRPr="00CD66B6" w:rsidRDefault="00CD66B6">
            <w:pPr>
              <w:pStyle w:val="Default"/>
              <w:numPr>
                <w:ilvl w:val="0"/>
                <w:numId w:val="39"/>
              </w:numPr>
              <w:spacing w:line="360" w:lineRule="auto"/>
              <w:jc w:val="both"/>
              <w:rPr>
                <w:lang w:val="en-IN"/>
              </w:rPr>
            </w:pPr>
            <w:r w:rsidRPr="00CD66B6">
              <w:rPr>
                <w:lang w:val="en-IN"/>
              </w:rPr>
              <w:t xml:space="preserve">Basham, A.L. 1989. </w:t>
            </w:r>
            <w:r w:rsidRPr="00CD66B6">
              <w:rPr>
                <w:i/>
                <w:iCs/>
                <w:lang w:val="en-IN"/>
              </w:rPr>
              <w:t>The Wonder that was India</w:t>
            </w:r>
            <w:r w:rsidRPr="00CD66B6">
              <w:rPr>
                <w:lang w:val="en-IN"/>
              </w:rPr>
              <w:t>, Delhi</w:t>
            </w:r>
          </w:p>
          <w:p w14:paraId="73E1F029" w14:textId="77777777" w:rsidR="00CD66B6" w:rsidRPr="00CD66B6" w:rsidRDefault="00CD66B6">
            <w:pPr>
              <w:pStyle w:val="Default"/>
              <w:numPr>
                <w:ilvl w:val="0"/>
                <w:numId w:val="39"/>
              </w:numPr>
              <w:spacing w:line="360" w:lineRule="auto"/>
              <w:jc w:val="both"/>
              <w:rPr>
                <w:lang w:val="en-IN"/>
              </w:rPr>
            </w:pPr>
            <w:r w:rsidRPr="00CD66B6">
              <w:rPr>
                <w:lang w:val="en-IN"/>
              </w:rPr>
              <w:t xml:space="preserve">Bhardwaj R., Kala C, </w:t>
            </w:r>
            <w:r w:rsidRPr="00CD66B6">
              <w:rPr>
                <w:i/>
                <w:lang w:val="en-IN"/>
              </w:rPr>
              <w:t xml:space="preserve">Tribes of India: Realities and Representations, </w:t>
            </w:r>
            <w:r w:rsidRPr="00CD66B6">
              <w:rPr>
                <w:lang w:val="en-IN"/>
              </w:rPr>
              <w:t>2022</w:t>
            </w:r>
          </w:p>
          <w:p w14:paraId="3DC7594B" w14:textId="77777777" w:rsidR="00CD66B6" w:rsidRPr="00CD66B6" w:rsidRDefault="00CD66B6">
            <w:pPr>
              <w:pStyle w:val="Default"/>
              <w:numPr>
                <w:ilvl w:val="0"/>
                <w:numId w:val="39"/>
              </w:numPr>
              <w:spacing w:line="360" w:lineRule="auto"/>
              <w:jc w:val="both"/>
              <w:rPr>
                <w:lang w:val="en-IN"/>
              </w:rPr>
            </w:pPr>
            <w:r w:rsidRPr="00CD66B6">
              <w:rPr>
                <w:lang w:val="en-IN"/>
              </w:rPr>
              <w:t xml:space="preserve">Buddha Prakash : </w:t>
            </w:r>
            <w:r w:rsidRPr="00CD66B6">
              <w:rPr>
                <w:i/>
                <w:iCs/>
                <w:lang w:val="en-IN"/>
              </w:rPr>
              <w:t>India and the World</w:t>
            </w:r>
            <w:r w:rsidRPr="00CD66B6">
              <w:rPr>
                <w:lang w:val="en-IN"/>
              </w:rPr>
              <w:t>, New Delhi.</w:t>
            </w:r>
          </w:p>
          <w:p w14:paraId="23B96A97" w14:textId="77777777" w:rsidR="00CD66B6" w:rsidRPr="00CD66B6" w:rsidRDefault="00CD66B6">
            <w:pPr>
              <w:pStyle w:val="Default"/>
              <w:numPr>
                <w:ilvl w:val="0"/>
                <w:numId w:val="39"/>
              </w:numPr>
              <w:spacing w:line="360" w:lineRule="auto"/>
              <w:jc w:val="both"/>
              <w:rPr>
                <w:i/>
                <w:lang w:val="en-IN"/>
              </w:rPr>
            </w:pPr>
            <w:r w:rsidRPr="00CD66B6">
              <w:rPr>
                <w:lang w:val="en-IN"/>
              </w:rPr>
              <w:t xml:space="preserve">Chandra, S, 2009: </w:t>
            </w:r>
            <w:r w:rsidRPr="00CD66B6">
              <w:rPr>
                <w:i/>
                <w:lang w:val="en-IN"/>
              </w:rPr>
              <w:t xml:space="preserve">History of Medieval India: Part 1, </w:t>
            </w:r>
            <w:r w:rsidRPr="00CD66B6">
              <w:rPr>
                <w:lang w:val="en-IN"/>
              </w:rPr>
              <w:t>New Delhi</w:t>
            </w:r>
          </w:p>
          <w:p w14:paraId="1B3ADC41" w14:textId="77777777" w:rsidR="00CD66B6" w:rsidRPr="00CD66B6" w:rsidRDefault="00CD66B6">
            <w:pPr>
              <w:pStyle w:val="Default"/>
              <w:numPr>
                <w:ilvl w:val="0"/>
                <w:numId w:val="39"/>
              </w:numPr>
              <w:spacing w:line="360" w:lineRule="auto"/>
              <w:jc w:val="both"/>
              <w:rPr>
                <w:lang w:val="en-IN"/>
              </w:rPr>
            </w:pPr>
            <w:r w:rsidRPr="00CD66B6">
              <w:rPr>
                <w:lang w:val="en-IN"/>
              </w:rPr>
              <w:t xml:space="preserve">Chandra, S, 2009: </w:t>
            </w:r>
            <w:r w:rsidRPr="00CD66B6">
              <w:rPr>
                <w:i/>
                <w:lang w:val="en-IN"/>
              </w:rPr>
              <w:t xml:space="preserve">History of Medieval India: Part 2, </w:t>
            </w:r>
            <w:r w:rsidRPr="00CD66B6">
              <w:rPr>
                <w:lang w:val="en-IN"/>
              </w:rPr>
              <w:t>New Delhi</w:t>
            </w:r>
          </w:p>
          <w:p w14:paraId="3C206256" w14:textId="77777777" w:rsidR="00CD66B6" w:rsidRPr="00CD66B6" w:rsidRDefault="00CD66B6">
            <w:pPr>
              <w:pStyle w:val="Default"/>
              <w:numPr>
                <w:ilvl w:val="0"/>
                <w:numId w:val="39"/>
              </w:numPr>
              <w:spacing w:line="360" w:lineRule="auto"/>
              <w:jc w:val="both"/>
              <w:rPr>
                <w:lang w:val="en-IN"/>
              </w:rPr>
            </w:pPr>
            <w:r w:rsidRPr="00CD66B6">
              <w:rPr>
                <w:lang w:val="en-IN"/>
              </w:rPr>
              <w:t>Chandra, B, 2016, India’s Struggle for Independence, New Delhi</w:t>
            </w:r>
          </w:p>
          <w:p w14:paraId="416943FA" w14:textId="77777777" w:rsidR="00CD66B6" w:rsidRPr="00CD66B6" w:rsidRDefault="00CD66B6">
            <w:pPr>
              <w:pStyle w:val="Default"/>
              <w:numPr>
                <w:ilvl w:val="0"/>
                <w:numId w:val="39"/>
              </w:numPr>
              <w:spacing w:line="360" w:lineRule="auto"/>
              <w:jc w:val="both"/>
              <w:rPr>
                <w:lang w:val="en-IN"/>
              </w:rPr>
            </w:pPr>
            <w:r w:rsidRPr="00CD66B6">
              <w:rPr>
                <w:lang w:val="en-IN"/>
              </w:rPr>
              <w:t xml:space="preserve">E.H. Carr: </w:t>
            </w:r>
            <w:r w:rsidRPr="00CD66B6">
              <w:rPr>
                <w:i/>
                <w:lang w:val="en-IN"/>
              </w:rPr>
              <w:t xml:space="preserve">What is History? </w:t>
            </w:r>
            <w:r w:rsidRPr="00CD66B6">
              <w:rPr>
                <w:lang w:val="en-IN"/>
              </w:rPr>
              <w:t>London.</w:t>
            </w:r>
          </w:p>
          <w:p w14:paraId="7E619346" w14:textId="77777777" w:rsidR="00CD66B6" w:rsidRPr="00CD66B6" w:rsidRDefault="00CD66B6">
            <w:pPr>
              <w:pStyle w:val="Default"/>
              <w:numPr>
                <w:ilvl w:val="0"/>
                <w:numId w:val="39"/>
              </w:numPr>
              <w:spacing w:line="360" w:lineRule="auto"/>
              <w:jc w:val="both"/>
              <w:rPr>
                <w:lang w:val="en-IN"/>
              </w:rPr>
            </w:pPr>
            <w:r w:rsidRPr="00CD66B6">
              <w:rPr>
                <w:lang w:val="en-IN"/>
              </w:rPr>
              <w:t xml:space="preserve">Kosambi, D.D. 1975. </w:t>
            </w:r>
            <w:r w:rsidRPr="00CD66B6">
              <w:rPr>
                <w:i/>
                <w:iCs/>
                <w:lang w:val="en-IN"/>
              </w:rPr>
              <w:t>An Introduction to the Study of Indian History</w:t>
            </w:r>
            <w:r w:rsidRPr="00CD66B6">
              <w:rPr>
                <w:lang w:val="en-IN"/>
              </w:rPr>
              <w:t>. Bombay.</w:t>
            </w:r>
          </w:p>
          <w:p w14:paraId="005BF33F" w14:textId="77777777" w:rsidR="00CD66B6" w:rsidRPr="00CD66B6" w:rsidRDefault="00CD66B6">
            <w:pPr>
              <w:pStyle w:val="Default"/>
              <w:numPr>
                <w:ilvl w:val="0"/>
                <w:numId w:val="39"/>
              </w:numPr>
              <w:spacing w:line="360" w:lineRule="auto"/>
              <w:jc w:val="both"/>
              <w:rPr>
                <w:lang w:val="en-IN"/>
              </w:rPr>
            </w:pPr>
            <w:r w:rsidRPr="00CD66B6">
              <w:rPr>
                <w:lang w:val="en-IN"/>
              </w:rPr>
              <w:t xml:space="preserve">Kosambi, D.D. 1975. </w:t>
            </w:r>
            <w:r w:rsidRPr="00CD66B6">
              <w:rPr>
                <w:i/>
                <w:iCs/>
                <w:lang w:val="en-IN"/>
              </w:rPr>
              <w:t>The Culture and Civilization of Ancient India</w:t>
            </w:r>
            <w:r w:rsidRPr="00CD66B6">
              <w:rPr>
                <w:lang w:val="en-IN"/>
              </w:rPr>
              <w:t>. Delhi.</w:t>
            </w:r>
          </w:p>
          <w:p w14:paraId="628F7374" w14:textId="77777777" w:rsidR="00CD66B6" w:rsidRPr="00CD66B6" w:rsidRDefault="00CD66B6">
            <w:pPr>
              <w:pStyle w:val="Default"/>
              <w:numPr>
                <w:ilvl w:val="0"/>
                <w:numId w:val="39"/>
              </w:numPr>
              <w:spacing w:line="360" w:lineRule="auto"/>
              <w:jc w:val="both"/>
              <w:rPr>
                <w:lang w:val="en-IN"/>
              </w:rPr>
            </w:pPr>
            <w:r w:rsidRPr="00CD66B6">
              <w:rPr>
                <w:lang w:val="en-IN"/>
              </w:rPr>
              <w:t xml:space="preserve">Majumdar, R.C. 1994. </w:t>
            </w:r>
            <w:r w:rsidRPr="00CD66B6">
              <w:rPr>
                <w:i/>
                <w:iCs/>
                <w:lang w:val="en-IN"/>
              </w:rPr>
              <w:t xml:space="preserve">Ancient India. </w:t>
            </w:r>
            <w:r w:rsidRPr="00CD66B6">
              <w:rPr>
                <w:lang w:val="en-IN"/>
              </w:rPr>
              <w:t>Delhi .</w:t>
            </w:r>
          </w:p>
          <w:p w14:paraId="344D127E" w14:textId="77777777" w:rsidR="00CD66B6" w:rsidRPr="00CD66B6" w:rsidRDefault="00CD66B6">
            <w:pPr>
              <w:pStyle w:val="Default"/>
              <w:numPr>
                <w:ilvl w:val="0"/>
                <w:numId w:val="39"/>
              </w:numPr>
              <w:spacing w:line="360" w:lineRule="auto"/>
              <w:jc w:val="both"/>
              <w:rPr>
                <w:lang w:val="en-IN"/>
              </w:rPr>
            </w:pPr>
            <w:r w:rsidRPr="00CD66B6">
              <w:rPr>
                <w:lang w:val="en-IN"/>
              </w:rPr>
              <w:t xml:space="preserve">Majumdar, R.C. 1996. </w:t>
            </w:r>
            <w:r w:rsidRPr="00CD66B6">
              <w:rPr>
                <w:i/>
                <w:iCs/>
                <w:lang w:val="en-IN"/>
              </w:rPr>
              <w:t xml:space="preserve">The Vedic Age. </w:t>
            </w:r>
            <w:r w:rsidRPr="00CD66B6">
              <w:rPr>
                <w:lang w:val="en-IN"/>
              </w:rPr>
              <w:t>Mumbai .</w:t>
            </w:r>
          </w:p>
          <w:p w14:paraId="0BCB3C7A" w14:textId="77777777" w:rsidR="00CD66B6" w:rsidRPr="00CD66B6" w:rsidRDefault="00CD66B6">
            <w:pPr>
              <w:pStyle w:val="Default"/>
              <w:numPr>
                <w:ilvl w:val="0"/>
                <w:numId w:val="39"/>
              </w:numPr>
              <w:spacing w:line="360" w:lineRule="auto"/>
              <w:jc w:val="both"/>
              <w:rPr>
                <w:lang w:val="en-IN"/>
              </w:rPr>
            </w:pPr>
            <w:r w:rsidRPr="00CD66B6">
              <w:rPr>
                <w:lang w:val="en-IN"/>
              </w:rPr>
              <w:t xml:space="preserve">Majumdar, R.C., 1922, </w:t>
            </w:r>
            <w:r w:rsidRPr="00CD66B6">
              <w:rPr>
                <w:i/>
                <w:lang w:val="en-IN"/>
              </w:rPr>
              <w:t>Corporate Life in Ancient India,</w:t>
            </w:r>
            <w:r w:rsidRPr="00CD66B6">
              <w:rPr>
                <w:lang w:val="en-IN"/>
              </w:rPr>
              <w:t xml:space="preserve"> Calcutta</w:t>
            </w:r>
          </w:p>
          <w:p w14:paraId="0EDBB97D" w14:textId="77777777" w:rsidR="00CD66B6" w:rsidRPr="00CD66B6" w:rsidRDefault="00CD66B6">
            <w:pPr>
              <w:pStyle w:val="Default"/>
              <w:numPr>
                <w:ilvl w:val="0"/>
                <w:numId w:val="39"/>
              </w:numPr>
              <w:spacing w:line="360" w:lineRule="auto"/>
              <w:jc w:val="both"/>
              <w:rPr>
                <w:lang w:val="en-IN"/>
              </w:rPr>
            </w:pPr>
            <w:r w:rsidRPr="00CD66B6">
              <w:rPr>
                <w:lang w:val="en-IN"/>
              </w:rPr>
              <w:t xml:space="preserve">Masih, Y. 2017, </w:t>
            </w:r>
            <w:r w:rsidRPr="00CD66B6">
              <w:rPr>
                <w:i/>
                <w:lang w:val="en-IN"/>
              </w:rPr>
              <w:t>A Comparative Study of Religions</w:t>
            </w:r>
            <w:r w:rsidRPr="00CD66B6">
              <w:rPr>
                <w:lang w:val="en-IN"/>
              </w:rPr>
              <w:t>, Varanasi</w:t>
            </w:r>
          </w:p>
          <w:p w14:paraId="1E67A77C" w14:textId="77777777" w:rsidR="00CD66B6" w:rsidRPr="00CD66B6" w:rsidRDefault="00CD66B6">
            <w:pPr>
              <w:pStyle w:val="Default"/>
              <w:numPr>
                <w:ilvl w:val="0"/>
                <w:numId w:val="39"/>
              </w:numPr>
              <w:spacing w:line="360" w:lineRule="auto"/>
              <w:jc w:val="both"/>
              <w:rPr>
                <w:lang w:val="en-IN"/>
              </w:rPr>
            </w:pPr>
            <w:r w:rsidRPr="00CD66B6">
              <w:rPr>
                <w:lang w:val="en-IN"/>
              </w:rPr>
              <w:t xml:space="preserve">Sharma, R.S. 1957. </w:t>
            </w:r>
            <w:r w:rsidRPr="00CD66B6">
              <w:rPr>
                <w:i/>
                <w:lang w:val="en-IN"/>
              </w:rPr>
              <w:t>Aspects of Political Ideas and Institutions in Ancient India</w:t>
            </w:r>
            <w:r w:rsidRPr="00CD66B6">
              <w:rPr>
                <w:lang w:val="en-IN"/>
              </w:rPr>
              <w:t>, Delhi</w:t>
            </w:r>
          </w:p>
          <w:p w14:paraId="099106EF" w14:textId="77777777" w:rsidR="00CD66B6" w:rsidRPr="00CD66B6" w:rsidRDefault="00CD66B6">
            <w:pPr>
              <w:pStyle w:val="Default"/>
              <w:numPr>
                <w:ilvl w:val="0"/>
                <w:numId w:val="39"/>
              </w:numPr>
              <w:spacing w:line="360" w:lineRule="auto"/>
              <w:jc w:val="both"/>
              <w:rPr>
                <w:lang w:val="en-IN"/>
              </w:rPr>
            </w:pPr>
            <w:r w:rsidRPr="00CD66B6">
              <w:rPr>
                <w:lang w:val="en-IN"/>
              </w:rPr>
              <w:t xml:space="preserve">Singh, C. 2015, </w:t>
            </w:r>
            <w:r w:rsidRPr="00CD66B6">
              <w:rPr>
                <w:i/>
                <w:lang w:val="en-IN"/>
              </w:rPr>
              <w:t>Aspects of Medieval Indian Architecture</w:t>
            </w:r>
          </w:p>
          <w:p w14:paraId="1BC3ABDC" w14:textId="77777777" w:rsidR="00CD66B6" w:rsidRPr="00CD66B6" w:rsidRDefault="00CD66B6">
            <w:pPr>
              <w:pStyle w:val="Default"/>
              <w:numPr>
                <w:ilvl w:val="0"/>
                <w:numId w:val="39"/>
              </w:numPr>
              <w:spacing w:line="360" w:lineRule="auto"/>
              <w:jc w:val="both"/>
              <w:rPr>
                <w:lang w:val="en-IN"/>
              </w:rPr>
            </w:pPr>
            <w:r w:rsidRPr="00CD66B6">
              <w:rPr>
                <w:lang w:val="en-IN"/>
              </w:rPr>
              <w:t xml:space="preserve">Subbarayappa, B.V. 1988. </w:t>
            </w:r>
            <w:r w:rsidRPr="00CD66B6">
              <w:rPr>
                <w:i/>
                <w:iCs/>
                <w:lang w:val="en-IN"/>
              </w:rPr>
              <w:t xml:space="preserve">Scientific Heritage of India. </w:t>
            </w:r>
            <w:r w:rsidRPr="00CD66B6">
              <w:rPr>
                <w:lang w:val="en-IN"/>
              </w:rPr>
              <w:t>Bangalore.</w:t>
            </w:r>
          </w:p>
          <w:p w14:paraId="3CA4D0C4" w14:textId="77777777" w:rsidR="00CD66B6" w:rsidRPr="00CD66B6" w:rsidRDefault="00CD66B6">
            <w:pPr>
              <w:pStyle w:val="Default"/>
              <w:numPr>
                <w:ilvl w:val="0"/>
                <w:numId w:val="39"/>
              </w:numPr>
              <w:spacing w:line="360" w:lineRule="auto"/>
              <w:jc w:val="both"/>
              <w:rPr>
                <w:lang w:val="en-IN"/>
              </w:rPr>
            </w:pPr>
            <w:r w:rsidRPr="00CD66B6">
              <w:rPr>
                <w:lang w:val="en-IN"/>
              </w:rPr>
              <w:t xml:space="preserve">Thapar, Romila. 1984. </w:t>
            </w:r>
            <w:r w:rsidRPr="00CD66B6">
              <w:rPr>
                <w:i/>
                <w:iCs/>
                <w:lang w:val="en-IN"/>
              </w:rPr>
              <w:t>Ancient Indian Social History</w:t>
            </w:r>
            <w:r w:rsidRPr="00CD66B6">
              <w:rPr>
                <w:lang w:val="en-IN"/>
              </w:rPr>
              <w:t>. Hyderabad.</w:t>
            </w:r>
          </w:p>
          <w:p w14:paraId="19E9D1BD" w14:textId="77777777" w:rsidR="00CD66B6" w:rsidRPr="00CD66B6" w:rsidRDefault="00CD66B6">
            <w:pPr>
              <w:pStyle w:val="Default"/>
              <w:numPr>
                <w:ilvl w:val="0"/>
                <w:numId w:val="39"/>
              </w:numPr>
              <w:spacing w:line="360" w:lineRule="auto"/>
              <w:jc w:val="both"/>
              <w:rPr>
                <w:lang w:val="en-IN"/>
              </w:rPr>
            </w:pPr>
            <w:r w:rsidRPr="00CD66B6">
              <w:rPr>
                <w:lang w:val="en-IN"/>
              </w:rPr>
              <w:t xml:space="preserve">Tiwari, K.N. 1997, </w:t>
            </w:r>
            <w:r w:rsidRPr="00CD66B6">
              <w:rPr>
                <w:i/>
                <w:lang w:val="en-IN"/>
              </w:rPr>
              <w:t>Comparative Religion,</w:t>
            </w:r>
            <w:r w:rsidRPr="00CD66B6">
              <w:rPr>
                <w:lang w:val="en-IN"/>
              </w:rPr>
              <w:t xml:space="preserve"> Varanasi.</w:t>
            </w:r>
          </w:p>
          <w:p w14:paraId="3A1FEDAB" w14:textId="77777777" w:rsidR="00CD66B6" w:rsidRPr="00CD66B6" w:rsidRDefault="00CD66B6" w:rsidP="00CD66B6">
            <w:pPr>
              <w:pStyle w:val="Default"/>
              <w:spacing w:line="360" w:lineRule="auto"/>
              <w:ind w:left="360"/>
              <w:jc w:val="both"/>
              <w:rPr>
                <w:lang w:val="en-IN"/>
              </w:rPr>
            </w:pPr>
          </w:p>
          <w:p w14:paraId="75ED80D3" w14:textId="77777777" w:rsidR="00CD66B6" w:rsidRPr="00CD66B6" w:rsidRDefault="00CD66B6" w:rsidP="00CD66B6">
            <w:pPr>
              <w:pStyle w:val="Default"/>
              <w:spacing w:line="360" w:lineRule="auto"/>
              <w:ind w:left="360"/>
              <w:jc w:val="both"/>
              <w:rPr>
                <w:lang w:val="en-IN"/>
              </w:rPr>
            </w:pPr>
          </w:p>
          <w:p w14:paraId="33741856" w14:textId="77777777" w:rsidR="00CD66B6" w:rsidRPr="00CD66B6" w:rsidRDefault="00CD66B6" w:rsidP="00CD66B6">
            <w:pPr>
              <w:pStyle w:val="Default"/>
              <w:spacing w:line="360" w:lineRule="auto"/>
              <w:ind w:left="360"/>
              <w:rPr>
                <w:lang w:val="en-IN"/>
              </w:rPr>
            </w:pPr>
          </w:p>
        </w:tc>
      </w:tr>
      <w:tr w:rsidR="00CD66B6" w:rsidRPr="00CD66B6" w14:paraId="6AC26B63" w14:textId="77777777" w:rsidTr="009E7639">
        <w:trPr>
          <w:trHeight w:val="397"/>
        </w:trPr>
        <w:tc>
          <w:tcPr>
            <w:tcW w:w="9621" w:type="dxa"/>
            <w:gridSpan w:val="8"/>
          </w:tcPr>
          <w:p w14:paraId="493F7956" w14:textId="77777777" w:rsidR="00CD66B6" w:rsidRPr="00CD66B6" w:rsidRDefault="00CD66B6" w:rsidP="00CD66B6">
            <w:pPr>
              <w:pStyle w:val="Default"/>
              <w:spacing w:line="360" w:lineRule="auto"/>
              <w:ind w:left="360"/>
              <w:jc w:val="both"/>
            </w:pPr>
          </w:p>
          <w:p w14:paraId="231EAC3D" w14:textId="77777777" w:rsidR="00CD66B6" w:rsidRPr="00CD66B6" w:rsidRDefault="00CD66B6" w:rsidP="00CD66B6">
            <w:pPr>
              <w:pStyle w:val="Default"/>
              <w:spacing w:line="360" w:lineRule="auto"/>
              <w:ind w:left="360"/>
              <w:jc w:val="both"/>
            </w:pPr>
          </w:p>
        </w:tc>
      </w:tr>
      <w:tr w:rsidR="00CD66B6" w:rsidRPr="00CD66B6" w14:paraId="3D229420" w14:textId="77777777" w:rsidTr="009E7639">
        <w:trPr>
          <w:trHeight w:val="397"/>
        </w:trPr>
        <w:tc>
          <w:tcPr>
            <w:tcW w:w="9621" w:type="dxa"/>
            <w:gridSpan w:val="8"/>
          </w:tcPr>
          <w:p w14:paraId="3F9E9CE4" w14:textId="77777777" w:rsidR="00CD66B6" w:rsidRPr="00CD66B6" w:rsidRDefault="00CD66B6" w:rsidP="00CD66B6">
            <w:pPr>
              <w:pStyle w:val="Default"/>
              <w:spacing w:line="360" w:lineRule="auto"/>
              <w:ind w:left="360"/>
              <w:jc w:val="both"/>
            </w:pPr>
            <w:r w:rsidRPr="00CD66B6">
              <w:t>Suggested Continuous Internal Evaluation Methods (25 Marks):</w:t>
            </w:r>
          </w:p>
          <w:p w14:paraId="42F5AE32" w14:textId="77777777" w:rsidR="00CD66B6" w:rsidRPr="00CD66B6" w:rsidRDefault="00CD66B6">
            <w:pPr>
              <w:pStyle w:val="Default"/>
              <w:numPr>
                <w:ilvl w:val="0"/>
                <w:numId w:val="36"/>
              </w:numPr>
              <w:spacing w:line="360" w:lineRule="auto"/>
              <w:jc w:val="both"/>
            </w:pPr>
            <w:r w:rsidRPr="00CD66B6">
              <w:t>Seminar/Assignment on any topic of the above syllabus.</w:t>
            </w:r>
          </w:p>
          <w:p w14:paraId="6628860F" w14:textId="77777777" w:rsidR="00CD66B6" w:rsidRPr="00CD66B6" w:rsidRDefault="00CD66B6">
            <w:pPr>
              <w:pStyle w:val="Default"/>
              <w:numPr>
                <w:ilvl w:val="0"/>
                <w:numId w:val="36"/>
              </w:numPr>
              <w:spacing w:line="360" w:lineRule="auto"/>
              <w:jc w:val="both"/>
            </w:pPr>
            <w:r w:rsidRPr="00CD66B6">
              <w:t>Test with multiple choice questions / short and long answer questions.</w:t>
            </w:r>
          </w:p>
          <w:p w14:paraId="3BABDBBF" w14:textId="77777777" w:rsidR="00CD66B6" w:rsidRPr="00CD66B6" w:rsidRDefault="00CD66B6">
            <w:pPr>
              <w:pStyle w:val="Default"/>
              <w:numPr>
                <w:ilvl w:val="0"/>
                <w:numId w:val="36"/>
              </w:numPr>
              <w:spacing w:line="360" w:lineRule="auto"/>
              <w:jc w:val="both"/>
            </w:pPr>
            <w:r w:rsidRPr="00CD66B6">
              <w:lastRenderedPageBreak/>
              <w:t>Research Orientation of  the student.</w:t>
            </w:r>
          </w:p>
          <w:p w14:paraId="4B19F040" w14:textId="77777777" w:rsidR="00CD66B6" w:rsidRPr="00CD66B6" w:rsidRDefault="00CD66B6">
            <w:pPr>
              <w:pStyle w:val="Default"/>
              <w:numPr>
                <w:ilvl w:val="0"/>
                <w:numId w:val="36"/>
              </w:numPr>
              <w:spacing w:line="360" w:lineRule="auto"/>
              <w:jc w:val="both"/>
            </w:pPr>
            <w:r w:rsidRPr="00CD66B6">
              <w:t>Quiz.</w:t>
            </w:r>
          </w:p>
        </w:tc>
      </w:tr>
      <w:tr w:rsidR="00CD66B6" w:rsidRPr="00CD66B6" w14:paraId="541888A3" w14:textId="77777777" w:rsidTr="009E7639">
        <w:trPr>
          <w:trHeight w:val="397"/>
        </w:trPr>
        <w:tc>
          <w:tcPr>
            <w:tcW w:w="9621" w:type="dxa"/>
            <w:gridSpan w:val="8"/>
          </w:tcPr>
          <w:p w14:paraId="72997766" w14:textId="77777777" w:rsidR="00CD66B6" w:rsidRPr="00CD66B6" w:rsidRDefault="00CD66B6" w:rsidP="00CD66B6">
            <w:pPr>
              <w:pStyle w:val="Default"/>
              <w:spacing w:line="360" w:lineRule="auto"/>
              <w:ind w:left="360"/>
              <w:jc w:val="both"/>
            </w:pPr>
            <w:r w:rsidRPr="00CD66B6">
              <w:lastRenderedPageBreak/>
              <w:t>Suggested equivalent online courses:</w:t>
            </w:r>
          </w:p>
          <w:p w14:paraId="048673DA" w14:textId="77777777" w:rsidR="00CD66B6" w:rsidRPr="00CD66B6" w:rsidRDefault="00CD66B6" w:rsidP="00CD66B6">
            <w:pPr>
              <w:pStyle w:val="Default"/>
              <w:spacing w:line="360" w:lineRule="auto"/>
              <w:ind w:left="360"/>
              <w:jc w:val="both"/>
            </w:pPr>
            <w:r w:rsidRPr="00CD66B6">
              <w:t>IGNOU &amp; Other centrally/state operated Universities / MOOC platforms such as “SWAYAM” in India and Abroad.</w:t>
            </w:r>
          </w:p>
          <w:p w14:paraId="351725F9" w14:textId="77777777" w:rsidR="00CD66B6" w:rsidRPr="00CD66B6" w:rsidRDefault="00CD66B6" w:rsidP="00CD66B6">
            <w:pPr>
              <w:pStyle w:val="Default"/>
              <w:spacing w:line="360" w:lineRule="auto"/>
              <w:ind w:left="360"/>
              <w:jc w:val="both"/>
            </w:pPr>
          </w:p>
        </w:tc>
      </w:tr>
    </w:tbl>
    <w:p w14:paraId="0AFB45A8" w14:textId="77777777" w:rsidR="00743357" w:rsidRPr="00CD66B6" w:rsidRDefault="00743357" w:rsidP="00743357">
      <w:pPr>
        <w:pStyle w:val="Default"/>
        <w:spacing w:line="360" w:lineRule="auto"/>
        <w:jc w:val="both"/>
        <w:rPr>
          <w:lang w:val="en-IN"/>
        </w:rPr>
      </w:pPr>
    </w:p>
    <w:tbl>
      <w:tblPr>
        <w:tblpPr w:leftFromText="180" w:rightFromText="180" w:horzAnchor="margin" w:tblpXSpec="center" w:tblpY="-1440"/>
        <w:tblW w:w="9780" w:type="dxa"/>
        <w:shd w:val="clear" w:color="auto" w:fill="FFFFFF"/>
        <w:tblCellMar>
          <w:left w:w="0" w:type="dxa"/>
          <w:right w:w="0" w:type="dxa"/>
        </w:tblCellMar>
        <w:tblLook w:val="04A0" w:firstRow="1" w:lastRow="0" w:firstColumn="1" w:lastColumn="0" w:noHBand="0" w:noVBand="1"/>
      </w:tblPr>
      <w:tblGrid>
        <w:gridCol w:w="1762"/>
        <w:gridCol w:w="533"/>
        <w:gridCol w:w="143"/>
        <w:gridCol w:w="1669"/>
        <w:gridCol w:w="650"/>
        <w:gridCol w:w="547"/>
        <w:gridCol w:w="686"/>
        <w:gridCol w:w="401"/>
        <w:gridCol w:w="131"/>
        <w:gridCol w:w="1446"/>
        <w:gridCol w:w="63"/>
        <w:gridCol w:w="1749"/>
      </w:tblGrid>
      <w:tr w:rsidR="00CD66B6" w:rsidRPr="00CD66B6" w14:paraId="0701CF49" w14:textId="77777777" w:rsidTr="00743357">
        <w:trPr>
          <w:trHeight w:val="1396"/>
        </w:trPr>
        <w:tc>
          <w:tcPr>
            <w:tcW w:w="24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3B1FF" w14:textId="77777777" w:rsidR="00CD66B6" w:rsidRPr="00CD66B6" w:rsidRDefault="00CD66B6" w:rsidP="00CD66B6">
            <w:pPr>
              <w:pStyle w:val="Default"/>
              <w:spacing w:line="360" w:lineRule="auto"/>
              <w:ind w:left="360"/>
              <w:jc w:val="both"/>
              <w:rPr>
                <w:lang w:val="en-IN"/>
              </w:rPr>
            </w:pPr>
            <w:r w:rsidRPr="00CD66B6">
              <w:rPr>
                <w:b/>
                <w:bCs/>
              </w:rPr>
              <w:lastRenderedPageBreak/>
              <w:t>Programme/Class</w:t>
            </w:r>
          </w:p>
        </w:tc>
        <w:tc>
          <w:tcPr>
            <w:tcW w:w="1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9A03F95" w14:textId="77777777" w:rsidR="00CD66B6" w:rsidRPr="00CD66B6" w:rsidRDefault="00CD66B6" w:rsidP="00CD66B6">
            <w:pPr>
              <w:pStyle w:val="Default"/>
              <w:spacing w:line="360" w:lineRule="auto"/>
              <w:ind w:left="360"/>
              <w:jc w:val="both"/>
              <w:rPr>
                <w:lang w:val="en-IN"/>
              </w:rPr>
            </w:pPr>
            <w:r w:rsidRPr="00CD66B6">
              <w:rPr>
                <w:b/>
                <w:bCs/>
              </w:rPr>
              <w:t>Certificate</w:t>
            </w:r>
          </w:p>
        </w:tc>
        <w:tc>
          <w:tcPr>
            <w:tcW w:w="128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3B3F698" w14:textId="77777777" w:rsidR="00CD66B6" w:rsidRPr="00CD66B6" w:rsidRDefault="00CD66B6" w:rsidP="00CD66B6">
            <w:pPr>
              <w:pStyle w:val="Default"/>
              <w:spacing w:line="360" w:lineRule="auto"/>
              <w:ind w:left="360"/>
              <w:jc w:val="both"/>
              <w:rPr>
                <w:lang w:val="en-IN"/>
              </w:rPr>
            </w:pPr>
            <w:r w:rsidRPr="00CD66B6">
              <w:rPr>
                <w:b/>
                <w:bCs/>
              </w:rPr>
              <w:t>Year</w:t>
            </w:r>
          </w:p>
        </w:tc>
        <w:tc>
          <w:tcPr>
            <w:tcW w:w="12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A07F94A" w14:textId="77777777" w:rsidR="00CD66B6" w:rsidRPr="00CD66B6" w:rsidRDefault="00CD66B6" w:rsidP="00CD66B6">
            <w:pPr>
              <w:pStyle w:val="Default"/>
              <w:spacing w:line="360" w:lineRule="auto"/>
              <w:ind w:left="360"/>
              <w:jc w:val="both"/>
              <w:rPr>
                <w:lang w:val="en-IN"/>
              </w:rPr>
            </w:pPr>
            <w:r w:rsidRPr="00CD66B6">
              <w:rPr>
                <w:b/>
                <w:bCs/>
              </w:rPr>
              <w:t>B.A.I</w:t>
            </w:r>
          </w:p>
        </w:tc>
        <w:tc>
          <w:tcPr>
            <w:tcW w:w="132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EF35E14" w14:textId="77777777" w:rsidR="00CD66B6" w:rsidRPr="00CD66B6" w:rsidRDefault="00CD66B6" w:rsidP="00CD66B6">
            <w:pPr>
              <w:pStyle w:val="Default"/>
              <w:spacing w:line="360" w:lineRule="auto"/>
              <w:ind w:left="360"/>
              <w:jc w:val="both"/>
              <w:rPr>
                <w:lang w:val="en-IN"/>
              </w:rPr>
            </w:pPr>
            <w:r w:rsidRPr="00CD66B6">
              <w:rPr>
                <w:b/>
                <w:bCs/>
              </w:rPr>
              <w:t>Semester</w:t>
            </w:r>
          </w:p>
        </w:tc>
        <w:tc>
          <w:tcPr>
            <w:tcW w:w="20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96D0913" w14:textId="77777777" w:rsidR="00CD66B6" w:rsidRPr="00CD66B6" w:rsidRDefault="00CD66B6" w:rsidP="00CD66B6">
            <w:pPr>
              <w:pStyle w:val="Default"/>
              <w:spacing w:line="360" w:lineRule="auto"/>
              <w:ind w:left="360"/>
              <w:jc w:val="both"/>
              <w:rPr>
                <w:lang w:val="en-IN"/>
              </w:rPr>
            </w:pPr>
            <w:r w:rsidRPr="00CD66B6">
              <w:rPr>
                <w:b/>
                <w:bCs/>
              </w:rPr>
              <w:t>I</w:t>
            </w:r>
          </w:p>
        </w:tc>
      </w:tr>
      <w:tr w:rsidR="00CD66B6" w:rsidRPr="00CD66B6" w14:paraId="276454E5" w14:textId="77777777" w:rsidTr="00743357">
        <w:trPr>
          <w:trHeight w:val="1105"/>
        </w:trPr>
        <w:tc>
          <w:tcPr>
            <w:tcW w:w="245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79CB87" w14:textId="77777777" w:rsidR="00CD66B6" w:rsidRPr="00CD66B6" w:rsidRDefault="00CD66B6" w:rsidP="00CD66B6">
            <w:pPr>
              <w:pStyle w:val="Default"/>
              <w:spacing w:line="360" w:lineRule="auto"/>
              <w:ind w:left="360"/>
              <w:jc w:val="both"/>
              <w:rPr>
                <w:lang w:val="en-IN"/>
              </w:rPr>
            </w:pPr>
            <w:r w:rsidRPr="00CD66B6">
              <w:rPr>
                <w:b/>
                <w:bCs/>
              </w:rPr>
              <w:t>Subject</w:t>
            </w:r>
          </w:p>
        </w:tc>
        <w:tc>
          <w:tcPr>
            <w:tcW w:w="7325" w:type="dxa"/>
            <w:gridSpan w:val="9"/>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81FA19" w14:textId="0D111EE6" w:rsidR="00CD66B6" w:rsidRPr="00CD66B6" w:rsidRDefault="004B4C41" w:rsidP="00CD66B6">
            <w:pPr>
              <w:pStyle w:val="Default"/>
              <w:spacing w:line="360" w:lineRule="auto"/>
              <w:ind w:left="360"/>
              <w:jc w:val="both"/>
              <w:rPr>
                <w:lang w:val="en-IN"/>
              </w:rPr>
            </w:pPr>
            <w:r>
              <w:rPr>
                <w:b/>
                <w:bCs/>
              </w:rPr>
              <w:t>Geography</w:t>
            </w:r>
          </w:p>
        </w:tc>
      </w:tr>
      <w:tr w:rsidR="00CD66B6" w:rsidRPr="00CD66B6" w14:paraId="06CF6B13" w14:textId="77777777" w:rsidTr="000D5E87">
        <w:trPr>
          <w:trHeight w:val="168"/>
        </w:trPr>
        <w:tc>
          <w:tcPr>
            <w:tcW w:w="245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19976D" w14:textId="77777777" w:rsidR="00CD66B6" w:rsidRPr="00CD66B6" w:rsidRDefault="00CD66B6" w:rsidP="00CD66B6">
            <w:pPr>
              <w:pStyle w:val="Default"/>
              <w:spacing w:line="360" w:lineRule="auto"/>
              <w:ind w:left="360"/>
              <w:jc w:val="both"/>
              <w:rPr>
                <w:lang w:val="en-IN"/>
              </w:rPr>
            </w:pPr>
            <w:r w:rsidRPr="00CD66B6">
              <w:rPr>
                <w:b/>
                <w:bCs/>
              </w:rPr>
              <w:t>Course Code</w:t>
            </w:r>
          </w:p>
        </w:tc>
        <w:tc>
          <w:tcPr>
            <w:tcW w:w="2045"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3D32051" w14:textId="77777777" w:rsidR="00CD66B6" w:rsidRPr="00CD66B6" w:rsidRDefault="00CD66B6" w:rsidP="00CD66B6">
            <w:pPr>
              <w:pStyle w:val="Default"/>
              <w:spacing w:line="360" w:lineRule="auto"/>
              <w:ind w:left="360"/>
              <w:jc w:val="both"/>
              <w:rPr>
                <w:lang w:val="en-IN"/>
              </w:rPr>
            </w:pPr>
            <w:r w:rsidRPr="00CD66B6">
              <w:rPr>
                <w:b/>
                <w:bCs/>
              </w:rPr>
              <w:t>A070103T</w:t>
            </w:r>
          </w:p>
        </w:tc>
        <w:tc>
          <w:tcPr>
            <w:tcW w:w="1801" w:type="dxa"/>
            <w:gridSpan w:val="3"/>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58B9698" w14:textId="77777777" w:rsidR="00CD66B6" w:rsidRPr="00CD66B6" w:rsidRDefault="00CD66B6" w:rsidP="00CD66B6">
            <w:pPr>
              <w:pStyle w:val="Default"/>
              <w:spacing w:line="360" w:lineRule="auto"/>
              <w:ind w:left="360"/>
              <w:jc w:val="both"/>
              <w:rPr>
                <w:lang w:val="en-IN"/>
              </w:rPr>
            </w:pPr>
            <w:r w:rsidRPr="00CD66B6">
              <w:rPr>
                <w:b/>
                <w:bCs/>
              </w:rPr>
              <w:t>Course Title</w:t>
            </w:r>
          </w:p>
        </w:tc>
        <w:tc>
          <w:tcPr>
            <w:tcW w:w="3478"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1D36E4" w14:textId="77777777" w:rsidR="00CD66B6" w:rsidRPr="00CD66B6" w:rsidRDefault="00CD66B6" w:rsidP="00CD66B6">
            <w:pPr>
              <w:pStyle w:val="Default"/>
              <w:spacing w:line="360" w:lineRule="auto"/>
              <w:ind w:left="360"/>
              <w:jc w:val="both"/>
              <w:rPr>
                <w:lang w:val="en-IN"/>
              </w:rPr>
            </w:pPr>
            <w:r w:rsidRPr="00CD66B6">
              <w:rPr>
                <w:b/>
                <w:bCs/>
              </w:rPr>
              <w:t>CONTEMPORARY ISSUES IN SOCIETY</w:t>
            </w:r>
          </w:p>
        </w:tc>
      </w:tr>
      <w:tr w:rsidR="00CD66B6" w:rsidRPr="00CD66B6" w14:paraId="37118A7D" w14:textId="77777777" w:rsidTr="000D5E87">
        <w:trPr>
          <w:trHeight w:val="805"/>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B6BC0" w14:textId="77777777" w:rsidR="00CD66B6" w:rsidRPr="00CD66B6" w:rsidRDefault="00CD66B6" w:rsidP="00CD66B6">
            <w:pPr>
              <w:pStyle w:val="Default"/>
              <w:spacing w:line="360" w:lineRule="auto"/>
              <w:ind w:left="360"/>
              <w:jc w:val="both"/>
              <w:rPr>
                <w:lang w:val="en-IN"/>
              </w:rPr>
            </w:pPr>
            <w:r w:rsidRPr="00CD66B6">
              <w:rPr>
                <w:b/>
                <w:bCs/>
              </w:rPr>
              <w:t>Course Outcomes:</w:t>
            </w:r>
          </w:p>
          <w:p w14:paraId="0E719944" w14:textId="77777777" w:rsidR="00CD66B6" w:rsidRPr="00CD66B6" w:rsidRDefault="00CD66B6" w:rsidP="00CD66B6">
            <w:pPr>
              <w:pStyle w:val="Default"/>
              <w:spacing w:line="360" w:lineRule="auto"/>
              <w:ind w:left="360"/>
              <w:rPr>
                <w:lang w:val="en-IN"/>
              </w:rPr>
            </w:pPr>
            <w:r w:rsidRPr="00CD66B6">
              <w:t>The objective is making students understand the origin and development of sociology as a discipline and make students learn the varied theoretical concepts of sociology.</w:t>
            </w:r>
          </w:p>
        </w:tc>
      </w:tr>
      <w:tr w:rsidR="00CD66B6" w:rsidRPr="00CD66B6" w14:paraId="253C157E" w14:textId="77777777" w:rsidTr="000D5E87">
        <w:trPr>
          <w:trHeight w:val="805"/>
        </w:trPr>
        <w:tc>
          <w:tcPr>
            <w:tcW w:w="2312" w:type="dxa"/>
            <w:gridSpan w:val="2"/>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36FAAD82" w14:textId="77777777" w:rsidR="00CD66B6" w:rsidRPr="00CD66B6" w:rsidRDefault="00CD66B6" w:rsidP="00CD66B6">
            <w:pPr>
              <w:pStyle w:val="Default"/>
              <w:spacing w:line="360" w:lineRule="auto"/>
              <w:ind w:left="360"/>
              <w:jc w:val="both"/>
              <w:rPr>
                <w:lang w:val="en-IN"/>
              </w:rPr>
            </w:pPr>
            <w:r w:rsidRPr="00CD66B6">
              <w:t>Credits - 5</w:t>
            </w:r>
          </w:p>
        </w:tc>
        <w:tc>
          <w:tcPr>
            <w:tcW w:w="3512" w:type="dxa"/>
            <w:gridSpan w:val="5"/>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49DF34BC" w14:textId="77777777" w:rsidR="00CD66B6" w:rsidRPr="00CD66B6" w:rsidRDefault="00CD66B6" w:rsidP="00CD66B6">
            <w:pPr>
              <w:pStyle w:val="Default"/>
              <w:spacing w:line="360" w:lineRule="auto"/>
              <w:ind w:left="360"/>
              <w:jc w:val="both"/>
              <w:rPr>
                <w:lang w:val="en-IN"/>
              </w:rPr>
            </w:pPr>
            <w:r w:rsidRPr="00CD66B6">
              <w:t>Maximum Marks: 100</w:t>
            </w:r>
          </w:p>
        </w:tc>
        <w:tc>
          <w:tcPr>
            <w:tcW w:w="3955"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F6E857" w14:textId="77777777" w:rsidR="00CD66B6" w:rsidRPr="00CD66B6" w:rsidRDefault="00CD66B6" w:rsidP="00CD66B6">
            <w:pPr>
              <w:pStyle w:val="Default"/>
              <w:spacing w:line="360" w:lineRule="auto"/>
              <w:ind w:left="360"/>
              <w:jc w:val="both"/>
              <w:rPr>
                <w:lang w:val="en-IN"/>
              </w:rPr>
            </w:pPr>
            <w:r w:rsidRPr="00CD66B6">
              <w:t>Minimum Marks: 33</w:t>
            </w:r>
          </w:p>
        </w:tc>
      </w:tr>
      <w:tr w:rsidR="00CD66B6" w:rsidRPr="00CD66B6" w14:paraId="6B9CA16A" w14:textId="77777777" w:rsidTr="000D5E87">
        <w:trPr>
          <w:trHeight w:val="411"/>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114BFB" w14:textId="77777777" w:rsidR="00CD66B6" w:rsidRPr="00CD66B6" w:rsidRDefault="00CD66B6" w:rsidP="00CD66B6">
            <w:pPr>
              <w:pStyle w:val="Default"/>
              <w:spacing w:line="360" w:lineRule="auto"/>
              <w:ind w:left="360"/>
              <w:jc w:val="both"/>
              <w:rPr>
                <w:lang w:val="en-IN"/>
              </w:rPr>
            </w:pPr>
            <w:r w:rsidRPr="00CD66B6">
              <w:t>Total No. of Lectures –Tutorials – Practical ( in hours per week) : 4-0-1</w:t>
            </w:r>
          </w:p>
        </w:tc>
      </w:tr>
      <w:tr w:rsidR="00CD66B6" w:rsidRPr="00CD66B6" w14:paraId="2BC342F6" w14:textId="77777777" w:rsidTr="000D5E87">
        <w:trPr>
          <w:trHeight w:val="474"/>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72E9596A" w14:textId="77777777" w:rsidR="00CD66B6" w:rsidRPr="00CD66B6" w:rsidRDefault="00CD66B6" w:rsidP="00CD66B6">
            <w:pPr>
              <w:pStyle w:val="Default"/>
              <w:spacing w:line="360" w:lineRule="auto"/>
              <w:ind w:left="360"/>
              <w:jc w:val="both"/>
              <w:rPr>
                <w:lang w:val="en-IN"/>
              </w:rPr>
            </w:pPr>
            <w:r w:rsidRPr="00CD66B6">
              <w:rPr>
                <w:b/>
                <w:bCs/>
              </w:rPr>
              <w:t>Unit</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D1825B9" w14:textId="77777777" w:rsidR="00CD66B6" w:rsidRPr="00CD66B6" w:rsidRDefault="00CD66B6" w:rsidP="00CD66B6">
            <w:pPr>
              <w:pStyle w:val="Default"/>
              <w:spacing w:line="360" w:lineRule="auto"/>
              <w:ind w:left="360"/>
              <w:jc w:val="both"/>
              <w:rPr>
                <w:lang w:val="en-IN"/>
              </w:rPr>
            </w:pPr>
            <w:r w:rsidRPr="00CD66B6">
              <w:rPr>
                <w:b/>
                <w:bCs/>
              </w:rPr>
              <w:t>Topic</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6C31E8" w14:textId="77777777" w:rsidR="00CD66B6" w:rsidRPr="00CD66B6" w:rsidRDefault="00CD66B6" w:rsidP="00CD66B6">
            <w:pPr>
              <w:pStyle w:val="Default"/>
              <w:spacing w:line="360" w:lineRule="auto"/>
              <w:ind w:left="360"/>
              <w:jc w:val="both"/>
              <w:rPr>
                <w:lang w:val="en-IN"/>
              </w:rPr>
            </w:pPr>
            <w:r w:rsidRPr="00CD66B6">
              <w:rPr>
                <w:b/>
                <w:bCs/>
              </w:rPr>
              <w:t>No. of Lectures</w:t>
            </w:r>
          </w:p>
        </w:tc>
      </w:tr>
      <w:tr w:rsidR="00CD66B6" w:rsidRPr="00CD66B6" w14:paraId="56E5FC59"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7CEC9B40" w14:textId="77777777" w:rsidR="00CD66B6" w:rsidRPr="00CD66B6" w:rsidRDefault="00CD66B6" w:rsidP="00CD66B6">
            <w:pPr>
              <w:pStyle w:val="Default"/>
              <w:spacing w:line="360" w:lineRule="auto"/>
              <w:ind w:left="360"/>
              <w:jc w:val="both"/>
              <w:rPr>
                <w:lang w:val="en-IN"/>
              </w:rPr>
            </w:pPr>
            <w:r w:rsidRPr="00CD66B6">
              <w:t>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C0CD5D2" w14:textId="77777777" w:rsidR="00CD66B6" w:rsidRPr="00CD66B6" w:rsidRDefault="00CD66B6" w:rsidP="00CD66B6">
            <w:pPr>
              <w:pStyle w:val="Default"/>
              <w:spacing w:line="360" w:lineRule="auto"/>
              <w:ind w:left="360"/>
              <w:jc w:val="both"/>
              <w:rPr>
                <w:lang w:val="en-IN"/>
              </w:rPr>
            </w:pPr>
            <w:r w:rsidRPr="00CD66B6">
              <w:rPr>
                <w:b/>
                <w:bCs/>
              </w:rPr>
              <w:t>INTRODUCTION TO SOCIOLOGY</w:t>
            </w:r>
          </w:p>
          <w:p w14:paraId="33739E99" w14:textId="77777777" w:rsidR="00CD66B6" w:rsidRPr="00CD66B6" w:rsidRDefault="00CD66B6" w:rsidP="00CD66B6">
            <w:pPr>
              <w:pStyle w:val="Default"/>
              <w:spacing w:line="360" w:lineRule="auto"/>
              <w:ind w:left="360"/>
              <w:jc w:val="both"/>
              <w:rPr>
                <w:lang w:val="en-IN"/>
              </w:rPr>
            </w:pPr>
            <w:r w:rsidRPr="00CD66B6">
              <w:t>·       Understanding Sociology</w:t>
            </w:r>
          </w:p>
          <w:p w14:paraId="75982E18" w14:textId="77777777" w:rsidR="00CD66B6" w:rsidRPr="00CD66B6" w:rsidRDefault="00CD66B6" w:rsidP="00CD66B6">
            <w:pPr>
              <w:pStyle w:val="Default"/>
              <w:spacing w:line="360" w:lineRule="auto"/>
              <w:ind w:left="360"/>
              <w:jc w:val="both"/>
              <w:rPr>
                <w:lang w:val="en-IN"/>
              </w:rPr>
            </w:pPr>
            <w:r w:rsidRPr="00CD66B6">
              <w:t>·       Meaning &amp; Definitions</w:t>
            </w:r>
          </w:p>
          <w:p w14:paraId="6A2D38BD" w14:textId="77777777" w:rsidR="00CD66B6" w:rsidRPr="00CD66B6" w:rsidRDefault="00CD66B6" w:rsidP="00CD66B6">
            <w:pPr>
              <w:pStyle w:val="Default"/>
              <w:spacing w:line="360" w:lineRule="auto"/>
              <w:ind w:left="360"/>
              <w:jc w:val="both"/>
              <w:rPr>
                <w:lang w:val="en-IN"/>
              </w:rPr>
            </w:pPr>
            <w:r w:rsidRPr="00CD66B6">
              <w:t>·       Emerging Scope &amp; Significance of Sociology</w:t>
            </w:r>
          </w:p>
          <w:p w14:paraId="63E6ABC2" w14:textId="77777777" w:rsidR="00CD66B6" w:rsidRPr="00CD66B6" w:rsidRDefault="00CD66B6" w:rsidP="00CD66B6">
            <w:pPr>
              <w:pStyle w:val="Default"/>
              <w:spacing w:line="360" w:lineRule="auto"/>
              <w:ind w:left="360"/>
              <w:jc w:val="both"/>
              <w:rPr>
                <w:lang w:val="en-IN"/>
              </w:rPr>
            </w:pPr>
            <w:r w:rsidRPr="00CD66B6">
              <w:t>·       Evolution of Discipline in India &amp; West</w:t>
            </w:r>
          </w:p>
          <w:p w14:paraId="23583068" w14:textId="77777777" w:rsidR="00CD66B6" w:rsidRPr="00CD66B6" w:rsidRDefault="00CD66B6" w:rsidP="00CD66B6">
            <w:pPr>
              <w:pStyle w:val="Default"/>
              <w:spacing w:line="360" w:lineRule="auto"/>
              <w:ind w:left="360"/>
              <w:jc w:val="both"/>
              <w:rPr>
                <w:lang w:val="en-IN"/>
              </w:rPr>
            </w:pPr>
            <w:r w:rsidRPr="00CD66B6">
              <w:rPr>
                <w:b/>
                <w:bCs/>
              </w:rPr>
              <w:t> </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45D416" w14:textId="77777777" w:rsidR="00CD66B6" w:rsidRPr="00CD66B6" w:rsidRDefault="00CD66B6" w:rsidP="00CD66B6">
            <w:pPr>
              <w:pStyle w:val="Default"/>
              <w:spacing w:line="360" w:lineRule="auto"/>
              <w:ind w:left="360"/>
              <w:jc w:val="both"/>
              <w:rPr>
                <w:lang w:val="en-IN"/>
              </w:rPr>
            </w:pPr>
            <w:r w:rsidRPr="00CD66B6">
              <w:t>8</w:t>
            </w:r>
          </w:p>
        </w:tc>
      </w:tr>
      <w:tr w:rsidR="00CD66B6" w:rsidRPr="00CD66B6" w14:paraId="59DEEC19"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500ED08D" w14:textId="77777777" w:rsidR="00CD66B6" w:rsidRPr="00CD66B6" w:rsidRDefault="00CD66B6" w:rsidP="00CD66B6">
            <w:pPr>
              <w:pStyle w:val="Default"/>
              <w:spacing w:line="360" w:lineRule="auto"/>
              <w:ind w:left="360"/>
              <w:jc w:val="both"/>
              <w:rPr>
                <w:lang w:val="en-IN"/>
              </w:rPr>
            </w:pPr>
            <w:r w:rsidRPr="00CD66B6">
              <w:t>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363927A" w14:textId="77777777" w:rsidR="00CD66B6" w:rsidRPr="00CD66B6" w:rsidRDefault="00CD66B6" w:rsidP="00CD66B6">
            <w:pPr>
              <w:pStyle w:val="Default"/>
              <w:spacing w:line="360" w:lineRule="auto"/>
              <w:ind w:left="360"/>
              <w:jc w:val="both"/>
              <w:rPr>
                <w:lang w:val="en-IN"/>
              </w:rPr>
            </w:pPr>
            <w:r w:rsidRPr="00CD66B6">
              <w:rPr>
                <w:b/>
                <w:bCs/>
              </w:rPr>
              <w:t>EVOLUTION OF SOCIETIES</w:t>
            </w:r>
          </w:p>
          <w:p w14:paraId="7DF749AD" w14:textId="77777777" w:rsidR="00CD66B6" w:rsidRPr="00CD66B6" w:rsidRDefault="00CD66B6" w:rsidP="00CD66B6">
            <w:pPr>
              <w:pStyle w:val="Default"/>
              <w:spacing w:line="360" w:lineRule="auto"/>
              <w:ind w:left="360"/>
              <w:jc w:val="both"/>
              <w:rPr>
                <w:lang w:val="en-IN"/>
              </w:rPr>
            </w:pPr>
            <w:r w:rsidRPr="00CD66B6">
              <w:t>·       Meaning and Definition of society</w:t>
            </w:r>
          </w:p>
          <w:p w14:paraId="12D27F9D" w14:textId="77777777" w:rsidR="00CD66B6" w:rsidRPr="00CD66B6" w:rsidRDefault="00CD66B6" w:rsidP="00CD66B6">
            <w:pPr>
              <w:pStyle w:val="Default"/>
              <w:spacing w:line="360" w:lineRule="auto"/>
              <w:ind w:left="360"/>
              <w:jc w:val="both"/>
              <w:rPr>
                <w:lang w:val="en-IN"/>
              </w:rPr>
            </w:pPr>
            <w:r w:rsidRPr="00CD66B6">
              <w:t>·       Origin and Evolution of Societies</w:t>
            </w:r>
          </w:p>
          <w:p w14:paraId="307676FD" w14:textId="77777777" w:rsidR="00CD66B6" w:rsidRPr="00CD66B6" w:rsidRDefault="00CD66B6" w:rsidP="00CD66B6">
            <w:pPr>
              <w:pStyle w:val="Default"/>
              <w:spacing w:line="360" w:lineRule="auto"/>
              <w:ind w:left="360"/>
              <w:jc w:val="both"/>
              <w:rPr>
                <w:lang w:val="en-IN"/>
              </w:rPr>
            </w:pPr>
            <w:r w:rsidRPr="00CD66B6">
              <w:t>·       Sociological Perspective on Societies</w:t>
            </w:r>
          </w:p>
          <w:p w14:paraId="4BBF904A" w14:textId="77777777" w:rsidR="00CD66B6" w:rsidRPr="00CD66B6" w:rsidRDefault="00CD66B6" w:rsidP="00CD66B6">
            <w:pPr>
              <w:pStyle w:val="Default"/>
              <w:spacing w:line="360" w:lineRule="auto"/>
              <w:ind w:left="360"/>
              <w:jc w:val="both"/>
              <w:rPr>
                <w:lang w:val="en-IN"/>
              </w:rPr>
            </w:pPr>
            <w:r w:rsidRPr="00CD66B6">
              <w:t>·       Contemporary Societies &amp; Associated Issues</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0F528F" w14:textId="77777777" w:rsidR="00CD66B6" w:rsidRPr="00CD66B6" w:rsidRDefault="00CD66B6" w:rsidP="00CD66B6">
            <w:pPr>
              <w:pStyle w:val="Default"/>
              <w:spacing w:line="360" w:lineRule="auto"/>
              <w:ind w:left="360"/>
              <w:jc w:val="both"/>
              <w:rPr>
                <w:lang w:val="en-IN"/>
              </w:rPr>
            </w:pPr>
            <w:r w:rsidRPr="00CD66B6">
              <w:t>8</w:t>
            </w:r>
          </w:p>
        </w:tc>
      </w:tr>
      <w:tr w:rsidR="00CD66B6" w:rsidRPr="00CD66B6" w14:paraId="7109F728"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5814651B" w14:textId="77777777" w:rsidR="00CD66B6" w:rsidRPr="00CD66B6" w:rsidRDefault="00CD66B6" w:rsidP="00CD66B6">
            <w:pPr>
              <w:pStyle w:val="Default"/>
              <w:spacing w:line="360" w:lineRule="auto"/>
              <w:ind w:left="360"/>
              <w:jc w:val="both"/>
              <w:rPr>
                <w:lang w:val="en-IN"/>
              </w:rPr>
            </w:pPr>
            <w:r w:rsidRPr="00CD66B6">
              <w:t>III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1779779" w14:textId="77777777" w:rsidR="00CD66B6" w:rsidRPr="00CD66B6" w:rsidRDefault="00CD66B6" w:rsidP="00CD66B6">
            <w:pPr>
              <w:pStyle w:val="Default"/>
              <w:spacing w:line="360" w:lineRule="auto"/>
              <w:ind w:left="360"/>
              <w:jc w:val="both"/>
              <w:rPr>
                <w:lang w:val="en-IN"/>
              </w:rPr>
            </w:pPr>
            <w:r w:rsidRPr="00CD66B6">
              <w:rPr>
                <w:b/>
                <w:bCs/>
              </w:rPr>
              <w:t>SOCIAL INSTITUTIONS IN INDIA</w:t>
            </w:r>
          </w:p>
          <w:p w14:paraId="03FACE8F" w14:textId="77777777" w:rsidR="00CD66B6" w:rsidRPr="00CD66B6" w:rsidRDefault="00CD66B6" w:rsidP="00CD66B6">
            <w:pPr>
              <w:pStyle w:val="Default"/>
              <w:spacing w:line="360" w:lineRule="auto"/>
              <w:ind w:left="360"/>
              <w:jc w:val="both"/>
              <w:rPr>
                <w:lang w:val="en-IN"/>
              </w:rPr>
            </w:pPr>
            <w:r w:rsidRPr="00CD66B6">
              <w:t>·       Family: Meaning &amp; Types</w:t>
            </w:r>
          </w:p>
          <w:p w14:paraId="47D2F002" w14:textId="77777777" w:rsidR="00CD66B6" w:rsidRPr="00CD66B6" w:rsidRDefault="00CD66B6" w:rsidP="00CD66B6">
            <w:pPr>
              <w:pStyle w:val="Default"/>
              <w:spacing w:line="360" w:lineRule="auto"/>
              <w:ind w:left="360"/>
              <w:jc w:val="both"/>
              <w:rPr>
                <w:lang w:val="en-IN"/>
              </w:rPr>
            </w:pPr>
            <w:r w:rsidRPr="00CD66B6">
              <w:t>·       Kinship: Meaning &amp; Types</w:t>
            </w:r>
          </w:p>
          <w:p w14:paraId="024E4F14" w14:textId="77777777" w:rsidR="00CD66B6" w:rsidRPr="00CD66B6" w:rsidRDefault="00CD66B6" w:rsidP="00CD66B6">
            <w:pPr>
              <w:pStyle w:val="Default"/>
              <w:spacing w:line="360" w:lineRule="auto"/>
              <w:ind w:left="360"/>
              <w:jc w:val="both"/>
              <w:rPr>
                <w:lang w:val="en-IN"/>
              </w:rPr>
            </w:pPr>
            <w:r w:rsidRPr="00CD66B6">
              <w:lastRenderedPageBreak/>
              <w:t>·       Marriage: Meaning &amp; Types</w:t>
            </w:r>
          </w:p>
          <w:p w14:paraId="113C5749" w14:textId="77777777" w:rsidR="00CD66B6" w:rsidRPr="00CD66B6" w:rsidRDefault="00CD66B6" w:rsidP="00CD66B6">
            <w:pPr>
              <w:pStyle w:val="Default"/>
              <w:spacing w:line="360" w:lineRule="auto"/>
              <w:ind w:left="360"/>
              <w:jc w:val="both"/>
              <w:rPr>
                <w:lang w:val="en-IN"/>
              </w:rPr>
            </w:pPr>
            <w:r w:rsidRPr="00CD66B6">
              <w:t>·       Changing Trends in Family, Kinship and Marriage</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ED34A8" w14:textId="77777777" w:rsidR="00CD66B6" w:rsidRPr="00CD66B6" w:rsidRDefault="00CD66B6" w:rsidP="00CD66B6">
            <w:pPr>
              <w:pStyle w:val="Default"/>
              <w:spacing w:line="360" w:lineRule="auto"/>
              <w:ind w:left="360"/>
              <w:jc w:val="both"/>
              <w:rPr>
                <w:lang w:val="en-IN"/>
              </w:rPr>
            </w:pPr>
            <w:r w:rsidRPr="00CD66B6">
              <w:lastRenderedPageBreak/>
              <w:t>8</w:t>
            </w:r>
          </w:p>
        </w:tc>
      </w:tr>
      <w:tr w:rsidR="00CD66B6" w:rsidRPr="00CD66B6" w14:paraId="20F3AA07"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65BA97A" w14:textId="77777777" w:rsidR="00CD66B6" w:rsidRPr="00CD66B6" w:rsidRDefault="00CD66B6" w:rsidP="00CD66B6">
            <w:pPr>
              <w:pStyle w:val="Default"/>
              <w:spacing w:line="360" w:lineRule="auto"/>
              <w:ind w:left="360"/>
              <w:jc w:val="both"/>
              <w:rPr>
                <w:lang w:val="en-IN"/>
              </w:rPr>
            </w:pPr>
            <w:r w:rsidRPr="00CD66B6">
              <w:t>IV</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5816F2F" w14:textId="77777777" w:rsidR="00CD66B6" w:rsidRPr="00CD66B6" w:rsidRDefault="00CD66B6" w:rsidP="00CD66B6">
            <w:pPr>
              <w:pStyle w:val="Default"/>
              <w:spacing w:line="360" w:lineRule="auto"/>
              <w:ind w:left="360"/>
              <w:jc w:val="both"/>
              <w:rPr>
                <w:lang w:val="en-IN"/>
              </w:rPr>
            </w:pPr>
            <w:r w:rsidRPr="00CD66B6">
              <w:rPr>
                <w:b/>
                <w:bCs/>
              </w:rPr>
              <w:t>SOCIAL PROCESSES AND SOCIAL CHANGES</w:t>
            </w:r>
          </w:p>
          <w:p w14:paraId="71932AF3" w14:textId="77777777" w:rsidR="00CD66B6" w:rsidRPr="00CD66B6" w:rsidRDefault="00CD66B6" w:rsidP="00CD66B6">
            <w:pPr>
              <w:pStyle w:val="Default"/>
              <w:spacing w:line="360" w:lineRule="auto"/>
              <w:ind w:left="360"/>
              <w:jc w:val="both"/>
              <w:rPr>
                <w:lang w:val="en-IN"/>
              </w:rPr>
            </w:pPr>
            <w:r w:rsidRPr="00CD66B6">
              <w:t>·       Sanskritization and De-Sanskritization</w:t>
            </w:r>
          </w:p>
          <w:p w14:paraId="35E3940E" w14:textId="77777777" w:rsidR="00CD66B6" w:rsidRPr="00CD66B6" w:rsidRDefault="00CD66B6" w:rsidP="00CD66B6">
            <w:pPr>
              <w:pStyle w:val="Default"/>
              <w:spacing w:line="360" w:lineRule="auto"/>
              <w:ind w:left="360"/>
              <w:jc w:val="both"/>
              <w:rPr>
                <w:lang w:val="en-IN"/>
              </w:rPr>
            </w:pPr>
            <w:r w:rsidRPr="00CD66B6">
              <w:t>·       Westernization and Globalization</w:t>
            </w:r>
          </w:p>
          <w:p w14:paraId="76B3A696" w14:textId="77777777" w:rsidR="00CD66B6" w:rsidRPr="00CD66B6" w:rsidRDefault="00CD66B6" w:rsidP="00CD66B6">
            <w:pPr>
              <w:pStyle w:val="Default"/>
              <w:spacing w:line="360" w:lineRule="auto"/>
              <w:ind w:left="360"/>
              <w:jc w:val="both"/>
              <w:rPr>
                <w:lang w:val="en-IN"/>
              </w:rPr>
            </w:pPr>
            <w:r w:rsidRPr="00CD66B6">
              <w:t>·       Meaning and Types of Social Change</w:t>
            </w:r>
          </w:p>
          <w:p w14:paraId="650ACFF6" w14:textId="77777777" w:rsidR="00CD66B6" w:rsidRPr="00CD66B6" w:rsidRDefault="00CD66B6" w:rsidP="00CD66B6">
            <w:pPr>
              <w:pStyle w:val="Default"/>
              <w:spacing w:line="360" w:lineRule="auto"/>
              <w:ind w:left="360"/>
              <w:jc w:val="both"/>
              <w:rPr>
                <w:lang w:val="en-IN"/>
              </w:rPr>
            </w:pPr>
            <w:r w:rsidRPr="00CD66B6">
              <w:t>·       Theories of Social Change &amp; Associated Issues</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D8F9CA" w14:textId="77777777" w:rsidR="00CD66B6" w:rsidRPr="00CD66B6" w:rsidRDefault="00CD66B6" w:rsidP="00CD66B6">
            <w:pPr>
              <w:pStyle w:val="Default"/>
              <w:spacing w:line="360" w:lineRule="auto"/>
              <w:ind w:left="360"/>
              <w:jc w:val="both"/>
              <w:rPr>
                <w:lang w:val="en-IN"/>
              </w:rPr>
            </w:pPr>
            <w:r w:rsidRPr="00CD66B6">
              <w:t>8</w:t>
            </w:r>
          </w:p>
        </w:tc>
      </w:tr>
      <w:tr w:rsidR="00CD66B6" w:rsidRPr="00CD66B6" w14:paraId="62D4A549"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3ECE9AE5" w14:textId="77777777" w:rsidR="00CD66B6" w:rsidRPr="00CD66B6" w:rsidRDefault="00CD66B6" w:rsidP="00CD66B6">
            <w:pPr>
              <w:pStyle w:val="Default"/>
              <w:spacing w:line="360" w:lineRule="auto"/>
              <w:ind w:left="360"/>
              <w:jc w:val="both"/>
              <w:rPr>
                <w:lang w:val="en-IN"/>
              </w:rPr>
            </w:pPr>
            <w:r w:rsidRPr="00CD66B6">
              <w:t>V</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719208E" w14:textId="77777777" w:rsidR="00CD66B6" w:rsidRPr="00CD66B6" w:rsidRDefault="00CD66B6" w:rsidP="00CD66B6">
            <w:pPr>
              <w:pStyle w:val="Default"/>
              <w:spacing w:line="360" w:lineRule="auto"/>
              <w:ind w:left="360"/>
              <w:jc w:val="both"/>
              <w:rPr>
                <w:lang w:val="en-IN"/>
              </w:rPr>
            </w:pPr>
            <w:r w:rsidRPr="00CD66B6">
              <w:rPr>
                <w:b/>
                <w:bCs/>
              </w:rPr>
              <w:t>CONTEMPORARY SOCIAL ISSUES</w:t>
            </w:r>
          </w:p>
          <w:p w14:paraId="3A02A780" w14:textId="77777777" w:rsidR="00CD66B6" w:rsidRPr="00CD66B6" w:rsidRDefault="00CD66B6" w:rsidP="00CD66B6">
            <w:pPr>
              <w:pStyle w:val="Default"/>
              <w:spacing w:line="360" w:lineRule="auto"/>
              <w:ind w:left="360"/>
              <w:jc w:val="both"/>
              <w:rPr>
                <w:lang w:val="en-IN"/>
              </w:rPr>
            </w:pPr>
            <w:r w:rsidRPr="00CD66B6">
              <w:t>·       Transnational Migration and Transnationalism</w:t>
            </w:r>
          </w:p>
          <w:p w14:paraId="12E0B105" w14:textId="77777777" w:rsidR="00CD66B6" w:rsidRPr="00CD66B6" w:rsidRDefault="00CD66B6" w:rsidP="00CD66B6">
            <w:pPr>
              <w:pStyle w:val="Default"/>
              <w:spacing w:line="360" w:lineRule="auto"/>
              <w:ind w:left="360"/>
              <w:jc w:val="both"/>
              <w:rPr>
                <w:lang w:val="en-IN"/>
              </w:rPr>
            </w:pPr>
            <w:r w:rsidRPr="00CD66B6">
              <w:t>·       Women and Child Trafficking</w:t>
            </w:r>
          </w:p>
          <w:p w14:paraId="50F3C649" w14:textId="77777777" w:rsidR="00CD66B6" w:rsidRPr="00CD66B6" w:rsidRDefault="00CD66B6" w:rsidP="00CD66B6">
            <w:pPr>
              <w:pStyle w:val="Default"/>
              <w:spacing w:line="360" w:lineRule="auto"/>
              <w:ind w:left="360"/>
              <w:jc w:val="both"/>
              <w:rPr>
                <w:lang w:val="en-IN"/>
              </w:rPr>
            </w:pPr>
            <w:r w:rsidRPr="00CD66B6">
              <w:t>·       Poverty and Unemployment</w:t>
            </w:r>
          </w:p>
          <w:p w14:paraId="330AC493" w14:textId="77777777" w:rsidR="00CD66B6" w:rsidRPr="00CD66B6" w:rsidRDefault="00CD66B6" w:rsidP="00CD66B6">
            <w:pPr>
              <w:pStyle w:val="Default"/>
              <w:spacing w:line="360" w:lineRule="auto"/>
              <w:ind w:left="360"/>
              <w:jc w:val="both"/>
              <w:rPr>
                <w:lang w:val="en-IN"/>
              </w:rPr>
            </w:pPr>
            <w:r w:rsidRPr="00CD66B6">
              <w:t>·       Sexual Harassment at Workplace</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23FE04" w14:textId="77777777" w:rsidR="00CD66B6" w:rsidRPr="00CD66B6" w:rsidRDefault="00CD66B6" w:rsidP="00CD66B6">
            <w:pPr>
              <w:pStyle w:val="Default"/>
              <w:spacing w:line="360" w:lineRule="auto"/>
              <w:ind w:left="360"/>
              <w:jc w:val="both"/>
              <w:rPr>
                <w:lang w:val="en-IN"/>
              </w:rPr>
            </w:pPr>
            <w:r w:rsidRPr="00CD66B6">
              <w:t>7</w:t>
            </w:r>
          </w:p>
        </w:tc>
      </w:tr>
      <w:tr w:rsidR="00CD66B6" w:rsidRPr="00CD66B6" w14:paraId="793C135C"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12D5C673" w14:textId="77777777" w:rsidR="00CD66B6" w:rsidRPr="00CD66B6" w:rsidRDefault="00CD66B6" w:rsidP="00CD66B6">
            <w:pPr>
              <w:pStyle w:val="Default"/>
              <w:spacing w:line="360" w:lineRule="auto"/>
              <w:ind w:left="360"/>
              <w:jc w:val="both"/>
              <w:rPr>
                <w:lang w:val="en-IN"/>
              </w:rPr>
            </w:pPr>
            <w:r w:rsidRPr="00CD66B6">
              <w:t>VI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E2AF6F4" w14:textId="77777777" w:rsidR="00CD66B6" w:rsidRPr="00CD66B6" w:rsidRDefault="00CD66B6" w:rsidP="00CD66B6">
            <w:pPr>
              <w:pStyle w:val="Default"/>
              <w:spacing w:line="360" w:lineRule="auto"/>
              <w:ind w:left="360"/>
              <w:jc w:val="both"/>
              <w:rPr>
                <w:lang w:val="en-IN"/>
              </w:rPr>
            </w:pPr>
            <w:r w:rsidRPr="00CD66B6">
              <w:rPr>
                <w:b/>
                <w:bCs/>
              </w:rPr>
              <w:t>SOCIAL SCHEMES IN INDIA</w:t>
            </w:r>
          </w:p>
          <w:p w14:paraId="4150CBED" w14:textId="77777777" w:rsidR="00CD66B6" w:rsidRPr="00CD66B6" w:rsidRDefault="00CD66B6" w:rsidP="00CD66B6">
            <w:pPr>
              <w:pStyle w:val="Default"/>
              <w:spacing w:line="360" w:lineRule="auto"/>
              <w:ind w:left="360"/>
              <w:jc w:val="both"/>
              <w:rPr>
                <w:lang w:val="en-IN"/>
              </w:rPr>
            </w:pPr>
            <w:r w:rsidRPr="00CD66B6">
              <w:t>·       MNREGA</w:t>
            </w:r>
          </w:p>
          <w:p w14:paraId="53AC2268" w14:textId="77777777" w:rsidR="00CD66B6" w:rsidRPr="00CD66B6" w:rsidRDefault="00CD66B6" w:rsidP="00CD66B6">
            <w:pPr>
              <w:pStyle w:val="Default"/>
              <w:spacing w:line="360" w:lineRule="auto"/>
              <w:ind w:left="360"/>
              <w:jc w:val="both"/>
              <w:rPr>
                <w:lang w:val="en-IN"/>
              </w:rPr>
            </w:pPr>
            <w:r w:rsidRPr="00CD66B6">
              <w:t>·       Ladli Yojna</w:t>
            </w:r>
          </w:p>
          <w:p w14:paraId="0DB0CB6C" w14:textId="77777777" w:rsidR="00CD66B6" w:rsidRPr="00CD66B6" w:rsidRDefault="00CD66B6" w:rsidP="00CD66B6">
            <w:pPr>
              <w:pStyle w:val="Default"/>
              <w:spacing w:line="360" w:lineRule="auto"/>
              <w:ind w:left="360"/>
              <w:jc w:val="both"/>
              <w:rPr>
                <w:lang w:val="en-IN"/>
              </w:rPr>
            </w:pPr>
            <w:r w:rsidRPr="00CD66B6">
              <w:t>·       Janni Suraksha Yojna</w:t>
            </w:r>
          </w:p>
          <w:p w14:paraId="5278A754" w14:textId="77777777" w:rsidR="00CD66B6" w:rsidRPr="00CD66B6" w:rsidRDefault="00CD66B6" w:rsidP="00CD66B6">
            <w:pPr>
              <w:pStyle w:val="Default"/>
              <w:spacing w:line="360" w:lineRule="auto"/>
              <w:ind w:left="360"/>
              <w:jc w:val="both"/>
              <w:rPr>
                <w:lang w:val="en-IN"/>
              </w:rPr>
            </w:pPr>
            <w:r w:rsidRPr="00CD66B6">
              <w:t>·       Rural Health Mission</w:t>
            </w:r>
          </w:p>
          <w:p w14:paraId="79B82B16" w14:textId="77777777" w:rsidR="00CD66B6" w:rsidRPr="00CD66B6" w:rsidRDefault="00CD66B6" w:rsidP="00CD66B6">
            <w:pPr>
              <w:pStyle w:val="Default"/>
              <w:spacing w:line="360" w:lineRule="auto"/>
              <w:ind w:left="360"/>
              <w:jc w:val="both"/>
              <w:rPr>
                <w:lang w:val="en-IN"/>
              </w:rPr>
            </w:pPr>
            <w:r w:rsidRPr="00CD66B6">
              <w:t> </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59E893" w14:textId="77777777" w:rsidR="00CD66B6" w:rsidRPr="00CD66B6" w:rsidRDefault="00CD66B6" w:rsidP="00CD66B6">
            <w:pPr>
              <w:pStyle w:val="Default"/>
              <w:spacing w:line="360" w:lineRule="auto"/>
              <w:ind w:left="360"/>
              <w:jc w:val="both"/>
              <w:rPr>
                <w:lang w:val="en-IN"/>
              </w:rPr>
            </w:pPr>
            <w:r w:rsidRPr="00CD66B6">
              <w:t>7</w:t>
            </w:r>
          </w:p>
        </w:tc>
      </w:tr>
      <w:tr w:rsidR="00CD66B6" w:rsidRPr="00CD66B6" w14:paraId="4C473330"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10BFA6F6" w14:textId="77777777" w:rsidR="00CD66B6" w:rsidRPr="00CD66B6" w:rsidRDefault="00CD66B6" w:rsidP="00CD66B6">
            <w:pPr>
              <w:pStyle w:val="Default"/>
              <w:spacing w:line="360" w:lineRule="auto"/>
              <w:ind w:left="360"/>
              <w:jc w:val="both"/>
              <w:rPr>
                <w:lang w:val="en-IN"/>
              </w:rPr>
            </w:pPr>
            <w:r w:rsidRPr="00CD66B6">
              <w:t>VII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374ECA2" w14:textId="77777777" w:rsidR="00CD66B6" w:rsidRPr="00CD66B6" w:rsidRDefault="00CD66B6" w:rsidP="00CD66B6">
            <w:pPr>
              <w:pStyle w:val="Default"/>
              <w:spacing w:line="360" w:lineRule="auto"/>
              <w:ind w:left="360"/>
              <w:jc w:val="both"/>
              <w:rPr>
                <w:lang w:val="en-IN"/>
              </w:rPr>
            </w:pPr>
            <w:r w:rsidRPr="00CD66B6">
              <w:rPr>
                <w:b/>
                <w:bCs/>
              </w:rPr>
              <w:t>SOCIAL LEGISLATIONS IN INDIA</w:t>
            </w:r>
          </w:p>
          <w:p w14:paraId="57A6BE58" w14:textId="77777777" w:rsidR="00CD66B6" w:rsidRPr="00CD66B6" w:rsidRDefault="00CD66B6" w:rsidP="00CD66B6">
            <w:pPr>
              <w:pStyle w:val="Default"/>
              <w:spacing w:line="360" w:lineRule="auto"/>
              <w:ind w:left="360"/>
              <w:jc w:val="both"/>
              <w:rPr>
                <w:lang w:val="en-IN"/>
              </w:rPr>
            </w:pPr>
            <w:r w:rsidRPr="00CD66B6">
              <w:t>·       Anti-trafficking laws</w:t>
            </w:r>
          </w:p>
          <w:p w14:paraId="32E1185A" w14:textId="77777777" w:rsidR="00CD66B6" w:rsidRPr="00CD66B6" w:rsidRDefault="00CD66B6" w:rsidP="00CD66B6">
            <w:pPr>
              <w:pStyle w:val="Default"/>
              <w:spacing w:line="360" w:lineRule="auto"/>
              <w:ind w:left="360"/>
              <w:jc w:val="both"/>
              <w:rPr>
                <w:lang w:val="en-IN"/>
              </w:rPr>
            </w:pPr>
            <w:r w:rsidRPr="00CD66B6">
              <w:t>·       Migration and Refugee laws</w:t>
            </w:r>
          </w:p>
          <w:p w14:paraId="006FFB22" w14:textId="77777777" w:rsidR="00CD66B6" w:rsidRPr="00CD66B6" w:rsidRDefault="00CD66B6" w:rsidP="00CD66B6">
            <w:pPr>
              <w:pStyle w:val="Default"/>
              <w:spacing w:line="360" w:lineRule="auto"/>
              <w:ind w:left="360"/>
              <w:jc w:val="both"/>
              <w:rPr>
                <w:lang w:val="en-IN"/>
              </w:rPr>
            </w:pPr>
            <w:r w:rsidRPr="00CD66B6">
              <w:t>·       Sexual Harassment Act</w:t>
            </w:r>
          </w:p>
          <w:p w14:paraId="6301F0EF" w14:textId="77777777" w:rsidR="00CD66B6" w:rsidRPr="00CD66B6" w:rsidRDefault="00CD66B6" w:rsidP="00CD66B6">
            <w:pPr>
              <w:pStyle w:val="Default"/>
              <w:spacing w:line="360" w:lineRule="auto"/>
              <w:ind w:left="360"/>
              <w:jc w:val="both"/>
              <w:rPr>
                <w:lang w:val="en-IN"/>
              </w:rPr>
            </w:pPr>
            <w:r w:rsidRPr="00CD66B6">
              <w:t>·       Laws on Maternity</w:t>
            </w:r>
          </w:p>
          <w:p w14:paraId="5C84F9C2" w14:textId="77777777" w:rsidR="00CD66B6" w:rsidRPr="00CD66B6" w:rsidRDefault="00CD66B6" w:rsidP="00CD66B6">
            <w:pPr>
              <w:pStyle w:val="Default"/>
              <w:spacing w:line="360" w:lineRule="auto"/>
              <w:ind w:left="360"/>
              <w:jc w:val="both"/>
              <w:rPr>
                <w:lang w:val="en-IN"/>
              </w:rPr>
            </w:pPr>
            <w:r w:rsidRPr="00CD66B6">
              <w:rPr>
                <w:b/>
                <w:bCs/>
              </w:rPr>
              <w:t> </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6E7338" w14:textId="77777777" w:rsidR="00CD66B6" w:rsidRPr="00CD66B6" w:rsidRDefault="00CD66B6" w:rsidP="00CD66B6">
            <w:pPr>
              <w:pStyle w:val="Default"/>
              <w:spacing w:line="360" w:lineRule="auto"/>
              <w:ind w:left="360"/>
              <w:jc w:val="both"/>
              <w:rPr>
                <w:lang w:val="en-IN"/>
              </w:rPr>
            </w:pPr>
            <w:r w:rsidRPr="00CD66B6">
              <w:t>7</w:t>
            </w:r>
          </w:p>
        </w:tc>
      </w:tr>
      <w:tr w:rsidR="00CD66B6" w:rsidRPr="00CD66B6" w14:paraId="2AD6EA68" w14:textId="77777777" w:rsidTr="000D5E87">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62839E6A" w14:textId="77777777" w:rsidR="00CD66B6" w:rsidRPr="00CD66B6" w:rsidRDefault="00CD66B6" w:rsidP="00CD66B6">
            <w:pPr>
              <w:pStyle w:val="Default"/>
              <w:spacing w:line="360" w:lineRule="auto"/>
              <w:ind w:left="360"/>
              <w:jc w:val="both"/>
              <w:rPr>
                <w:lang w:val="en-IN"/>
              </w:rPr>
            </w:pPr>
            <w:r w:rsidRPr="00CD66B6">
              <w:t>VIII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E612A83" w14:textId="77777777" w:rsidR="00CD66B6" w:rsidRPr="00CD66B6" w:rsidRDefault="00CD66B6" w:rsidP="00CD66B6">
            <w:pPr>
              <w:pStyle w:val="Default"/>
              <w:spacing w:line="360" w:lineRule="auto"/>
              <w:ind w:left="360"/>
              <w:jc w:val="both"/>
              <w:rPr>
                <w:lang w:val="en-IN"/>
              </w:rPr>
            </w:pPr>
            <w:r w:rsidRPr="00CD66B6">
              <w:rPr>
                <w:b/>
                <w:bCs/>
              </w:rPr>
              <w:t>CONTEMPORARY SOCIAL CHALLENGES</w:t>
            </w:r>
          </w:p>
          <w:p w14:paraId="20A8D3E9" w14:textId="77777777" w:rsidR="00CD66B6" w:rsidRPr="00CD66B6" w:rsidRDefault="00CD66B6" w:rsidP="00CD66B6">
            <w:pPr>
              <w:pStyle w:val="Default"/>
              <w:spacing w:line="360" w:lineRule="auto"/>
              <w:ind w:left="360"/>
              <w:jc w:val="both"/>
              <w:rPr>
                <w:lang w:val="en-IN"/>
              </w:rPr>
            </w:pPr>
            <w:r w:rsidRPr="00CD66B6">
              <w:t>·       Meaning and Significance of Disaster Management</w:t>
            </w:r>
          </w:p>
          <w:p w14:paraId="07D64FEA" w14:textId="77777777" w:rsidR="00CD66B6" w:rsidRPr="00CD66B6" w:rsidRDefault="00CD66B6" w:rsidP="00CD66B6">
            <w:pPr>
              <w:pStyle w:val="Default"/>
              <w:spacing w:line="360" w:lineRule="auto"/>
              <w:ind w:left="360"/>
              <w:jc w:val="both"/>
              <w:rPr>
                <w:lang w:val="en-IN"/>
              </w:rPr>
            </w:pPr>
            <w:r w:rsidRPr="00CD66B6">
              <w:t>·       Impact of CORONA on Society</w:t>
            </w:r>
          </w:p>
          <w:p w14:paraId="43C47550" w14:textId="77777777" w:rsidR="00CD66B6" w:rsidRPr="00CD66B6" w:rsidRDefault="00CD66B6" w:rsidP="00CD66B6">
            <w:pPr>
              <w:pStyle w:val="Default"/>
              <w:spacing w:line="360" w:lineRule="auto"/>
              <w:ind w:left="360"/>
              <w:jc w:val="both"/>
              <w:rPr>
                <w:lang w:val="en-IN"/>
              </w:rPr>
            </w:pPr>
            <w:r w:rsidRPr="00CD66B6">
              <w:t>·       Globalization and New World Order</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D54578" w14:textId="77777777" w:rsidR="00CD66B6" w:rsidRPr="00CD66B6" w:rsidRDefault="00CD66B6" w:rsidP="00CD66B6">
            <w:pPr>
              <w:pStyle w:val="Default"/>
              <w:spacing w:line="360" w:lineRule="auto"/>
              <w:ind w:left="360"/>
              <w:jc w:val="both"/>
              <w:rPr>
                <w:lang w:val="en-IN"/>
              </w:rPr>
            </w:pPr>
            <w:r w:rsidRPr="00CD66B6">
              <w:t>7</w:t>
            </w:r>
          </w:p>
        </w:tc>
      </w:tr>
      <w:tr w:rsidR="00CD66B6" w:rsidRPr="00CD66B6" w14:paraId="60B00E83" w14:textId="77777777" w:rsidTr="000D5E87">
        <w:trPr>
          <w:trHeight w:val="370"/>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EB5B25" w14:textId="77777777" w:rsidR="00CD66B6" w:rsidRPr="00CD66B6" w:rsidRDefault="00CD66B6" w:rsidP="00CD66B6">
            <w:pPr>
              <w:pStyle w:val="Default"/>
              <w:spacing w:line="360" w:lineRule="auto"/>
              <w:ind w:left="360"/>
              <w:jc w:val="both"/>
              <w:rPr>
                <w:lang w:val="en-IN"/>
              </w:rPr>
            </w:pPr>
            <w:r w:rsidRPr="00CD66B6">
              <w:rPr>
                <w:b/>
                <w:bCs/>
              </w:rPr>
              <w:t>This is an elective course open for all.</w:t>
            </w:r>
          </w:p>
          <w:p w14:paraId="0D14593C" w14:textId="77777777" w:rsidR="00CD66B6" w:rsidRPr="00CD66B6" w:rsidRDefault="00CD66B6" w:rsidP="00CD66B6">
            <w:pPr>
              <w:pStyle w:val="Default"/>
              <w:spacing w:line="360" w:lineRule="auto"/>
              <w:ind w:left="360"/>
              <w:jc w:val="both"/>
              <w:rPr>
                <w:lang w:val="en-IN"/>
              </w:rPr>
            </w:pPr>
            <w:r w:rsidRPr="00CD66B6">
              <w:t> </w:t>
            </w:r>
          </w:p>
        </w:tc>
      </w:tr>
      <w:tr w:rsidR="00CD66B6" w:rsidRPr="00CD66B6" w14:paraId="4A71EB84" w14:textId="77777777" w:rsidTr="000D5E87">
        <w:trPr>
          <w:trHeight w:val="1459"/>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29AEE0" w14:textId="77777777" w:rsidR="00CD66B6" w:rsidRPr="00CD66B6" w:rsidRDefault="00CD66B6" w:rsidP="00CD66B6">
            <w:pPr>
              <w:pStyle w:val="Default"/>
              <w:spacing w:line="360" w:lineRule="auto"/>
              <w:ind w:left="360"/>
              <w:jc w:val="both"/>
              <w:rPr>
                <w:lang w:val="en-IN"/>
              </w:rPr>
            </w:pPr>
            <w:r w:rsidRPr="00CD66B6">
              <w:rPr>
                <w:b/>
                <w:bCs/>
              </w:rPr>
              <w:t>Suggested Readings:</w:t>
            </w:r>
          </w:p>
          <w:p w14:paraId="2326A7CF" w14:textId="77777777" w:rsidR="00CD66B6" w:rsidRPr="00CD66B6" w:rsidRDefault="00CD66B6" w:rsidP="00CD66B6">
            <w:pPr>
              <w:pStyle w:val="Default"/>
              <w:spacing w:line="360" w:lineRule="auto"/>
              <w:ind w:left="360"/>
              <w:jc w:val="both"/>
              <w:rPr>
                <w:lang w:val="en-IN"/>
              </w:rPr>
            </w:pPr>
            <w:r w:rsidRPr="00CD66B6">
              <w:t>1.     Contemporary Social Issues by Smarak Swain, 2019, Oak Bridge</w:t>
            </w:r>
          </w:p>
          <w:p w14:paraId="1D008146" w14:textId="77777777" w:rsidR="00CD66B6" w:rsidRPr="00CD66B6" w:rsidRDefault="00CD66B6" w:rsidP="00CD66B6">
            <w:pPr>
              <w:pStyle w:val="Default"/>
              <w:spacing w:line="360" w:lineRule="auto"/>
              <w:ind w:left="360"/>
              <w:jc w:val="both"/>
              <w:rPr>
                <w:lang w:val="en-IN"/>
              </w:rPr>
            </w:pPr>
            <w:r w:rsidRPr="00CD66B6">
              <w:t>2.     Principles of Sociology with an introduction to social thoughts by C.N. Shankar Rao, S. Chand</w:t>
            </w:r>
          </w:p>
          <w:p w14:paraId="376C2270" w14:textId="77777777" w:rsidR="00CD66B6" w:rsidRPr="00CD66B6" w:rsidRDefault="00CD66B6" w:rsidP="00CD66B6">
            <w:pPr>
              <w:pStyle w:val="Default"/>
              <w:spacing w:line="360" w:lineRule="auto"/>
              <w:ind w:left="360"/>
              <w:jc w:val="both"/>
              <w:rPr>
                <w:lang w:val="en-IN"/>
              </w:rPr>
            </w:pPr>
            <w:r w:rsidRPr="00CD66B6">
              <w:rPr>
                <w:b/>
                <w:bCs/>
              </w:rPr>
              <w:t>3.</w:t>
            </w:r>
            <w:r w:rsidRPr="00CD66B6">
              <w:t>     Social Problems in India, 2021 by Ram Ahuja, Rawat Publications</w:t>
            </w:r>
          </w:p>
        </w:tc>
      </w:tr>
      <w:tr w:rsidR="00CD66B6" w:rsidRPr="00CD66B6" w14:paraId="75D137EF" w14:textId="77777777" w:rsidTr="000D5E87">
        <w:trPr>
          <w:trHeight w:val="1346"/>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651613" w14:textId="77777777" w:rsidR="00CD66B6" w:rsidRPr="00CD66B6" w:rsidRDefault="00CD66B6" w:rsidP="00CD66B6">
            <w:pPr>
              <w:pStyle w:val="Default"/>
              <w:spacing w:line="360" w:lineRule="auto"/>
              <w:ind w:left="360"/>
              <w:jc w:val="both"/>
              <w:rPr>
                <w:lang w:val="en-IN"/>
              </w:rPr>
            </w:pPr>
            <w:r w:rsidRPr="00CD66B6">
              <w:rPr>
                <w:b/>
                <w:bCs/>
              </w:rPr>
              <w:t>Suggested Continuous Internal Evaluation Methods (40 Marks):</w:t>
            </w:r>
          </w:p>
          <w:p w14:paraId="340C98B1" w14:textId="77777777" w:rsidR="00CD66B6" w:rsidRPr="00CD66B6" w:rsidRDefault="00CD66B6" w:rsidP="00CD66B6">
            <w:pPr>
              <w:pStyle w:val="Default"/>
              <w:spacing w:line="360" w:lineRule="auto"/>
              <w:ind w:left="360"/>
              <w:jc w:val="both"/>
              <w:rPr>
                <w:lang w:val="en-IN"/>
              </w:rPr>
            </w:pPr>
            <w:r w:rsidRPr="00CD66B6">
              <w:t>·       Advocacy Campaign on Girl Child/Reproductive Health</w:t>
            </w:r>
          </w:p>
          <w:p w14:paraId="624A8435" w14:textId="77777777" w:rsidR="00CD66B6" w:rsidRPr="00CD66B6" w:rsidRDefault="00CD66B6" w:rsidP="00CD66B6">
            <w:pPr>
              <w:pStyle w:val="Default"/>
              <w:spacing w:line="360" w:lineRule="auto"/>
              <w:ind w:left="360"/>
              <w:jc w:val="both"/>
              <w:rPr>
                <w:lang w:val="en-IN"/>
              </w:rPr>
            </w:pPr>
            <w:r w:rsidRPr="00CD66B6">
              <w:t>·       Test with multiple choice questions / short and long answer questions.</w:t>
            </w:r>
          </w:p>
          <w:p w14:paraId="5FBED126" w14:textId="77777777" w:rsidR="00CD66B6" w:rsidRPr="00CD66B6" w:rsidRDefault="00CD66B6" w:rsidP="00CD66B6">
            <w:pPr>
              <w:pStyle w:val="Default"/>
              <w:spacing w:line="360" w:lineRule="auto"/>
              <w:ind w:left="360"/>
              <w:jc w:val="both"/>
              <w:rPr>
                <w:lang w:val="en-IN"/>
              </w:rPr>
            </w:pPr>
            <w:r w:rsidRPr="00CD66B6">
              <w:t>·       Research Orientation of the student.</w:t>
            </w:r>
          </w:p>
          <w:p w14:paraId="366A8E39" w14:textId="77777777" w:rsidR="00CD66B6" w:rsidRPr="00CD66B6" w:rsidRDefault="00CD66B6" w:rsidP="00CD66B6">
            <w:pPr>
              <w:pStyle w:val="Default"/>
              <w:spacing w:line="360" w:lineRule="auto"/>
              <w:ind w:left="360"/>
              <w:jc w:val="both"/>
              <w:rPr>
                <w:lang w:val="en-IN"/>
              </w:rPr>
            </w:pPr>
            <w:r w:rsidRPr="00CD66B6">
              <w:t>·       Quiz</w:t>
            </w:r>
          </w:p>
          <w:p w14:paraId="30DEFE5E" w14:textId="77777777" w:rsidR="00CD66B6" w:rsidRPr="00CD66B6" w:rsidRDefault="00CD66B6" w:rsidP="00CD66B6">
            <w:pPr>
              <w:pStyle w:val="Default"/>
              <w:spacing w:line="360" w:lineRule="auto"/>
              <w:ind w:left="360"/>
              <w:jc w:val="both"/>
              <w:rPr>
                <w:lang w:val="en-IN"/>
              </w:rPr>
            </w:pPr>
            <w:r w:rsidRPr="00CD66B6">
              <w:t>·       Attendance</w:t>
            </w:r>
          </w:p>
        </w:tc>
      </w:tr>
      <w:tr w:rsidR="00CD66B6" w:rsidRPr="00CD66B6" w14:paraId="46B816E3" w14:textId="77777777" w:rsidTr="000D5E87">
        <w:trPr>
          <w:trHeight w:val="808"/>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5BB937" w14:textId="77777777" w:rsidR="00CD66B6" w:rsidRPr="00CD66B6" w:rsidRDefault="00CD66B6" w:rsidP="00CD66B6">
            <w:pPr>
              <w:pStyle w:val="Default"/>
              <w:spacing w:line="360" w:lineRule="auto"/>
              <w:ind w:left="360"/>
              <w:jc w:val="both"/>
              <w:rPr>
                <w:lang w:val="en-IN"/>
              </w:rPr>
            </w:pPr>
            <w:r w:rsidRPr="00CD66B6">
              <w:rPr>
                <w:b/>
                <w:bCs/>
              </w:rPr>
              <w:t>Suggested equivalent online courses:</w:t>
            </w:r>
          </w:p>
          <w:p w14:paraId="37DD7AAD" w14:textId="77777777" w:rsidR="00CD66B6" w:rsidRPr="00CD66B6" w:rsidRDefault="00CD66B6" w:rsidP="00CD66B6">
            <w:pPr>
              <w:pStyle w:val="Default"/>
              <w:spacing w:line="360" w:lineRule="auto"/>
              <w:ind w:left="360"/>
              <w:jc w:val="both"/>
              <w:rPr>
                <w:lang w:val="en-IN"/>
              </w:rPr>
            </w:pPr>
            <w:r w:rsidRPr="00CD66B6">
              <w:t>IGNOU &amp; Other centrally/state operated Universities / MOOC platforms such as “SWAYAM” in India and Abroad.</w:t>
            </w:r>
          </w:p>
        </w:tc>
      </w:tr>
    </w:tbl>
    <w:p w14:paraId="2115B323" w14:textId="77777777" w:rsidR="00CD66B6" w:rsidRPr="00C77052" w:rsidRDefault="00CD66B6" w:rsidP="00CD66B6">
      <w:pPr>
        <w:pStyle w:val="Default"/>
        <w:spacing w:line="360" w:lineRule="auto"/>
        <w:ind w:left="360"/>
        <w:jc w:val="both"/>
        <w:rPr>
          <w:color w:val="auto"/>
        </w:rPr>
      </w:pPr>
    </w:p>
    <w:p w14:paraId="377D75C7" w14:textId="6028CC65" w:rsidR="000D5E87" w:rsidRDefault="000D5E87">
      <w:pPr>
        <w:rPr>
          <w:rFonts w:ascii="Times New Roman" w:eastAsia="Times New Roman" w:hAnsi="Times New Roman" w:cs="Times New Roman"/>
          <w:b/>
          <w:bCs/>
          <w:sz w:val="24"/>
          <w:szCs w:val="24"/>
          <w:lang w:val="en-US"/>
        </w:rPr>
      </w:pPr>
      <w:r>
        <w:rPr>
          <w:b/>
          <w:bCs/>
        </w:rPr>
        <w:br w:type="page"/>
      </w:r>
    </w:p>
    <w:p w14:paraId="18361FBA" w14:textId="77777777" w:rsidR="000A5B23" w:rsidRPr="00C77052" w:rsidRDefault="000A5B23" w:rsidP="000A5B2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261FC" w:rsidRPr="00C77052" w14:paraId="5CE9EE70" w14:textId="77777777" w:rsidTr="00C07C26">
        <w:trPr>
          <w:trHeight w:val="296"/>
        </w:trPr>
        <w:tc>
          <w:tcPr>
            <w:tcW w:w="2251" w:type="dxa"/>
            <w:gridSpan w:val="2"/>
          </w:tcPr>
          <w:p w14:paraId="339E70D0" w14:textId="77777777" w:rsidR="004261FC" w:rsidRPr="00C77052" w:rsidRDefault="004261FC" w:rsidP="004261FC">
            <w:pPr>
              <w:pStyle w:val="TableParagraph"/>
              <w:spacing w:after="240" w:line="221" w:lineRule="exact"/>
              <w:ind w:left="2"/>
              <w:rPr>
                <w:b/>
                <w:bCs/>
                <w:sz w:val="24"/>
                <w:szCs w:val="24"/>
              </w:rPr>
            </w:pPr>
          </w:p>
          <w:p w14:paraId="47C907E2" w14:textId="605AB147" w:rsidR="004261FC" w:rsidRPr="00C77052" w:rsidRDefault="004261FC" w:rsidP="004261FC">
            <w:pPr>
              <w:pStyle w:val="TableParagraph"/>
              <w:spacing w:after="240" w:line="221" w:lineRule="exact"/>
              <w:ind w:left="2"/>
              <w:rPr>
                <w:b/>
                <w:bCs/>
                <w:sz w:val="24"/>
                <w:szCs w:val="24"/>
              </w:rPr>
            </w:pPr>
            <w:r w:rsidRPr="00C77052">
              <w:rPr>
                <w:b/>
                <w:bCs/>
                <w:sz w:val="24"/>
                <w:szCs w:val="24"/>
              </w:rPr>
              <w:t>Programme / Class</w:t>
            </w:r>
          </w:p>
        </w:tc>
        <w:tc>
          <w:tcPr>
            <w:tcW w:w="1459" w:type="dxa"/>
          </w:tcPr>
          <w:p w14:paraId="1EB245C3" w14:textId="77777777" w:rsidR="004261FC" w:rsidRPr="00C77052" w:rsidRDefault="004261FC" w:rsidP="004261FC">
            <w:pPr>
              <w:pStyle w:val="TableParagraph"/>
              <w:spacing w:after="240" w:line="221" w:lineRule="exact"/>
              <w:ind w:left="2"/>
              <w:rPr>
                <w:sz w:val="24"/>
                <w:szCs w:val="24"/>
              </w:rPr>
            </w:pPr>
          </w:p>
          <w:p w14:paraId="680D6379" w14:textId="382B0376" w:rsidR="004261FC" w:rsidRPr="00C77052" w:rsidRDefault="004261FC" w:rsidP="004261FC">
            <w:pPr>
              <w:pStyle w:val="TableParagraph"/>
              <w:spacing w:after="240" w:line="221" w:lineRule="exact"/>
              <w:ind w:left="2"/>
              <w:rPr>
                <w:sz w:val="24"/>
                <w:szCs w:val="24"/>
              </w:rPr>
            </w:pPr>
            <w:r w:rsidRPr="00C77052">
              <w:rPr>
                <w:sz w:val="24"/>
                <w:szCs w:val="24"/>
              </w:rPr>
              <w:t>B.A.</w:t>
            </w:r>
          </w:p>
        </w:tc>
        <w:tc>
          <w:tcPr>
            <w:tcW w:w="1574" w:type="dxa"/>
          </w:tcPr>
          <w:p w14:paraId="13972982" w14:textId="77777777" w:rsidR="004261FC" w:rsidRPr="00C77052" w:rsidRDefault="004261FC" w:rsidP="004261FC">
            <w:pPr>
              <w:pStyle w:val="TableParagraph"/>
              <w:spacing w:after="240" w:line="221" w:lineRule="exact"/>
              <w:ind w:left="2"/>
              <w:rPr>
                <w:b/>
                <w:bCs/>
                <w:sz w:val="24"/>
                <w:szCs w:val="24"/>
              </w:rPr>
            </w:pPr>
          </w:p>
          <w:p w14:paraId="04DA3926" w14:textId="292026D0" w:rsidR="004261FC" w:rsidRPr="00C77052" w:rsidRDefault="004261FC" w:rsidP="004261FC">
            <w:pPr>
              <w:pStyle w:val="TableParagraph"/>
              <w:spacing w:after="240" w:line="221" w:lineRule="exact"/>
              <w:ind w:left="2"/>
              <w:rPr>
                <w:b/>
                <w:bCs/>
                <w:sz w:val="24"/>
                <w:szCs w:val="24"/>
              </w:rPr>
            </w:pPr>
            <w:r w:rsidRPr="00C77052">
              <w:rPr>
                <w:b/>
                <w:bCs/>
                <w:sz w:val="24"/>
                <w:szCs w:val="24"/>
              </w:rPr>
              <w:t>Year</w:t>
            </w:r>
          </w:p>
        </w:tc>
        <w:tc>
          <w:tcPr>
            <w:tcW w:w="992" w:type="dxa"/>
          </w:tcPr>
          <w:p w14:paraId="5DFF6352" w14:textId="77777777" w:rsidR="004261FC" w:rsidRPr="00C77052" w:rsidRDefault="004261FC" w:rsidP="004261FC">
            <w:pPr>
              <w:pStyle w:val="TableParagraph"/>
              <w:spacing w:after="240" w:line="202" w:lineRule="exact"/>
              <w:ind w:left="2"/>
              <w:rPr>
                <w:sz w:val="24"/>
                <w:szCs w:val="24"/>
              </w:rPr>
            </w:pPr>
          </w:p>
          <w:p w14:paraId="1FB9DC1D" w14:textId="299221D3" w:rsidR="004261FC" w:rsidRPr="00C77052" w:rsidRDefault="004261FC" w:rsidP="004261FC">
            <w:pPr>
              <w:pStyle w:val="TableParagraph"/>
              <w:spacing w:after="240" w:line="202" w:lineRule="exact"/>
              <w:ind w:left="2"/>
              <w:rPr>
                <w:sz w:val="24"/>
                <w:szCs w:val="24"/>
              </w:rPr>
            </w:pPr>
            <w:r w:rsidRPr="00C77052">
              <w:rPr>
                <w:sz w:val="24"/>
                <w:szCs w:val="24"/>
              </w:rPr>
              <w:t>I</w:t>
            </w:r>
          </w:p>
        </w:tc>
        <w:tc>
          <w:tcPr>
            <w:tcW w:w="1165" w:type="dxa"/>
          </w:tcPr>
          <w:p w14:paraId="34BB07CA" w14:textId="77777777" w:rsidR="004261FC" w:rsidRPr="00C77052" w:rsidRDefault="004261FC" w:rsidP="004261FC">
            <w:pPr>
              <w:pStyle w:val="TableParagraph"/>
              <w:spacing w:after="240" w:line="221" w:lineRule="exact"/>
              <w:ind w:left="2"/>
              <w:rPr>
                <w:b/>
                <w:bCs/>
                <w:sz w:val="24"/>
                <w:szCs w:val="24"/>
              </w:rPr>
            </w:pPr>
          </w:p>
          <w:p w14:paraId="3DEFEAC9" w14:textId="06269C37" w:rsidR="004261FC" w:rsidRPr="00C77052" w:rsidRDefault="004261FC" w:rsidP="004261FC">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45F3EF13" w14:textId="77777777" w:rsidR="004261FC" w:rsidRPr="00C77052" w:rsidRDefault="004261FC" w:rsidP="004261FC">
            <w:pPr>
              <w:pStyle w:val="TableParagraph"/>
              <w:spacing w:after="240" w:line="221" w:lineRule="exact"/>
              <w:ind w:left="2"/>
              <w:rPr>
                <w:sz w:val="24"/>
                <w:szCs w:val="24"/>
              </w:rPr>
            </w:pPr>
            <w:r w:rsidRPr="00C77052">
              <w:rPr>
                <w:sz w:val="24"/>
                <w:szCs w:val="24"/>
              </w:rPr>
              <w:t xml:space="preserve">   </w:t>
            </w:r>
          </w:p>
          <w:p w14:paraId="320DF7D8" w14:textId="3A2780CC" w:rsidR="004261FC" w:rsidRPr="00C77052" w:rsidRDefault="004261FC" w:rsidP="004261FC">
            <w:pPr>
              <w:pStyle w:val="TableParagraph"/>
              <w:spacing w:after="240" w:line="221" w:lineRule="exact"/>
              <w:ind w:left="2"/>
              <w:rPr>
                <w:sz w:val="24"/>
                <w:szCs w:val="24"/>
              </w:rPr>
            </w:pPr>
            <w:r w:rsidRPr="00C77052">
              <w:rPr>
                <w:sz w:val="24"/>
                <w:szCs w:val="24"/>
              </w:rPr>
              <w:t xml:space="preserve"> I</w:t>
            </w:r>
          </w:p>
        </w:tc>
      </w:tr>
      <w:tr w:rsidR="000A5B23" w:rsidRPr="00C77052" w14:paraId="549156F6" w14:textId="77777777" w:rsidTr="00C07C26">
        <w:trPr>
          <w:trHeight w:val="330"/>
        </w:trPr>
        <w:tc>
          <w:tcPr>
            <w:tcW w:w="2251" w:type="dxa"/>
            <w:gridSpan w:val="2"/>
          </w:tcPr>
          <w:p w14:paraId="156D17C8" w14:textId="77777777" w:rsidR="000A5B23" w:rsidRPr="00C77052" w:rsidRDefault="000A5B23"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15360603" w14:textId="77777777" w:rsidR="000A5B23" w:rsidRPr="00C77052" w:rsidRDefault="000A5B23" w:rsidP="00C07C26">
            <w:pPr>
              <w:pStyle w:val="TableParagraph"/>
              <w:spacing w:line="202" w:lineRule="exact"/>
              <w:rPr>
                <w:sz w:val="24"/>
                <w:szCs w:val="24"/>
              </w:rPr>
            </w:pPr>
            <w:r w:rsidRPr="00C77052">
              <w:rPr>
                <w:sz w:val="24"/>
                <w:szCs w:val="24"/>
              </w:rPr>
              <w:t>Geography</w:t>
            </w:r>
          </w:p>
        </w:tc>
      </w:tr>
      <w:tr w:rsidR="000A5B23" w:rsidRPr="00C77052" w14:paraId="3A581853" w14:textId="77777777" w:rsidTr="00C07C26">
        <w:trPr>
          <w:trHeight w:val="816"/>
        </w:trPr>
        <w:tc>
          <w:tcPr>
            <w:tcW w:w="2251" w:type="dxa"/>
            <w:gridSpan w:val="2"/>
          </w:tcPr>
          <w:p w14:paraId="66C20C35" w14:textId="77777777" w:rsidR="000A5B23" w:rsidRPr="00C77052" w:rsidRDefault="000A5B23" w:rsidP="00C07C26">
            <w:pPr>
              <w:pStyle w:val="TableParagraph"/>
              <w:spacing w:before="226"/>
              <w:ind w:left="2"/>
              <w:rPr>
                <w:b/>
                <w:bCs/>
                <w:sz w:val="24"/>
                <w:szCs w:val="24"/>
              </w:rPr>
            </w:pPr>
            <w:r w:rsidRPr="00C77052">
              <w:rPr>
                <w:b/>
                <w:bCs/>
                <w:sz w:val="24"/>
                <w:szCs w:val="24"/>
              </w:rPr>
              <w:t xml:space="preserve">Course Code: </w:t>
            </w:r>
            <w:r w:rsidRPr="00C77052">
              <w:rPr>
                <w:sz w:val="24"/>
                <w:szCs w:val="24"/>
              </w:rPr>
              <w:t xml:space="preserve"> A270103T</w:t>
            </w:r>
          </w:p>
        </w:tc>
        <w:tc>
          <w:tcPr>
            <w:tcW w:w="1459" w:type="dxa"/>
          </w:tcPr>
          <w:p w14:paraId="3D5B3C39" w14:textId="77777777" w:rsidR="000A5B23" w:rsidRPr="00C77052" w:rsidRDefault="000A5B23" w:rsidP="00C07C26">
            <w:pPr>
              <w:pStyle w:val="TableParagraph"/>
              <w:rPr>
                <w:sz w:val="24"/>
                <w:szCs w:val="24"/>
              </w:rPr>
            </w:pPr>
          </w:p>
        </w:tc>
        <w:tc>
          <w:tcPr>
            <w:tcW w:w="1574" w:type="dxa"/>
          </w:tcPr>
          <w:p w14:paraId="702230EB" w14:textId="77777777" w:rsidR="000A5B23" w:rsidRPr="00C77052" w:rsidRDefault="000A5B23"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6ABB9BE2" w14:textId="77777777" w:rsidR="000A5B23" w:rsidRPr="00C77052" w:rsidRDefault="000A5B23"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Communicative English</w:t>
            </w:r>
          </w:p>
        </w:tc>
      </w:tr>
      <w:tr w:rsidR="000A5B23" w:rsidRPr="00C77052" w14:paraId="1612A99E" w14:textId="77777777" w:rsidTr="00C07C26">
        <w:trPr>
          <w:trHeight w:val="1140"/>
        </w:trPr>
        <w:tc>
          <w:tcPr>
            <w:tcW w:w="9621" w:type="dxa"/>
            <w:gridSpan w:val="8"/>
          </w:tcPr>
          <w:p w14:paraId="60A9FF38" w14:textId="77777777" w:rsidR="000A5B23" w:rsidRPr="00C77052" w:rsidRDefault="000A5B23" w:rsidP="00C07C26">
            <w:pPr>
              <w:pStyle w:val="TableParagraph"/>
              <w:spacing w:line="217" w:lineRule="exact"/>
              <w:ind w:left="105"/>
              <w:rPr>
                <w:bCs/>
                <w:w w:val="105"/>
                <w:sz w:val="24"/>
                <w:szCs w:val="24"/>
              </w:rPr>
            </w:pPr>
            <w:r w:rsidRPr="00C77052">
              <w:rPr>
                <w:w w:val="105"/>
                <w:sz w:val="24"/>
                <w:szCs w:val="24"/>
              </w:rPr>
              <w:t xml:space="preserve">Course objectives </w:t>
            </w:r>
          </w:p>
          <w:p w14:paraId="74B0E3BA" w14:textId="77777777" w:rsidR="000A5B23" w:rsidRPr="00C77052" w:rsidRDefault="000A5B23">
            <w:pPr>
              <w:numPr>
                <w:ilvl w:val="0"/>
                <w:numId w:val="15"/>
              </w:numPr>
              <w:jc w:val="both"/>
              <w:rPr>
                <w:rFonts w:ascii="Times New Roman" w:hAnsi="Times New Roman" w:cs="Times New Roman"/>
                <w:sz w:val="24"/>
                <w:szCs w:val="24"/>
              </w:rPr>
            </w:pPr>
            <w:r w:rsidRPr="00C77052">
              <w:rPr>
                <w:rFonts w:ascii="Times New Roman" w:hAnsi="Times New Roman" w:cs="Times New Roman"/>
                <w:sz w:val="24"/>
                <w:szCs w:val="24"/>
              </w:rPr>
              <w:t xml:space="preserve">To improve the students’ accuracy and fluency in English through a well-developed vocabulary, and enable them to listen to English spoken at normal conversational speed by educated English speakers and respond appropriately in different socio-cultural and professional contexts. </w:t>
            </w:r>
          </w:p>
          <w:p w14:paraId="411D5559" w14:textId="77777777" w:rsidR="000A5B23" w:rsidRPr="00C77052" w:rsidRDefault="000A5B23">
            <w:pPr>
              <w:numPr>
                <w:ilvl w:val="0"/>
                <w:numId w:val="15"/>
              </w:numPr>
              <w:rPr>
                <w:rFonts w:ascii="Times New Roman" w:hAnsi="Times New Roman" w:cs="Times New Roman"/>
                <w:sz w:val="24"/>
                <w:szCs w:val="24"/>
              </w:rPr>
            </w:pPr>
            <w:r w:rsidRPr="00C77052">
              <w:rPr>
                <w:rFonts w:ascii="Times New Roman" w:hAnsi="Times New Roman" w:cs="Times New Roman"/>
                <w:sz w:val="24"/>
                <w:szCs w:val="24"/>
              </w:rPr>
              <w:t>To develop critical thinking in the behavioral skills in the students.</w:t>
            </w:r>
          </w:p>
          <w:p w14:paraId="1D601E10" w14:textId="77777777" w:rsidR="000A5B23" w:rsidRPr="00C77052" w:rsidRDefault="000A5B23">
            <w:pPr>
              <w:numPr>
                <w:ilvl w:val="0"/>
                <w:numId w:val="15"/>
              </w:numPr>
              <w:rPr>
                <w:rFonts w:ascii="Times New Roman" w:hAnsi="Times New Roman" w:cs="Times New Roman"/>
                <w:sz w:val="24"/>
                <w:szCs w:val="24"/>
              </w:rPr>
            </w:pPr>
            <w:r w:rsidRPr="00C77052">
              <w:rPr>
                <w:rFonts w:ascii="Times New Roman" w:hAnsi="Times New Roman" w:cs="Times New Roman"/>
                <w:sz w:val="24"/>
                <w:szCs w:val="24"/>
              </w:rPr>
              <w:t>To enable them to express their ideas relevant to given topics</w:t>
            </w:r>
          </w:p>
          <w:p w14:paraId="0B6E006A"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w:t>
            </w:r>
          </w:p>
        </w:tc>
      </w:tr>
      <w:tr w:rsidR="000A5B23" w:rsidRPr="00C77052" w14:paraId="45F5901C" w14:textId="77777777" w:rsidTr="00C07C26">
        <w:trPr>
          <w:trHeight w:val="234"/>
        </w:trPr>
        <w:tc>
          <w:tcPr>
            <w:tcW w:w="2251" w:type="dxa"/>
            <w:gridSpan w:val="2"/>
          </w:tcPr>
          <w:p w14:paraId="6501D455"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3</w:t>
            </w:r>
          </w:p>
        </w:tc>
        <w:tc>
          <w:tcPr>
            <w:tcW w:w="3033" w:type="dxa"/>
            <w:gridSpan w:val="2"/>
          </w:tcPr>
          <w:p w14:paraId="123BBB17" w14:textId="4E5AEBBE"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Max. </w:t>
            </w:r>
            <w:r w:rsidR="00C85CEB" w:rsidRPr="00C77052">
              <w:rPr>
                <w:b/>
                <w:bCs/>
                <w:sz w:val="24"/>
                <w:szCs w:val="24"/>
              </w:rPr>
              <w:t>Marks:</w:t>
            </w:r>
            <w:r w:rsidRPr="00C77052">
              <w:rPr>
                <w:b/>
                <w:bCs/>
                <w:sz w:val="24"/>
                <w:szCs w:val="24"/>
              </w:rPr>
              <w:t xml:space="preserve"> </w:t>
            </w:r>
            <w:r w:rsidRPr="00C77052">
              <w:rPr>
                <w:sz w:val="24"/>
                <w:szCs w:val="24"/>
              </w:rPr>
              <w:t>100</w:t>
            </w:r>
          </w:p>
        </w:tc>
        <w:tc>
          <w:tcPr>
            <w:tcW w:w="4337" w:type="dxa"/>
            <w:gridSpan w:val="4"/>
          </w:tcPr>
          <w:p w14:paraId="18851EA6"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0A5B23" w:rsidRPr="00C77052" w14:paraId="20A91653" w14:textId="77777777" w:rsidTr="00C07C26">
        <w:trPr>
          <w:trHeight w:val="373"/>
        </w:trPr>
        <w:tc>
          <w:tcPr>
            <w:tcW w:w="9621" w:type="dxa"/>
            <w:gridSpan w:val="8"/>
            <w:tcBorders>
              <w:bottom w:val="single" w:sz="6" w:space="0" w:color="000000"/>
            </w:tcBorders>
          </w:tcPr>
          <w:p w14:paraId="78A658C9" w14:textId="77777777" w:rsidR="000A5B23" w:rsidRPr="00C77052" w:rsidRDefault="000A5B23"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0A5B23" w:rsidRPr="00C77052" w14:paraId="2A880544" w14:textId="77777777" w:rsidTr="00C07C26">
        <w:trPr>
          <w:trHeight w:val="728"/>
        </w:trPr>
        <w:tc>
          <w:tcPr>
            <w:tcW w:w="884" w:type="dxa"/>
            <w:tcBorders>
              <w:bottom w:val="single" w:sz="4" w:space="0" w:color="auto"/>
            </w:tcBorders>
          </w:tcPr>
          <w:p w14:paraId="11CA3902" w14:textId="77777777" w:rsidR="000A5B23" w:rsidRPr="00C77052" w:rsidRDefault="000A5B23"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15F9C6D0" w14:textId="77777777" w:rsidR="000A5B23" w:rsidRPr="00C77052" w:rsidRDefault="000A5B23"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2A4CDF2C" w14:textId="77777777" w:rsidR="000A5B23" w:rsidRPr="00C77052" w:rsidRDefault="000A5B23" w:rsidP="00C07C26">
            <w:pPr>
              <w:pStyle w:val="TableParagraph"/>
              <w:spacing w:before="226" w:line="252" w:lineRule="exact"/>
              <w:ind w:left="2"/>
              <w:jc w:val="both"/>
              <w:rPr>
                <w:b/>
                <w:bCs/>
                <w:sz w:val="24"/>
                <w:szCs w:val="24"/>
              </w:rPr>
            </w:pPr>
            <w:r w:rsidRPr="00C77052">
              <w:rPr>
                <w:b/>
                <w:bCs/>
                <w:sz w:val="24"/>
                <w:szCs w:val="24"/>
              </w:rPr>
              <w:t>No. of</w:t>
            </w:r>
          </w:p>
          <w:p w14:paraId="621A6B02" w14:textId="77777777" w:rsidR="000A5B23" w:rsidRPr="00C77052" w:rsidRDefault="000A5B23" w:rsidP="00C07C26">
            <w:pPr>
              <w:pStyle w:val="TableParagraph"/>
              <w:spacing w:line="230" w:lineRule="exact"/>
              <w:ind w:left="2"/>
              <w:jc w:val="both"/>
              <w:rPr>
                <w:b/>
                <w:bCs/>
                <w:sz w:val="24"/>
                <w:szCs w:val="24"/>
              </w:rPr>
            </w:pPr>
            <w:r w:rsidRPr="00C77052">
              <w:rPr>
                <w:b/>
                <w:bCs/>
                <w:sz w:val="24"/>
                <w:szCs w:val="24"/>
              </w:rPr>
              <w:t>Lectures</w:t>
            </w:r>
          </w:p>
        </w:tc>
      </w:tr>
      <w:tr w:rsidR="000A5B23" w:rsidRPr="00C77052" w14:paraId="0BBAD39B" w14:textId="77777777" w:rsidTr="00C07C26">
        <w:trPr>
          <w:trHeight w:val="511"/>
        </w:trPr>
        <w:tc>
          <w:tcPr>
            <w:tcW w:w="884" w:type="dxa"/>
            <w:tcBorders>
              <w:top w:val="single" w:sz="4" w:space="0" w:color="auto"/>
            </w:tcBorders>
          </w:tcPr>
          <w:p w14:paraId="3F3EDDDE" w14:textId="77777777" w:rsidR="000A5B23" w:rsidRPr="00C77052" w:rsidRDefault="000A5B23"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69D25128"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Subject and Predicate, Phrase &amp; Clause, Parts of Speech, Subject Verb Agreement, Sentences: simple, complex, compound</w:t>
            </w:r>
          </w:p>
        </w:tc>
        <w:tc>
          <w:tcPr>
            <w:tcW w:w="1225" w:type="dxa"/>
            <w:tcBorders>
              <w:top w:val="single" w:sz="4" w:space="0" w:color="auto"/>
            </w:tcBorders>
          </w:tcPr>
          <w:p w14:paraId="44805E9F" w14:textId="77777777" w:rsidR="000A5B23" w:rsidRPr="00C77052" w:rsidRDefault="000A5B23" w:rsidP="00C07C26">
            <w:pPr>
              <w:pStyle w:val="TableParagraph"/>
              <w:spacing w:line="227" w:lineRule="exact"/>
              <w:ind w:right="-15"/>
              <w:jc w:val="center"/>
              <w:rPr>
                <w:sz w:val="24"/>
                <w:szCs w:val="24"/>
              </w:rPr>
            </w:pPr>
            <w:r w:rsidRPr="00C77052">
              <w:rPr>
                <w:sz w:val="24"/>
                <w:szCs w:val="24"/>
              </w:rPr>
              <w:t>3</w:t>
            </w:r>
          </w:p>
        </w:tc>
      </w:tr>
      <w:tr w:rsidR="000A5B23" w:rsidRPr="00C77052" w14:paraId="5962F293" w14:textId="77777777" w:rsidTr="00C07C26">
        <w:trPr>
          <w:trHeight w:val="595"/>
        </w:trPr>
        <w:tc>
          <w:tcPr>
            <w:tcW w:w="884" w:type="dxa"/>
          </w:tcPr>
          <w:p w14:paraId="19548C9F" w14:textId="77777777" w:rsidR="000A5B23" w:rsidRPr="00C77052" w:rsidRDefault="000A5B23" w:rsidP="00C07C26">
            <w:pPr>
              <w:pStyle w:val="TableParagraph"/>
              <w:spacing w:line="222" w:lineRule="exact"/>
              <w:ind w:left="2"/>
              <w:rPr>
                <w:sz w:val="24"/>
                <w:szCs w:val="24"/>
              </w:rPr>
            </w:pPr>
            <w:r w:rsidRPr="00C77052">
              <w:rPr>
                <w:sz w:val="24"/>
                <w:szCs w:val="24"/>
              </w:rPr>
              <w:t>II</w:t>
            </w:r>
          </w:p>
        </w:tc>
        <w:tc>
          <w:tcPr>
            <w:tcW w:w="7512" w:type="dxa"/>
            <w:gridSpan w:val="6"/>
          </w:tcPr>
          <w:p w14:paraId="5BA362C9"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Narration, Punctuation, spelling Rules, synthesis, sequence of sentences</w:t>
            </w:r>
          </w:p>
          <w:p w14:paraId="2611AD9C" w14:textId="77777777" w:rsidR="000A5B23" w:rsidRPr="00C77052" w:rsidRDefault="000A5B23" w:rsidP="00C07C26">
            <w:pPr>
              <w:spacing w:beforeLines="1" w:before="2" w:afterLines="1" w:after="2"/>
              <w:rPr>
                <w:rFonts w:ascii="Times New Roman" w:hAnsi="Times New Roman" w:cs="Times New Roman"/>
                <w:sz w:val="24"/>
                <w:szCs w:val="24"/>
              </w:rPr>
            </w:pPr>
          </w:p>
        </w:tc>
        <w:tc>
          <w:tcPr>
            <w:tcW w:w="1225" w:type="dxa"/>
          </w:tcPr>
          <w:p w14:paraId="0F3E056D" w14:textId="77777777" w:rsidR="000A5B23" w:rsidRPr="00C77052" w:rsidRDefault="000A5B23" w:rsidP="00C07C26">
            <w:pPr>
              <w:pStyle w:val="TableParagraph"/>
              <w:spacing w:line="222" w:lineRule="exact"/>
              <w:ind w:right="-15"/>
              <w:jc w:val="center"/>
              <w:rPr>
                <w:sz w:val="24"/>
                <w:szCs w:val="24"/>
              </w:rPr>
            </w:pPr>
            <w:r w:rsidRPr="00C77052">
              <w:rPr>
                <w:sz w:val="24"/>
                <w:szCs w:val="24"/>
              </w:rPr>
              <w:t>3</w:t>
            </w:r>
          </w:p>
        </w:tc>
      </w:tr>
      <w:tr w:rsidR="000A5B23" w:rsidRPr="00C77052" w14:paraId="3C9222DF" w14:textId="77777777" w:rsidTr="00C07C26">
        <w:trPr>
          <w:trHeight w:val="546"/>
        </w:trPr>
        <w:tc>
          <w:tcPr>
            <w:tcW w:w="884" w:type="dxa"/>
          </w:tcPr>
          <w:p w14:paraId="4400D249" w14:textId="77777777" w:rsidR="000A5B23" w:rsidRPr="00C77052" w:rsidRDefault="000A5B23" w:rsidP="00C07C26">
            <w:pPr>
              <w:pStyle w:val="TableParagraph"/>
              <w:ind w:left="2"/>
              <w:rPr>
                <w:sz w:val="24"/>
                <w:szCs w:val="24"/>
              </w:rPr>
            </w:pPr>
            <w:r w:rsidRPr="00C77052">
              <w:rPr>
                <w:sz w:val="24"/>
                <w:szCs w:val="24"/>
              </w:rPr>
              <w:t>III</w:t>
            </w:r>
          </w:p>
        </w:tc>
        <w:tc>
          <w:tcPr>
            <w:tcW w:w="7512" w:type="dxa"/>
            <w:gridSpan w:val="6"/>
          </w:tcPr>
          <w:p w14:paraId="6E900F09"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Grammar and Usage </w:t>
            </w:r>
          </w:p>
          <w:p w14:paraId="279DC847"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Basic Grammar- Articles, Noun, Pronoun, Adjective, Verb, Finite &amp; Nonfinite Verbs, Adverb, Prepositions, Auxiliaries Modals, Phrasal verbs  </w:t>
            </w:r>
          </w:p>
        </w:tc>
        <w:tc>
          <w:tcPr>
            <w:tcW w:w="1225" w:type="dxa"/>
          </w:tcPr>
          <w:p w14:paraId="6B1916F2" w14:textId="77777777" w:rsidR="000A5B23" w:rsidRPr="00C77052" w:rsidRDefault="000A5B23" w:rsidP="00C07C26">
            <w:pPr>
              <w:pStyle w:val="TableParagraph"/>
              <w:spacing w:line="222" w:lineRule="exact"/>
              <w:ind w:right="-15"/>
              <w:jc w:val="center"/>
              <w:rPr>
                <w:sz w:val="24"/>
                <w:szCs w:val="24"/>
              </w:rPr>
            </w:pPr>
            <w:r w:rsidRPr="00C77052">
              <w:rPr>
                <w:sz w:val="24"/>
                <w:szCs w:val="24"/>
              </w:rPr>
              <w:t>4</w:t>
            </w:r>
          </w:p>
        </w:tc>
      </w:tr>
      <w:tr w:rsidR="000A5B23" w:rsidRPr="00C77052" w14:paraId="49B02AB9" w14:textId="77777777" w:rsidTr="00C07C26">
        <w:trPr>
          <w:trHeight w:val="540"/>
        </w:trPr>
        <w:tc>
          <w:tcPr>
            <w:tcW w:w="884" w:type="dxa"/>
          </w:tcPr>
          <w:p w14:paraId="4D50A0A6" w14:textId="77777777" w:rsidR="000A5B23" w:rsidRPr="00C77052" w:rsidRDefault="000A5B23" w:rsidP="00C07C26">
            <w:pPr>
              <w:pStyle w:val="TableParagraph"/>
              <w:spacing w:line="221" w:lineRule="exact"/>
              <w:ind w:left="2"/>
              <w:rPr>
                <w:sz w:val="24"/>
                <w:szCs w:val="24"/>
              </w:rPr>
            </w:pPr>
            <w:r w:rsidRPr="00C77052">
              <w:rPr>
                <w:sz w:val="24"/>
                <w:szCs w:val="24"/>
              </w:rPr>
              <w:t>IV</w:t>
            </w:r>
          </w:p>
        </w:tc>
        <w:tc>
          <w:tcPr>
            <w:tcW w:w="7512" w:type="dxa"/>
            <w:gridSpan w:val="6"/>
          </w:tcPr>
          <w:p w14:paraId="292FDFC4"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Negative-affirmative Sentence structure, Developing skills- Listening, Speaking, Reading, Pronunciations and Accent, Gerunds</w:t>
            </w:r>
          </w:p>
        </w:tc>
        <w:tc>
          <w:tcPr>
            <w:tcW w:w="1225" w:type="dxa"/>
          </w:tcPr>
          <w:p w14:paraId="2CA8256A" w14:textId="77777777" w:rsidR="000A5B23" w:rsidRPr="00C77052" w:rsidRDefault="000A5B23" w:rsidP="00C07C26">
            <w:pPr>
              <w:pStyle w:val="TableParagraph"/>
              <w:spacing w:line="221" w:lineRule="exact"/>
              <w:ind w:right="-15"/>
              <w:jc w:val="center"/>
              <w:rPr>
                <w:sz w:val="24"/>
                <w:szCs w:val="24"/>
              </w:rPr>
            </w:pPr>
            <w:r w:rsidRPr="00C77052">
              <w:rPr>
                <w:sz w:val="24"/>
                <w:szCs w:val="24"/>
              </w:rPr>
              <w:t>4</w:t>
            </w:r>
          </w:p>
        </w:tc>
      </w:tr>
      <w:tr w:rsidR="000A5B23" w:rsidRPr="00C77052" w14:paraId="730AB171" w14:textId="77777777" w:rsidTr="00C07C26">
        <w:trPr>
          <w:trHeight w:val="540"/>
        </w:trPr>
        <w:tc>
          <w:tcPr>
            <w:tcW w:w="884" w:type="dxa"/>
          </w:tcPr>
          <w:p w14:paraId="0663E589" w14:textId="77777777" w:rsidR="000A5B23" w:rsidRPr="00C77052" w:rsidRDefault="000A5B23" w:rsidP="00C07C26">
            <w:pPr>
              <w:pStyle w:val="TableParagraph"/>
              <w:spacing w:line="221" w:lineRule="exact"/>
              <w:ind w:left="2"/>
              <w:rPr>
                <w:sz w:val="24"/>
                <w:szCs w:val="24"/>
              </w:rPr>
            </w:pPr>
            <w:r w:rsidRPr="00C77052">
              <w:rPr>
                <w:sz w:val="24"/>
                <w:szCs w:val="24"/>
              </w:rPr>
              <w:t>V</w:t>
            </w:r>
          </w:p>
        </w:tc>
        <w:tc>
          <w:tcPr>
            <w:tcW w:w="7512" w:type="dxa"/>
            <w:gridSpan w:val="6"/>
          </w:tcPr>
          <w:p w14:paraId="41696294"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Kinds of sentences and clauses, Transformations-Active passive Voice, Direct-Indirect Speech, Tenses, Mood, conjunction, Interjection</w:t>
            </w:r>
          </w:p>
        </w:tc>
        <w:tc>
          <w:tcPr>
            <w:tcW w:w="1225" w:type="dxa"/>
          </w:tcPr>
          <w:p w14:paraId="02F7AF3F" w14:textId="77777777" w:rsidR="000A5B23" w:rsidRPr="00C77052" w:rsidRDefault="000A5B23" w:rsidP="00C07C26">
            <w:pPr>
              <w:pStyle w:val="TableParagraph"/>
              <w:spacing w:line="221" w:lineRule="exact"/>
              <w:ind w:right="-15"/>
              <w:jc w:val="center"/>
              <w:rPr>
                <w:sz w:val="24"/>
                <w:szCs w:val="24"/>
              </w:rPr>
            </w:pPr>
            <w:r w:rsidRPr="00C77052">
              <w:rPr>
                <w:sz w:val="24"/>
                <w:szCs w:val="24"/>
              </w:rPr>
              <w:t>5</w:t>
            </w:r>
          </w:p>
        </w:tc>
      </w:tr>
      <w:tr w:rsidR="000A5B23" w:rsidRPr="00C77052" w14:paraId="0661F4A3" w14:textId="77777777" w:rsidTr="00C07C26">
        <w:trPr>
          <w:trHeight w:val="540"/>
        </w:trPr>
        <w:tc>
          <w:tcPr>
            <w:tcW w:w="884" w:type="dxa"/>
          </w:tcPr>
          <w:p w14:paraId="7C4626AC" w14:textId="77777777" w:rsidR="000A5B23" w:rsidRPr="00C77052" w:rsidRDefault="000A5B23" w:rsidP="00C07C26">
            <w:pPr>
              <w:pStyle w:val="TableParagraph"/>
              <w:spacing w:line="221" w:lineRule="exact"/>
              <w:ind w:left="2"/>
              <w:rPr>
                <w:sz w:val="24"/>
                <w:szCs w:val="24"/>
              </w:rPr>
            </w:pPr>
            <w:r w:rsidRPr="00C77052">
              <w:rPr>
                <w:sz w:val="24"/>
                <w:szCs w:val="24"/>
              </w:rPr>
              <w:t>VI</w:t>
            </w:r>
          </w:p>
        </w:tc>
        <w:tc>
          <w:tcPr>
            <w:tcW w:w="7512" w:type="dxa"/>
            <w:gridSpan w:val="6"/>
          </w:tcPr>
          <w:p w14:paraId="2A469789"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Transformations-Active passive, Direct-Indirect, Negative-affirmative Sentence structure, Developing skills- Listening, Speaking, Reading.</w:t>
            </w:r>
          </w:p>
          <w:p w14:paraId="713030C4" w14:textId="77777777" w:rsidR="000A5B23" w:rsidRPr="00C77052" w:rsidRDefault="000A5B23" w:rsidP="00C07C26">
            <w:pPr>
              <w:spacing w:beforeLines="1" w:before="2" w:afterLines="1" w:after="2"/>
              <w:rPr>
                <w:rFonts w:ascii="Times New Roman" w:hAnsi="Times New Roman" w:cs="Times New Roman"/>
                <w:sz w:val="24"/>
                <w:szCs w:val="24"/>
              </w:rPr>
            </w:pPr>
          </w:p>
        </w:tc>
        <w:tc>
          <w:tcPr>
            <w:tcW w:w="1225" w:type="dxa"/>
          </w:tcPr>
          <w:p w14:paraId="60CBD2C7" w14:textId="77777777" w:rsidR="000A5B23" w:rsidRPr="00C77052" w:rsidRDefault="000A5B23" w:rsidP="00C07C26">
            <w:pPr>
              <w:pStyle w:val="TableParagraph"/>
              <w:spacing w:line="221" w:lineRule="exact"/>
              <w:ind w:right="-15"/>
              <w:jc w:val="center"/>
              <w:rPr>
                <w:sz w:val="24"/>
                <w:szCs w:val="24"/>
              </w:rPr>
            </w:pPr>
            <w:r w:rsidRPr="00C77052">
              <w:rPr>
                <w:sz w:val="24"/>
                <w:szCs w:val="24"/>
              </w:rPr>
              <w:t>3</w:t>
            </w:r>
          </w:p>
        </w:tc>
      </w:tr>
      <w:tr w:rsidR="000A5B23" w:rsidRPr="00C77052" w14:paraId="4107FAF2" w14:textId="77777777" w:rsidTr="00C07C26">
        <w:trPr>
          <w:trHeight w:val="540"/>
        </w:trPr>
        <w:tc>
          <w:tcPr>
            <w:tcW w:w="884" w:type="dxa"/>
          </w:tcPr>
          <w:p w14:paraId="76F2CA9B" w14:textId="77777777" w:rsidR="000A5B23" w:rsidRPr="00C77052" w:rsidRDefault="000A5B23" w:rsidP="00C07C26">
            <w:pPr>
              <w:pStyle w:val="TableParagraph"/>
              <w:spacing w:line="221" w:lineRule="exact"/>
              <w:ind w:left="2"/>
              <w:rPr>
                <w:sz w:val="24"/>
                <w:szCs w:val="24"/>
              </w:rPr>
            </w:pPr>
            <w:r w:rsidRPr="00C77052">
              <w:rPr>
                <w:sz w:val="24"/>
                <w:szCs w:val="24"/>
              </w:rPr>
              <w:t>VII</w:t>
            </w:r>
          </w:p>
        </w:tc>
        <w:tc>
          <w:tcPr>
            <w:tcW w:w="7512" w:type="dxa"/>
            <w:gridSpan w:val="6"/>
          </w:tcPr>
          <w:p w14:paraId="5B53A1C1"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Antonyms, Synonyms, Paronyms, homonyms, Idioms, One word substitution, Some common errors, Idioms phrases</w:t>
            </w:r>
          </w:p>
        </w:tc>
        <w:tc>
          <w:tcPr>
            <w:tcW w:w="1225" w:type="dxa"/>
          </w:tcPr>
          <w:p w14:paraId="32715649" w14:textId="77777777" w:rsidR="000A5B23" w:rsidRPr="00C77052" w:rsidRDefault="000A5B23" w:rsidP="00C07C26">
            <w:pPr>
              <w:pStyle w:val="TableParagraph"/>
              <w:spacing w:line="221" w:lineRule="exact"/>
              <w:ind w:right="-15"/>
              <w:jc w:val="center"/>
              <w:rPr>
                <w:sz w:val="24"/>
                <w:szCs w:val="24"/>
              </w:rPr>
            </w:pPr>
            <w:r w:rsidRPr="00C77052">
              <w:rPr>
                <w:sz w:val="24"/>
                <w:szCs w:val="24"/>
              </w:rPr>
              <w:t>3</w:t>
            </w:r>
          </w:p>
        </w:tc>
      </w:tr>
      <w:tr w:rsidR="000A5B23" w:rsidRPr="00C77052" w14:paraId="62F679EC" w14:textId="77777777" w:rsidTr="00C07C26">
        <w:trPr>
          <w:trHeight w:val="540"/>
        </w:trPr>
        <w:tc>
          <w:tcPr>
            <w:tcW w:w="884" w:type="dxa"/>
          </w:tcPr>
          <w:p w14:paraId="6A32FA3E" w14:textId="77777777" w:rsidR="000A5B23" w:rsidRPr="00C77052" w:rsidRDefault="000A5B23" w:rsidP="00C07C26">
            <w:pPr>
              <w:pStyle w:val="TableParagraph"/>
              <w:spacing w:line="221" w:lineRule="exact"/>
              <w:ind w:left="2"/>
              <w:rPr>
                <w:sz w:val="24"/>
                <w:szCs w:val="24"/>
              </w:rPr>
            </w:pPr>
            <w:r w:rsidRPr="00C77052">
              <w:rPr>
                <w:sz w:val="24"/>
                <w:szCs w:val="24"/>
              </w:rPr>
              <w:t>VIII</w:t>
            </w:r>
          </w:p>
        </w:tc>
        <w:tc>
          <w:tcPr>
            <w:tcW w:w="7512" w:type="dxa"/>
            <w:gridSpan w:val="6"/>
          </w:tcPr>
          <w:p w14:paraId="40B6FEAE"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Paragraph Writing: Descriptive, Argumentative, Expository etc.</w:t>
            </w:r>
          </w:p>
          <w:p w14:paraId="4755311A"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Formal correspondence, Précis writing, Report writing, Academic Essay writings, spotting Error, Cloze Test</w:t>
            </w:r>
          </w:p>
        </w:tc>
        <w:tc>
          <w:tcPr>
            <w:tcW w:w="1225" w:type="dxa"/>
          </w:tcPr>
          <w:p w14:paraId="2A498EC2" w14:textId="77777777" w:rsidR="000A5B23" w:rsidRPr="00C77052" w:rsidRDefault="000A5B23" w:rsidP="00C07C26">
            <w:pPr>
              <w:pStyle w:val="TableParagraph"/>
              <w:spacing w:line="221" w:lineRule="exact"/>
              <w:ind w:right="-15"/>
              <w:jc w:val="center"/>
              <w:rPr>
                <w:sz w:val="24"/>
                <w:szCs w:val="24"/>
              </w:rPr>
            </w:pPr>
            <w:r w:rsidRPr="00C77052">
              <w:rPr>
                <w:sz w:val="24"/>
                <w:szCs w:val="24"/>
              </w:rPr>
              <w:t>5</w:t>
            </w:r>
          </w:p>
        </w:tc>
      </w:tr>
    </w:tbl>
    <w:p w14:paraId="00D86DD4" w14:textId="77777777" w:rsidR="000A5B23" w:rsidRPr="00C77052" w:rsidRDefault="000A5B23" w:rsidP="000A5B23">
      <w:pPr>
        <w:rPr>
          <w:rFonts w:ascii="Times New Roman" w:hAnsi="Times New Roman" w:cs="Times New Roman"/>
          <w:b/>
          <w:sz w:val="24"/>
          <w:szCs w:val="24"/>
        </w:rPr>
      </w:pPr>
    </w:p>
    <w:p w14:paraId="3E451080" w14:textId="013C4966" w:rsidR="000A5B23" w:rsidRPr="00C77052" w:rsidRDefault="000A5B23" w:rsidP="000A5B23">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7A96D078" w14:textId="77777777" w:rsidR="000A5B23" w:rsidRPr="00C77052" w:rsidRDefault="000A5B23">
      <w:pPr>
        <w:numPr>
          <w:ilvl w:val="0"/>
          <w:numId w:val="16"/>
        </w:numPr>
        <w:tabs>
          <w:tab w:val="clear" w:pos="360"/>
        </w:tabs>
        <w:spacing w:after="0" w:line="240" w:lineRule="auto"/>
        <w:ind w:left="900"/>
        <w:rPr>
          <w:rFonts w:ascii="Times New Roman" w:hAnsi="Times New Roman" w:cs="Times New Roman"/>
          <w:sz w:val="24"/>
          <w:szCs w:val="24"/>
        </w:rPr>
      </w:pPr>
      <w:r w:rsidRPr="00C77052">
        <w:rPr>
          <w:rFonts w:ascii="Times New Roman" w:hAnsi="Times New Roman" w:cs="Times New Roman"/>
          <w:sz w:val="24"/>
          <w:szCs w:val="24"/>
        </w:rPr>
        <w:t>Madhulika Jha, Echoes, Orient Long Man</w:t>
      </w:r>
      <w:r w:rsidRPr="00C77052">
        <w:rPr>
          <w:rFonts w:ascii="Times New Roman" w:hAnsi="Times New Roman" w:cs="Times New Roman"/>
          <w:sz w:val="24"/>
          <w:szCs w:val="24"/>
        </w:rPr>
        <w:tab/>
      </w:r>
      <w:r w:rsidRPr="00C77052">
        <w:rPr>
          <w:rFonts w:ascii="Times New Roman" w:hAnsi="Times New Roman" w:cs="Times New Roman"/>
          <w:sz w:val="24"/>
          <w:szCs w:val="24"/>
        </w:rPr>
        <w:tab/>
      </w:r>
    </w:p>
    <w:p w14:paraId="06C880DC" w14:textId="77777777" w:rsidR="000A5B23" w:rsidRPr="00C77052" w:rsidRDefault="000A5B23">
      <w:pPr>
        <w:numPr>
          <w:ilvl w:val="0"/>
          <w:numId w:val="16"/>
        </w:numPr>
        <w:tabs>
          <w:tab w:val="clear" w:pos="360"/>
        </w:tabs>
        <w:spacing w:after="0" w:line="240" w:lineRule="auto"/>
        <w:ind w:left="900"/>
        <w:rPr>
          <w:rFonts w:ascii="Times New Roman" w:hAnsi="Times New Roman" w:cs="Times New Roman"/>
          <w:sz w:val="24"/>
          <w:szCs w:val="24"/>
        </w:rPr>
      </w:pPr>
      <w:r w:rsidRPr="00C77052">
        <w:rPr>
          <w:rFonts w:ascii="Times New Roman" w:hAnsi="Times New Roman" w:cs="Times New Roman"/>
          <w:sz w:val="24"/>
          <w:szCs w:val="24"/>
        </w:rPr>
        <w:t>Ramon &amp; Prakash, Business Communication, Oxford.</w:t>
      </w:r>
      <w:r w:rsidRPr="00C77052">
        <w:rPr>
          <w:rFonts w:ascii="Times New Roman" w:hAnsi="Times New Roman" w:cs="Times New Roman"/>
          <w:sz w:val="24"/>
          <w:szCs w:val="24"/>
        </w:rPr>
        <w:tab/>
      </w:r>
      <w:r w:rsidRPr="00C77052">
        <w:rPr>
          <w:rFonts w:ascii="Times New Roman" w:hAnsi="Times New Roman" w:cs="Times New Roman"/>
          <w:sz w:val="24"/>
          <w:szCs w:val="24"/>
        </w:rPr>
        <w:tab/>
      </w:r>
    </w:p>
    <w:p w14:paraId="550435BD" w14:textId="77777777" w:rsidR="000A5B23" w:rsidRPr="00C77052" w:rsidRDefault="000A5B23">
      <w:pPr>
        <w:numPr>
          <w:ilvl w:val="0"/>
          <w:numId w:val="16"/>
        </w:numPr>
        <w:tabs>
          <w:tab w:val="clear" w:pos="360"/>
        </w:tabs>
        <w:spacing w:after="0" w:line="240" w:lineRule="auto"/>
        <w:ind w:left="900"/>
        <w:rPr>
          <w:rFonts w:ascii="Times New Roman" w:hAnsi="Times New Roman" w:cs="Times New Roman"/>
          <w:sz w:val="24"/>
          <w:szCs w:val="24"/>
        </w:rPr>
      </w:pPr>
      <w:r w:rsidRPr="00C77052">
        <w:rPr>
          <w:rFonts w:ascii="Times New Roman" w:hAnsi="Times New Roman" w:cs="Times New Roman"/>
          <w:sz w:val="24"/>
          <w:szCs w:val="24"/>
        </w:rPr>
        <w:t>Sydney Greenbaum Oxford English Grammar, Oxford.</w:t>
      </w:r>
    </w:p>
    <w:p w14:paraId="1D8E67E2" w14:textId="77777777" w:rsidR="000A5B23" w:rsidRPr="00C77052" w:rsidRDefault="000A5B23">
      <w:pPr>
        <w:numPr>
          <w:ilvl w:val="0"/>
          <w:numId w:val="16"/>
        </w:numPr>
        <w:tabs>
          <w:tab w:val="clear" w:pos="360"/>
        </w:tabs>
        <w:spacing w:after="0" w:line="240" w:lineRule="auto"/>
        <w:ind w:left="900"/>
        <w:rPr>
          <w:rFonts w:ascii="Times New Roman" w:hAnsi="Times New Roman" w:cs="Times New Roman"/>
          <w:sz w:val="24"/>
          <w:szCs w:val="24"/>
        </w:rPr>
      </w:pPr>
      <w:r w:rsidRPr="00C77052">
        <w:rPr>
          <w:rFonts w:ascii="Times New Roman" w:hAnsi="Times New Roman" w:cs="Times New Roman"/>
          <w:sz w:val="24"/>
          <w:szCs w:val="24"/>
        </w:rPr>
        <w:t>Successful Communications, Malra Treece (Allyn and Bacon)</w:t>
      </w:r>
    </w:p>
    <w:p w14:paraId="7B3402DE" w14:textId="77777777" w:rsidR="000A5B23" w:rsidRPr="00C77052" w:rsidRDefault="000A5B23">
      <w:pPr>
        <w:numPr>
          <w:ilvl w:val="0"/>
          <w:numId w:val="16"/>
        </w:numPr>
        <w:tabs>
          <w:tab w:val="clear" w:pos="360"/>
        </w:tabs>
        <w:spacing w:after="0" w:line="240" w:lineRule="auto"/>
        <w:ind w:left="900"/>
        <w:rPr>
          <w:rFonts w:ascii="Times New Roman" w:hAnsi="Times New Roman" w:cs="Times New Roman"/>
          <w:sz w:val="24"/>
          <w:szCs w:val="24"/>
        </w:rPr>
      </w:pPr>
      <w:r w:rsidRPr="00C77052">
        <w:rPr>
          <w:rFonts w:ascii="Times New Roman" w:hAnsi="Times New Roman" w:cs="Times New Roman"/>
          <w:sz w:val="24"/>
          <w:szCs w:val="24"/>
        </w:rPr>
        <w:t xml:space="preserve">Effective Technical Communication, M. Ashraf </w:t>
      </w:r>
    </w:p>
    <w:p w14:paraId="155F0094" w14:textId="77777777" w:rsidR="000A5B23" w:rsidRPr="00C77052" w:rsidRDefault="000A5B23" w:rsidP="000A5B23">
      <w:pPr>
        <w:rPr>
          <w:rFonts w:ascii="Times New Roman" w:hAnsi="Times New Roman" w:cs="Times New Roman"/>
          <w:sz w:val="24"/>
          <w:szCs w:val="24"/>
        </w:rPr>
      </w:pPr>
    </w:p>
    <w:p w14:paraId="4AEEC843" w14:textId="77777777" w:rsidR="000A5B23" w:rsidRPr="00C77052" w:rsidRDefault="000A5B23" w:rsidP="000A5B2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261FC" w:rsidRPr="00C77052" w14:paraId="5AA1608E" w14:textId="77777777" w:rsidTr="00C07C26">
        <w:trPr>
          <w:trHeight w:val="296"/>
        </w:trPr>
        <w:tc>
          <w:tcPr>
            <w:tcW w:w="2251" w:type="dxa"/>
            <w:gridSpan w:val="2"/>
          </w:tcPr>
          <w:p w14:paraId="1EB5ED9C" w14:textId="77777777" w:rsidR="004261FC" w:rsidRPr="00C77052" w:rsidRDefault="004261FC" w:rsidP="004261FC">
            <w:pPr>
              <w:pStyle w:val="TableParagraph"/>
              <w:spacing w:after="240" w:line="221" w:lineRule="exact"/>
              <w:ind w:left="2"/>
              <w:rPr>
                <w:b/>
                <w:bCs/>
                <w:sz w:val="24"/>
                <w:szCs w:val="24"/>
              </w:rPr>
            </w:pPr>
          </w:p>
          <w:p w14:paraId="2EBBB9C1" w14:textId="44693311" w:rsidR="004261FC" w:rsidRPr="00C77052" w:rsidRDefault="004261FC" w:rsidP="004261FC">
            <w:pPr>
              <w:pStyle w:val="TableParagraph"/>
              <w:spacing w:after="240" w:line="221" w:lineRule="exact"/>
              <w:ind w:left="2"/>
              <w:rPr>
                <w:b/>
                <w:bCs/>
                <w:sz w:val="24"/>
                <w:szCs w:val="24"/>
              </w:rPr>
            </w:pPr>
            <w:r w:rsidRPr="00C77052">
              <w:rPr>
                <w:b/>
                <w:bCs/>
                <w:sz w:val="24"/>
                <w:szCs w:val="24"/>
              </w:rPr>
              <w:t>Programme / Class</w:t>
            </w:r>
          </w:p>
        </w:tc>
        <w:tc>
          <w:tcPr>
            <w:tcW w:w="1459" w:type="dxa"/>
          </w:tcPr>
          <w:p w14:paraId="27D2BB13" w14:textId="77777777" w:rsidR="004261FC" w:rsidRPr="00C77052" w:rsidRDefault="004261FC" w:rsidP="004261FC">
            <w:pPr>
              <w:pStyle w:val="TableParagraph"/>
              <w:spacing w:after="240" w:line="221" w:lineRule="exact"/>
              <w:ind w:left="2"/>
              <w:rPr>
                <w:sz w:val="24"/>
                <w:szCs w:val="24"/>
              </w:rPr>
            </w:pPr>
          </w:p>
          <w:p w14:paraId="7D390CF0" w14:textId="5A5F8D5C" w:rsidR="004261FC" w:rsidRPr="00C77052" w:rsidRDefault="004261FC" w:rsidP="004261FC">
            <w:pPr>
              <w:pStyle w:val="TableParagraph"/>
              <w:spacing w:after="240" w:line="221" w:lineRule="exact"/>
              <w:ind w:left="2"/>
              <w:rPr>
                <w:sz w:val="24"/>
                <w:szCs w:val="24"/>
              </w:rPr>
            </w:pPr>
            <w:r w:rsidRPr="00C77052">
              <w:rPr>
                <w:sz w:val="24"/>
                <w:szCs w:val="24"/>
              </w:rPr>
              <w:t>B.A.</w:t>
            </w:r>
          </w:p>
        </w:tc>
        <w:tc>
          <w:tcPr>
            <w:tcW w:w="1574" w:type="dxa"/>
          </w:tcPr>
          <w:p w14:paraId="1D454ECC" w14:textId="77777777" w:rsidR="004261FC" w:rsidRPr="00C77052" w:rsidRDefault="004261FC" w:rsidP="004261FC">
            <w:pPr>
              <w:pStyle w:val="TableParagraph"/>
              <w:spacing w:after="240" w:line="221" w:lineRule="exact"/>
              <w:ind w:left="2"/>
              <w:rPr>
                <w:b/>
                <w:bCs/>
                <w:sz w:val="24"/>
                <w:szCs w:val="24"/>
              </w:rPr>
            </w:pPr>
          </w:p>
          <w:p w14:paraId="23727DDF" w14:textId="06EC9D2A" w:rsidR="004261FC" w:rsidRPr="00C77052" w:rsidRDefault="004261FC" w:rsidP="004261FC">
            <w:pPr>
              <w:pStyle w:val="TableParagraph"/>
              <w:spacing w:after="240" w:line="221" w:lineRule="exact"/>
              <w:ind w:left="2"/>
              <w:rPr>
                <w:b/>
                <w:bCs/>
                <w:sz w:val="24"/>
                <w:szCs w:val="24"/>
              </w:rPr>
            </w:pPr>
            <w:r w:rsidRPr="00C77052">
              <w:rPr>
                <w:b/>
                <w:bCs/>
                <w:sz w:val="24"/>
                <w:szCs w:val="24"/>
              </w:rPr>
              <w:t>Year</w:t>
            </w:r>
          </w:p>
        </w:tc>
        <w:tc>
          <w:tcPr>
            <w:tcW w:w="992" w:type="dxa"/>
          </w:tcPr>
          <w:p w14:paraId="0329235B" w14:textId="77777777" w:rsidR="004261FC" w:rsidRPr="00C77052" w:rsidRDefault="004261FC" w:rsidP="004261FC">
            <w:pPr>
              <w:pStyle w:val="TableParagraph"/>
              <w:spacing w:after="240" w:line="202" w:lineRule="exact"/>
              <w:ind w:left="2"/>
              <w:rPr>
                <w:sz w:val="24"/>
                <w:szCs w:val="24"/>
              </w:rPr>
            </w:pPr>
          </w:p>
          <w:p w14:paraId="743C18A7" w14:textId="5C3E09C9" w:rsidR="004261FC" w:rsidRPr="00C77052" w:rsidRDefault="004261FC" w:rsidP="004261FC">
            <w:pPr>
              <w:pStyle w:val="TableParagraph"/>
              <w:spacing w:after="240" w:line="202" w:lineRule="exact"/>
              <w:ind w:left="2"/>
              <w:rPr>
                <w:sz w:val="24"/>
                <w:szCs w:val="24"/>
              </w:rPr>
            </w:pPr>
            <w:r w:rsidRPr="00C77052">
              <w:rPr>
                <w:sz w:val="24"/>
                <w:szCs w:val="24"/>
              </w:rPr>
              <w:t>I</w:t>
            </w:r>
          </w:p>
        </w:tc>
        <w:tc>
          <w:tcPr>
            <w:tcW w:w="1165" w:type="dxa"/>
          </w:tcPr>
          <w:p w14:paraId="4F01BAE9" w14:textId="77777777" w:rsidR="004261FC" w:rsidRPr="00C77052" w:rsidRDefault="004261FC" w:rsidP="004261FC">
            <w:pPr>
              <w:pStyle w:val="TableParagraph"/>
              <w:spacing w:after="240" w:line="221" w:lineRule="exact"/>
              <w:ind w:left="2"/>
              <w:rPr>
                <w:b/>
                <w:bCs/>
                <w:sz w:val="24"/>
                <w:szCs w:val="24"/>
              </w:rPr>
            </w:pPr>
          </w:p>
          <w:p w14:paraId="25228A43" w14:textId="106C5570" w:rsidR="004261FC" w:rsidRPr="00C77052" w:rsidRDefault="004261FC" w:rsidP="004261FC">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216835C4" w14:textId="77777777" w:rsidR="004261FC" w:rsidRPr="00C77052" w:rsidRDefault="004261FC" w:rsidP="004261FC">
            <w:pPr>
              <w:pStyle w:val="TableParagraph"/>
              <w:spacing w:after="240" w:line="221" w:lineRule="exact"/>
              <w:ind w:left="2"/>
              <w:rPr>
                <w:sz w:val="24"/>
                <w:szCs w:val="24"/>
              </w:rPr>
            </w:pPr>
            <w:r w:rsidRPr="00C77052">
              <w:rPr>
                <w:sz w:val="24"/>
                <w:szCs w:val="24"/>
              </w:rPr>
              <w:t xml:space="preserve">   </w:t>
            </w:r>
          </w:p>
          <w:p w14:paraId="72CA6C15" w14:textId="35E3692F" w:rsidR="004261FC" w:rsidRPr="00C77052" w:rsidRDefault="004261FC" w:rsidP="004261FC">
            <w:pPr>
              <w:pStyle w:val="TableParagraph"/>
              <w:spacing w:after="240" w:line="221" w:lineRule="exact"/>
              <w:ind w:left="2"/>
              <w:rPr>
                <w:sz w:val="24"/>
                <w:szCs w:val="24"/>
              </w:rPr>
            </w:pPr>
            <w:r w:rsidRPr="00C77052">
              <w:rPr>
                <w:sz w:val="24"/>
                <w:szCs w:val="24"/>
              </w:rPr>
              <w:t xml:space="preserve"> I</w:t>
            </w:r>
          </w:p>
        </w:tc>
      </w:tr>
      <w:tr w:rsidR="000A5B23" w:rsidRPr="00C77052" w14:paraId="72CD0D3E" w14:textId="77777777" w:rsidTr="00C07C26">
        <w:trPr>
          <w:trHeight w:val="330"/>
        </w:trPr>
        <w:tc>
          <w:tcPr>
            <w:tcW w:w="2251" w:type="dxa"/>
            <w:gridSpan w:val="2"/>
          </w:tcPr>
          <w:p w14:paraId="7C021C65" w14:textId="77777777" w:rsidR="000A5B23" w:rsidRPr="00C77052" w:rsidRDefault="000A5B23"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780855B6" w14:textId="77777777" w:rsidR="000A5B23" w:rsidRPr="00C77052" w:rsidRDefault="000A5B23" w:rsidP="00C07C26">
            <w:pPr>
              <w:pStyle w:val="TableParagraph"/>
              <w:spacing w:line="202" w:lineRule="exact"/>
              <w:rPr>
                <w:sz w:val="24"/>
                <w:szCs w:val="24"/>
              </w:rPr>
            </w:pPr>
            <w:r w:rsidRPr="00C77052">
              <w:rPr>
                <w:sz w:val="24"/>
                <w:szCs w:val="24"/>
              </w:rPr>
              <w:t>Geography</w:t>
            </w:r>
          </w:p>
        </w:tc>
      </w:tr>
      <w:tr w:rsidR="000A5B23" w:rsidRPr="00C77052" w14:paraId="78D587CA" w14:textId="77777777" w:rsidTr="00C07C26">
        <w:trPr>
          <w:trHeight w:val="816"/>
        </w:trPr>
        <w:tc>
          <w:tcPr>
            <w:tcW w:w="2251" w:type="dxa"/>
            <w:gridSpan w:val="2"/>
          </w:tcPr>
          <w:p w14:paraId="3F81F38B" w14:textId="77777777" w:rsidR="000A5B23" w:rsidRPr="00C77052" w:rsidRDefault="000A5B23" w:rsidP="00C07C26">
            <w:pPr>
              <w:pStyle w:val="TableParagraph"/>
              <w:spacing w:before="226"/>
              <w:ind w:left="2"/>
              <w:rPr>
                <w:b/>
                <w:bCs/>
                <w:sz w:val="24"/>
                <w:szCs w:val="24"/>
              </w:rPr>
            </w:pPr>
            <w:r w:rsidRPr="00C77052">
              <w:rPr>
                <w:b/>
                <w:bCs/>
                <w:sz w:val="24"/>
                <w:szCs w:val="24"/>
              </w:rPr>
              <w:t>Course Code</w:t>
            </w:r>
          </w:p>
        </w:tc>
        <w:tc>
          <w:tcPr>
            <w:tcW w:w="1459" w:type="dxa"/>
          </w:tcPr>
          <w:p w14:paraId="7768E440" w14:textId="77777777" w:rsidR="000A5B23" w:rsidRPr="00C77052" w:rsidRDefault="000A5B23" w:rsidP="00C07C26">
            <w:pPr>
              <w:pStyle w:val="TableParagraph"/>
              <w:rPr>
                <w:sz w:val="24"/>
                <w:szCs w:val="24"/>
              </w:rPr>
            </w:pPr>
          </w:p>
        </w:tc>
        <w:tc>
          <w:tcPr>
            <w:tcW w:w="1574" w:type="dxa"/>
          </w:tcPr>
          <w:p w14:paraId="0E095367" w14:textId="77777777" w:rsidR="000A5B23" w:rsidRPr="00C77052" w:rsidRDefault="000A5B23"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16D15C7B" w14:textId="77777777" w:rsidR="000A5B23" w:rsidRPr="00C77052" w:rsidRDefault="000A5B23" w:rsidP="00C07C26">
            <w:pPr>
              <w:jc w:val="center"/>
              <w:rPr>
                <w:rFonts w:ascii="Times New Roman" w:hAnsi="Times New Roman" w:cs="Times New Roman"/>
                <w:b/>
                <w:sz w:val="24"/>
                <w:szCs w:val="24"/>
              </w:rPr>
            </w:pPr>
            <w:r w:rsidRPr="00C77052">
              <w:rPr>
                <w:rFonts w:ascii="Times New Roman" w:hAnsi="Times New Roman" w:cs="Times New Roman"/>
                <w:b/>
                <w:sz w:val="24"/>
                <w:szCs w:val="24"/>
              </w:rPr>
              <w:t>Basic Photographic Skills Practical</w:t>
            </w:r>
          </w:p>
        </w:tc>
      </w:tr>
      <w:tr w:rsidR="000A5B23" w:rsidRPr="00C77052" w14:paraId="63C9378C" w14:textId="77777777" w:rsidTr="00C07C26">
        <w:trPr>
          <w:trHeight w:val="1140"/>
        </w:trPr>
        <w:tc>
          <w:tcPr>
            <w:tcW w:w="9621" w:type="dxa"/>
            <w:gridSpan w:val="8"/>
          </w:tcPr>
          <w:p w14:paraId="32C7378F" w14:textId="77777777" w:rsidR="000A5B23" w:rsidRPr="00C77052" w:rsidRDefault="000A5B23" w:rsidP="00C07C26">
            <w:pPr>
              <w:pStyle w:val="TableParagraph"/>
              <w:spacing w:line="217" w:lineRule="exact"/>
              <w:ind w:left="105"/>
              <w:rPr>
                <w:sz w:val="24"/>
                <w:szCs w:val="24"/>
              </w:rPr>
            </w:pPr>
            <w:r w:rsidRPr="00C77052">
              <w:rPr>
                <w:b/>
                <w:bCs/>
                <w:sz w:val="24"/>
                <w:szCs w:val="24"/>
              </w:rPr>
              <w:t>Course Outcome</w:t>
            </w:r>
            <w:r w:rsidRPr="00C77052">
              <w:rPr>
                <w:sz w:val="24"/>
                <w:szCs w:val="24"/>
              </w:rPr>
              <w:t>-   Course Objectives:</w:t>
            </w:r>
          </w:p>
          <w:p w14:paraId="1FAB4770" w14:textId="77777777" w:rsidR="000A5B23" w:rsidRPr="00C77052" w:rsidRDefault="000A5B23" w:rsidP="00C07C26">
            <w:pPr>
              <w:spacing w:beforeLines="1" w:before="2" w:afterLines="1" w:after="2"/>
              <w:ind w:left="360"/>
              <w:rPr>
                <w:rFonts w:ascii="Times New Roman" w:hAnsi="Times New Roman" w:cs="Times New Roman"/>
                <w:sz w:val="24"/>
                <w:szCs w:val="24"/>
              </w:rPr>
            </w:pPr>
            <w:r w:rsidRPr="00C77052">
              <w:rPr>
                <w:rFonts w:ascii="Times New Roman" w:hAnsi="Times New Roman" w:cs="Times New Roman"/>
                <w:sz w:val="24"/>
                <w:szCs w:val="24"/>
              </w:rPr>
              <w:sym w:font="Symbol" w:char="F0B7"/>
            </w:r>
            <w:r w:rsidRPr="00C77052">
              <w:rPr>
                <w:rFonts w:ascii="Times New Roman" w:hAnsi="Times New Roman" w:cs="Times New Roman"/>
                <w:sz w:val="24"/>
                <w:szCs w:val="24"/>
              </w:rPr>
              <w:t xml:space="preserve">  Handle Digital SLR Camera </w:t>
            </w:r>
          </w:p>
          <w:p w14:paraId="08E0490A" w14:textId="77777777" w:rsidR="000A5B23" w:rsidRPr="00C77052" w:rsidRDefault="000A5B23" w:rsidP="00C07C26">
            <w:pPr>
              <w:spacing w:beforeLines="1" w:before="2" w:afterLines="1" w:after="2"/>
              <w:ind w:left="360"/>
              <w:rPr>
                <w:rFonts w:ascii="Times New Roman" w:hAnsi="Times New Roman" w:cs="Times New Roman"/>
                <w:sz w:val="24"/>
                <w:szCs w:val="24"/>
              </w:rPr>
            </w:pPr>
            <w:r w:rsidRPr="00C77052">
              <w:rPr>
                <w:rFonts w:ascii="Times New Roman" w:hAnsi="Times New Roman" w:cs="Times New Roman"/>
                <w:sz w:val="24"/>
                <w:szCs w:val="24"/>
              </w:rPr>
              <w:sym w:font="Symbol" w:char="F0B7"/>
            </w:r>
            <w:r w:rsidRPr="00C77052">
              <w:rPr>
                <w:rFonts w:ascii="Times New Roman" w:hAnsi="Times New Roman" w:cs="Times New Roman"/>
                <w:sz w:val="24"/>
                <w:szCs w:val="24"/>
              </w:rPr>
              <w:t xml:space="preserve">  Compose and Shoot in different lighting conditions. </w:t>
            </w:r>
          </w:p>
          <w:p w14:paraId="1F5EC4B3" w14:textId="77777777" w:rsidR="000A5B23" w:rsidRPr="00C77052" w:rsidRDefault="000A5B23" w:rsidP="00C07C26">
            <w:pPr>
              <w:spacing w:beforeLines="1" w:before="2" w:afterLines="1" w:after="2"/>
              <w:ind w:left="360"/>
              <w:rPr>
                <w:rFonts w:ascii="Times New Roman" w:hAnsi="Times New Roman" w:cs="Times New Roman"/>
                <w:sz w:val="24"/>
                <w:szCs w:val="24"/>
              </w:rPr>
            </w:pPr>
            <w:r w:rsidRPr="00C77052">
              <w:rPr>
                <w:rFonts w:ascii="Times New Roman" w:hAnsi="Times New Roman" w:cs="Times New Roman"/>
                <w:sz w:val="24"/>
                <w:szCs w:val="24"/>
              </w:rPr>
              <w:sym w:font="Symbol" w:char="F0B7"/>
            </w:r>
            <w:r w:rsidRPr="00C77052">
              <w:rPr>
                <w:rFonts w:ascii="Times New Roman" w:hAnsi="Times New Roman" w:cs="Times New Roman"/>
                <w:sz w:val="24"/>
                <w:szCs w:val="24"/>
              </w:rPr>
              <w:t xml:space="preserve">  Make a photo feature on a specific topic </w:t>
            </w:r>
          </w:p>
          <w:p w14:paraId="11ACC61F" w14:textId="77777777" w:rsidR="000A5B23" w:rsidRPr="00C77052" w:rsidRDefault="000A5B23" w:rsidP="00C07C26">
            <w:pPr>
              <w:spacing w:beforeLines="1" w:before="2" w:afterLines="1" w:after="2"/>
              <w:ind w:left="720"/>
              <w:rPr>
                <w:rFonts w:ascii="Times New Roman" w:hAnsi="Times New Roman" w:cs="Times New Roman"/>
                <w:sz w:val="24"/>
                <w:szCs w:val="24"/>
              </w:rPr>
            </w:pPr>
            <w:r w:rsidRPr="00C77052">
              <w:rPr>
                <w:rFonts w:ascii="Times New Roman" w:hAnsi="Times New Roman" w:cs="Times New Roman"/>
                <w:sz w:val="24"/>
                <w:szCs w:val="24"/>
              </w:rPr>
              <w:t xml:space="preserve">Instructional plan </w:t>
            </w:r>
          </w:p>
          <w:p w14:paraId="2C39447E" w14:textId="77777777" w:rsidR="000A5B23" w:rsidRPr="00C77052" w:rsidRDefault="000A5B23" w:rsidP="00C07C26">
            <w:pPr>
              <w:spacing w:before="120" w:line="320" w:lineRule="exact"/>
              <w:rPr>
                <w:rFonts w:ascii="Times New Roman" w:hAnsi="Times New Roman" w:cs="Times New Roman"/>
                <w:sz w:val="24"/>
                <w:szCs w:val="24"/>
              </w:rPr>
            </w:pPr>
            <w:r w:rsidRPr="00C77052">
              <w:rPr>
                <w:rFonts w:ascii="Times New Roman" w:hAnsi="Times New Roman" w:cs="Times New Roman"/>
                <w:sz w:val="24"/>
                <w:szCs w:val="24"/>
              </w:rPr>
              <w:t xml:space="preserve">This course will focus on the visual grammar and Basic skills of photography. The students make a basic Photography portfolio by the end of the semester. </w:t>
            </w:r>
          </w:p>
          <w:p w14:paraId="2C055637" w14:textId="77777777" w:rsidR="000A5B23" w:rsidRPr="00C77052" w:rsidRDefault="000A5B23" w:rsidP="00C07C26">
            <w:pPr>
              <w:spacing w:line="360" w:lineRule="auto"/>
              <w:jc w:val="both"/>
              <w:rPr>
                <w:rFonts w:ascii="Times New Roman" w:hAnsi="Times New Roman" w:cs="Times New Roman"/>
                <w:sz w:val="24"/>
                <w:szCs w:val="24"/>
              </w:rPr>
            </w:pPr>
          </w:p>
        </w:tc>
      </w:tr>
      <w:tr w:rsidR="000A5B23" w:rsidRPr="00C77052" w14:paraId="76A6FC11" w14:textId="77777777" w:rsidTr="00C07C26">
        <w:trPr>
          <w:trHeight w:val="234"/>
        </w:trPr>
        <w:tc>
          <w:tcPr>
            <w:tcW w:w="2251" w:type="dxa"/>
            <w:gridSpan w:val="2"/>
          </w:tcPr>
          <w:p w14:paraId="3964DF36"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3</w:t>
            </w:r>
          </w:p>
        </w:tc>
        <w:tc>
          <w:tcPr>
            <w:tcW w:w="3033" w:type="dxa"/>
            <w:gridSpan w:val="2"/>
          </w:tcPr>
          <w:p w14:paraId="6DD3DCED"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73CF66C8"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0A5B23" w:rsidRPr="00C77052" w14:paraId="3194AB4D" w14:textId="77777777" w:rsidTr="00C07C26">
        <w:trPr>
          <w:trHeight w:val="373"/>
        </w:trPr>
        <w:tc>
          <w:tcPr>
            <w:tcW w:w="9621" w:type="dxa"/>
            <w:gridSpan w:val="8"/>
            <w:tcBorders>
              <w:bottom w:val="single" w:sz="6" w:space="0" w:color="000000"/>
            </w:tcBorders>
          </w:tcPr>
          <w:p w14:paraId="7F210A4A" w14:textId="77777777" w:rsidR="000A5B23" w:rsidRPr="00C77052" w:rsidRDefault="000A5B23"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0A5B23" w:rsidRPr="00C77052" w14:paraId="5C0C36F4" w14:textId="77777777" w:rsidTr="00C07C26">
        <w:trPr>
          <w:trHeight w:val="728"/>
        </w:trPr>
        <w:tc>
          <w:tcPr>
            <w:tcW w:w="884" w:type="dxa"/>
            <w:tcBorders>
              <w:bottom w:val="single" w:sz="4" w:space="0" w:color="auto"/>
            </w:tcBorders>
          </w:tcPr>
          <w:p w14:paraId="2F7C6A89" w14:textId="77777777" w:rsidR="000A5B23" w:rsidRPr="00C77052" w:rsidRDefault="000A5B23"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530FE123" w14:textId="77777777" w:rsidR="000A5B23" w:rsidRPr="00C77052" w:rsidRDefault="000A5B23"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233CCD9D" w14:textId="77777777" w:rsidR="000A5B23" w:rsidRPr="00C77052" w:rsidRDefault="000A5B23" w:rsidP="00C07C26">
            <w:pPr>
              <w:pStyle w:val="TableParagraph"/>
              <w:spacing w:before="226" w:line="252" w:lineRule="exact"/>
              <w:ind w:left="2"/>
              <w:jc w:val="both"/>
              <w:rPr>
                <w:b/>
                <w:bCs/>
                <w:sz w:val="24"/>
                <w:szCs w:val="24"/>
              </w:rPr>
            </w:pPr>
            <w:r w:rsidRPr="00C77052">
              <w:rPr>
                <w:b/>
                <w:bCs/>
                <w:sz w:val="24"/>
                <w:szCs w:val="24"/>
              </w:rPr>
              <w:t>No. of</w:t>
            </w:r>
          </w:p>
          <w:p w14:paraId="6EA8C7F7" w14:textId="77777777" w:rsidR="000A5B23" w:rsidRPr="00C77052" w:rsidRDefault="000A5B23" w:rsidP="00C07C26">
            <w:pPr>
              <w:pStyle w:val="TableParagraph"/>
              <w:spacing w:line="230" w:lineRule="exact"/>
              <w:ind w:left="2"/>
              <w:jc w:val="both"/>
              <w:rPr>
                <w:b/>
                <w:bCs/>
                <w:sz w:val="24"/>
                <w:szCs w:val="24"/>
              </w:rPr>
            </w:pPr>
            <w:r w:rsidRPr="00C77052">
              <w:rPr>
                <w:b/>
                <w:bCs/>
                <w:sz w:val="24"/>
                <w:szCs w:val="24"/>
              </w:rPr>
              <w:t>Lectures</w:t>
            </w:r>
          </w:p>
        </w:tc>
      </w:tr>
      <w:tr w:rsidR="000A5B23" w:rsidRPr="00C77052" w14:paraId="5FADE8D2" w14:textId="77777777" w:rsidTr="00C07C26">
        <w:trPr>
          <w:trHeight w:val="511"/>
        </w:trPr>
        <w:tc>
          <w:tcPr>
            <w:tcW w:w="884" w:type="dxa"/>
            <w:tcBorders>
              <w:top w:val="single" w:sz="4" w:space="0" w:color="auto"/>
            </w:tcBorders>
          </w:tcPr>
          <w:p w14:paraId="5BA521F4" w14:textId="77777777" w:rsidR="000A5B23" w:rsidRPr="00C77052" w:rsidRDefault="000A5B23"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69147C62"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Introduction to Photography &amp; Camera </w:t>
            </w:r>
          </w:p>
          <w:p w14:paraId="51F4A746"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w:t>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Basics of Photography.</w:t>
            </w:r>
            <w:r w:rsidRPr="00C77052">
              <w:rPr>
                <w:rFonts w:ascii="Times New Roman" w:hAnsi="Times New Roman" w:cs="Times New Roman"/>
                <w:sz w:val="24"/>
                <w:szCs w:val="24"/>
              </w:rPr>
              <w:br/>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Principles of Camera Obscura.</w:t>
            </w:r>
          </w:p>
          <w:p w14:paraId="31C202F2"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Working of Camera</w:t>
            </w:r>
          </w:p>
          <w:p w14:paraId="7AF7C192"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Understanding various types of Cameras &amp; its Parts (Including pinhole, compact camera, Polaroid Camera, T.L.R, S.L.R D.S.L.R camera) </w:t>
            </w:r>
          </w:p>
          <w:p w14:paraId="0DC9FF12" w14:textId="77777777" w:rsidR="000A5B23" w:rsidRPr="00C77052" w:rsidRDefault="000A5B23" w:rsidP="00C07C26">
            <w:pPr>
              <w:spacing w:beforeLines="1" w:before="2" w:afterLines="1" w:after="2"/>
              <w:rPr>
                <w:rFonts w:ascii="Times New Roman" w:hAnsi="Times New Roman" w:cs="Times New Roman"/>
                <w:b/>
                <w:sz w:val="24"/>
                <w:szCs w:val="24"/>
              </w:rPr>
            </w:pPr>
            <w:r w:rsidRPr="00C77052">
              <w:rPr>
                <w:rFonts w:ascii="Times New Roman" w:hAnsi="Times New Roman" w:cs="Times New Roman"/>
                <w:b/>
                <w:sz w:val="24"/>
                <w:szCs w:val="24"/>
              </w:rPr>
              <w:t xml:space="preserve"> Practical Assignment: Students will submit an assignment   based on analysis of 5 photographs from the Mobile Phone. </w:t>
            </w:r>
          </w:p>
          <w:p w14:paraId="194B00ED" w14:textId="77777777" w:rsidR="000A5B23" w:rsidRPr="00C77052" w:rsidRDefault="000A5B23" w:rsidP="00C07C26">
            <w:pPr>
              <w:spacing w:line="360" w:lineRule="auto"/>
              <w:jc w:val="both"/>
              <w:rPr>
                <w:rFonts w:ascii="Times New Roman" w:hAnsi="Times New Roman" w:cs="Times New Roman"/>
                <w:sz w:val="24"/>
                <w:szCs w:val="24"/>
              </w:rPr>
            </w:pPr>
          </w:p>
        </w:tc>
        <w:tc>
          <w:tcPr>
            <w:tcW w:w="1225" w:type="dxa"/>
            <w:tcBorders>
              <w:top w:val="single" w:sz="4" w:space="0" w:color="auto"/>
            </w:tcBorders>
          </w:tcPr>
          <w:p w14:paraId="6D6F3E17" w14:textId="77777777" w:rsidR="000A5B23" w:rsidRPr="00C77052" w:rsidRDefault="000A5B23" w:rsidP="00C07C26">
            <w:pPr>
              <w:pStyle w:val="TableParagraph"/>
              <w:spacing w:line="227" w:lineRule="exact"/>
              <w:ind w:right="-15"/>
              <w:jc w:val="center"/>
              <w:rPr>
                <w:sz w:val="24"/>
                <w:szCs w:val="24"/>
              </w:rPr>
            </w:pPr>
            <w:r w:rsidRPr="00C77052">
              <w:rPr>
                <w:sz w:val="24"/>
                <w:szCs w:val="24"/>
              </w:rPr>
              <w:t>8</w:t>
            </w:r>
          </w:p>
        </w:tc>
      </w:tr>
      <w:tr w:rsidR="000A5B23" w:rsidRPr="00C77052" w14:paraId="6DBEE9BC" w14:textId="77777777" w:rsidTr="00C07C26">
        <w:trPr>
          <w:trHeight w:val="595"/>
        </w:trPr>
        <w:tc>
          <w:tcPr>
            <w:tcW w:w="884" w:type="dxa"/>
          </w:tcPr>
          <w:p w14:paraId="2DC9B2DB" w14:textId="77777777" w:rsidR="000A5B23" w:rsidRPr="00C77052" w:rsidRDefault="000A5B23" w:rsidP="00C07C26">
            <w:pPr>
              <w:pStyle w:val="TableParagraph"/>
              <w:spacing w:line="222" w:lineRule="exact"/>
              <w:ind w:left="2"/>
              <w:rPr>
                <w:sz w:val="24"/>
                <w:szCs w:val="24"/>
              </w:rPr>
            </w:pPr>
            <w:r w:rsidRPr="00C77052">
              <w:rPr>
                <w:sz w:val="24"/>
                <w:szCs w:val="24"/>
              </w:rPr>
              <w:t>II</w:t>
            </w:r>
          </w:p>
        </w:tc>
        <w:tc>
          <w:tcPr>
            <w:tcW w:w="7512" w:type="dxa"/>
            <w:gridSpan w:val="6"/>
          </w:tcPr>
          <w:p w14:paraId="2DDF4AFC"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Practical exercises-  </w:t>
            </w:r>
          </w:p>
          <w:p w14:paraId="6A4C6DB3"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w:t>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Proper way of holding a DSLR Camera. (Battery, Card, Lenses) </w:t>
            </w:r>
          </w:p>
          <w:p w14:paraId="11196929"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w:t>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Handling accessories- Tripod, Base Plate, Camera flash, etc.</w:t>
            </w:r>
          </w:p>
          <w:p w14:paraId="16E40A69"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w:t>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Auto Manual Focus use</w:t>
            </w:r>
          </w:p>
          <w:p w14:paraId="457020AE" w14:textId="77777777" w:rsidR="000A5B23" w:rsidRPr="00C77052" w:rsidRDefault="000A5B23"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 </w:t>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Vertical vs. Horizontal</w:t>
            </w:r>
          </w:p>
        </w:tc>
        <w:tc>
          <w:tcPr>
            <w:tcW w:w="1225" w:type="dxa"/>
          </w:tcPr>
          <w:p w14:paraId="79A29870" w14:textId="77777777" w:rsidR="000A5B23" w:rsidRPr="00C77052" w:rsidRDefault="000A5B23" w:rsidP="00C07C26">
            <w:pPr>
              <w:pStyle w:val="TableParagraph"/>
              <w:spacing w:line="222" w:lineRule="exact"/>
              <w:ind w:right="-15"/>
              <w:jc w:val="center"/>
              <w:rPr>
                <w:sz w:val="24"/>
                <w:szCs w:val="24"/>
              </w:rPr>
            </w:pPr>
            <w:r w:rsidRPr="00C77052">
              <w:rPr>
                <w:sz w:val="24"/>
                <w:szCs w:val="24"/>
              </w:rPr>
              <w:t>7</w:t>
            </w:r>
          </w:p>
        </w:tc>
      </w:tr>
      <w:tr w:rsidR="000A5B23" w:rsidRPr="00C77052" w14:paraId="6840522B" w14:textId="77777777" w:rsidTr="00C07C26">
        <w:trPr>
          <w:trHeight w:val="546"/>
        </w:trPr>
        <w:tc>
          <w:tcPr>
            <w:tcW w:w="884" w:type="dxa"/>
          </w:tcPr>
          <w:p w14:paraId="5019C49C" w14:textId="77777777" w:rsidR="000A5B23" w:rsidRPr="00C77052" w:rsidRDefault="000A5B23" w:rsidP="00C07C26">
            <w:pPr>
              <w:pStyle w:val="TableParagraph"/>
              <w:ind w:left="2"/>
              <w:rPr>
                <w:sz w:val="24"/>
                <w:szCs w:val="24"/>
              </w:rPr>
            </w:pPr>
            <w:r w:rsidRPr="00C77052">
              <w:rPr>
                <w:sz w:val="24"/>
                <w:szCs w:val="24"/>
              </w:rPr>
              <w:t>III</w:t>
            </w:r>
          </w:p>
        </w:tc>
        <w:tc>
          <w:tcPr>
            <w:tcW w:w="7512" w:type="dxa"/>
            <w:gridSpan w:val="6"/>
          </w:tcPr>
          <w:p w14:paraId="0798837F"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Exposure Triangle (Aperture, Shutter, ISO) </w:t>
            </w:r>
          </w:p>
          <w:p w14:paraId="00F9450E"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Auto White Balance, Auto Focus </w:t>
            </w:r>
          </w:p>
          <w:p w14:paraId="75DADA1D"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Types of shots &amp; Angle  </w:t>
            </w:r>
          </w:p>
          <w:p w14:paraId="67EE74EF"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Assignment 1- Students will submit Hardcopies of 6 photographs of different exposure. </w:t>
            </w:r>
          </w:p>
        </w:tc>
        <w:tc>
          <w:tcPr>
            <w:tcW w:w="1225" w:type="dxa"/>
          </w:tcPr>
          <w:p w14:paraId="4208D781" w14:textId="77777777" w:rsidR="000A5B23" w:rsidRPr="00C77052" w:rsidRDefault="000A5B23" w:rsidP="00C07C26">
            <w:pPr>
              <w:pStyle w:val="TableParagraph"/>
              <w:spacing w:line="222" w:lineRule="exact"/>
              <w:ind w:right="-15"/>
              <w:jc w:val="center"/>
              <w:rPr>
                <w:sz w:val="24"/>
                <w:szCs w:val="24"/>
              </w:rPr>
            </w:pPr>
            <w:r w:rsidRPr="00C77052">
              <w:rPr>
                <w:sz w:val="24"/>
                <w:szCs w:val="24"/>
              </w:rPr>
              <w:t>7</w:t>
            </w:r>
          </w:p>
        </w:tc>
      </w:tr>
      <w:tr w:rsidR="000A5B23" w:rsidRPr="00C77052" w14:paraId="5784D7AC" w14:textId="77777777" w:rsidTr="00C07C26">
        <w:trPr>
          <w:trHeight w:val="540"/>
        </w:trPr>
        <w:tc>
          <w:tcPr>
            <w:tcW w:w="884" w:type="dxa"/>
          </w:tcPr>
          <w:p w14:paraId="069D2174" w14:textId="77777777" w:rsidR="000A5B23" w:rsidRPr="00C77052" w:rsidRDefault="000A5B23" w:rsidP="00C07C26">
            <w:pPr>
              <w:pStyle w:val="TableParagraph"/>
              <w:spacing w:line="221" w:lineRule="exact"/>
              <w:ind w:left="2"/>
              <w:rPr>
                <w:sz w:val="24"/>
                <w:szCs w:val="24"/>
              </w:rPr>
            </w:pPr>
            <w:r w:rsidRPr="00C77052">
              <w:rPr>
                <w:sz w:val="24"/>
                <w:szCs w:val="24"/>
              </w:rPr>
              <w:t>IV</w:t>
            </w:r>
          </w:p>
        </w:tc>
        <w:tc>
          <w:tcPr>
            <w:tcW w:w="7512" w:type="dxa"/>
            <w:gridSpan w:val="6"/>
          </w:tcPr>
          <w:p w14:paraId="55190CD9"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Photoshop basics &amp; Mobile Apps</w:t>
            </w:r>
          </w:p>
          <w:p w14:paraId="3D0EB307"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Overview of software- Image size and resolution</w:t>
            </w:r>
            <w:r w:rsidRPr="00C77052">
              <w:rPr>
                <w:rFonts w:ascii="Times New Roman" w:hAnsi="Times New Roman" w:cs="Times New Roman"/>
                <w:sz w:val="24"/>
                <w:szCs w:val="24"/>
              </w:rPr>
              <w:br/>
              <w:t>Tools (Selections tools, move tools Painting tools: Intro, paint bucket Gradient pattern</w:t>
            </w:r>
            <w:r w:rsidRPr="00C77052">
              <w:rPr>
                <w:rFonts w:ascii="Times New Roman" w:hAnsi="Times New Roman" w:cs="Times New Roman"/>
                <w:sz w:val="24"/>
                <w:szCs w:val="24"/>
              </w:rPr>
              <w:br/>
              <w:t>Pen Tools, Eraser tools, etc tools</w:t>
            </w:r>
            <w:r w:rsidRPr="00C77052">
              <w:rPr>
                <w:rFonts w:ascii="Times New Roman" w:hAnsi="Times New Roman" w:cs="Times New Roman"/>
                <w:sz w:val="24"/>
                <w:szCs w:val="24"/>
              </w:rPr>
              <w:br/>
              <w:t xml:space="preserve">Intro to layers </w:t>
            </w:r>
          </w:p>
          <w:p w14:paraId="77F6F758"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The tax type tool, Blending option (Layer Style) </w:t>
            </w:r>
          </w:p>
          <w:p w14:paraId="587BE912"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Color correction.</w:t>
            </w:r>
          </w:p>
          <w:p w14:paraId="24A94C5B" w14:textId="77777777" w:rsidR="000A5B23" w:rsidRPr="00C77052" w:rsidRDefault="000A5B23" w:rsidP="00C07C26">
            <w:pPr>
              <w:spacing w:line="360" w:lineRule="auto"/>
              <w:rPr>
                <w:rFonts w:ascii="Times New Roman" w:hAnsi="Times New Roman" w:cs="Times New Roman"/>
                <w:sz w:val="24"/>
                <w:szCs w:val="24"/>
              </w:rPr>
            </w:pPr>
            <w:r w:rsidRPr="00C77052">
              <w:rPr>
                <w:rFonts w:ascii="Times New Roman" w:hAnsi="Times New Roman" w:cs="Times New Roman"/>
                <w:sz w:val="24"/>
                <w:szCs w:val="24"/>
              </w:rPr>
              <w:t>Final Project - Students will submit photo essay of any Beats Consisting 10-15 photographs (printed on photo paper). Each photo should have a suitable caption.</w:t>
            </w:r>
          </w:p>
        </w:tc>
        <w:tc>
          <w:tcPr>
            <w:tcW w:w="1225" w:type="dxa"/>
          </w:tcPr>
          <w:p w14:paraId="0DE2F95B" w14:textId="77777777" w:rsidR="000A5B23" w:rsidRPr="00C77052" w:rsidRDefault="000A5B23" w:rsidP="00C07C26">
            <w:pPr>
              <w:pStyle w:val="TableParagraph"/>
              <w:spacing w:line="221" w:lineRule="exact"/>
              <w:ind w:right="-15"/>
              <w:jc w:val="center"/>
              <w:rPr>
                <w:sz w:val="24"/>
                <w:szCs w:val="24"/>
              </w:rPr>
            </w:pPr>
            <w:r w:rsidRPr="00C77052">
              <w:rPr>
                <w:sz w:val="24"/>
                <w:szCs w:val="24"/>
              </w:rPr>
              <w:t>8</w:t>
            </w:r>
          </w:p>
        </w:tc>
      </w:tr>
    </w:tbl>
    <w:p w14:paraId="682282BA" w14:textId="77777777" w:rsidR="000A5B23" w:rsidRPr="00C77052" w:rsidRDefault="000A5B23" w:rsidP="000A5B23">
      <w:pPr>
        <w:rPr>
          <w:rFonts w:ascii="Times New Roman" w:hAnsi="Times New Roman" w:cs="Times New Roman"/>
          <w:sz w:val="24"/>
          <w:szCs w:val="24"/>
        </w:rPr>
      </w:pPr>
    </w:p>
    <w:p w14:paraId="0EFDFE21" w14:textId="77777777" w:rsidR="000A5B23" w:rsidRPr="00C77052" w:rsidRDefault="000A5B23" w:rsidP="000A5B23">
      <w:pPr>
        <w:rPr>
          <w:rFonts w:ascii="Times New Roman" w:hAnsi="Times New Roman" w:cs="Times New Roman"/>
          <w:b/>
          <w:sz w:val="24"/>
          <w:szCs w:val="24"/>
        </w:rPr>
      </w:pPr>
    </w:p>
    <w:p w14:paraId="410AE253" w14:textId="77777777" w:rsidR="000A5B23" w:rsidRPr="00C77052" w:rsidRDefault="000A5B23" w:rsidP="000A5B23">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599955AE" w14:textId="77777777" w:rsidR="000A5B23" w:rsidRPr="00C77052" w:rsidRDefault="000A5B23">
      <w:pPr>
        <w:numPr>
          <w:ilvl w:val="0"/>
          <w:numId w:val="17"/>
        </w:numPr>
        <w:spacing w:beforeLines="1" w:before="2" w:afterLines="1" w:after="2" w:line="240" w:lineRule="auto"/>
        <w:rPr>
          <w:rFonts w:ascii="Times New Roman" w:hAnsi="Times New Roman" w:cs="Times New Roman"/>
          <w:sz w:val="24"/>
          <w:szCs w:val="24"/>
        </w:rPr>
      </w:pPr>
      <w:r w:rsidRPr="00C77052">
        <w:rPr>
          <w:rFonts w:ascii="Times New Roman" w:hAnsi="Times New Roman" w:cs="Times New Roman"/>
          <w:sz w:val="24"/>
          <w:szCs w:val="24"/>
        </w:rPr>
        <w:t xml:space="preserve">The Darkroom Cookbook; Anchell, Stephen G. </w:t>
      </w:r>
    </w:p>
    <w:p w14:paraId="6A78D1A5" w14:textId="77777777" w:rsidR="000A5B23" w:rsidRPr="00C77052" w:rsidRDefault="000A5B23">
      <w:pPr>
        <w:numPr>
          <w:ilvl w:val="0"/>
          <w:numId w:val="17"/>
        </w:numPr>
        <w:spacing w:beforeLines="1" w:before="2" w:afterLines="1" w:after="2" w:line="240" w:lineRule="auto"/>
        <w:rPr>
          <w:rFonts w:ascii="Times New Roman" w:hAnsi="Times New Roman" w:cs="Times New Roman"/>
          <w:sz w:val="24"/>
          <w:szCs w:val="24"/>
        </w:rPr>
      </w:pPr>
      <w:r w:rsidRPr="00C77052">
        <w:rPr>
          <w:rFonts w:ascii="Times New Roman" w:hAnsi="Times New Roman" w:cs="Times New Roman"/>
          <w:sz w:val="24"/>
          <w:szCs w:val="24"/>
        </w:rPr>
        <w:t xml:space="preserve">Practical photography; Freeman, John </w:t>
      </w:r>
    </w:p>
    <w:p w14:paraId="380F9430" w14:textId="77777777" w:rsidR="000A5B23" w:rsidRPr="00C77052" w:rsidRDefault="000A5B23">
      <w:pPr>
        <w:pStyle w:val="ListParagraph"/>
        <w:numPr>
          <w:ilvl w:val="0"/>
          <w:numId w:val="17"/>
        </w:numPr>
        <w:tabs>
          <w:tab w:val="left" w:pos="360"/>
        </w:tabs>
        <w:spacing w:before="2" w:after="2" w:line="360" w:lineRule="auto"/>
        <w:outlineLvl w:val="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Visual Communication: Images with messages by Paul Martin Lester</w:t>
      </w:r>
    </w:p>
    <w:p w14:paraId="48B4C8D5" w14:textId="77777777" w:rsidR="000A5B23" w:rsidRPr="00C77052" w:rsidRDefault="000A5B23">
      <w:pPr>
        <w:pStyle w:val="ListParagraph"/>
        <w:numPr>
          <w:ilvl w:val="0"/>
          <w:numId w:val="17"/>
        </w:numPr>
        <w:tabs>
          <w:tab w:val="left" w:pos="360"/>
        </w:tabs>
        <w:spacing w:before="2" w:after="2" w:line="360" w:lineRule="auto"/>
        <w:outlineLvl w:val="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Focal Press: Basic Photography by Michael Langford</w:t>
      </w:r>
    </w:p>
    <w:p w14:paraId="5A897396" w14:textId="77777777" w:rsidR="000A5B23" w:rsidRPr="00C77052" w:rsidRDefault="000A5B23">
      <w:pPr>
        <w:pStyle w:val="ListParagraph"/>
        <w:numPr>
          <w:ilvl w:val="0"/>
          <w:numId w:val="17"/>
        </w:numPr>
        <w:tabs>
          <w:tab w:val="left" w:pos="360"/>
        </w:tabs>
        <w:spacing w:before="2" w:after="2" w:line="360" w:lineRule="auto"/>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The History of Photography: As Seen Through the Spira Collection, S.F. Spira</w:t>
      </w:r>
    </w:p>
    <w:p w14:paraId="492EC174" w14:textId="77777777" w:rsidR="000A5B23" w:rsidRPr="00C77052" w:rsidRDefault="000A5B23" w:rsidP="000A5B2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4261FC" w:rsidRPr="00C77052" w14:paraId="6F37249A" w14:textId="77777777" w:rsidTr="00C07C26">
        <w:trPr>
          <w:trHeight w:val="296"/>
        </w:trPr>
        <w:tc>
          <w:tcPr>
            <w:tcW w:w="2251" w:type="dxa"/>
            <w:gridSpan w:val="2"/>
          </w:tcPr>
          <w:p w14:paraId="2EF36A75" w14:textId="77777777" w:rsidR="004261FC" w:rsidRPr="00C77052" w:rsidRDefault="004261FC" w:rsidP="004261FC">
            <w:pPr>
              <w:pStyle w:val="TableParagraph"/>
              <w:spacing w:after="240" w:line="221" w:lineRule="exact"/>
              <w:ind w:left="2"/>
              <w:rPr>
                <w:b/>
                <w:bCs/>
                <w:sz w:val="24"/>
                <w:szCs w:val="24"/>
              </w:rPr>
            </w:pPr>
          </w:p>
          <w:p w14:paraId="6BA3C109" w14:textId="4B47E9E3" w:rsidR="004261FC" w:rsidRPr="00C77052" w:rsidRDefault="004261FC" w:rsidP="004261FC">
            <w:pPr>
              <w:pStyle w:val="TableParagraph"/>
              <w:spacing w:after="240" w:line="221" w:lineRule="exact"/>
              <w:ind w:left="2"/>
              <w:rPr>
                <w:b/>
                <w:bCs/>
                <w:sz w:val="24"/>
                <w:szCs w:val="24"/>
              </w:rPr>
            </w:pPr>
            <w:r w:rsidRPr="00C77052">
              <w:rPr>
                <w:b/>
                <w:bCs/>
                <w:sz w:val="24"/>
                <w:szCs w:val="24"/>
              </w:rPr>
              <w:t>Programme / Class</w:t>
            </w:r>
          </w:p>
        </w:tc>
        <w:tc>
          <w:tcPr>
            <w:tcW w:w="1459" w:type="dxa"/>
          </w:tcPr>
          <w:p w14:paraId="7ADE69E0" w14:textId="77777777" w:rsidR="004261FC" w:rsidRPr="00C77052" w:rsidRDefault="004261FC" w:rsidP="004261FC">
            <w:pPr>
              <w:pStyle w:val="TableParagraph"/>
              <w:spacing w:after="240" w:line="221" w:lineRule="exact"/>
              <w:ind w:left="2"/>
              <w:rPr>
                <w:sz w:val="24"/>
                <w:szCs w:val="24"/>
              </w:rPr>
            </w:pPr>
          </w:p>
          <w:p w14:paraId="73BE29C6" w14:textId="4190A053" w:rsidR="004261FC" w:rsidRPr="00C77052" w:rsidRDefault="004261FC" w:rsidP="004261FC">
            <w:pPr>
              <w:pStyle w:val="TableParagraph"/>
              <w:spacing w:after="240" w:line="221" w:lineRule="exact"/>
              <w:ind w:left="2"/>
              <w:rPr>
                <w:sz w:val="24"/>
                <w:szCs w:val="24"/>
              </w:rPr>
            </w:pPr>
            <w:r w:rsidRPr="00C77052">
              <w:rPr>
                <w:sz w:val="24"/>
                <w:szCs w:val="24"/>
              </w:rPr>
              <w:t>B.A.</w:t>
            </w:r>
          </w:p>
        </w:tc>
        <w:tc>
          <w:tcPr>
            <w:tcW w:w="1574" w:type="dxa"/>
          </w:tcPr>
          <w:p w14:paraId="5400114A" w14:textId="77777777" w:rsidR="004261FC" w:rsidRPr="00C77052" w:rsidRDefault="004261FC" w:rsidP="004261FC">
            <w:pPr>
              <w:pStyle w:val="TableParagraph"/>
              <w:spacing w:after="240" w:line="221" w:lineRule="exact"/>
              <w:ind w:left="2"/>
              <w:rPr>
                <w:b/>
                <w:bCs/>
                <w:sz w:val="24"/>
                <w:szCs w:val="24"/>
              </w:rPr>
            </w:pPr>
          </w:p>
          <w:p w14:paraId="29E74019" w14:textId="21A4340D" w:rsidR="004261FC" w:rsidRPr="00C77052" w:rsidRDefault="004261FC" w:rsidP="004261FC">
            <w:pPr>
              <w:pStyle w:val="TableParagraph"/>
              <w:spacing w:after="240" w:line="221" w:lineRule="exact"/>
              <w:ind w:left="2"/>
              <w:rPr>
                <w:b/>
                <w:bCs/>
                <w:sz w:val="24"/>
                <w:szCs w:val="24"/>
              </w:rPr>
            </w:pPr>
            <w:r w:rsidRPr="00C77052">
              <w:rPr>
                <w:b/>
                <w:bCs/>
                <w:sz w:val="24"/>
                <w:szCs w:val="24"/>
              </w:rPr>
              <w:t>Year</w:t>
            </w:r>
          </w:p>
        </w:tc>
        <w:tc>
          <w:tcPr>
            <w:tcW w:w="992" w:type="dxa"/>
          </w:tcPr>
          <w:p w14:paraId="119FBB8C" w14:textId="77777777" w:rsidR="004261FC" w:rsidRPr="00C77052" w:rsidRDefault="004261FC" w:rsidP="004261FC">
            <w:pPr>
              <w:pStyle w:val="TableParagraph"/>
              <w:spacing w:after="240" w:line="202" w:lineRule="exact"/>
              <w:ind w:left="2"/>
              <w:rPr>
                <w:sz w:val="24"/>
                <w:szCs w:val="24"/>
              </w:rPr>
            </w:pPr>
          </w:p>
          <w:p w14:paraId="463CD70E" w14:textId="37EAB4A3" w:rsidR="004261FC" w:rsidRPr="00C77052" w:rsidRDefault="004261FC" w:rsidP="004261FC">
            <w:pPr>
              <w:pStyle w:val="TableParagraph"/>
              <w:spacing w:after="240" w:line="202" w:lineRule="exact"/>
              <w:ind w:left="2"/>
              <w:rPr>
                <w:sz w:val="24"/>
                <w:szCs w:val="24"/>
              </w:rPr>
            </w:pPr>
            <w:r w:rsidRPr="00C77052">
              <w:rPr>
                <w:sz w:val="24"/>
                <w:szCs w:val="24"/>
              </w:rPr>
              <w:t>I</w:t>
            </w:r>
          </w:p>
        </w:tc>
        <w:tc>
          <w:tcPr>
            <w:tcW w:w="1165" w:type="dxa"/>
          </w:tcPr>
          <w:p w14:paraId="7BE73764" w14:textId="77777777" w:rsidR="004261FC" w:rsidRPr="00C77052" w:rsidRDefault="004261FC" w:rsidP="004261FC">
            <w:pPr>
              <w:pStyle w:val="TableParagraph"/>
              <w:spacing w:after="240" w:line="221" w:lineRule="exact"/>
              <w:ind w:left="2"/>
              <w:rPr>
                <w:b/>
                <w:bCs/>
                <w:sz w:val="24"/>
                <w:szCs w:val="24"/>
              </w:rPr>
            </w:pPr>
          </w:p>
          <w:p w14:paraId="20F5EFAD" w14:textId="7044ED56" w:rsidR="004261FC" w:rsidRPr="00C77052" w:rsidRDefault="004261FC" w:rsidP="004261FC">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27CCED79" w14:textId="77777777" w:rsidR="004261FC" w:rsidRPr="00C77052" w:rsidRDefault="004261FC" w:rsidP="004261FC">
            <w:pPr>
              <w:pStyle w:val="TableParagraph"/>
              <w:spacing w:after="240" w:line="221" w:lineRule="exact"/>
              <w:ind w:left="2"/>
              <w:rPr>
                <w:sz w:val="24"/>
                <w:szCs w:val="24"/>
              </w:rPr>
            </w:pPr>
            <w:r w:rsidRPr="00C77052">
              <w:rPr>
                <w:sz w:val="24"/>
                <w:szCs w:val="24"/>
              </w:rPr>
              <w:t xml:space="preserve">   </w:t>
            </w:r>
          </w:p>
          <w:p w14:paraId="7BAE77CE" w14:textId="7BBEFF70" w:rsidR="004261FC" w:rsidRPr="00C77052" w:rsidRDefault="004261FC" w:rsidP="004261FC">
            <w:pPr>
              <w:pStyle w:val="TableParagraph"/>
              <w:spacing w:after="240" w:line="221" w:lineRule="exact"/>
              <w:ind w:left="2"/>
              <w:rPr>
                <w:sz w:val="24"/>
                <w:szCs w:val="24"/>
              </w:rPr>
            </w:pPr>
            <w:r w:rsidRPr="00C77052">
              <w:rPr>
                <w:sz w:val="24"/>
                <w:szCs w:val="24"/>
              </w:rPr>
              <w:t xml:space="preserve"> I</w:t>
            </w:r>
          </w:p>
        </w:tc>
      </w:tr>
      <w:tr w:rsidR="000A5B23" w:rsidRPr="00C77052" w14:paraId="4DE19A41" w14:textId="77777777" w:rsidTr="00C07C26">
        <w:trPr>
          <w:trHeight w:val="330"/>
        </w:trPr>
        <w:tc>
          <w:tcPr>
            <w:tcW w:w="2251" w:type="dxa"/>
            <w:gridSpan w:val="2"/>
          </w:tcPr>
          <w:p w14:paraId="31841112" w14:textId="77777777" w:rsidR="000A5B23" w:rsidRPr="00C77052" w:rsidRDefault="000A5B23"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328FB363" w14:textId="77777777" w:rsidR="000A5B23" w:rsidRPr="00C77052" w:rsidRDefault="000A5B23" w:rsidP="00C07C26">
            <w:pPr>
              <w:pStyle w:val="TableParagraph"/>
              <w:spacing w:line="202" w:lineRule="exact"/>
              <w:rPr>
                <w:sz w:val="24"/>
                <w:szCs w:val="24"/>
              </w:rPr>
            </w:pPr>
            <w:r w:rsidRPr="00C77052">
              <w:rPr>
                <w:sz w:val="24"/>
                <w:szCs w:val="24"/>
              </w:rPr>
              <w:t>Co-curricular</w:t>
            </w:r>
          </w:p>
        </w:tc>
      </w:tr>
      <w:tr w:rsidR="000A5B23" w:rsidRPr="00C77052" w14:paraId="0766C63C" w14:textId="77777777" w:rsidTr="00C07C26">
        <w:trPr>
          <w:trHeight w:val="816"/>
        </w:trPr>
        <w:tc>
          <w:tcPr>
            <w:tcW w:w="2251" w:type="dxa"/>
            <w:gridSpan w:val="2"/>
          </w:tcPr>
          <w:p w14:paraId="62E79FC7" w14:textId="77777777" w:rsidR="000A5B23" w:rsidRPr="00C77052" w:rsidRDefault="000A5B23" w:rsidP="00C07C26">
            <w:pPr>
              <w:pStyle w:val="TableParagraph"/>
              <w:spacing w:before="226"/>
              <w:ind w:left="2"/>
              <w:rPr>
                <w:b/>
                <w:bCs/>
                <w:sz w:val="24"/>
                <w:szCs w:val="24"/>
              </w:rPr>
            </w:pPr>
            <w:r w:rsidRPr="00C77052">
              <w:rPr>
                <w:b/>
                <w:bCs/>
                <w:sz w:val="24"/>
                <w:szCs w:val="24"/>
              </w:rPr>
              <w:t>Course Code</w:t>
            </w:r>
          </w:p>
        </w:tc>
        <w:tc>
          <w:tcPr>
            <w:tcW w:w="1459" w:type="dxa"/>
          </w:tcPr>
          <w:p w14:paraId="6AE99245" w14:textId="77777777" w:rsidR="000A5B23" w:rsidRPr="00C77052" w:rsidRDefault="000A5B23" w:rsidP="00C07C26">
            <w:pPr>
              <w:pStyle w:val="TableParagraph"/>
              <w:rPr>
                <w:sz w:val="24"/>
                <w:szCs w:val="24"/>
              </w:rPr>
            </w:pPr>
          </w:p>
        </w:tc>
        <w:tc>
          <w:tcPr>
            <w:tcW w:w="1574" w:type="dxa"/>
          </w:tcPr>
          <w:p w14:paraId="1D9D605F" w14:textId="77777777" w:rsidR="000A5B23" w:rsidRPr="00C77052" w:rsidRDefault="000A5B23"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3986E75E" w14:textId="19C8CEC1" w:rsidR="000A5B23" w:rsidRPr="00C77052" w:rsidRDefault="000A5B23" w:rsidP="00C07C26">
            <w:pPr>
              <w:jc w:val="center"/>
              <w:rPr>
                <w:rFonts w:ascii="Times New Roman" w:hAnsi="Times New Roman" w:cs="Times New Roman"/>
                <w:b/>
                <w:sz w:val="24"/>
                <w:szCs w:val="24"/>
              </w:rPr>
            </w:pPr>
            <w:r w:rsidRPr="00C77052">
              <w:rPr>
                <w:rFonts w:ascii="Times New Roman" w:hAnsi="Times New Roman" w:cs="Times New Roman"/>
                <w:b/>
                <w:bCs/>
                <w:sz w:val="24"/>
                <w:szCs w:val="24"/>
              </w:rPr>
              <w:t xml:space="preserve">Universal </w:t>
            </w:r>
            <w:r w:rsidR="00743357">
              <w:rPr>
                <w:rFonts w:ascii="Times New Roman" w:hAnsi="Times New Roman" w:cs="Times New Roman"/>
                <w:b/>
                <w:bCs/>
                <w:sz w:val="24"/>
                <w:szCs w:val="24"/>
              </w:rPr>
              <w:t xml:space="preserve">Human </w:t>
            </w:r>
            <w:r w:rsidRPr="00C77052">
              <w:rPr>
                <w:rFonts w:ascii="Times New Roman" w:hAnsi="Times New Roman" w:cs="Times New Roman"/>
                <w:b/>
                <w:bCs/>
                <w:sz w:val="24"/>
                <w:szCs w:val="24"/>
              </w:rPr>
              <w:t>Values</w:t>
            </w:r>
          </w:p>
        </w:tc>
      </w:tr>
      <w:tr w:rsidR="000A5B23" w:rsidRPr="00C77052" w14:paraId="16D5B2CF" w14:textId="77777777" w:rsidTr="00C07C26">
        <w:trPr>
          <w:trHeight w:val="1140"/>
        </w:trPr>
        <w:tc>
          <w:tcPr>
            <w:tcW w:w="9621" w:type="dxa"/>
            <w:gridSpan w:val="8"/>
          </w:tcPr>
          <w:p w14:paraId="0CCFB169" w14:textId="77777777" w:rsidR="000A5B23" w:rsidRPr="00C77052" w:rsidRDefault="000A5B23"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present course deals with the meaning, purpose, and relevance of universal human values and how to inculcate and practice them consciously to be a good human being and realize one’s potential.</w:t>
            </w:r>
          </w:p>
        </w:tc>
      </w:tr>
      <w:tr w:rsidR="000A5B23" w:rsidRPr="00C77052" w14:paraId="2AC9103F" w14:textId="77777777" w:rsidTr="00C07C26">
        <w:trPr>
          <w:trHeight w:val="234"/>
        </w:trPr>
        <w:tc>
          <w:tcPr>
            <w:tcW w:w="2251" w:type="dxa"/>
            <w:gridSpan w:val="2"/>
          </w:tcPr>
          <w:p w14:paraId="1F396261"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2</w:t>
            </w:r>
          </w:p>
        </w:tc>
        <w:tc>
          <w:tcPr>
            <w:tcW w:w="3033" w:type="dxa"/>
            <w:gridSpan w:val="2"/>
          </w:tcPr>
          <w:p w14:paraId="777FD909"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7EB61824"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0A5B23" w:rsidRPr="00C77052" w14:paraId="3539994D" w14:textId="77777777" w:rsidTr="00C07C26">
        <w:trPr>
          <w:trHeight w:val="373"/>
        </w:trPr>
        <w:tc>
          <w:tcPr>
            <w:tcW w:w="9621" w:type="dxa"/>
            <w:gridSpan w:val="8"/>
            <w:tcBorders>
              <w:bottom w:val="single" w:sz="6" w:space="0" w:color="000000"/>
            </w:tcBorders>
          </w:tcPr>
          <w:p w14:paraId="7E80FB67" w14:textId="77777777" w:rsidR="000A5B23" w:rsidRPr="00C77052" w:rsidRDefault="000A5B23"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0A5B23" w:rsidRPr="00C77052" w14:paraId="6B72D7A0" w14:textId="77777777" w:rsidTr="00C07C26">
        <w:trPr>
          <w:trHeight w:val="728"/>
        </w:trPr>
        <w:tc>
          <w:tcPr>
            <w:tcW w:w="728" w:type="dxa"/>
            <w:tcBorders>
              <w:bottom w:val="single" w:sz="4" w:space="0" w:color="auto"/>
            </w:tcBorders>
          </w:tcPr>
          <w:p w14:paraId="7DBAF49D" w14:textId="77777777" w:rsidR="000A5B23" w:rsidRPr="00C77052" w:rsidRDefault="000A5B23" w:rsidP="00C07C26">
            <w:pPr>
              <w:pStyle w:val="TableParagraph"/>
              <w:spacing w:before="226"/>
              <w:ind w:left="2"/>
              <w:jc w:val="both"/>
              <w:rPr>
                <w:b/>
                <w:bCs/>
                <w:sz w:val="24"/>
                <w:szCs w:val="24"/>
              </w:rPr>
            </w:pPr>
            <w:r w:rsidRPr="00C77052">
              <w:rPr>
                <w:b/>
                <w:bCs/>
                <w:sz w:val="24"/>
                <w:szCs w:val="24"/>
              </w:rPr>
              <w:t>Unit</w:t>
            </w:r>
          </w:p>
        </w:tc>
        <w:tc>
          <w:tcPr>
            <w:tcW w:w="7668" w:type="dxa"/>
            <w:gridSpan w:val="6"/>
            <w:tcBorders>
              <w:bottom w:val="single" w:sz="4" w:space="0" w:color="auto"/>
            </w:tcBorders>
          </w:tcPr>
          <w:p w14:paraId="08471C7B" w14:textId="77777777" w:rsidR="000A5B23" w:rsidRPr="00C77052" w:rsidRDefault="000A5B23"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2B1C4E76" w14:textId="77777777" w:rsidR="000A5B23" w:rsidRPr="00C77052" w:rsidRDefault="000A5B23" w:rsidP="00C07C26">
            <w:pPr>
              <w:pStyle w:val="TableParagraph"/>
              <w:spacing w:before="226" w:line="252" w:lineRule="exact"/>
              <w:ind w:left="2"/>
              <w:jc w:val="both"/>
              <w:rPr>
                <w:b/>
                <w:bCs/>
                <w:sz w:val="24"/>
                <w:szCs w:val="24"/>
              </w:rPr>
            </w:pPr>
            <w:r w:rsidRPr="00C77052">
              <w:rPr>
                <w:b/>
                <w:bCs/>
                <w:sz w:val="24"/>
                <w:szCs w:val="24"/>
              </w:rPr>
              <w:t>No. of</w:t>
            </w:r>
          </w:p>
          <w:p w14:paraId="77FACC0C" w14:textId="77777777" w:rsidR="000A5B23" w:rsidRPr="00C77052" w:rsidRDefault="000A5B23" w:rsidP="00C07C26">
            <w:pPr>
              <w:pStyle w:val="TableParagraph"/>
              <w:spacing w:line="230" w:lineRule="exact"/>
              <w:ind w:left="2"/>
              <w:jc w:val="both"/>
              <w:rPr>
                <w:b/>
                <w:bCs/>
                <w:sz w:val="24"/>
                <w:szCs w:val="24"/>
              </w:rPr>
            </w:pPr>
            <w:r w:rsidRPr="00C77052">
              <w:rPr>
                <w:b/>
                <w:bCs/>
                <w:sz w:val="24"/>
                <w:szCs w:val="24"/>
              </w:rPr>
              <w:t>Lectures</w:t>
            </w:r>
          </w:p>
        </w:tc>
      </w:tr>
      <w:tr w:rsidR="000A5B23" w:rsidRPr="00C77052" w14:paraId="064AB4F8" w14:textId="77777777" w:rsidTr="00C07C26">
        <w:trPr>
          <w:trHeight w:val="511"/>
        </w:trPr>
        <w:tc>
          <w:tcPr>
            <w:tcW w:w="728" w:type="dxa"/>
            <w:tcBorders>
              <w:top w:val="single" w:sz="4" w:space="0" w:color="auto"/>
            </w:tcBorders>
          </w:tcPr>
          <w:p w14:paraId="2FC70B4A" w14:textId="77777777" w:rsidR="000A5B23" w:rsidRPr="00C77052" w:rsidRDefault="000A5B23" w:rsidP="00C07C26">
            <w:pPr>
              <w:pStyle w:val="TableParagraph"/>
              <w:spacing w:line="273" w:lineRule="exact"/>
              <w:ind w:left="122"/>
              <w:jc w:val="both"/>
              <w:rPr>
                <w:sz w:val="24"/>
                <w:szCs w:val="24"/>
              </w:rPr>
            </w:pPr>
            <w:r w:rsidRPr="00C77052">
              <w:rPr>
                <w:sz w:val="24"/>
                <w:szCs w:val="24"/>
              </w:rPr>
              <w:t>I</w:t>
            </w:r>
          </w:p>
        </w:tc>
        <w:tc>
          <w:tcPr>
            <w:tcW w:w="7668" w:type="dxa"/>
            <w:gridSpan w:val="6"/>
            <w:tcBorders>
              <w:top w:val="single" w:sz="4" w:space="0" w:color="auto"/>
            </w:tcBorders>
          </w:tcPr>
          <w:p w14:paraId="0208DA99" w14:textId="77777777" w:rsidR="000A5B23" w:rsidRPr="00C77052" w:rsidRDefault="000A5B23"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Introduction: What is love? Forms of love — for self, parents, family, friend, spouse, community, nation, humanity and other beings — the living and the non-living. • Love and compassion and inter-relatedness. • Love, compassion, empathy, sympathy and non-violence. • Individuals who are remembered in history for practicing compassion and love. • Narratives and anecdotes from history and literature including local folklore. • Practicing love and compassion: What will learners gain if they practice love and compassion? What will learners lose if they don’t practice love and compassion? • Sharing learner’s individual and/or group experience(s).</w:t>
            </w:r>
          </w:p>
        </w:tc>
        <w:tc>
          <w:tcPr>
            <w:tcW w:w="1225" w:type="dxa"/>
            <w:tcBorders>
              <w:top w:val="single" w:sz="4" w:space="0" w:color="auto"/>
            </w:tcBorders>
          </w:tcPr>
          <w:p w14:paraId="28B6C25A" w14:textId="77777777" w:rsidR="000A5B23" w:rsidRPr="00C77052" w:rsidRDefault="000A5B23" w:rsidP="00C07C26">
            <w:pPr>
              <w:pStyle w:val="TableParagraph"/>
              <w:spacing w:line="227" w:lineRule="exact"/>
              <w:ind w:right="-15"/>
              <w:jc w:val="center"/>
              <w:rPr>
                <w:sz w:val="24"/>
                <w:szCs w:val="24"/>
              </w:rPr>
            </w:pPr>
            <w:r w:rsidRPr="00C77052">
              <w:rPr>
                <w:sz w:val="24"/>
                <w:szCs w:val="24"/>
              </w:rPr>
              <w:t>05</w:t>
            </w:r>
          </w:p>
        </w:tc>
      </w:tr>
      <w:tr w:rsidR="000A5B23" w:rsidRPr="00C77052" w14:paraId="783E4400" w14:textId="77777777" w:rsidTr="00C07C26">
        <w:trPr>
          <w:trHeight w:val="595"/>
        </w:trPr>
        <w:tc>
          <w:tcPr>
            <w:tcW w:w="728" w:type="dxa"/>
          </w:tcPr>
          <w:p w14:paraId="7B0D3008" w14:textId="77777777" w:rsidR="000A5B23" w:rsidRPr="00C77052" w:rsidRDefault="000A5B23" w:rsidP="00C07C26">
            <w:pPr>
              <w:pStyle w:val="TableParagraph"/>
              <w:spacing w:line="222" w:lineRule="exact"/>
              <w:ind w:left="2"/>
              <w:jc w:val="both"/>
              <w:rPr>
                <w:sz w:val="24"/>
                <w:szCs w:val="24"/>
              </w:rPr>
            </w:pPr>
            <w:r w:rsidRPr="00C77052">
              <w:rPr>
                <w:sz w:val="24"/>
                <w:szCs w:val="24"/>
              </w:rPr>
              <w:t>II</w:t>
            </w:r>
          </w:p>
        </w:tc>
        <w:tc>
          <w:tcPr>
            <w:tcW w:w="7668" w:type="dxa"/>
            <w:gridSpan w:val="6"/>
          </w:tcPr>
          <w:p w14:paraId="43F8ADF9" w14:textId="77777777" w:rsidR="000A5B23" w:rsidRPr="00C77052" w:rsidRDefault="000A5B23" w:rsidP="00C07C26">
            <w:pPr>
              <w:pStyle w:val="Default"/>
              <w:spacing w:line="360" w:lineRule="auto"/>
              <w:contextualSpacing/>
              <w:jc w:val="both"/>
            </w:pPr>
            <w:r w:rsidRPr="00C77052">
              <w:t>Introduction: What is truth? Universal truth, truth as value, truth as fact (veracity, sincerity, honesty among others) • Individuals who are remembered in history for practicing this value. • Narratives and anecdotes from history and literature including local folklore. • Practicing Truth: What will learners learn or gain if they practice truth? What will learners lose if they don’t practice it? • Individual and/or group experience(s).</w:t>
            </w:r>
          </w:p>
        </w:tc>
        <w:tc>
          <w:tcPr>
            <w:tcW w:w="1225" w:type="dxa"/>
          </w:tcPr>
          <w:p w14:paraId="36370818" w14:textId="77777777" w:rsidR="000A5B23" w:rsidRPr="00C77052" w:rsidRDefault="000A5B23" w:rsidP="00C07C26">
            <w:pPr>
              <w:pStyle w:val="TableParagraph"/>
              <w:spacing w:line="222" w:lineRule="exact"/>
              <w:ind w:right="-15"/>
              <w:jc w:val="center"/>
              <w:rPr>
                <w:sz w:val="24"/>
                <w:szCs w:val="24"/>
              </w:rPr>
            </w:pPr>
            <w:r w:rsidRPr="00C77052">
              <w:rPr>
                <w:sz w:val="24"/>
                <w:szCs w:val="24"/>
              </w:rPr>
              <w:t>05</w:t>
            </w:r>
          </w:p>
        </w:tc>
      </w:tr>
      <w:tr w:rsidR="000A5B23" w:rsidRPr="00C77052" w14:paraId="0634F645" w14:textId="77777777" w:rsidTr="00C07C26">
        <w:trPr>
          <w:trHeight w:val="546"/>
        </w:trPr>
        <w:tc>
          <w:tcPr>
            <w:tcW w:w="728" w:type="dxa"/>
          </w:tcPr>
          <w:p w14:paraId="07C3B88D" w14:textId="77777777" w:rsidR="000A5B23" w:rsidRPr="00C77052" w:rsidRDefault="000A5B23" w:rsidP="00C07C26">
            <w:pPr>
              <w:pStyle w:val="TableParagraph"/>
              <w:ind w:left="2"/>
              <w:jc w:val="both"/>
              <w:rPr>
                <w:sz w:val="24"/>
                <w:szCs w:val="24"/>
              </w:rPr>
            </w:pPr>
            <w:r w:rsidRPr="00C77052">
              <w:rPr>
                <w:sz w:val="24"/>
                <w:szCs w:val="24"/>
              </w:rPr>
              <w:t>III</w:t>
            </w:r>
          </w:p>
        </w:tc>
        <w:tc>
          <w:tcPr>
            <w:tcW w:w="7668" w:type="dxa"/>
            <w:gridSpan w:val="6"/>
          </w:tcPr>
          <w:p w14:paraId="7A8BB922" w14:textId="77777777" w:rsidR="000A5B23" w:rsidRPr="00C77052" w:rsidRDefault="000A5B23" w:rsidP="00C07C26">
            <w:pPr>
              <w:pStyle w:val="Default"/>
              <w:spacing w:line="360" w:lineRule="auto"/>
              <w:contextualSpacing/>
              <w:jc w:val="both"/>
              <w:rPr>
                <w:color w:val="auto"/>
              </w:rPr>
            </w:pPr>
            <w:r w:rsidRPr="00C77052">
              <w:t>Introduction: What is non-violence? Its need. Love, compassion, empathy sympathy for others as pre-requisites for non-violence. • Ahimsa as non-violence and non-killing. • Individuals and organizations that are known for their commitment to non-violence. Narratives and anecdotes about non-violence from history and literature, including local folklore. • Practicing non-violence: What will learners learn/gain if they practice non-violence? What will learners lose if they don’t practice it? • Sharing individual and/or group experience(s) about non-violence.</w:t>
            </w:r>
          </w:p>
        </w:tc>
        <w:tc>
          <w:tcPr>
            <w:tcW w:w="1225" w:type="dxa"/>
          </w:tcPr>
          <w:p w14:paraId="5D4A4B3B" w14:textId="77777777" w:rsidR="000A5B23" w:rsidRPr="00C77052" w:rsidRDefault="000A5B23" w:rsidP="00C07C26">
            <w:pPr>
              <w:pStyle w:val="TableParagraph"/>
              <w:spacing w:line="222" w:lineRule="exact"/>
              <w:ind w:right="-15"/>
              <w:jc w:val="center"/>
              <w:rPr>
                <w:sz w:val="24"/>
                <w:szCs w:val="24"/>
              </w:rPr>
            </w:pPr>
            <w:r w:rsidRPr="00C77052">
              <w:rPr>
                <w:sz w:val="24"/>
                <w:szCs w:val="24"/>
              </w:rPr>
              <w:t>05</w:t>
            </w:r>
          </w:p>
        </w:tc>
      </w:tr>
      <w:tr w:rsidR="000A5B23" w:rsidRPr="00C77052" w14:paraId="4C3BEF5E" w14:textId="77777777" w:rsidTr="00C07C26">
        <w:trPr>
          <w:trHeight w:val="540"/>
        </w:trPr>
        <w:tc>
          <w:tcPr>
            <w:tcW w:w="728" w:type="dxa"/>
          </w:tcPr>
          <w:p w14:paraId="38D874C2" w14:textId="77777777" w:rsidR="000A5B23" w:rsidRPr="00C77052" w:rsidRDefault="000A5B23" w:rsidP="00C07C26">
            <w:pPr>
              <w:pStyle w:val="TableParagraph"/>
              <w:spacing w:line="221" w:lineRule="exact"/>
              <w:ind w:left="2"/>
              <w:jc w:val="both"/>
              <w:rPr>
                <w:sz w:val="24"/>
                <w:szCs w:val="24"/>
              </w:rPr>
            </w:pPr>
            <w:r w:rsidRPr="00C77052">
              <w:rPr>
                <w:sz w:val="24"/>
                <w:szCs w:val="24"/>
              </w:rPr>
              <w:t>IV</w:t>
            </w:r>
          </w:p>
        </w:tc>
        <w:tc>
          <w:tcPr>
            <w:tcW w:w="7668" w:type="dxa"/>
            <w:gridSpan w:val="6"/>
          </w:tcPr>
          <w:p w14:paraId="6303F916" w14:textId="77777777" w:rsidR="000A5B23" w:rsidRPr="00C77052" w:rsidRDefault="000A5B23"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Introduction: What is righteousness? • Righteousness and dharma, righteousness and propriety. • Individuals who are remembered in history for practicing righteousness. • Narratives and anecdotes from history and literature, including local folklore. • Practicing righteousness: What will learners learn/gain if they practice righteousness? What will learners lose if they don’t practice it? • Sharing learners’ individual and/or group experience(s).</w:t>
            </w:r>
          </w:p>
        </w:tc>
        <w:tc>
          <w:tcPr>
            <w:tcW w:w="1225" w:type="dxa"/>
          </w:tcPr>
          <w:p w14:paraId="2A77AD31" w14:textId="77777777" w:rsidR="000A5B23" w:rsidRPr="00C77052" w:rsidRDefault="000A5B23" w:rsidP="00C07C26">
            <w:pPr>
              <w:pStyle w:val="TableParagraph"/>
              <w:spacing w:line="221" w:lineRule="exact"/>
              <w:ind w:right="-15"/>
              <w:jc w:val="center"/>
              <w:rPr>
                <w:sz w:val="24"/>
                <w:szCs w:val="24"/>
              </w:rPr>
            </w:pPr>
            <w:r w:rsidRPr="00C77052">
              <w:rPr>
                <w:sz w:val="24"/>
                <w:szCs w:val="24"/>
              </w:rPr>
              <w:t>05</w:t>
            </w:r>
          </w:p>
        </w:tc>
      </w:tr>
      <w:tr w:rsidR="000A5B23" w:rsidRPr="00C77052" w14:paraId="1F6EC047" w14:textId="77777777" w:rsidTr="00C07C26">
        <w:trPr>
          <w:trHeight w:val="521"/>
        </w:trPr>
        <w:tc>
          <w:tcPr>
            <w:tcW w:w="728" w:type="dxa"/>
          </w:tcPr>
          <w:p w14:paraId="325AB653" w14:textId="77777777" w:rsidR="000A5B23" w:rsidRPr="00C77052" w:rsidRDefault="000A5B23" w:rsidP="00C07C26">
            <w:pPr>
              <w:pStyle w:val="TableParagraph"/>
              <w:spacing w:line="227" w:lineRule="exact"/>
              <w:ind w:left="2"/>
              <w:jc w:val="both"/>
              <w:rPr>
                <w:sz w:val="24"/>
                <w:szCs w:val="24"/>
              </w:rPr>
            </w:pPr>
            <w:r w:rsidRPr="00C77052">
              <w:rPr>
                <w:sz w:val="24"/>
                <w:szCs w:val="24"/>
              </w:rPr>
              <w:t>V</w:t>
            </w:r>
          </w:p>
        </w:tc>
        <w:tc>
          <w:tcPr>
            <w:tcW w:w="7668" w:type="dxa"/>
            <w:gridSpan w:val="6"/>
          </w:tcPr>
          <w:p w14:paraId="5D116B70" w14:textId="77777777" w:rsidR="000A5B23" w:rsidRPr="00C77052" w:rsidRDefault="000A5B23" w:rsidP="00C07C26">
            <w:pPr>
              <w:adjustRightInd w:val="0"/>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Introduction: What is peace? Its need, relation with harmony, and balance. • Individuals and organizations that are known for their commitment to peace. • Narratives and anecdotes about peace from history and literature, including local folklore. • Practicing peace: What will learners learn/gain if they practice peace? What will learners lose if they don’t practice it? • Sharing learner’s individual and/or group experience(s) about peace.</w:t>
            </w:r>
          </w:p>
        </w:tc>
        <w:tc>
          <w:tcPr>
            <w:tcW w:w="1225" w:type="dxa"/>
          </w:tcPr>
          <w:p w14:paraId="00538700" w14:textId="77777777" w:rsidR="000A5B23" w:rsidRPr="00C77052" w:rsidRDefault="000A5B23" w:rsidP="00C07C26">
            <w:pPr>
              <w:pStyle w:val="TableParagraph"/>
              <w:spacing w:line="227" w:lineRule="exact"/>
              <w:ind w:right="-15"/>
              <w:jc w:val="center"/>
              <w:rPr>
                <w:sz w:val="24"/>
                <w:szCs w:val="24"/>
              </w:rPr>
            </w:pPr>
            <w:r w:rsidRPr="00C77052">
              <w:rPr>
                <w:sz w:val="24"/>
                <w:szCs w:val="24"/>
              </w:rPr>
              <w:t>05</w:t>
            </w:r>
          </w:p>
        </w:tc>
      </w:tr>
      <w:tr w:rsidR="000A5B23" w:rsidRPr="00C77052" w14:paraId="28876209" w14:textId="77777777" w:rsidTr="00C07C26">
        <w:trPr>
          <w:trHeight w:val="459"/>
        </w:trPr>
        <w:tc>
          <w:tcPr>
            <w:tcW w:w="728" w:type="dxa"/>
          </w:tcPr>
          <w:p w14:paraId="76D31CE3" w14:textId="77777777" w:rsidR="000A5B23" w:rsidRPr="00C77052" w:rsidRDefault="000A5B23" w:rsidP="00C07C26">
            <w:pPr>
              <w:pStyle w:val="TableParagraph"/>
              <w:spacing w:line="227" w:lineRule="exact"/>
              <w:ind w:left="2"/>
              <w:jc w:val="both"/>
              <w:rPr>
                <w:sz w:val="24"/>
                <w:szCs w:val="24"/>
              </w:rPr>
            </w:pPr>
            <w:r w:rsidRPr="00C77052">
              <w:rPr>
                <w:sz w:val="24"/>
                <w:szCs w:val="24"/>
              </w:rPr>
              <w:t>VI</w:t>
            </w:r>
          </w:p>
        </w:tc>
        <w:tc>
          <w:tcPr>
            <w:tcW w:w="7668" w:type="dxa"/>
            <w:gridSpan w:val="6"/>
          </w:tcPr>
          <w:p w14:paraId="1C08286D" w14:textId="77777777" w:rsidR="000A5B23" w:rsidRPr="00C77052" w:rsidRDefault="000A5B23"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Introduction: What is service? Forms of service, for self, parents, family, friend, spouse, community, nation, humanity and other beings — living and nonliving, persons in distress or disaster. • Individuals who are remembered in history for practicing this value. • Narratives and anecdotes dealing with instances of service from history and literature, including local folklore. • Practicing service: What will learners learn/gain if they practice service? What will learners lose if they don’t practice it? • Sharing learners’ individual and/or group experience(s) regarding service. • Simulated situations. • Case studies.</w:t>
            </w:r>
          </w:p>
        </w:tc>
        <w:tc>
          <w:tcPr>
            <w:tcW w:w="1225" w:type="dxa"/>
          </w:tcPr>
          <w:p w14:paraId="0003B019" w14:textId="77777777" w:rsidR="000A5B23" w:rsidRPr="00C77052" w:rsidRDefault="000A5B23" w:rsidP="00C07C26">
            <w:pPr>
              <w:pStyle w:val="TableParagraph"/>
              <w:spacing w:line="222" w:lineRule="exact"/>
              <w:ind w:right="-15"/>
              <w:jc w:val="center"/>
              <w:rPr>
                <w:sz w:val="24"/>
                <w:szCs w:val="24"/>
              </w:rPr>
            </w:pPr>
            <w:r w:rsidRPr="00C77052">
              <w:rPr>
                <w:sz w:val="24"/>
                <w:szCs w:val="24"/>
              </w:rPr>
              <w:t>05</w:t>
            </w:r>
          </w:p>
        </w:tc>
      </w:tr>
    </w:tbl>
    <w:p w14:paraId="6CC8BA86" w14:textId="77777777" w:rsidR="000A5B23" w:rsidRPr="00C77052" w:rsidRDefault="000A5B23" w:rsidP="000A5B23">
      <w:pPr>
        <w:rPr>
          <w:rFonts w:ascii="Times New Roman" w:hAnsi="Times New Roman" w:cs="Times New Roman"/>
          <w:sz w:val="24"/>
          <w:szCs w:val="24"/>
        </w:rPr>
      </w:pPr>
    </w:p>
    <w:p w14:paraId="6BA8AABD" w14:textId="77777777" w:rsidR="000A5B23" w:rsidRPr="00C77052" w:rsidRDefault="000A5B23" w:rsidP="000A5B23">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40AB073A" w14:textId="77777777" w:rsidR="000A5B23" w:rsidRPr="00C77052" w:rsidRDefault="000A5B23">
      <w:pPr>
        <w:pStyle w:val="Default"/>
        <w:numPr>
          <w:ilvl w:val="0"/>
          <w:numId w:val="18"/>
        </w:numPr>
        <w:spacing w:line="360" w:lineRule="auto"/>
        <w:jc w:val="both"/>
      </w:pPr>
      <w:r w:rsidRPr="00C77052">
        <w:t>Basham, A.L. 1954. First edition. The Wonder That Was India. London: Picador Press.</w:t>
      </w:r>
    </w:p>
    <w:p w14:paraId="7C410B91" w14:textId="77777777" w:rsidR="000A5B23" w:rsidRPr="00C77052" w:rsidRDefault="000A5B23">
      <w:pPr>
        <w:pStyle w:val="Default"/>
        <w:numPr>
          <w:ilvl w:val="0"/>
          <w:numId w:val="18"/>
        </w:numPr>
        <w:spacing w:line="360" w:lineRule="auto"/>
        <w:jc w:val="both"/>
      </w:pPr>
      <w:r w:rsidRPr="00C77052">
        <w:t>Ghosh, Shantikumar. 2004. Universal Values. Kolkata: The Ramakrishna Mission.</w:t>
      </w:r>
    </w:p>
    <w:p w14:paraId="6665AF29" w14:textId="77777777" w:rsidR="000A5B23" w:rsidRPr="00C77052" w:rsidRDefault="000A5B23">
      <w:pPr>
        <w:pStyle w:val="Default"/>
        <w:numPr>
          <w:ilvl w:val="0"/>
          <w:numId w:val="18"/>
        </w:numPr>
        <w:spacing w:line="360" w:lineRule="auto"/>
        <w:jc w:val="both"/>
      </w:pPr>
      <w:r w:rsidRPr="00C77052">
        <w:t xml:space="preserve">Ghosh, Sri Aurobindo. 1998. The Foundations of Indian Culture. Pondicherry: Sri Aurobindo Ashram. </w:t>
      </w:r>
    </w:p>
    <w:p w14:paraId="65FDB0E7" w14:textId="77777777" w:rsidR="000A5B23" w:rsidRPr="00C77052" w:rsidRDefault="000A5B23">
      <w:pPr>
        <w:pStyle w:val="Default"/>
        <w:numPr>
          <w:ilvl w:val="0"/>
          <w:numId w:val="18"/>
        </w:numPr>
        <w:spacing w:line="360" w:lineRule="auto"/>
        <w:jc w:val="both"/>
      </w:pPr>
      <w:r w:rsidRPr="00C77052">
        <w:t xml:space="preserve">Joshi, Kireet. 1997 Education for Character Development. Delhi: Dharma Hinduja Centre of Indic Studies. </w:t>
      </w:r>
    </w:p>
    <w:p w14:paraId="5078752B" w14:textId="77777777" w:rsidR="000A5B23" w:rsidRPr="00C77052" w:rsidRDefault="000A5B23">
      <w:pPr>
        <w:pStyle w:val="Default"/>
        <w:numPr>
          <w:ilvl w:val="0"/>
          <w:numId w:val="18"/>
        </w:numPr>
        <w:spacing w:line="360" w:lineRule="auto"/>
        <w:jc w:val="both"/>
      </w:pPr>
      <w:r w:rsidRPr="00C77052">
        <w:t>Joshi, Rokeach. 1973. The Nature of Human Values. New York: The Free Press.</w:t>
      </w:r>
    </w:p>
    <w:p w14:paraId="3833D800" w14:textId="77777777" w:rsidR="000A5B23" w:rsidRPr="00C77052" w:rsidRDefault="000A5B23">
      <w:pPr>
        <w:pStyle w:val="Default"/>
        <w:numPr>
          <w:ilvl w:val="0"/>
          <w:numId w:val="18"/>
        </w:numPr>
        <w:spacing w:line="360" w:lineRule="auto"/>
        <w:jc w:val="both"/>
      </w:pPr>
      <w:r w:rsidRPr="00C77052">
        <w:t xml:space="preserve">Mookerji, Radha K. 1989 Ancient Indian Education. Delhi: Motilal Banarasidass </w:t>
      </w:r>
    </w:p>
    <w:p w14:paraId="37F248A0" w14:textId="77777777" w:rsidR="000A5B23" w:rsidRPr="00C77052" w:rsidRDefault="000A5B23">
      <w:pPr>
        <w:pStyle w:val="Default"/>
        <w:numPr>
          <w:ilvl w:val="0"/>
          <w:numId w:val="18"/>
        </w:numPr>
        <w:spacing w:line="360" w:lineRule="auto"/>
        <w:jc w:val="both"/>
      </w:pPr>
      <w:r w:rsidRPr="00C77052">
        <w:t xml:space="preserve">Patra, Avinash. 2012. The Spiritual Life and Culture of India. London: Oxford University Press. </w:t>
      </w:r>
    </w:p>
    <w:p w14:paraId="64D8E6AF" w14:textId="77777777" w:rsidR="000A5B23" w:rsidRPr="00C77052" w:rsidRDefault="000A5B23">
      <w:pPr>
        <w:pStyle w:val="Default"/>
        <w:numPr>
          <w:ilvl w:val="0"/>
          <w:numId w:val="18"/>
        </w:numPr>
        <w:spacing w:line="360" w:lineRule="auto"/>
        <w:jc w:val="both"/>
      </w:pPr>
      <w:r w:rsidRPr="00C77052">
        <w:t>Saraswati, Swami Satyananda. 2008. Asana Pranayama Mudra Bandha. Munger: Bihar School of Yoga</w:t>
      </w:r>
    </w:p>
    <w:p w14:paraId="46A8FE64" w14:textId="77777777" w:rsidR="000A5B23" w:rsidRPr="00C77052" w:rsidRDefault="000A5B23" w:rsidP="000A5B23">
      <w:pPr>
        <w:rPr>
          <w:rFonts w:ascii="Times New Roman" w:hAnsi="Times New Roman" w:cs="Times New Roman"/>
          <w:sz w:val="24"/>
          <w:szCs w:val="24"/>
        </w:rPr>
      </w:pPr>
    </w:p>
    <w:p w14:paraId="70021CE5" w14:textId="35733324" w:rsidR="008A5907" w:rsidRPr="00C77052" w:rsidRDefault="008A5907" w:rsidP="008A5907">
      <w:pPr>
        <w:pStyle w:val="BodyText"/>
        <w:spacing w:before="64"/>
        <w:rPr>
          <w:b/>
          <w:bCs/>
        </w:rPr>
      </w:pPr>
    </w:p>
    <w:p w14:paraId="1F7DC864" w14:textId="77E9CD7F" w:rsidR="004D08F7" w:rsidRDefault="004D08F7" w:rsidP="008A5907">
      <w:pPr>
        <w:pStyle w:val="BodyText"/>
        <w:spacing w:before="64"/>
        <w:rPr>
          <w:b/>
          <w:bCs/>
        </w:rPr>
      </w:pPr>
    </w:p>
    <w:p w14:paraId="5F7D6E02" w14:textId="77777777" w:rsidR="004D08F7" w:rsidRDefault="004D08F7">
      <w:pPr>
        <w:rPr>
          <w:rFonts w:ascii="Times New Roman" w:eastAsia="Times New Roman" w:hAnsi="Times New Roman" w:cs="Times New Roman"/>
          <w:b/>
          <w:bCs/>
          <w:sz w:val="24"/>
          <w:szCs w:val="24"/>
          <w:lang w:val="en-US"/>
        </w:rPr>
      </w:pPr>
      <w:r>
        <w:rPr>
          <w:b/>
          <w:bCs/>
        </w:rPr>
        <w:br w:type="page"/>
      </w:r>
    </w:p>
    <w:p w14:paraId="07D17D44" w14:textId="77777777" w:rsidR="000A5B23" w:rsidRPr="00C77052" w:rsidRDefault="000A5B23" w:rsidP="008A5907">
      <w:pPr>
        <w:pStyle w:val="BodyText"/>
        <w:spacing w:before="6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0B9AAA8B" w14:textId="77777777" w:rsidTr="00C07C26">
        <w:trPr>
          <w:trHeight w:val="296"/>
        </w:trPr>
        <w:tc>
          <w:tcPr>
            <w:tcW w:w="2251" w:type="dxa"/>
            <w:gridSpan w:val="2"/>
          </w:tcPr>
          <w:p w14:paraId="1C1B8111" w14:textId="77777777" w:rsidR="008A5907" w:rsidRPr="00C77052" w:rsidRDefault="008A5907" w:rsidP="00C07C26">
            <w:pPr>
              <w:pStyle w:val="TableParagraph"/>
              <w:spacing w:after="240" w:line="221" w:lineRule="exact"/>
              <w:ind w:left="2"/>
              <w:rPr>
                <w:b/>
                <w:bCs/>
                <w:sz w:val="24"/>
                <w:szCs w:val="24"/>
              </w:rPr>
            </w:pPr>
          </w:p>
          <w:p w14:paraId="66333706"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55D2D6D1" w14:textId="77777777" w:rsidR="008A5907" w:rsidRPr="00C77052" w:rsidRDefault="008A5907" w:rsidP="00C07C26">
            <w:pPr>
              <w:pStyle w:val="TableParagraph"/>
              <w:spacing w:after="240" w:line="221" w:lineRule="exact"/>
              <w:ind w:left="2"/>
              <w:rPr>
                <w:sz w:val="24"/>
                <w:szCs w:val="24"/>
              </w:rPr>
            </w:pPr>
          </w:p>
          <w:p w14:paraId="1487F083" w14:textId="77777777" w:rsidR="008A5907" w:rsidRPr="00C77052" w:rsidRDefault="008A5907" w:rsidP="00C07C26">
            <w:pPr>
              <w:pStyle w:val="TableParagraph"/>
              <w:spacing w:after="240" w:line="221" w:lineRule="exact"/>
              <w:ind w:left="2"/>
              <w:rPr>
                <w:sz w:val="24"/>
                <w:szCs w:val="24"/>
              </w:rPr>
            </w:pPr>
            <w:r w:rsidRPr="00C77052">
              <w:rPr>
                <w:sz w:val="24"/>
                <w:szCs w:val="24"/>
              </w:rPr>
              <w:t>B.A.</w:t>
            </w:r>
          </w:p>
        </w:tc>
        <w:tc>
          <w:tcPr>
            <w:tcW w:w="1574" w:type="dxa"/>
          </w:tcPr>
          <w:p w14:paraId="3E228A3C" w14:textId="77777777" w:rsidR="008A5907" w:rsidRPr="00C77052" w:rsidRDefault="008A5907" w:rsidP="00C07C26">
            <w:pPr>
              <w:pStyle w:val="TableParagraph"/>
              <w:spacing w:after="240" w:line="221" w:lineRule="exact"/>
              <w:ind w:left="2"/>
              <w:rPr>
                <w:b/>
                <w:bCs/>
                <w:sz w:val="24"/>
                <w:szCs w:val="24"/>
              </w:rPr>
            </w:pPr>
          </w:p>
          <w:p w14:paraId="4E1E05EC"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70D61EAD" w14:textId="77777777" w:rsidR="008A5907" w:rsidRPr="00C77052" w:rsidRDefault="008A5907" w:rsidP="00C07C26">
            <w:pPr>
              <w:pStyle w:val="TableParagraph"/>
              <w:spacing w:after="240" w:line="202" w:lineRule="exact"/>
              <w:ind w:left="2"/>
              <w:rPr>
                <w:sz w:val="24"/>
                <w:szCs w:val="24"/>
              </w:rPr>
            </w:pPr>
          </w:p>
          <w:p w14:paraId="6163BAEC" w14:textId="77777777" w:rsidR="008A5907" w:rsidRPr="00C77052" w:rsidRDefault="008A5907" w:rsidP="00C07C26">
            <w:pPr>
              <w:pStyle w:val="TableParagraph"/>
              <w:spacing w:after="240" w:line="202" w:lineRule="exact"/>
              <w:ind w:left="2"/>
              <w:rPr>
                <w:sz w:val="24"/>
                <w:szCs w:val="24"/>
              </w:rPr>
            </w:pPr>
            <w:r w:rsidRPr="00C77052">
              <w:rPr>
                <w:sz w:val="24"/>
                <w:szCs w:val="24"/>
              </w:rPr>
              <w:t>I</w:t>
            </w:r>
          </w:p>
        </w:tc>
        <w:tc>
          <w:tcPr>
            <w:tcW w:w="1165" w:type="dxa"/>
          </w:tcPr>
          <w:p w14:paraId="4A06D51D" w14:textId="77777777" w:rsidR="008A5907" w:rsidRPr="00C77052" w:rsidRDefault="008A5907" w:rsidP="00C07C26">
            <w:pPr>
              <w:pStyle w:val="TableParagraph"/>
              <w:spacing w:after="240" w:line="221" w:lineRule="exact"/>
              <w:ind w:left="2"/>
              <w:rPr>
                <w:b/>
                <w:bCs/>
                <w:sz w:val="24"/>
                <w:szCs w:val="24"/>
              </w:rPr>
            </w:pPr>
          </w:p>
          <w:p w14:paraId="032A8A29"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12030B75"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19DB42B4"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II</w:t>
            </w:r>
          </w:p>
        </w:tc>
      </w:tr>
      <w:tr w:rsidR="008A5907" w:rsidRPr="00C77052" w14:paraId="752547DE" w14:textId="77777777" w:rsidTr="00C07C26">
        <w:trPr>
          <w:trHeight w:val="330"/>
        </w:trPr>
        <w:tc>
          <w:tcPr>
            <w:tcW w:w="2251" w:type="dxa"/>
            <w:gridSpan w:val="2"/>
          </w:tcPr>
          <w:p w14:paraId="478D3DFC"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108FBBD3"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460F0223" w14:textId="77777777" w:rsidTr="00C07C26">
        <w:trPr>
          <w:trHeight w:val="816"/>
        </w:trPr>
        <w:tc>
          <w:tcPr>
            <w:tcW w:w="2251" w:type="dxa"/>
            <w:gridSpan w:val="2"/>
          </w:tcPr>
          <w:p w14:paraId="32431506"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528A46F1" w14:textId="77777777" w:rsidR="008A5907" w:rsidRPr="00C77052" w:rsidRDefault="008A5907" w:rsidP="00C07C26">
            <w:pPr>
              <w:pStyle w:val="TableParagraph"/>
              <w:rPr>
                <w:sz w:val="24"/>
                <w:szCs w:val="24"/>
              </w:rPr>
            </w:pPr>
            <w:r w:rsidRPr="00C77052">
              <w:rPr>
                <w:sz w:val="24"/>
                <w:szCs w:val="24"/>
              </w:rPr>
              <w:t>A110102T</w:t>
            </w:r>
          </w:p>
        </w:tc>
        <w:tc>
          <w:tcPr>
            <w:tcW w:w="1574" w:type="dxa"/>
          </w:tcPr>
          <w:p w14:paraId="1DD07B7F"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621E78D9" w14:textId="35BCB965"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rPr>
              <w:t>Climatology and Oceanography</w:t>
            </w:r>
          </w:p>
        </w:tc>
      </w:tr>
      <w:tr w:rsidR="008A5907" w:rsidRPr="00C77052" w14:paraId="321A7F31" w14:textId="77777777" w:rsidTr="00C07C26">
        <w:trPr>
          <w:trHeight w:val="1140"/>
        </w:trPr>
        <w:tc>
          <w:tcPr>
            <w:tcW w:w="9621" w:type="dxa"/>
            <w:gridSpan w:val="8"/>
          </w:tcPr>
          <w:p w14:paraId="48D1C25F"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This course is designed to provide the candidates a good understanding about the atmospheric, hydrologic and oceanographic phenomenon. The study of Elements of Climate and the factors influencing the distribution of temperature and pressure are the key aspects covered.</w:t>
            </w:r>
          </w:p>
        </w:tc>
      </w:tr>
      <w:tr w:rsidR="008A5907" w:rsidRPr="00C77052" w14:paraId="7277B6AC" w14:textId="77777777" w:rsidTr="00C07C26">
        <w:trPr>
          <w:trHeight w:val="234"/>
        </w:trPr>
        <w:tc>
          <w:tcPr>
            <w:tcW w:w="2251" w:type="dxa"/>
            <w:gridSpan w:val="2"/>
          </w:tcPr>
          <w:p w14:paraId="3D8E5BFC"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196B9C94"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50629EEC"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42E65DBD" w14:textId="77777777" w:rsidTr="00C07C26">
        <w:trPr>
          <w:trHeight w:val="373"/>
        </w:trPr>
        <w:tc>
          <w:tcPr>
            <w:tcW w:w="9621" w:type="dxa"/>
            <w:gridSpan w:val="8"/>
            <w:tcBorders>
              <w:bottom w:val="single" w:sz="6" w:space="0" w:color="000000"/>
            </w:tcBorders>
          </w:tcPr>
          <w:p w14:paraId="75A7D6BF"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5-0-0</w:t>
            </w:r>
          </w:p>
        </w:tc>
      </w:tr>
      <w:tr w:rsidR="008A5907" w:rsidRPr="00C77052" w14:paraId="046ADAFC" w14:textId="77777777" w:rsidTr="00C07C26">
        <w:trPr>
          <w:trHeight w:val="728"/>
        </w:trPr>
        <w:tc>
          <w:tcPr>
            <w:tcW w:w="884" w:type="dxa"/>
            <w:tcBorders>
              <w:bottom w:val="single" w:sz="4" w:space="0" w:color="auto"/>
            </w:tcBorders>
          </w:tcPr>
          <w:p w14:paraId="1AA6FB59"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13053716"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4A1F11D8"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24FC76EB"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55FD2E4E" w14:textId="77777777" w:rsidTr="00C07C26">
        <w:trPr>
          <w:trHeight w:val="511"/>
        </w:trPr>
        <w:tc>
          <w:tcPr>
            <w:tcW w:w="884" w:type="dxa"/>
            <w:tcBorders>
              <w:top w:val="single" w:sz="4" w:space="0" w:color="auto"/>
            </w:tcBorders>
          </w:tcPr>
          <w:p w14:paraId="125F9F36"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796B8DCA" w14:textId="77777777" w:rsidR="008A5907" w:rsidRPr="00C77052" w:rsidRDefault="008A5907" w:rsidP="00C07C26">
            <w:pPr>
              <w:adjustRightInd w:val="0"/>
              <w:spacing w:line="360" w:lineRule="auto"/>
              <w:jc w:val="both"/>
              <w:rPr>
                <w:rFonts w:ascii="Times New Roman" w:eastAsia="Arial Unicode MS" w:hAnsi="Times New Roman" w:cs="Times New Roman"/>
                <w:sz w:val="24"/>
                <w:szCs w:val="24"/>
              </w:rPr>
            </w:pPr>
            <w:r w:rsidRPr="00C77052">
              <w:rPr>
                <w:rFonts w:ascii="Times New Roman" w:eastAsia="Arial Unicode MS" w:hAnsi="Times New Roman" w:cs="Times New Roman"/>
                <w:sz w:val="24"/>
                <w:szCs w:val="24"/>
              </w:rPr>
              <w:t>Weather and Climate, Elements, Difference, Importance, Structure and Composition of Atmosphere, Types of Atmosphere, Factors influencing temperature, Vertical Distribution of Temperature: Adiabatic Changes, Heat Budget.</w:t>
            </w:r>
          </w:p>
        </w:tc>
        <w:tc>
          <w:tcPr>
            <w:tcW w:w="1225" w:type="dxa"/>
            <w:tcBorders>
              <w:top w:val="single" w:sz="4" w:space="0" w:color="auto"/>
            </w:tcBorders>
          </w:tcPr>
          <w:p w14:paraId="2E2B80E9"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r w:rsidR="008A5907" w:rsidRPr="00C77052" w14:paraId="37707963" w14:textId="77777777" w:rsidTr="00C07C26">
        <w:trPr>
          <w:trHeight w:val="595"/>
        </w:trPr>
        <w:tc>
          <w:tcPr>
            <w:tcW w:w="884" w:type="dxa"/>
          </w:tcPr>
          <w:p w14:paraId="6CE640FF"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58586E99" w14:textId="77777777" w:rsidR="008A5907" w:rsidRPr="00C77052" w:rsidRDefault="008A5907" w:rsidP="00C07C26">
            <w:pPr>
              <w:adjustRightInd w:val="0"/>
              <w:spacing w:line="360" w:lineRule="auto"/>
              <w:jc w:val="both"/>
              <w:rPr>
                <w:rFonts w:ascii="Times New Roman" w:eastAsia="Arial Unicode MS" w:hAnsi="Times New Roman" w:cs="Times New Roman"/>
                <w:sz w:val="24"/>
                <w:szCs w:val="24"/>
              </w:rPr>
            </w:pPr>
            <w:r w:rsidRPr="00C77052">
              <w:rPr>
                <w:rFonts w:ascii="Times New Roman" w:eastAsia="Arial Unicode MS" w:hAnsi="Times New Roman" w:cs="Times New Roman"/>
                <w:sz w:val="24"/>
                <w:szCs w:val="24"/>
              </w:rPr>
              <w:t>Temperature Inversion, Planetary Winds, Forces affecting Winds, Jet Streams</w:t>
            </w:r>
          </w:p>
          <w:p w14:paraId="5397B614" w14:textId="74F20FC4" w:rsidR="008A5907" w:rsidRPr="00C77052" w:rsidRDefault="008A5907" w:rsidP="00C07C26">
            <w:pPr>
              <w:adjustRightInd w:val="0"/>
              <w:spacing w:line="360" w:lineRule="auto"/>
              <w:jc w:val="both"/>
              <w:rPr>
                <w:rFonts w:ascii="Times New Roman" w:eastAsia="Arial Unicode MS" w:hAnsi="Times New Roman" w:cs="Times New Roman"/>
                <w:sz w:val="24"/>
                <w:szCs w:val="24"/>
              </w:rPr>
            </w:pPr>
          </w:p>
        </w:tc>
        <w:tc>
          <w:tcPr>
            <w:tcW w:w="1225" w:type="dxa"/>
          </w:tcPr>
          <w:p w14:paraId="7E30F694"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7E08C899" w14:textId="77777777" w:rsidTr="00C07C26">
        <w:trPr>
          <w:trHeight w:val="546"/>
        </w:trPr>
        <w:tc>
          <w:tcPr>
            <w:tcW w:w="884" w:type="dxa"/>
          </w:tcPr>
          <w:p w14:paraId="70ED9AE9"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665CD594" w14:textId="2972AAC3" w:rsidR="008A5907" w:rsidRPr="00C77052" w:rsidRDefault="00DA61E2" w:rsidP="00C07C26">
            <w:pPr>
              <w:spacing w:line="360" w:lineRule="auto"/>
              <w:jc w:val="both"/>
              <w:rPr>
                <w:rFonts w:ascii="Times New Roman" w:hAnsi="Times New Roman" w:cs="Times New Roman"/>
                <w:sz w:val="24"/>
                <w:szCs w:val="24"/>
              </w:rPr>
            </w:pPr>
            <w:r w:rsidRPr="00DA61E2">
              <w:rPr>
                <w:rFonts w:ascii="Times New Roman" w:hAnsi="Times New Roman" w:cs="Times New Roman"/>
                <w:sz w:val="24"/>
                <w:szCs w:val="24"/>
              </w:rPr>
              <w:t>Tropical Cyclones, Extra Tropical Cyclones, Monsoon - Origin and Mechanism, Climatic Classification, Climatic Regions (Koppen’s &amp;Thornthwaite’s).</w:t>
            </w:r>
          </w:p>
        </w:tc>
        <w:tc>
          <w:tcPr>
            <w:tcW w:w="1225" w:type="dxa"/>
          </w:tcPr>
          <w:p w14:paraId="127A6F34" w14:textId="77777777" w:rsidR="008A5907" w:rsidRPr="00C77052" w:rsidRDefault="008A5907" w:rsidP="00C07C26">
            <w:pPr>
              <w:pStyle w:val="TableParagraph"/>
              <w:spacing w:line="222" w:lineRule="exact"/>
              <w:ind w:right="-15"/>
              <w:jc w:val="center"/>
              <w:rPr>
                <w:sz w:val="24"/>
                <w:szCs w:val="24"/>
              </w:rPr>
            </w:pPr>
            <w:r w:rsidRPr="00C77052">
              <w:rPr>
                <w:sz w:val="24"/>
                <w:szCs w:val="24"/>
              </w:rPr>
              <w:t>15</w:t>
            </w:r>
          </w:p>
        </w:tc>
      </w:tr>
      <w:tr w:rsidR="008A5907" w:rsidRPr="00C77052" w14:paraId="23480A29" w14:textId="77777777" w:rsidTr="00C07C26">
        <w:trPr>
          <w:trHeight w:val="540"/>
        </w:trPr>
        <w:tc>
          <w:tcPr>
            <w:tcW w:w="884" w:type="dxa"/>
          </w:tcPr>
          <w:p w14:paraId="320483F4"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7246F08B" w14:textId="0C649413" w:rsidR="008A5907" w:rsidRPr="00C77052" w:rsidRDefault="00DA61E2" w:rsidP="00C07C26">
            <w:pPr>
              <w:rPr>
                <w:rFonts w:ascii="Times New Roman" w:hAnsi="Times New Roman" w:cs="Times New Roman"/>
                <w:bCs/>
                <w:sz w:val="24"/>
                <w:szCs w:val="24"/>
              </w:rPr>
            </w:pPr>
            <w:r w:rsidRPr="00DA61E2">
              <w:rPr>
                <w:rFonts w:ascii="Times New Roman" w:hAnsi="Times New Roman" w:cs="Times New Roman"/>
                <w:bCs/>
                <w:sz w:val="24"/>
                <w:szCs w:val="24"/>
              </w:rPr>
              <w:t xml:space="preserve">Ocean Floor topography – India, Atlantic and Pacific Ocean, physical and Chemical Properties. </w:t>
            </w:r>
          </w:p>
        </w:tc>
        <w:tc>
          <w:tcPr>
            <w:tcW w:w="1225" w:type="dxa"/>
          </w:tcPr>
          <w:p w14:paraId="2686FA96" w14:textId="77777777" w:rsidR="008A5907" w:rsidRPr="00C77052" w:rsidRDefault="008A5907" w:rsidP="00C07C26">
            <w:pPr>
              <w:pStyle w:val="TableParagraph"/>
              <w:spacing w:line="221" w:lineRule="exact"/>
              <w:ind w:right="-15"/>
              <w:jc w:val="center"/>
              <w:rPr>
                <w:sz w:val="24"/>
                <w:szCs w:val="24"/>
              </w:rPr>
            </w:pPr>
            <w:r w:rsidRPr="00C77052">
              <w:rPr>
                <w:sz w:val="24"/>
                <w:szCs w:val="24"/>
              </w:rPr>
              <w:t>15</w:t>
            </w:r>
          </w:p>
        </w:tc>
      </w:tr>
      <w:tr w:rsidR="008A5907" w:rsidRPr="00C77052" w14:paraId="268B7A5A" w14:textId="77777777" w:rsidTr="00C07C26">
        <w:trPr>
          <w:trHeight w:val="521"/>
        </w:trPr>
        <w:tc>
          <w:tcPr>
            <w:tcW w:w="884" w:type="dxa"/>
          </w:tcPr>
          <w:p w14:paraId="1DBA8D2E" w14:textId="7777777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18C6DFBA" w14:textId="5A7E8F08" w:rsidR="008A5907" w:rsidRPr="00C77052" w:rsidRDefault="00E71C37" w:rsidP="00C07C26">
            <w:pPr>
              <w:adjustRightInd w:val="0"/>
              <w:spacing w:line="360" w:lineRule="auto"/>
              <w:jc w:val="both"/>
              <w:rPr>
                <w:rFonts w:ascii="Times New Roman" w:eastAsia="Arial Unicode MS" w:hAnsi="Times New Roman" w:cs="Times New Roman"/>
                <w:sz w:val="24"/>
                <w:szCs w:val="24"/>
              </w:rPr>
            </w:pPr>
            <w:r w:rsidRPr="00E71C37">
              <w:rPr>
                <w:rFonts w:ascii="Times New Roman" w:eastAsia="Arial Unicode MS" w:hAnsi="Times New Roman" w:cs="Times New Roman"/>
                <w:sz w:val="24"/>
                <w:szCs w:val="24"/>
              </w:rPr>
              <w:t>Oceanic movements – Waves, Currents and Tides and their influences,</w:t>
            </w:r>
            <w:r w:rsidR="00F77769">
              <w:t xml:space="preserve"> </w:t>
            </w:r>
            <w:r w:rsidR="00F77769" w:rsidRPr="00F77769">
              <w:rPr>
                <w:rFonts w:ascii="Times New Roman" w:eastAsia="Arial Unicode MS" w:hAnsi="Times New Roman" w:cs="Times New Roman"/>
                <w:sz w:val="24"/>
                <w:szCs w:val="24"/>
              </w:rPr>
              <w:t>Oceanic movements – Waves, Currents and Tides and their influences, theories related origin of tides.</w:t>
            </w:r>
          </w:p>
        </w:tc>
        <w:tc>
          <w:tcPr>
            <w:tcW w:w="1225" w:type="dxa"/>
          </w:tcPr>
          <w:p w14:paraId="20819706" w14:textId="13BC6863" w:rsidR="008A5907" w:rsidRPr="00C77052" w:rsidRDefault="00F77769" w:rsidP="00C07C26">
            <w:pPr>
              <w:pStyle w:val="TableParagraph"/>
              <w:spacing w:line="227" w:lineRule="exact"/>
              <w:ind w:right="-15"/>
              <w:jc w:val="center"/>
              <w:rPr>
                <w:sz w:val="24"/>
                <w:szCs w:val="24"/>
              </w:rPr>
            </w:pPr>
            <w:r>
              <w:rPr>
                <w:sz w:val="24"/>
                <w:szCs w:val="24"/>
              </w:rPr>
              <w:t>10</w:t>
            </w:r>
          </w:p>
        </w:tc>
      </w:tr>
    </w:tbl>
    <w:p w14:paraId="1107ED59" w14:textId="77777777" w:rsidR="008A5907" w:rsidRPr="00C77052" w:rsidRDefault="008A5907" w:rsidP="008A5907">
      <w:pPr>
        <w:rPr>
          <w:rFonts w:ascii="Times New Roman" w:hAnsi="Times New Roman" w:cs="Times New Roman"/>
          <w:sz w:val="24"/>
          <w:szCs w:val="24"/>
        </w:rPr>
      </w:pPr>
    </w:p>
    <w:p w14:paraId="78291AB6" w14:textId="77777777" w:rsidR="008A5907" w:rsidRPr="00C85CEB" w:rsidRDefault="008A5907" w:rsidP="008A5907">
      <w:pPr>
        <w:rPr>
          <w:rFonts w:ascii="Times New Roman" w:hAnsi="Times New Roman" w:cs="Times New Roman"/>
          <w:b/>
          <w:bCs/>
          <w:sz w:val="24"/>
          <w:szCs w:val="24"/>
        </w:rPr>
      </w:pPr>
      <w:r w:rsidRPr="00C85CEB">
        <w:rPr>
          <w:rFonts w:ascii="Times New Roman" w:hAnsi="Times New Roman" w:cs="Times New Roman"/>
          <w:b/>
          <w:bCs/>
          <w:sz w:val="24"/>
          <w:szCs w:val="24"/>
        </w:rPr>
        <w:t>Suggested Readings:</w:t>
      </w:r>
    </w:p>
    <w:p w14:paraId="5BF2BED6" w14:textId="77777777" w:rsidR="008A5907" w:rsidRPr="00C77052" w:rsidRDefault="008A5907" w:rsidP="008A5907">
      <w:pPr>
        <w:pStyle w:val="ListParagraph"/>
        <w:numPr>
          <w:ilvl w:val="0"/>
          <w:numId w:val="7"/>
        </w:numPr>
        <w:rPr>
          <w:rFonts w:ascii="Times New Roman" w:hAnsi="Times New Roman" w:cs="Times New Roman"/>
          <w:sz w:val="24"/>
          <w:szCs w:val="24"/>
        </w:rPr>
      </w:pPr>
      <w:r w:rsidRPr="00C77052">
        <w:rPr>
          <w:rFonts w:ascii="Times New Roman" w:hAnsi="Times New Roman" w:cs="Times New Roman"/>
          <w:sz w:val="24"/>
          <w:szCs w:val="24"/>
        </w:rPr>
        <w:t xml:space="preserve">Barry R.J. and Chorley R.J. (2009), Atmosphere, Weather and Climate. </w:t>
      </w:r>
      <w:r w:rsidRPr="00C77052">
        <w:rPr>
          <w:rFonts w:ascii="Times New Roman" w:hAnsi="Times New Roman" w:cs="Times New Roman"/>
          <w:color w:val="0F1111"/>
          <w:sz w:val="24"/>
          <w:szCs w:val="24"/>
          <w:shd w:val="clear" w:color="auto" w:fill="FFFFFF"/>
        </w:rPr>
        <w:t>Routledge, London.</w:t>
      </w:r>
    </w:p>
    <w:p w14:paraId="0A90085D" w14:textId="77777777" w:rsidR="008A5907" w:rsidRPr="00C77052" w:rsidRDefault="008A5907" w:rsidP="008A5907">
      <w:pPr>
        <w:pStyle w:val="ListParagraph"/>
        <w:numPr>
          <w:ilvl w:val="0"/>
          <w:numId w:val="7"/>
        </w:numPr>
        <w:rPr>
          <w:rFonts w:ascii="Times New Roman" w:hAnsi="Times New Roman" w:cs="Times New Roman"/>
          <w:sz w:val="24"/>
          <w:szCs w:val="24"/>
        </w:rPr>
      </w:pPr>
      <w:r w:rsidRPr="00C77052">
        <w:rPr>
          <w:rFonts w:ascii="Times New Roman" w:hAnsi="Times New Roman" w:cs="Times New Roman"/>
          <w:sz w:val="24"/>
          <w:szCs w:val="24"/>
        </w:rPr>
        <w:t xml:space="preserve">Trewartha G.T. (1968), Introduction to climate, </w:t>
      </w:r>
      <w:r w:rsidRPr="00C77052">
        <w:rPr>
          <w:rFonts w:ascii="Times New Roman" w:hAnsi="Times New Roman" w:cs="Times New Roman"/>
          <w:color w:val="0F1111"/>
          <w:sz w:val="24"/>
          <w:szCs w:val="24"/>
          <w:shd w:val="clear" w:color="auto" w:fill="FFFFFF"/>
        </w:rPr>
        <w:t>McGraw-Hill Inc., New York.</w:t>
      </w:r>
    </w:p>
    <w:p w14:paraId="529D8B7C" w14:textId="77777777" w:rsidR="008A5907" w:rsidRPr="00C77052" w:rsidRDefault="008A5907" w:rsidP="008A5907">
      <w:pPr>
        <w:pStyle w:val="ListParagraph"/>
        <w:numPr>
          <w:ilvl w:val="0"/>
          <w:numId w:val="7"/>
        </w:numPr>
        <w:rPr>
          <w:rFonts w:ascii="Times New Roman" w:hAnsi="Times New Roman" w:cs="Times New Roman"/>
          <w:sz w:val="24"/>
          <w:szCs w:val="24"/>
        </w:rPr>
      </w:pPr>
      <w:r w:rsidRPr="00C77052">
        <w:rPr>
          <w:rFonts w:ascii="Times New Roman" w:hAnsi="Times New Roman" w:cs="Times New Roman"/>
          <w:color w:val="0F1111"/>
          <w:sz w:val="24"/>
          <w:szCs w:val="24"/>
          <w:shd w:val="clear" w:color="auto" w:fill="FFFFFF"/>
        </w:rPr>
        <w:t>Chrichfield H.J. (2010), General Climatology, Wiley &amp; Sons. New York.</w:t>
      </w:r>
    </w:p>
    <w:p w14:paraId="00FCFAA1" w14:textId="77777777" w:rsidR="008A5907" w:rsidRPr="00C77052" w:rsidRDefault="008A5907" w:rsidP="008A5907">
      <w:pPr>
        <w:pStyle w:val="ListParagraph"/>
        <w:numPr>
          <w:ilvl w:val="0"/>
          <w:numId w:val="7"/>
        </w:numPr>
        <w:autoSpaceDE w:val="0"/>
        <w:autoSpaceDN w:val="0"/>
        <w:adjustRightInd w:val="0"/>
        <w:spacing w:after="0" w:line="360" w:lineRule="auto"/>
        <w:jc w:val="both"/>
        <w:rPr>
          <w:rFonts w:ascii="Times New Roman" w:eastAsia="Arial Unicode MS" w:hAnsi="Times New Roman" w:cs="Times New Roman"/>
          <w:sz w:val="24"/>
          <w:szCs w:val="24"/>
        </w:rPr>
      </w:pPr>
      <w:r w:rsidRPr="00C77052">
        <w:rPr>
          <w:rFonts w:ascii="Times New Roman" w:eastAsia="Arial Unicode MS" w:hAnsi="Times New Roman" w:cs="Times New Roman"/>
          <w:sz w:val="24"/>
          <w:szCs w:val="24"/>
        </w:rPr>
        <w:t>Singh. Savindra, 2013, Oceanography, Pravalika publication.</w:t>
      </w:r>
    </w:p>
    <w:p w14:paraId="04279928" w14:textId="77777777" w:rsidR="008A5907" w:rsidRPr="00C77052" w:rsidRDefault="008A5907" w:rsidP="008A5907">
      <w:pPr>
        <w:pStyle w:val="ListParagraph"/>
        <w:numPr>
          <w:ilvl w:val="0"/>
          <w:numId w:val="7"/>
        </w:numPr>
        <w:autoSpaceDE w:val="0"/>
        <w:autoSpaceDN w:val="0"/>
        <w:adjustRightInd w:val="0"/>
        <w:spacing w:after="0" w:line="360" w:lineRule="auto"/>
        <w:jc w:val="both"/>
        <w:rPr>
          <w:rFonts w:ascii="Times New Roman" w:eastAsia="Arial Unicode MS" w:hAnsi="Times New Roman" w:cs="Times New Roman"/>
          <w:sz w:val="24"/>
          <w:szCs w:val="24"/>
        </w:rPr>
      </w:pPr>
      <w:r w:rsidRPr="00C77052">
        <w:rPr>
          <w:rFonts w:ascii="Times New Roman" w:eastAsia="Arial Unicode MS" w:hAnsi="Times New Roman" w:cs="Times New Roman"/>
          <w:sz w:val="24"/>
          <w:szCs w:val="24"/>
        </w:rPr>
        <w:t>R. C. Sharma &amp; M. Vatal, 2018, Oceanography for Geographers, Surajeet publications.</w:t>
      </w:r>
    </w:p>
    <w:p w14:paraId="7E2B3C84" w14:textId="77777777" w:rsidR="008A5907" w:rsidRPr="00C77052" w:rsidRDefault="008A5907" w:rsidP="008A5907">
      <w:pPr>
        <w:pStyle w:val="ListParagraph"/>
        <w:numPr>
          <w:ilvl w:val="0"/>
          <w:numId w:val="7"/>
        </w:numPr>
        <w:autoSpaceDE w:val="0"/>
        <w:autoSpaceDN w:val="0"/>
        <w:adjustRightInd w:val="0"/>
        <w:spacing w:after="0" w:line="360" w:lineRule="auto"/>
        <w:jc w:val="both"/>
        <w:rPr>
          <w:rFonts w:ascii="Times New Roman" w:eastAsia="Arial Unicode MS" w:hAnsi="Times New Roman" w:cs="Times New Roman"/>
          <w:sz w:val="24"/>
          <w:szCs w:val="24"/>
        </w:rPr>
      </w:pPr>
      <w:r w:rsidRPr="00C77052">
        <w:rPr>
          <w:rFonts w:ascii="Times New Roman" w:eastAsia="Arial Unicode MS" w:hAnsi="Times New Roman" w:cs="Times New Roman"/>
          <w:sz w:val="24"/>
          <w:szCs w:val="24"/>
        </w:rPr>
        <w:t>Bhattacharya, Tapas. 2015, A textbook of Climatology, Wisdom Press.</w:t>
      </w:r>
    </w:p>
    <w:p w14:paraId="5BBD8700" w14:textId="77777777" w:rsidR="008A5907" w:rsidRPr="00C77052" w:rsidRDefault="008A5907" w:rsidP="008A5907">
      <w:pPr>
        <w:pStyle w:val="ListParagraph"/>
        <w:numPr>
          <w:ilvl w:val="0"/>
          <w:numId w:val="7"/>
        </w:numPr>
        <w:rPr>
          <w:rFonts w:ascii="Times New Roman" w:hAnsi="Times New Roman" w:cs="Times New Roman"/>
          <w:sz w:val="24"/>
          <w:szCs w:val="24"/>
        </w:rPr>
      </w:pPr>
      <w:r w:rsidRPr="00C77052">
        <w:rPr>
          <w:rFonts w:ascii="Times New Roman" w:hAnsi="Times New Roman" w:cs="Times New Roman"/>
          <w:sz w:val="24"/>
          <w:szCs w:val="24"/>
        </w:rPr>
        <w:t xml:space="preserve">Pinet P.R. 2011 </w:t>
      </w:r>
      <w:r w:rsidRPr="00C77052">
        <w:rPr>
          <w:rFonts w:ascii="Times New Roman" w:hAnsi="Times New Roman" w:cs="Times New Roman"/>
          <w:color w:val="202124"/>
          <w:sz w:val="24"/>
          <w:szCs w:val="24"/>
          <w:shd w:val="clear" w:color="auto" w:fill="FFFFFF"/>
        </w:rPr>
        <w:t xml:space="preserve">Invitation to oceanography, </w:t>
      </w:r>
      <w:r w:rsidRPr="00C77052">
        <w:rPr>
          <w:rFonts w:ascii="Times New Roman" w:hAnsi="Times New Roman" w:cs="Times New Roman"/>
          <w:color w:val="0F1111"/>
          <w:sz w:val="24"/>
          <w:szCs w:val="24"/>
          <w:shd w:val="clear" w:color="auto" w:fill="FFFFFF"/>
        </w:rPr>
        <w:t xml:space="preserve">Jones and Bartlett Publishers, Inc., </w:t>
      </w:r>
    </w:p>
    <w:p w14:paraId="10F0ECEF" w14:textId="77777777" w:rsidR="008A5907" w:rsidRPr="00C77052" w:rsidRDefault="008A5907" w:rsidP="008A5907">
      <w:pPr>
        <w:pStyle w:val="ListParagraph"/>
        <w:numPr>
          <w:ilvl w:val="0"/>
          <w:numId w:val="7"/>
        </w:numPr>
        <w:rPr>
          <w:rFonts w:ascii="Times New Roman" w:hAnsi="Times New Roman" w:cs="Times New Roman"/>
          <w:sz w:val="24"/>
          <w:szCs w:val="24"/>
        </w:rPr>
      </w:pPr>
      <w:r w:rsidRPr="00C77052">
        <w:rPr>
          <w:rFonts w:ascii="Times New Roman" w:hAnsi="Times New Roman" w:cs="Times New Roman"/>
          <w:color w:val="0F1111"/>
          <w:sz w:val="24"/>
          <w:szCs w:val="24"/>
          <w:shd w:val="clear" w:color="auto" w:fill="FFFFFF"/>
        </w:rPr>
        <w:t>Raghunath H.M. 2006 Hydrology: Principles, Analysis and Design, New Age International Publishers, New Delhi.</w:t>
      </w:r>
    </w:p>
    <w:p w14:paraId="05BE4FD0" w14:textId="77777777" w:rsidR="008A5907" w:rsidRPr="00C77052" w:rsidRDefault="008A5907" w:rsidP="008A5907">
      <w:pPr>
        <w:pStyle w:val="ListParagraph"/>
        <w:numPr>
          <w:ilvl w:val="0"/>
          <w:numId w:val="7"/>
        </w:numPr>
        <w:rPr>
          <w:rFonts w:ascii="Times New Roman" w:hAnsi="Times New Roman" w:cs="Times New Roman"/>
          <w:sz w:val="24"/>
          <w:szCs w:val="24"/>
        </w:rPr>
      </w:pPr>
      <w:r w:rsidRPr="00C77052">
        <w:rPr>
          <w:rFonts w:ascii="Times New Roman" w:hAnsi="Times New Roman" w:cs="Times New Roman"/>
          <w:color w:val="0F1111"/>
          <w:sz w:val="24"/>
          <w:szCs w:val="24"/>
          <w:shd w:val="clear" w:color="auto" w:fill="FFFFFF"/>
        </w:rPr>
        <w:t xml:space="preserve">Subramanya K. 2017 Engineering Hydrology, McGraw Hill Inc. New Delhi. </w:t>
      </w:r>
    </w:p>
    <w:p w14:paraId="7108A0DF" w14:textId="77777777" w:rsidR="008A5907" w:rsidRPr="00C77052" w:rsidRDefault="008A5907" w:rsidP="008A5907">
      <w:pPr>
        <w:pStyle w:val="ListParagraph"/>
        <w:numPr>
          <w:ilvl w:val="0"/>
          <w:numId w:val="7"/>
        </w:numPr>
        <w:rPr>
          <w:rFonts w:ascii="Times New Roman" w:hAnsi="Times New Roman" w:cs="Times New Roman"/>
          <w:sz w:val="24"/>
          <w:szCs w:val="24"/>
        </w:rPr>
      </w:pPr>
      <w:r w:rsidRPr="00C77052">
        <w:rPr>
          <w:rFonts w:ascii="Times New Roman" w:hAnsi="Times New Roman" w:cs="Times New Roman"/>
          <w:color w:val="0F1111"/>
          <w:sz w:val="24"/>
          <w:szCs w:val="24"/>
          <w:shd w:val="clear" w:color="auto" w:fill="FFFFFF"/>
        </w:rPr>
        <w:t>Todd D.K. and Mays L.W. 2011 Ground water Hydrology, Wiley and Sons. New Delhi.</w:t>
      </w:r>
    </w:p>
    <w:p w14:paraId="5B4C7F13" w14:textId="739A6C8F" w:rsidR="008A5907" w:rsidRPr="00C77052" w:rsidRDefault="008A5907" w:rsidP="00195009">
      <w:pPr>
        <w:pStyle w:val="ListParagraph"/>
        <w:numPr>
          <w:ilvl w:val="0"/>
          <w:numId w:val="7"/>
        </w:numPr>
        <w:rPr>
          <w:rFonts w:ascii="Times New Roman" w:hAnsi="Times New Roman" w:cs="Times New Roman"/>
          <w:sz w:val="24"/>
          <w:szCs w:val="24"/>
        </w:rPr>
      </w:pPr>
      <w:r w:rsidRPr="00C77052">
        <w:rPr>
          <w:rFonts w:ascii="Times New Roman" w:hAnsi="Times New Roman" w:cs="Times New Roman"/>
          <w:color w:val="0F1111"/>
          <w:sz w:val="24"/>
          <w:szCs w:val="24"/>
          <w:shd w:val="clear" w:color="auto" w:fill="FFFFFF"/>
        </w:rPr>
        <w:t>Chow V.T. 2006 A Handbook of Applied Hydrology, McGraw Hill Inc. New Delhi.</w:t>
      </w:r>
    </w:p>
    <w:p w14:paraId="2B4BE385" w14:textId="77777777" w:rsidR="00195009" w:rsidRPr="00C77052" w:rsidRDefault="00195009" w:rsidP="00195009">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195009" w:rsidRPr="00C77052" w14:paraId="5DA824F4" w14:textId="77777777" w:rsidTr="00C07C26">
        <w:trPr>
          <w:trHeight w:val="296"/>
        </w:trPr>
        <w:tc>
          <w:tcPr>
            <w:tcW w:w="2251" w:type="dxa"/>
            <w:gridSpan w:val="2"/>
          </w:tcPr>
          <w:p w14:paraId="1964345E" w14:textId="77777777" w:rsidR="00195009" w:rsidRPr="00C77052" w:rsidRDefault="00195009" w:rsidP="00C07C26">
            <w:pPr>
              <w:pStyle w:val="TableParagraph"/>
              <w:spacing w:after="240" w:line="221" w:lineRule="exact"/>
              <w:ind w:left="2"/>
              <w:rPr>
                <w:b/>
                <w:bCs/>
                <w:sz w:val="24"/>
                <w:szCs w:val="24"/>
              </w:rPr>
            </w:pPr>
          </w:p>
          <w:p w14:paraId="3439C5D4" w14:textId="77777777" w:rsidR="00195009" w:rsidRPr="00C77052" w:rsidRDefault="00195009"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27671B07" w14:textId="77777777" w:rsidR="00195009" w:rsidRPr="00C77052" w:rsidRDefault="00195009" w:rsidP="00C07C26">
            <w:pPr>
              <w:pStyle w:val="TableParagraph"/>
              <w:spacing w:after="240" w:line="221" w:lineRule="exact"/>
              <w:ind w:left="2"/>
              <w:rPr>
                <w:sz w:val="24"/>
                <w:szCs w:val="24"/>
              </w:rPr>
            </w:pPr>
          </w:p>
          <w:p w14:paraId="39849A2F" w14:textId="667B168A" w:rsidR="00195009" w:rsidRPr="00C77052" w:rsidRDefault="00195009" w:rsidP="00C07C26">
            <w:pPr>
              <w:pStyle w:val="TableParagraph"/>
              <w:spacing w:after="240" w:line="221" w:lineRule="exact"/>
              <w:ind w:left="2"/>
              <w:rPr>
                <w:sz w:val="24"/>
                <w:szCs w:val="24"/>
              </w:rPr>
            </w:pPr>
            <w:r w:rsidRPr="00C77052">
              <w:rPr>
                <w:sz w:val="24"/>
                <w:szCs w:val="24"/>
              </w:rPr>
              <w:t>B.A.</w:t>
            </w:r>
          </w:p>
        </w:tc>
        <w:tc>
          <w:tcPr>
            <w:tcW w:w="1574" w:type="dxa"/>
          </w:tcPr>
          <w:p w14:paraId="2F1BD138" w14:textId="77777777" w:rsidR="00195009" w:rsidRPr="00C77052" w:rsidRDefault="00195009" w:rsidP="00C07C26">
            <w:pPr>
              <w:pStyle w:val="TableParagraph"/>
              <w:spacing w:after="240" w:line="221" w:lineRule="exact"/>
              <w:ind w:left="2"/>
              <w:rPr>
                <w:b/>
                <w:bCs/>
                <w:sz w:val="24"/>
                <w:szCs w:val="24"/>
              </w:rPr>
            </w:pPr>
          </w:p>
          <w:p w14:paraId="59362A82" w14:textId="77777777" w:rsidR="00195009" w:rsidRPr="00C77052" w:rsidRDefault="00195009" w:rsidP="00C07C26">
            <w:pPr>
              <w:pStyle w:val="TableParagraph"/>
              <w:spacing w:after="240" w:line="221" w:lineRule="exact"/>
              <w:ind w:left="2"/>
              <w:rPr>
                <w:b/>
                <w:bCs/>
                <w:sz w:val="24"/>
                <w:szCs w:val="24"/>
              </w:rPr>
            </w:pPr>
            <w:r w:rsidRPr="00C77052">
              <w:rPr>
                <w:b/>
                <w:bCs/>
                <w:sz w:val="24"/>
                <w:szCs w:val="24"/>
              </w:rPr>
              <w:t>Year</w:t>
            </w:r>
          </w:p>
        </w:tc>
        <w:tc>
          <w:tcPr>
            <w:tcW w:w="992" w:type="dxa"/>
          </w:tcPr>
          <w:p w14:paraId="0E099CEA" w14:textId="77777777" w:rsidR="00195009" w:rsidRPr="00C77052" w:rsidRDefault="00195009" w:rsidP="00C07C26">
            <w:pPr>
              <w:pStyle w:val="TableParagraph"/>
              <w:spacing w:after="240" w:line="202" w:lineRule="exact"/>
              <w:ind w:left="2"/>
              <w:rPr>
                <w:sz w:val="24"/>
                <w:szCs w:val="24"/>
              </w:rPr>
            </w:pPr>
          </w:p>
          <w:p w14:paraId="21D56EC3" w14:textId="7A62DF5C" w:rsidR="00195009" w:rsidRPr="00C77052" w:rsidRDefault="00195009" w:rsidP="00C07C26">
            <w:pPr>
              <w:pStyle w:val="TableParagraph"/>
              <w:spacing w:after="240" w:line="202" w:lineRule="exact"/>
              <w:ind w:left="2"/>
              <w:rPr>
                <w:sz w:val="24"/>
                <w:szCs w:val="24"/>
              </w:rPr>
            </w:pPr>
            <w:r w:rsidRPr="00C77052">
              <w:rPr>
                <w:sz w:val="24"/>
                <w:szCs w:val="24"/>
              </w:rPr>
              <w:t>I</w:t>
            </w:r>
          </w:p>
        </w:tc>
        <w:tc>
          <w:tcPr>
            <w:tcW w:w="1165" w:type="dxa"/>
          </w:tcPr>
          <w:p w14:paraId="1406F9B2" w14:textId="77777777" w:rsidR="00195009" w:rsidRPr="00C77052" w:rsidRDefault="00195009" w:rsidP="00C07C26">
            <w:pPr>
              <w:pStyle w:val="TableParagraph"/>
              <w:spacing w:after="240" w:line="221" w:lineRule="exact"/>
              <w:ind w:left="2"/>
              <w:rPr>
                <w:b/>
                <w:bCs/>
                <w:sz w:val="24"/>
                <w:szCs w:val="24"/>
              </w:rPr>
            </w:pPr>
          </w:p>
          <w:p w14:paraId="6AA5E6BF" w14:textId="77777777" w:rsidR="00195009" w:rsidRPr="00C77052" w:rsidRDefault="00195009"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7992195B" w14:textId="77777777" w:rsidR="00195009" w:rsidRPr="00C77052" w:rsidRDefault="00195009" w:rsidP="00C07C26">
            <w:pPr>
              <w:pStyle w:val="TableParagraph"/>
              <w:spacing w:after="240" w:line="221" w:lineRule="exact"/>
              <w:ind w:left="2"/>
              <w:rPr>
                <w:sz w:val="24"/>
                <w:szCs w:val="24"/>
              </w:rPr>
            </w:pPr>
            <w:r w:rsidRPr="00C77052">
              <w:rPr>
                <w:sz w:val="24"/>
                <w:szCs w:val="24"/>
              </w:rPr>
              <w:t xml:space="preserve">   </w:t>
            </w:r>
          </w:p>
          <w:p w14:paraId="74E3AE71" w14:textId="77777777" w:rsidR="00195009" w:rsidRPr="00C77052" w:rsidRDefault="00195009" w:rsidP="00C07C26">
            <w:pPr>
              <w:pStyle w:val="TableParagraph"/>
              <w:spacing w:after="240" w:line="221" w:lineRule="exact"/>
              <w:ind w:left="2"/>
              <w:rPr>
                <w:sz w:val="24"/>
                <w:szCs w:val="24"/>
              </w:rPr>
            </w:pPr>
            <w:r w:rsidRPr="00C77052">
              <w:rPr>
                <w:sz w:val="24"/>
                <w:szCs w:val="24"/>
              </w:rPr>
              <w:t xml:space="preserve"> II</w:t>
            </w:r>
          </w:p>
        </w:tc>
      </w:tr>
      <w:tr w:rsidR="00195009" w:rsidRPr="00C77052" w14:paraId="2938E6F3" w14:textId="77777777" w:rsidTr="00C07C26">
        <w:trPr>
          <w:trHeight w:val="330"/>
        </w:trPr>
        <w:tc>
          <w:tcPr>
            <w:tcW w:w="2251" w:type="dxa"/>
            <w:gridSpan w:val="2"/>
          </w:tcPr>
          <w:p w14:paraId="169E80E1" w14:textId="77777777" w:rsidR="00195009" w:rsidRPr="00C77052" w:rsidRDefault="00195009"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59C30237" w14:textId="77777777" w:rsidR="00195009" w:rsidRPr="00C77052" w:rsidRDefault="00195009" w:rsidP="00C07C26">
            <w:pPr>
              <w:pStyle w:val="TableParagraph"/>
              <w:spacing w:line="202" w:lineRule="exact"/>
              <w:rPr>
                <w:sz w:val="24"/>
                <w:szCs w:val="24"/>
              </w:rPr>
            </w:pPr>
            <w:r w:rsidRPr="00C77052">
              <w:rPr>
                <w:sz w:val="24"/>
                <w:szCs w:val="24"/>
              </w:rPr>
              <w:t>Geography</w:t>
            </w:r>
          </w:p>
        </w:tc>
      </w:tr>
      <w:tr w:rsidR="00195009" w:rsidRPr="00C77052" w14:paraId="706E201B" w14:textId="77777777" w:rsidTr="00C07C26">
        <w:trPr>
          <w:trHeight w:val="816"/>
        </w:trPr>
        <w:tc>
          <w:tcPr>
            <w:tcW w:w="2251" w:type="dxa"/>
            <w:gridSpan w:val="2"/>
          </w:tcPr>
          <w:p w14:paraId="0700D27F" w14:textId="77777777" w:rsidR="00195009" w:rsidRPr="00C77052" w:rsidRDefault="00195009" w:rsidP="00C07C26">
            <w:pPr>
              <w:pStyle w:val="TableParagraph"/>
              <w:spacing w:before="226"/>
              <w:ind w:left="2"/>
              <w:rPr>
                <w:b/>
                <w:bCs/>
                <w:sz w:val="24"/>
                <w:szCs w:val="24"/>
              </w:rPr>
            </w:pPr>
            <w:r w:rsidRPr="00C77052">
              <w:rPr>
                <w:b/>
                <w:bCs/>
                <w:sz w:val="24"/>
                <w:szCs w:val="24"/>
              </w:rPr>
              <w:t>Course Code</w:t>
            </w:r>
          </w:p>
        </w:tc>
        <w:tc>
          <w:tcPr>
            <w:tcW w:w="1459" w:type="dxa"/>
          </w:tcPr>
          <w:p w14:paraId="4597F9EC" w14:textId="77777777" w:rsidR="00195009" w:rsidRPr="00C77052" w:rsidRDefault="00195009" w:rsidP="00C07C26">
            <w:pPr>
              <w:pStyle w:val="TableParagraph"/>
              <w:rPr>
                <w:sz w:val="24"/>
                <w:szCs w:val="24"/>
              </w:rPr>
            </w:pPr>
            <w:r w:rsidRPr="00C77052">
              <w:rPr>
                <w:sz w:val="24"/>
                <w:szCs w:val="24"/>
              </w:rPr>
              <w:t>A110202P</w:t>
            </w:r>
          </w:p>
        </w:tc>
        <w:tc>
          <w:tcPr>
            <w:tcW w:w="1574" w:type="dxa"/>
          </w:tcPr>
          <w:p w14:paraId="725BBDE1" w14:textId="77777777" w:rsidR="00195009" w:rsidRPr="00C77052" w:rsidRDefault="00195009"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44905733" w14:textId="77777777" w:rsidR="00195009" w:rsidRPr="00C77052" w:rsidRDefault="00195009"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Cartographic Techniques (Practical)</w:t>
            </w:r>
          </w:p>
        </w:tc>
      </w:tr>
      <w:tr w:rsidR="00195009" w:rsidRPr="00C77052" w14:paraId="6CE417D6" w14:textId="77777777" w:rsidTr="00C07C26">
        <w:trPr>
          <w:trHeight w:val="1140"/>
        </w:trPr>
        <w:tc>
          <w:tcPr>
            <w:tcW w:w="9621" w:type="dxa"/>
            <w:gridSpan w:val="8"/>
          </w:tcPr>
          <w:p w14:paraId="4BD2B12E" w14:textId="77777777" w:rsidR="00195009" w:rsidRPr="00C77052" w:rsidRDefault="00195009" w:rsidP="00C07C26">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xml:space="preserve">- This course provides an introduction to the history of cartography and the new automated mapping techniques. Topics include a brief introduction to basic cartographic principles such as maps scales, coordinate systems, map projections, raster and vector data structures, data sources and accuracy, cartographic design. </w:t>
            </w:r>
          </w:p>
        </w:tc>
      </w:tr>
      <w:tr w:rsidR="00195009" w:rsidRPr="00C77052" w14:paraId="52DE441B" w14:textId="77777777" w:rsidTr="00C07C26">
        <w:trPr>
          <w:trHeight w:val="234"/>
        </w:trPr>
        <w:tc>
          <w:tcPr>
            <w:tcW w:w="2251" w:type="dxa"/>
            <w:gridSpan w:val="2"/>
          </w:tcPr>
          <w:p w14:paraId="05735CB0" w14:textId="77777777" w:rsidR="00195009" w:rsidRPr="00C77052" w:rsidRDefault="00195009"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35B78DCD" w14:textId="77777777" w:rsidR="00195009" w:rsidRPr="00C77052" w:rsidRDefault="00195009"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5DC7BE59" w14:textId="77777777" w:rsidR="00195009" w:rsidRPr="00C77052" w:rsidRDefault="00195009"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195009" w:rsidRPr="00C77052" w14:paraId="5A488115" w14:textId="77777777" w:rsidTr="00C07C26">
        <w:trPr>
          <w:trHeight w:val="373"/>
        </w:trPr>
        <w:tc>
          <w:tcPr>
            <w:tcW w:w="9621" w:type="dxa"/>
            <w:gridSpan w:val="8"/>
            <w:tcBorders>
              <w:bottom w:val="single" w:sz="6" w:space="0" w:color="000000"/>
            </w:tcBorders>
          </w:tcPr>
          <w:p w14:paraId="33E7AF9A" w14:textId="77777777" w:rsidR="00195009" w:rsidRPr="00C77052" w:rsidRDefault="00195009"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3-0-2</w:t>
            </w:r>
          </w:p>
        </w:tc>
      </w:tr>
      <w:tr w:rsidR="00195009" w:rsidRPr="00C77052" w14:paraId="6445D6B6" w14:textId="77777777" w:rsidTr="00C07C26">
        <w:trPr>
          <w:trHeight w:val="728"/>
        </w:trPr>
        <w:tc>
          <w:tcPr>
            <w:tcW w:w="884" w:type="dxa"/>
            <w:tcBorders>
              <w:bottom w:val="single" w:sz="4" w:space="0" w:color="auto"/>
            </w:tcBorders>
          </w:tcPr>
          <w:p w14:paraId="2A8CF02D" w14:textId="77777777" w:rsidR="00195009" w:rsidRPr="00C77052" w:rsidRDefault="00195009"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7BE6B740" w14:textId="77777777" w:rsidR="00195009" w:rsidRPr="00C77052" w:rsidRDefault="00195009"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5D110856" w14:textId="77777777" w:rsidR="00195009" w:rsidRPr="00C77052" w:rsidRDefault="00195009" w:rsidP="00C07C26">
            <w:pPr>
              <w:pStyle w:val="TableParagraph"/>
              <w:spacing w:before="226" w:line="252" w:lineRule="exact"/>
              <w:ind w:left="2"/>
              <w:jc w:val="both"/>
              <w:rPr>
                <w:b/>
                <w:bCs/>
                <w:sz w:val="24"/>
                <w:szCs w:val="24"/>
              </w:rPr>
            </w:pPr>
            <w:r w:rsidRPr="00C77052">
              <w:rPr>
                <w:b/>
                <w:bCs/>
                <w:sz w:val="24"/>
                <w:szCs w:val="24"/>
              </w:rPr>
              <w:t>No. of</w:t>
            </w:r>
          </w:p>
          <w:p w14:paraId="7179AF45" w14:textId="77777777" w:rsidR="00195009" w:rsidRPr="00C77052" w:rsidRDefault="00195009" w:rsidP="00C07C26">
            <w:pPr>
              <w:pStyle w:val="TableParagraph"/>
              <w:spacing w:line="230" w:lineRule="exact"/>
              <w:ind w:left="2"/>
              <w:jc w:val="both"/>
              <w:rPr>
                <w:b/>
                <w:bCs/>
                <w:sz w:val="24"/>
                <w:szCs w:val="24"/>
              </w:rPr>
            </w:pPr>
            <w:r w:rsidRPr="00C77052">
              <w:rPr>
                <w:b/>
                <w:bCs/>
                <w:sz w:val="24"/>
                <w:szCs w:val="24"/>
              </w:rPr>
              <w:t>Lectures</w:t>
            </w:r>
          </w:p>
        </w:tc>
      </w:tr>
      <w:tr w:rsidR="00195009" w:rsidRPr="00C77052" w14:paraId="46676121" w14:textId="77777777" w:rsidTr="00C07C26">
        <w:trPr>
          <w:trHeight w:val="511"/>
        </w:trPr>
        <w:tc>
          <w:tcPr>
            <w:tcW w:w="884" w:type="dxa"/>
            <w:tcBorders>
              <w:top w:val="single" w:sz="4" w:space="0" w:color="auto"/>
            </w:tcBorders>
          </w:tcPr>
          <w:p w14:paraId="664AECA4" w14:textId="77777777" w:rsidR="00195009" w:rsidRPr="00C77052" w:rsidRDefault="00195009"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63653853" w14:textId="77777777" w:rsidR="00195009" w:rsidRPr="00C77052" w:rsidRDefault="00195009" w:rsidP="00C07C26">
            <w:pPr>
              <w:pStyle w:val="Default"/>
              <w:spacing w:line="360" w:lineRule="auto"/>
              <w:jc w:val="both"/>
            </w:pPr>
            <w:r w:rsidRPr="00C77052">
              <w:t xml:space="preserve">Definition of scale; Methods of scale representation on a map, Drawing of plane, comparative and diagonal scales. </w:t>
            </w:r>
          </w:p>
        </w:tc>
        <w:tc>
          <w:tcPr>
            <w:tcW w:w="1225" w:type="dxa"/>
            <w:tcBorders>
              <w:top w:val="single" w:sz="4" w:space="0" w:color="auto"/>
            </w:tcBorders>
          </w:tcPr>
          <w:p w14:paraId="3D2EC5CF" w14:textId="77777777" w:rsidR="00195009" w:rsidRPr="00C77052" w:rsidRDefault="00195009" w:rsidP="00C07C26">
            <w:pPr>
              <w:pStyle w:val="TableParagraph"/>
              <w:spacing w:line="227" w:lineRule="exact"/>
              <w:ind w:right="-15"/>
              <w:jc w:val="center"/>
              <w:rPr>
                <w:sz w:val="24"/>
                <w:szCs w:val="24"/>
              </w:rPr>
            </w:pPr>
            <w:r w:rsidRPr="00C77052">
              <w:rPr>
                <w:sz w:val="24"/>
                <w:szCs w:val="24"/>
              </w:rPr>
              <w:t>15</w:t>
            </w:r>
          </w:p>
        </w:tc>
      </w:tr>
      <w:tr w:rsidR="00195009" w:rsidRPr="00C77052" w14:paraId="0813626F" w14:textId="77777777" w:rsidTr="00C07C26">
        <w:trPr>
          <w:trHeight w:val="595"/>
        </w:trPr>
        <w:tc>
          <w:tcPr>
            <w:tcW w:w="884" w:type="dxa"/>
          </w:tcPr>
          <w:p w14:paraId="0705FB0B" w14:textId="77777777" w:rsidR="00195009" w:rsidRPr="00C77052" w:rsidRDefault="00195009" w:rsidP="00C07C26">
            <w:pPr>
              <w:pStyle w:val="TableParagraph"/>
              <w:spacing w:line="222" w:lineRule="exact"/>
              <w:ind w:left="2"/>
              <w:rPr>
                <w:sz w:val="24"/>
                <w:szCs w:val="24"/>
              </w:rPr>
            </w:pPr>
            <w:r w:rsidRPr="00C77052">
              <w:rPr>
                <w:sz w:val="24"/>
                <w:szCs w:val="24"/>
              </w:rPr>
              <w:t>II</w:t>
            </w:r>
          </w:p>
        </w:tc>
        <w:tc>
          <w:tcPr>
            <w:tcW w:w="7512" w:type="dxa"/>
            <w:gridSpan w:val="6"/>
          </w:tcPr>
          <w:p w14:paraId="0B7C967D" w14:textId="77777777" w:rsidR="00195009" w:rsidRPr="00C77052" w:rsidRDefault="00195009" w:rsidP="00C07C26">
            <w:pPr>
              <w:pStyle w:val="Default"/>
              <w:spacing w:line="360" w:lineRule="auto"/>
              <w:jc w:val="both"/>
            </w:pPr>
            <w:r w:rsidRPr="00C77052">
              <w:t xml:space="preserve">Calculation of R.F. from arcs of meridians and parallels, Map: Definition, Significance, Classification. Usefulness and Principles of Map Design, </w:t>
            </w:r>
          </w:p>
        </w:tc>
        <w:tc>
          <w:tcPr>
            <w:tcW w:w="1225" w:type="dxa"/>
          </w:tcPr>
          <w:p w14:paraId="45A5E372" w14:textId="77777777" w:rsidR="00195009" w:rsidRPr="00C77052" w:rsidRDefault="00195009" w:rsidP="00C07C26">
            <w:pPr>
              <w:pStyle w:val="TableParagraph"/>
              <w:spacing w:line="222" w:lineRule="exact"/>
              <w:ind w:right="-15"/>
              <w:jc w:val="center"/>
              <w:rPr>
                <w:sz w:val="24"/>
                <w:szCs w:val="24"/>
              </w:rPr>
            </w:pPr>
            <w:r w:rsidRPr="00C77052">
              <w:rPr>
                <w:sz w:val="24"/>
                <w:szCs w:val="24"/>
              </w:rPr>
              <w:t>10</w:t>
            </w:r>
          </w:p>
        </w:tc>
      </w:tr>
      <w:tr w:rsidR="00195009" w:rsidRPr="00C77052" w14:paraId="34E408F2" w14:textId="77777777" w:rsidTr="00C07C26">
        <w:trPr>
          <w:trHeight w:val="546"/>
        </w:trPr>
        <w:tc>
          <w:tcPr>
            <w:tcW w:w="884" w:type="dxa"/>
          </w:tcPr>
          <w:p w14:paraId="6AB403E1" w14:textId="77777777" w:rsidR="00195009" w:rsidRPr="00C77052" w:rsidRDefault="00195009" w:rsidP="00C07C26">
            <w:pPr>
              <w:pStyle w:val="TableParagraph"/>
              <w:ind w:left="2"/>
              <w:rPr>
                <w:sz w:val="24"/>
                <w:szCs w:val="24"/>
              </w:rPr>
            </w:pPr>
            <w:r w:rsidRPr="00C77052">
              <w:rPr>
                <w:sz w:val="24"/>
                <w:szCs w:val="24"/>
              </w:rPr>
              <w:t>III</w:t>
            </w:r>
          </w:p>
        </w:tc>
        <w:tc>
          <w:tcPr>
            <w:tcW w:w="7512" w:type="dxa"/>
            <w:gridSpan w:val="6"/>
          </w:tcPr>
          <w:p w14:paraId="1705BA7D" w14:textId="77777777" w:rsidR="00195009" w:rsidRPr="00C77052" w:rsidRDefault="00195009"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Representation of population distribution by Uniform and Multiple Dots., Representation of urban Population by spheres, proportional circles, cubes and Pyramid diagram.</w:t>
            </w:r>
          </w:p>
        </w:tc>
        <w:tc>
          <w:tcPr>
            <w:tcW w:w="1225" w:type="dxa"/>
          </w:tcPr>
          <w:p w14:paraId="51D00887" w14:textId="1BFB8828" w:rsidR="00195009" w:rsidRPr="00C77052" w:rsidRDefault="00195009" w:rsidP="00C07C26">
            <w:pPr>
              <w:pStyle w:val="TableParagraph"/>
              <w:spacing w:line="222" w:lineRule="exact"/>
              <w:ind w:right="-15"/>
              <w:jc w:val="center"/>
              <w:rPr>
                <w:sz w:val="24"/>
                <w:szCs w:val="24"/>
              </w:rPr>
            </w:pPr>
            <w:r w:rsidRPr="00C77052">
              <w:rPr>
                <w:sz w:val="24"/>
                <w:szCs w:val="24"/>
              </w:rPr>
              <w:t>1</w:t>
            </w:r>
            <w:r w:rsidR="00496AF1">
              <w:rPr>
                <w:sz w:val="24"/>
                <w:szCs w:val="24"/>
              </w:rPr>
              <w:t>0</w:t>
            </w:r>
          </w:p>
        </w:tc>
      </w:tr>
      <w:tr w:rsidR="00195009" w:rsidRPr="00C77052" w14:paraId="0E0F1E2C" w14:textId="77777777" w:rsidTr="00C07C26">
        <w:trPr>
          <w:trHeight w:val="540"/>
        </w:trPr>
        <w:tc>
          <w:tcPr>
            <w:tcW w:w="884" w:type="dxa"/>
          </w:tcPr>
          <w:p w14:paraId="2B3806F4" w14:textId="77777777" w:rsidR="00195009" w:rsidRPr="00C77052" w:rsidRDefault="00195009" w:rsidP="00C07C26">
            <w:pPr>
              <w:pStyle w:val="TableParagraph"/>
              <w:spacing w:line="221" w:lineRule="exact"/>
              <w:ind w:left="2"/>
              <w:rPr>
                <w:sz w:val="24"/>
                <w:szCs w:val="24"/>
              </w:rPr>
            </w:pPr>
            <w:r w:rsidRPr="00C77052">
              <w:rPr>
                <w:sz w:val="24"/>
                <w:szCs w:val="24"/>
              </w:rPr>
              <w:t>IV</w:t>
            </w:r>
          </w:p>
        </w:tc>
        <w:tc>
          <w:tcPr>
            <w:tcW w:w="7512" w:type="dxa"/>
            <w:gridSpan w:val="6"/>
          </w:tcPr>
          <w:p w14:paraId="1F6F8CB8" w14:textId="77777777" w:rsidR="00195009" w:rsidRPr="00C77052" w:rsidRDefault="00195009" w:rsidP="00C07C26">
            <w:pPr>
              <w:adjustRightInd w:val="0"/>
              <w:spacing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Drawing of Graphs; Poly graph, Bar graph, Climograph, Hythergraph, Ergograph, Lorenze Curve, Calculation of Composite Index and representation by Choropleth Map</w:t>
            </w:r>
          </w:p>
          <w:p w14:paraId="15762CAA" w14:textId="77777777" w:rsidR="00195009" w:rsidRPr="00C77052" w:rsidRDefault="00195009" w:rsidP="00C07C26">
            <w:pPr>
              <w:rPr>
                <w:rFonts w:ascii="Times New Roman" w:hAnsi="Times New Roman" w:cs="Times New Roman"/>
                <w:bCs/>
                <w:sz w:val="24"/>
                <w:szCs w:val="24"/>
              </w:rPr>
            </w:pPr>
          </w:p>
        </w:tc>
        <w:tc>
          <w:tcPr>
            <w:tcW w:w="1225" w:type="dxa"/>
          </w:tcPr>
          <w:p w14:paraId="719C239C" w14:textId="77777777" w:rsidR="00195009" w:rsidRPr="00C77052" w:rsidRDefault="00195009" w:rsidP="00C07C26">
            <w:pPr>
              <w:pStyle w:val="TableParagraph"/>
              <w:spacing w:line="221" w:lineRule="exact"/>
              <w:ind w:right="-15"/>
              <w:jc w:val="center"/>
              <w:rPr>
                <w:sz w:val="24"/>
                <w:szCs w:val="24"/>
              </w:rPr>
            </w:pPr>
            <w:r w:rsidRPr="00C77052">
              <w:rPr>
                <w:sz w:val="24"/>
                <w:szCs w:val="24"/>
              </w:rPr>
              <w:t>10</w:t>
            </w:r>
          </w:p>
        </w:tc>
      </w:tr>
      <w:tr w:rsidR="00195009" w:rsidRPr="00C77052" w14:paraId="495AA783" w14:textId="77777777" w:rsidTr="00C07C26">
        <w:trPr>
          <w:trHeight w:val="521"/>
        </w:trPr>
        <w:tc>
          <w:tcPr>
            <w:tcW w:w="884" w:type="dxa"/>
          </w:tcPr>
          <w:p w14:paraId="75053341" w14:textId="77777777" w:rsidR="00195009" w:rsidRPr="00C77052" w:rsidRDefault="00195009" w:rsidP="00C07C26">
            <w:pPr>
              <w:pStyle w:val="TableParagraph"/>
              <w:spacing w:line="227" w:lineRule="exact"/>
              <w:ind w:left="2"/>
              <w:rPr>
                <w:sz w:val="24"/>
                <w:szCs w:val="24"/>
              </w:rPr>
            </w:pPr>
            <w:r w:rsidRPr="00C77052">
              <w:rPr>
                <w:sz w:val="24"/>
                <w:szCs w:val="24"/>
              </w:rPr>
              <w:t>V</w:t>
            </w:r>
          </w:p>
        </w:tc>
        <w:tc>
          <w:tcPr>
            <w:tcW w:w="7512" w:type="dxa"/>
            <w:gridSpan w:val="6"/>
          </w:tcPr>
          <w:p w14:paraId="638C4A6F" w14:textId="57AF8B0C" w:rsidR="00195009" w:rsidRPr="00C77052" w:rsidRDefault="00E71C37" w:rsidP="00C07C26">
            <w:pPr>
              <w:adjustRightInd w:val="0"/>
              <w:spacing w:line="360" w:lineRule="auto"/>
              <w:jc w:val="both"/>
              <w:rPr>
                <w:rFonts w:ascii="Times New Roman" w:hAnsi="Times New Roman" w:cs="Times New Roman"/>
                <w:color w:val="000000"/>
                <w:sz w:val="24"/>
                <w:szCs w:val="24"/>
              </w:rPr>
            </w:pPr>
            <w:r w:rsidRPr="00E71C37">
              <w:rPr>
                <w:rFonts w:ascii="Times New Roman" w:hAnsi="Times New Roman" w:cs="Times New Roman"/>
                <w:color w:val="000000"/>
                <w:sz w:val="24"/>
                <w:szCs w:val="24"/>
              </w:rPr>
              <w:t>Theory of Map Projection, Properties of Map Projection, Construction of Universal Transverse Mercator’s Projection Conical with two Standard Parallel, Sinusoidal. Map Generalization, Symbolization, Interpretation skills of Topographical map.</w:t>
            </w:r>
          </w:p>
        </w:tc>
        <w:tc>
          <w:tcPr>
            <w:tcW w:w="1225" w:type="dxa"/>
          </w:tcPr>
          <w:p w14:paraId="18106E0D" w14:textId="77777777" w:rsidR="00195009" w:rsidRPr="00C77052" w:rsidRDefault="00195009" w:rsidP="00C07C26">
            <w:pPr>
              <w:pStyle w:val="TableParagraph"/>
              <w:spacing w:line="227" w:lineRule="exact"/>
              <w:ind w:right="-15"/>
              <w:jc w:val="center"/>
              <w:rPr>
                <w:sz w:val="24"/>
                <w:szCs w:val="24"/>
              </w:rPr>
            </w:pPr>
            <w:r w:rsidRPr="00C77052">
              <w:rPr>
                <w:sz w:val="24"/>
                <w:szCs w:val="24"/>
              </w:rPr>
              <w:t>15</w:t>
            </w:r>
          </w:p>
        </w:tc>
      </w:tr>
    </w:tbl>
    <w:p w14:paraId="47A344AF" w14:textId="77777777" w:rsidR="00195009" w:rsidRPr="00C77052" w:rsidRDefault="00195009" w:rsidP="00195009">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5D8EB6A1" w14:textId="77777777" w:rsidR="00195009" w:rsidRPr="00C77052" w:rsidRDefault="0019500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Singh R. L. and Singh R. P. B., 1999: </w:t>
      </w:r>
      <w:r w:rsidRPr="00C77052">
        <w:rPr>
          <w:rFonts w:ascii="Times New Roman" w:hAnsi="Times New Roman" w:cs="Times New Roman"/>
          <w:i/>
          <w:iCs/>
          <w:color w:val="000000"/>
          <w:sz w:val="24"/>
          <w:szCs w:val="24"/>
        </w:rPr>
        <w:t>Elements of Practical Geography</w:t>
      </w:r>
      <w:r w:rsidRPr="00C77052">
        <w:rPr>
          <w:rFonts w:ascii="Times New Roman" w:hAnsi="Times New Roman" w:cs="Times New Roman"/>
          <w:color w:val="000000"/>
          <w:sz w:val="24"/>
          <w:szCs w:val="24"/>
        </w:rPr>
        <w:t>, Kalyani Publishers.</w:t>
      </w:r>
    </w:p>
    <w:p w14:paraId="47011C26" w14:textId="77777777" w:rsidR="00195009" w:rsidRPr="00C77052" w:rsidRDefault="0019500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Mishra R. P. and Ramesh A., 1989: </w:t>
      </w:r>
      <w:r w:rsidRPr="00C77052">
        <w:rPr>
          <w:rFonts w:ascii="Times New Roman" w:hAnsi="Times New Roman" w:cs="Times New Roman"/>
          <w:i/>
          <w:iCs/>
          <w:color w:val="000000"/>
          <w:sz w:val="24"/>
          <w:szCs w:val="24"/>
        </w:rPr>
        <w:t>Fundamentals of Cartography</w:t>
      </w:r>
      <w:r w:rsidRPr="00C77052">
        <w:rPr>
          <w:rFonts w:ascii="Times New Roman" w:hAnsi="Times New Roman" w:cs="Times New Roman"/>
          <w:color w:val="000000"/>
          <w:sz w:val="24"/>
          <w:szCs w:val="24"/>
        </w:rPr>
        <w:t>, Concept, New Delhi.</w:t>
      </w:r>
    </w:p>
    <w:p w14:paraId="10A1B998" w14:textId="77777777" w:rsidR="00195009" w:rsidRPr="00C77052" w:rsidRDefault="00195009">
      <w:pPr>
        <w:pStyle w:val="Default"/>
        <w:numPr>
          <w:ilvl w:val="0"/>
          <w:numId w:val="14"/>
        </w:numPr>
        <w:spacing w:after="20" w:line="360" w:lineRule="auto"/>
        <w:jc w:val="both"/>
      </w:pPr>
      <w:r w:rsidRPr="00C77052">
        <w:t xml:space="preserve">Sarkar, A. (2015) Practical geography: A systematic approach. Orient Black Swan Private Ltd., New Delhi </w:t>
      </w:r>
    </w:p>
    <w:p w14:paraId="2759C341" w14:textId="77777777" w:rsidR="00195009" w:rsidRPr="00C77052" w:rsidRDefault="0019500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Robinson A. et al. (2020) Elements of Cartography. Wiley India Pvt. Ltd., New Delhi</w:t>
      </w:r>
    </w:p>
    <w:p w14:paraId="0643903B" w14:textId="6B38356F" w:rsidR="00195009" w:rsidRPr="00C77052" w:rsidRDefault="0019500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Monkhouse F.J. and Wilkinson H.R. (1971) Maps and Diagrams. Methuen &amp; Co Ltd., London.</w:t>
      </w:r>
    </w:p>
    <w:p w14:paraId="28675084" w14:textId="77777777" w:rsidR="002E6D9F" w:rsidRDefault="000D5E87">
      <w:pPr>
        <w:rPr>
          <w:rFonts w:ascii="Times New Roman" w:eastAsia="Times New Roman" w:hAnsi="Times New Roman" w:cs="Times New Roman"/>
          <w:b/>
          <w:bCs/>
          <w:sz w:val="24"/>
          <w:szCs w:val="24"/>
          <w:lang w:val="en-US"/>
        </w:rPr>
      </w:pPr>
      <w:r>
        <w:rPr>
          <w:b/>
          <w:bCs/>
        </w:rPr>
        <w:br w:type="page"/>
      </w:r>
    </w:p>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2E6D9F" w14:paraId="6A0CE1C4" w14:textId="77777777" w:rsidTr="009E7639">
        <w:trPr>
          <w:trHeight w:val="296"/>
        </w:trPr>
        <w:tc>
          <w:tcPr>
            <w:tcW w:w="2251" w:type="dxa"/>
            <w:gridSpan w:val="2"/>
          </w:tcPr>
          <w:p w14:paraId="1E88A3A2" w14:textId="77777777" w:rsidR="002E6D9F" w:rsidRDefault="002E6D9F" w:rsidP="009E7639">
            <w:pPr>
              <w:pStyle w:val="TableParagraph"/>
              <w:spacing w:line="276" w:lineRule="auto"/>
              <w:ind w:left="2"/>
              <w:rPr>
                <w:sz w:val="24"/>
              </w:rPr>
            </w:pPr>
            <w:r>
              <w:rPr>
                <w:sz w:val="24"/>
              </w:rPr>
              <w:t>Programme / Class</w:t>
            </w:r>
          </w:p>
        </w:tc>
        <w:tc>
          <w:tcPr>
            <w:tcW w:w="1459" w:type="dxa"/>
          </w:tcPr>
          <w:p w14:paraId="7AFA42DB" w14:textId="77777777" w:rsidR="002E6D9F" w:rsidRDefault="002E6D9F" w:rsidP="009E7639">
            <w:pPr>
              <w:pStyle w:val="TableParagraph"/>
              <w:spacing w:line="276" w:lineRule="auto"/>
              <w:ind w:left="2"/>
              <w:rPr>
                <w:sz w:val="24"/>
              </w:rPr>
            </w:pPr>
            <w:r>
              <w:rPr>
                <w:sz w:val="24"/>
              </w:rPr>
              <w:t>Certificate</w:t>
            </w:r>
          </w:p>
        </w:tc>
        <w:tc>
          <w:tcPr>
            <w:tcW w:w="1709" w:type="dxa"/>
          </w:tcPr>
          <w:p w14:paraId="6DE3D6EC" w14:textId="77777777" w:rsidR="002E6D9F" w:rsidRDefault="002E6D9F" w:rsidP="009E7639">
            <w:pPr>
              <w:pStyle w:val="TableParagraph"/>
              <w:spacing w:line="276" w:lineRule="auto"/>
              <w:ind w:left="2"/>
              <w:rPr>
                <w:sz w:val="24"/>
              </w:rPr>
            </w:pPr>
            <w:r>
              <w:rPr>
                <w:sz w:val="24"/>
              </w:rPr>
              <w:t>Year</w:t>
            </w:r>
          </w:p>
        </w:tc>
        <w:tc>
          <w:tcPr>
            <w:tcW w:w="663" w:type="dxa"/>
          </w:tcPr>
          <w:p w14:paraId="58B9163E" w14:textId="77777777" w:rsidR="002E6D9F" w:rsidRDefault="002E6D9F" w:rsidP="009E7639">
            <w:pPr>
              <w:pStyle w:val="TableParagraph"/>
              <w:spacing w:line="276" w:lineRule="auto"/>
              <w:ind w:left="2"/>
              <w:rPr>
                <w:sz w:val="24"/>
              </w:rPr>
            </w:pPr>
            <w:r>
              <w:rPr>
                <w:sz w:val="24"/>
              </w:rPr>
              <w:t>B.A.I</w:t>
            </w:r>
          </w:p>
        </w:tc>
        <w:tc>
          <w:tcPr>
            <w:tcW w:w="1359" w:type="dxa"/>
          </w:tcPr>
          <w:p w14:paraId="4F9721C3" w14:textId="77777777" w:rsidR="002E6D9F" w:rsidRDefault="002E6D9F" w:rsidP="009E7639">
            <w:pPr>
              <w:pStyle w:val="TableParagraph"/>
              <w:spacing w:line="276" w:lineRule="auto"/>
              <w:ind w:left="2"/>
              <w:rPr>
                <w:sz w:val="24"/>
              </w:rPr>
            </w:pPr>
            <w:r>
              <w:rPr>
                <w:sz w:val="24"/>
              </w:rPr>
              <w:t>Semester</w:t>
            </w:r>
          </w:p>
        </w:tc>
        <w:tc>
          <w:tcPr>
            <w:tcW w:w="2180" w:type="dxa"/>
            <w:gridSpan w:val="2"/>
          </w:tcPr>
          <w:p w14:paraId="73F71C7D" w14:textId="77777777" w:rsidR="002E6D9F" w:rsidRDefault="002E6D9F" w:rsidP="009E7639">
            <w:pPr>
              <w:pStyle w:val="TableParagraph"/>
              <w:spacing w:line="276" w:lineRule="auto"/>
              <w:ind w:left="2"/>
              <w:rPr>
                <w:sz w:val="24"/>
              </w:rPr>
            </w:pPr>
            <w:r>
              <w:rPr>
                <w:sz w:val="24"/>
              </w:rPr>
              <w:t>I</w:t>
            </w:r>
          </w:p>
        </w:tc>
      </w:tr>
      <w:tr w:rsidR="002E6D9F" w14:paraId="2CCD63BE" w14:textId="77777777" w:rsidTr="009E7639">
        <w:trPr>
          <w:trHeight w:val="330"/>
        </w:trPr>
        <w:tc>
          <w:tcPr>
            <w:tcW w:w="2251" w:type="dxa"/>
            <w:gridSpan w:val="2"/>
          </w:tcPr>
          <w:p w14:paraId="0B3E0DDF" w14:textId="77777777" w:rsidR="002E6D9F" w:rsidRDefault="002E6D9F" w:rsidP="009E7639">
            <w:pPr>
              <w:pStyle w:val="TableParagraph"/>
              <w:spacing w:line="276" w:lineRule="auto"/>
              <w:ind w:left="2"/>
              <w:rPr>
                <w:sz w:val="24"/>
              </w:rPr>
            </w:pPr>
            <w:r>
              <w:rPr>
                <w:sz w:val="24"/>
              </w:rPr>
              <w:t>Subject</w:t>
            </w:r>
          </w:p>
        </w:tc>
        <w:tc>
          <w:tcPr>
            <w:tcW w:w="7370" w:type="dxa"/>
            <w:gridSpan w:val="6"/>
          </w:tcPr>
          <w:p w14:paraId="66A6EC8A" w14:textId="0FA635AF" w:rsidR="002E6D9F" w:rsidRDefault="002E6D9F" w:rsidP="009E7639">
            <w:pPr>
              <w:pStyle w:val="TableParagraph"/>
              <w:spacing w:line="276" w:lineRule="auto"/>
              <w:ind w:left="2"/>
              <w:rPr>
                <w:sz w:val="24"/>
              </w:rPr>
            </w:pPr>
            <w:r>
              <w:rPr>
                <w:sz w:val="24"/>
              </w:rPr>
              <w:t>Geography</w:t>
            </w:r>
          </w:p>
        </w:tc>
      </w:tr>
      <w:tr w:rsidR="002E6D9F" w14:paraId="69D43D0D" w14:textId="77777777" w:rsidTr="009E7639">
        <w:trPr>
          <w:trHeight w:val="816"/>
        </w:trPr>
        <w:tc>
          <w:tcPr>
            <w:tcW w:w="2251" w:type="dxa"/>
            <w:gridSpan w:val="2"/>
          </w:tcPr>
          <w:p w14:paraId="5E78424B" w14:textId="77777777" w:rsidR="002E6D9F" w:rsidRDefault="002E6D9F" w:rsidP="009E7639">
            <w:pPr>
              <w:pStyle w:val="TableParagraph"/>
              <w:spacing w:before="226" w:line="276" w:lineRule="auto"/>
              <w:ind w:left="2"/>
              <w:rPr>
                <w:sz w:val="24"/>
              </w:rPr>
            </w:pPr>
            <w:r>
              <w:rPr>
                <w:sz w:val="24"/>
              </w:rPr>
              <w:t>Course Code</w:t>
            </w:r>
          </w:p>
        </w:tc>
        <w:tc>
          <w:tcPr>
            <w:tcW w:w="1459" w:type="dxa"/>
          </w:tcPr>
          <w:p w14:paraId="46942205" w14:textId="77777777" w:rsidR="002E6D9F" w:rsidRDefault="002E6D9F" w:rsidP="009E7639">
            <w:pPr>
              <w:pStyle w:val="TableParagraph"/>
              <w:spacing w:line="276" w:lineRule="auto"/>
            </w:pPr>
          </w:p>
        </w:tc>
        <w:tc>
          <w:tcPr>
            <w:tcW w:w="1709" w:type="dxa"/>
          </w:tcPr>
          <w:p w14:paraId="3BE9ED70" w14:textId="77777777" w:rsidR="002E6D9F" w:rsidRDefault="002E6D9F" w:rsidP="009E7639">
            <w:pPr>
              <w:pStyle w:val="TableParagraph"/>
              <w:spacing w:before="226" w:line="276" w:lineRule="auto"/>
              <w:ind w:left="2"/>
              <w:rPr>
                <w:sz w:val="24"/>
              </w:rPr>
            </w:pPr>
            <w:r>
              <w:rPr>
                <w:sz w:val="24"/>
              </w:rPr>
              <w:t>Course Title</w:t>
            </w:r>
          </w:p>
        </w:tc>
        <w:tc>
          <w:tcPr>
            <w:tcW w:w="4202" w:type="dxa"/>
            <w:gridSpan w:val="4"/>
          </w:tcPr>
          <w:p w14:paraId="1846B071" w14:textId="77777777" w:rsidR="002E6D9F" w:rsidRDefault="002E6D9F" w:rsidP="009E7639">
            <w:pPr>
              <w:pStyle w:val="TableParagraph"/>
              <w:spacing w:line="276" w:lineRule="auto"/>
              <w:ind w:left="1027" w:right="550" w:hanging="444"/>
              <w:rPr>
                <w:b/>
                <w:sz w:val="24"/>
              </w:rPr>
            </w:pPr>
          </w:p>
          <w:p w14:paraId="6AEB8EDA" w14:textId="77777777" w:rsidR="002E6D9F" w:rsidRDefault="002E6D9F" w:rsidP="009E7639">
            <w:pPr>
              <w:pStyle w:val="TableParagraph"/>
              <w:spacing w:line="276" w:lineRule="auto"/>
              <w:ind w:left="1027" w:right="550" w:hanging="444"/>
              <w:rPr>
                <w:b/>
                <w:sz w:val="24"/>
              </w:rPr>
            </w:pPr>
            <w:r>
              <w:rPr>
                <w:b/>
                <w:sz w:val="24"/>
              </w:rPr>
              <w:t>Indian Constitution</w:t>
            </w:r>
          </w:p>
        </w:tc>
      </w:tr>
      <w:tr w:rsidR="002E6D9F" w14:paraId="6EED162B" w14:textId="77777777" w:rsidTr="009E7639">
        <w:trPr>
          <w:trHeight w:val="1140"/>
        </w:trPr>
        <w:tc>
          <w:tcPr>
            <w:tcW w:w="9621" w:type="dxa"/>
            <w:gridSpan w:val="8"/>
          </w:tcPr>
          <w:p w14:paraId="0E36FF4E" w14:textId="77777777" w:rsidR="002E6D9F" w:rsidRDefault="002E6D9F" w:rsidP="009E7639">
            <w:pPr>
              <w:pStyle w:val="TableParagraph"/>
              <w:spacing w:line="276" w:lineRule="auto"/>
              <w:ind w:left="2" w:right="-15"/>
              <w:jc w:val="both"/>
              <w:rPr>
                <w:sz w:val="24"/>
              </w:rPr>
            </w:pPr>
            <w:r>
              <w:rPr>
                <w:sz w:val="24"/>
              </w:rPr>
              <w:t>Course Outcome-Acquaintance to Indian Constitution and its evolution is indispensable for a student to make a sense of Indian Constitution. The course is designed to provide an overview of evolution of the Indian constitution, which would help students in understanding Indian political system.</w:t>
            </w:r>
          </w:p>
        </w:tc>
      </w:tr>
      <w:tr w:rsidR="002E6D9F" w14:paraId="0CA76F0C" w14:textId="77777777" w:rsidTr="009E7639">
        <w:trPr>
          <w:trHeight w:val="234"/>
        </w:trPr>
        <w:tc>
          <w:tcPr>
            <w:tcW w:w="2251" w:type="dxa"/>
            <w:gridSpan w:val="2"/>
          </w:tcPr>
          <w:p w14:paraId="187870BA" w14:textId="77777777" w:rsidR="002E6D9F" w:rsidRDefault="002E6D9F" w:rsidP="009E7639">
            <w:pPr>
              <w:pStyle w:val="TableParagraph"/>
              <w:spacing w:line="276" w:lineRule="auto"/>
              <w:ind w:left="2"/>
              <w:rPr>
                <w:sz w:val="24"/>
              </w:rPr>
            </w:pPr>
            <w:r>
              <w:rPr>
                <w:sz w:val="24"/>
              </w:rPr>
              <w:t>Credits – 4T+2P</w:t>
            </w:r>
          </w:p>
        </w:tc>
        <w:tc>
          <w:tcPr>
            <w:tcW w:w="3168" w:type="dxa"/>
            <w:gridSpan w:val="2"/>
          </w:tcPr>
          <w:p w14:paraId="5F8941D8" w14:textId="77777777" w:rsidR="002E6D9F" w:rsidRDefault="002E6D9F" w:rsidP="009E7639">
            <w:pPr>
              <w:pStyle w:val="TableParagraph"/>
              <w:spacing w:line="276" w:lineRule="auto"/>
              <w:ind w:left="2"/>
              <w:rPr>
                <w:sz w:val="24"/>
              </w:rPr>
            </w:pPr>
            <w:r>
              <w:rPr>
                <w:sz w:val="24"/>
              </w:rPr>
              <w:t>Max. Marks : 100</w:t>
            </w:r>
          </w:p>
        </w:tc>
        <w:tc>
          <w:tcPr>
            <w:tcW w:w="4202" w:type="dxa"/>
            <w:gridSpan w:val="4"/>
          </w:tcPr>
          <w:p w14:paraId="2FAFF71A" w14:textId="77777777" w:rsidR="002E6D9F" w:rsidRDefault="002E6D9F" w:rsidP="009E7639">
            <w:pPr>
              <w:pStyle w:val="TableParagraph"/>
              <w:spacing w:line="276" w:lineRule="auto"/>
              <w:ind w:left="2"/>
              <w:rPr>
                <w:sz w:val="24"/>
              </w:rPr>
            </w:pPr>
            <w:r>
              <w:rPr>
                <w:sz w:val="24"/>
              </w:rPr>
              <w:t>Min. Passing Marks :33</w:t>
            </w:r>
          </w:p>
        </w:tc>
      </w:tr>
      <w:tr w:rsidR="002E6D9F" w14:paraId="76D06996" w14:textId="77777777" w:rsidTr="009E7639">
        <w:trPr>
          <w:trHeight w:val="373"/>
        </w:trPr>
        <w:tc>
          <w:tcPr>
            <w:tcW w:w="9621" w:type="dxa"/>
            <w:gridSpan w:val="8"/>
          </w:tcPr>
          <w:p w14:paraId="0E5BE798" w14:textId="77777777" w:rsidR="002E6D9F" w:rsidRDefault="002E6D9F" w:rsidP="009E7639">
            <w:pPr>
              <w:pStyle w:val="TableParagraph"/>
              <w:spacing w:line="276" w:lineRule="auto"/>
              <w:ind w:left="2"/>
              <w:rPr>
                <w:sz w:val="24"/>
              </w:rPr>
            </w:pPr>
            <w:r>
              <w:rPr>
                <w:sz w:val="24"/>
              </w:rPr>
              <w:t>Total No. of Lectures - Tutorials - Practical (in hours per week) : 4-0-0</w:t>
            </w:r>
          </w:p>
        </w:tc>
      </w:tr>
      <w:tr w:rsidR="002E6D9F" w14:paraId="73530A55" w14:textId="77777777" w:rsidTr="009E7639">
        <w:trPr>
          <w:trHeight w:val="728"/>
        </w:trPr>
        <w:tc>
          <w:tcPr>
            <w:tcW w:w="884" w:type="dxa"/>
          </w:tcPr>
          <w:p w14:paraId="346FA89D" w14:textId="77777777" w:rsidR="002E6D9F" w:rsidRDefault="002E6D9F" w:rsidP="009E7639">
            <w:pPr>
              <w:pStyle w:val="TableParagraph"/>
              <w:spacing w:before="226" w:line="276" w:lineRule="auto"/>
              <w:ind w:left="2"/>
              <w:rPr>
                <w:sz w:val="24"/>
              </w:rPr>
            </w:pPr>
            <w:r>
              <w:rPr>
                <w:sz w:val="24"/>
              </w:rPr>
              <w:t>Unit</w:t>
            </w:r>
          </w:p>
        </w:tc>
        <w:tc>
          <w:tcPr>
            <w:tcW w:w="7512" w:type="dxa"/>
            <w:gridSpan w:val="6"/>
          </w:tcPr>
          <w:p w14:paraId="3AA45219" w14:textId="77777777" w:rsidR="002E6D9F" w:rsidRDefault="002E6D9F" w:rsidP="009E7639">
            <w:pPr>
              <w:pStyle w:val="TableParagraph"/>
              <w:spacing w:before="226" w:line="276" w:lineRule="auto"/>
              <w:ind w:left="3456" w:right="3441"/>
              <w:jc w:val="center"/>
              <w:rPr>
                <w:sz w:val="24"/>
              </w:rPr>
            </w:pPr>
            <w:r>
              <w:rPr>
                <w:sz w:val="24"/>
              </w:rPr>
              <w:t>Topic</w:t>
            </w:r>
          </w:p>
        </w:tc>
        <w:tc>
          <w:tcPr>
            <w:tcW w:w="1225" w:type="dxa"/>
          </w:tcPr>
          <w:p w14:paraId="4CEE525D" w14:textId="77777777" w:rsidR="002E6D9F" w:rsidRDefault="002E6D9F" w:rsidP="009E7639">
            <w:pPr>
              <w:pStyle w:val="TableParagraph"/>
              <w:spacing w:before="226" w:line="276" w:lineRule="auto"/>
              <w:ind w:left="2"/>
              <w:rPr>
                <w:sz w:val="24"/>
              </w:rPr>
            </w:pPr>
            <w:r>
              <w:rPr>
                <w:sz w:val="24"/>
              </w:rPr>
              <w:t>No. of</w:t>
            </w:r>
          </w:p>
          <w:p w14:paraId="6DDA85FC" w14:textId="77777777" w:rsidR="002E6D9F" w:rsidRDefault="002E6D9F" w:rsidP="009E7639">
            <w:pPr>
              <w:pStyle w:val="TableParagraph"/>
              <w:spacing w:line="276" w:lineRule="auto"/>
              <w:ind w:left="2"/>
              <w:rPr>
                <w:sz w:val="24"/>
              </w:rPr>
            </w:pPr>
            <w:r>
              <w:rPr>
                <w:sz w:val="24"/>
              </w:rPr>
              <w:t>Lectures</w:t>
            </w:r>
          </w:p>
        </w:tc>
      </w:tr>
      <w:tr w:rsidR="002E6D9F" w14:paraId="69E890E5" w14:textId="77777777" w:rsidTr="009E7639">
        <w:trPr>
          <w:trHeight w:val="595"/>
        </w:trPr>
        <w:tc>
          <w:tcPr>
            <w:tcW w:w="884" w:type="dxa"/>
          </w:tcPr>
          <w:p w14:paraId="53C04D66" w14:textId="77777777" w:rsidR="002E6D9F" w:rsidRDefault="002E6D9F" w:rsidP="009E7639">
            <w:pPr>
              <w:pStyle w:val="TableParagraph"/>
              <w:spacing w:line="276" w:lineRule="auto"/>
              <w:ind w:left="2"/>
              <w:rPr>
                <w:sz w:val="24"/>
              </w:rPr>
            </w:pPr>
            <w:r>
              <w:rPr>
                <w:sz w:val="24"/>
              </w:rPr>
              <w:t>I</w:t>
            </w:r>
          </w:p>
        </w:tc>
        <w:tc>
          <w:tcPr>
            <w:tcW w:w="7512" w:type="dxa"/>
            <w:gridSpan w:val="6"/>
          </w:tcPr>
          <w:p w14:paraId="136618E6" w14:textId="77777777" w:rsidR="002E6D9F" w:rsidRDefault="002E6D9F" w:rsidP="009E7639">
            <w:pPr>
              <w:pStyle w:val="TableParagraph"/>
              <w:spacing w:line="276" w:lineRule="auto"/>
              <w:ind w:left="2"/>
              <w:rPr>
                <w:sz w:val="24"/>
              </w:rPr>
            </w:pPr>
            <w:r>
              <w:rPr>
                <w:sz w:val="24"/>
              </w:rPr>
              <w:t>Stages Of Constitutional Development, Making Of The Constituent</w:t>
            </w:r>
          </w:p>
          <w:p w14:paraId="4ED5F709" w14:textId="77777777" w:rsidR="002E6D9F" w:rsidRDefault="002E6D9F" w:rsidP="009E7639">
            <w:pPr>
              <w:pStyle w:val="TableParagraph"/>
              <w:spacing w:line="276" w:lineRule="auto"/>
              <w:ind w:left="2"/>
              <w:rPr>
                <w:sz w:val="24"/>
              </w:rPr>
            </w:pPr>
            <w:r>
              <w:rPr>
                <w:sz w:val="24"/>
              </w:rPr>
              <w:t>Assembly</w:t>
            </w:r>
          </w:p>
          <w:p w14:paraId="0172F90D" w14:textId="77777777" w:rsidR="002E6D9F" w:rsidRDefault="002E6D9F" w:rsidP="009E7639">
            <w:pPr>
              <w:pStyle w:val="TableParagraph"/>
              <w:spacing w:line="276" w:lineRule="auto"/>
              <w:ind w:left="62"/>
              <w:rPr>
                <w:sz w:val="24"/>
              </w:rPr>
            </w:pPr>
            <w:r>
              <w:rPr>
                <w:sz w:val="24"/>
              </w:rPr>
              <w:t>Philosophy Of Indian Constitution, Citizenship</w:t>
            </w:r>
          </w:p>
        </w:tc>
        <w:tc>
          <w:tcPr>
            <w:tcW w:w="1225" w:type="dxa"/>
          </w:tcPr>
          <w:p w14:paraId="32C926F7" w14:textId="77777777" w:rsidR="002E6D9F" w:rsidRDefault="002E6D9F" w:rsidP="009E7639">
            <w:pPr>
              <w:pStyle w:val="TableParagraph"/>
              <w:spacing w:line="276" w:lineRule="auto"/>
              <w:ind w:right="-15"/>
              <w:jc w:val="center"/>
              <w:rPr>
                <w:sz w:val="24"/>
              </w:rPr>
            </w:pPr>
            <w:r>
              <w:rPr>
                <w:sz w:val="24"/>
              </w:rPr>
              <w:t>10</w:t>
            </w:r>
          </w:p>
        </w:tc>
      </w:tr>
      <w:tr w:rsidR="002E6D9F" w14:paraId="6B0381B5" w14:textId="77777777" w:rsidTr="009E7639">
        <w:trPr>
          <w:trHeight w:val="546"/>
        </w:trPr>
        <w:tc>
          <w:tcPr>
            <w:tcW w:w="884" w:type="dxa"/>
          </w:tcPr>
          <w:p w14:paraId="1A0B8B41" w14:textId="77777777" w:rsidR="002E6D9F" w:rsidRDefault="002E6D9F" w:rsidP="009E7639">
            <w:pPr>
              <w:pStyle w:val="TableParagraph"/>
              <w:spacing w:before="221" w:line="276" w:lineRule="auto"/>
              <w:ind w:left="2"/>
              <w:rPr>
                <w:sz w:val="24"/>
              </w:rPr>
            </w:pPr>
            <w:r>
              <w:rPr>
                <w:sz w:val="24"/>
              </w:rPr>
              <w:t>II</w:t>
            </w:r>
          </w:p>
        </w:tc>
        <w:tc>
          <w:tcPr>
            <w:tcW w:w="7512" w:type="dxa"/>
            <w:gridSpan w:val="6"/>
          </w:tcPr>
          <w:p w14:paraId="47EA078B" w14:textId="77777777" w:rsidR="002E6D9F" w:rsidRDefault="002E6D9F" w:rsidP="009E7639">
            <w:pPr>
              <w:pStyle w:val="TableParagraph"/>
              <w:spacing w:line="276" w:lineRule="auto"/>
              <w:ind w:left="2" w:right="529" w:firstLine="60"/>
              <w:rPr>
                <w:sz w:val="24"/>
              </w:rPr>
            </w:pPr>
            <w:r>
              <w:rPr>
                <w:sz w:val="24"/>
              </w:rPr>
              <w:t>Fundamental Rights, Fundamental Duties, Directive Principles Of State Policy</w:t>
            </w:r>
          </w:p>
        </w:tc>
        <w:tc>
          <w:tcPr>
            <w:tcW w:w="1225" w:type="dxa"/>
          </w:tcPr>
          <w:p w14:paraId="78302B8C" w14:textId="77777777" w:rsidR="002E6D9F" w:rsidRDefault="002E6D9F" w:rsidP="009E7639">
            <w:pPr>
              <w:pStyle w:val="TableParagraph"/>
              <w:spacing w:line="276" w:lineRule="auto"/>
              <w:ind w:right="-15"/>
              <w:jc w:val="center"/>
              <w:rPr>
                <w:sz w:val="24"/>
              </w:rPr>
            </w:pPr>
            <w:r>
              <w:rPr>
                <w:sz w:val="24"/>
              </w:rPr>
              <w:t>10</w:t>
            </w:r>
          </w:p>
        </w:tc>
      </w:tr>
      <w:tr w:rsidR="002E6D9F" w14:paraId="04283062" w14:textId="77777777" w:rsidTr="009E7639">
        <w:trPr>
          <w:trHeight w:val="541"/>
        </w:trPr>
        <w:tc>
          <w:tcPr>
            <w:tcW w:w="884" w:type="dxa"/>
          </w:tcPr>
          <w:p w14:paraId="0093F3AB" w14:textId="77777777" w:rsidR="002E6D9F" w:rsidRDefault="002E6D9F" w:rsidP="009E7639">
            <w:pPr>
              <w:pStyle w:val="TableParagraph"/>
              <w:spacing w:line="276" w:lineRule="auto"/>
              <w:ind w:left="2"/>
              <w:rPr>
                <w:sz w:val="24"/>
              </w:rPr>
            </w:pPr>
            <w:r>
              <w:rPr>
                <w:sz w:val="24"/>
              </w:rPr>
              <w:t>I</w:t>
            </w:r>
            <w:r w:rsidRPr="00E71A1A">
              <w:rPr>
                <w:sz w:val="24"/>
              </w:rPr>
              <w:t>II</w:t>
            </w:r>
          </w:p>
        </w:tc>
        <w:tc>
          <w:tcPr>
            <w:tcW w:w="7512" w:type="dxa"/>
            <w:gridSpan w:val="6"/>
          </w:tcPr>
          <w:p w14:paraId="46F7A4C9" w14:textId="77777777" w:rsidR="002E6D9F" w:rsidRPr="00E71A1A" w:rsidRDefault="002E6D9F" w:rsidP="009E7639">
            <w:pPr>
              <w:pStyle w:val="TableParagraph"/>
              <w:spacing w:line="276" w:lineRule="auto"/>
              <w:ind w:left="2"/>
              <w:rPr>
                <w:sz w:val="24"/>
              </w:rPr>
            </w:pPr>
            <w:r w:rsidRPr="00E71A1A">
              <w:rPr>
                <w:sz w:val="24"/>
              </w:rPr>
              <w:t>Union Executive &amp; Union Legislature</w:t>
            </w:r>
          </w:p>
          <w:p w14:paraId="25799FAB" w14:textId="77777777" w:rsidR="002E6D9F" w:rsidRDefault="002E6D9F" w:rsidP="009E7639">
            <w:pPr>
              <w:pStyle w:val="TableParagraph"/>
              <w:spacing w:line="276" w:lineRule="auto"/>
              <w:ind w:left="2"/>
              <w:rPr>
                <w:sz w:val="24"/>
              </w:rPr>
            </w:pPr>
            <w:r w:rsidRPr="00E71A1A">
              <w:rPr>
                <w:sz w:val="24"/>
              </w:rPr>
              <w:t>President, Cabinet, Prime Minster Lok Sabha And Rajya Sabha, Speaker</w:t>
            </w:r>
          </w:p>
        </w:tc>
        <w:tc>
          <w:tcPr>
            <w:tcW w:w="1225" w:type="dxa"/>
          </w:tcPr>
          <w:p w14:paraId="45EF3099" w14:textId="77777777" w:rsidR="002E6D9F" w:rsidRDefault="002E6D9F" w:rsidP="009E7639">
            <w:pPr>
              <w:pStyle w:val="TableParagraph"/>
              <w:spacing w:line="276" w:lineRule="auto"/>
              <w:ind w:right="-15"/>
              <w:jc w:val="center"/>
              <w:rPr>
                <w:sz w:val="24"/>
              </w:rPr>
            </w:pPr>
            <w:r>
              <w:rPr>
                <w:sz w:val="24"/>
              </w:rPr>
              <w:t>10</w:t>
            </w:r>
          </w:p>
        </w:tc>
      </w:tr>
      <w:tr w:rsidR="002E6D9F" w14:paraId="412602C9" w14:textId="77777777" w:rsidTr="009E7639">
        <w:trPr>
          <w:trHeight w:val="617"/>
        </w:trPr>
        <w:tc>
          <w:tcPr>
            <w:tcW w:w="884" w:type="dxa"/>
          </w:tcPr>
          <w:p w14:paraId="14D4C811" w14:textId="77777777" w:rsidR="002E6D9F" w:rsidRDefault="002E6D9F" w:rsidP="009E7639">
            <w:pPr>
              <w:pStyle w:val="TableParagraph"/>
              <w:spacing w:line="276" w:lineRule="auto"/>
              <w:ind w:left="2"/>
              <w:rPr>
                <w:sz w:val="24"/>
              </w:rPr>
            </w:pPr>
            <w:r>
              <w:rPr>
                <w:sz w:val="24"/>
              </w:rPr>
              <w:t>IV</w:t>
            </w:r>
          </w:p>
        </w:tc>
        <w:tc>
          <w:tcPr>
            <w:tcW w:w="7512" w:type="dxa"/>
            <w:gridSpan w:val="6"/>
          </w:tcPr>
          <w:p w14:paraId="420BEAF3" w14:textId="77777777" w:rsidR="002E6D9F" w:rsidRPr="00E71A1A" w:rsidRDefault="002E6D9F" w:rsidP="009E7639">
            <w:pPr>
              <w:pStyle w:val="TableParagraph"/>
              <w:ind w:left="2"/>
              <w:rPr>
                <w:sz w:val="24"/>
              </w:rPr>
            </w:pPr>
            <w:r w:rsidRPr="00E71A1A">
              <w:rPr>
                <w:sz w:val="24"/>
              </w:rPr>
              <w:t>State Executive&amp; Legislature:</w:t>
            </w:r>
          </w:p>
          <w:p w14:paraId="5E413DA6" w14:textId="77777777" w:rsidR="002E6D9F" w:rsidRDefault="002E6D9F" w:rsidP="009E7639">
            <w:pPr>
              <w:pStyle w:val="TableParagraph"/>
              <w:spacing w:line="276" w:lineRule="auto"/>
              <w:ind w:left="2"/>
              <w:rPr>
                <w:sz w:val="24"/>
              </w:rPr>
            </w:pPr>
            <w:r w:rsidRPr="00E71A1A">
              <w:rPr>
                <w:sz w:val="24"/>
              </w:rPr>
              <w:t>Powers, Functions And The Relationship Between The Governor &amp; Chief Minister, The Legislative Assembly, The Legislative Council</w:t>
            </w:r>
          </w:p>
        </w:tc>
        <w:tc>
          <w:tcPr>
            <w:tcW w:w="1225" w:type="dxa"/>
          </w:tcPr>
          <w:p w14:paraId="07E6ED30" w14:textId="77777777" w:rsidR="002E6D9F" w:rsidRDefault="002E6D9F" w:rsidP="009E7639">
            <w:pPr>
              <w:pStyle w:val="TableParagraph"/>
              <w:spacing w:line="276" w:lineRule="auto"/>
              <w:ind w:right="-15"/>
              <w:jc w:val="center"/>
              <w:rPr>
                <w:sz w:val="24"/>
              </w:rPr>
            </w:pPr>
            <w:r>
              <w:rPr>
                <w:sz w:val="24"/>
              </w:rPr>
              <w:t>10</w:t>
            </w:r>
          </w:p>
        </w:tc>
      </w:tr>
      <w:tr w:rsidR="002E6D9F" w14:paraId="7502DB8E" w14:textId="77777777" w:rsidTr="009E7639">
        <w:trPr>
          <w:trHeight w:val="815"/>
        </w:trPr>
        <w:tc>
          <w:tcPr>
            <w:tcW w:w="884" w:type="dxa"/>
          </w:tcPr>
          <w:p w14:paraId="6A45A345" w14:textId="77777777" w:rsidR="002E6D9F" w:rsidRDefault="002E6D9F" w:rsidP="009E7639">
            <w:pPr>
              <w:pStyle w:val="TableParagraph"/>
              <w:spacing w:line="276" w:lineRule="auto"/>
              <w:ind w:left="2"/>
              <w:rPr>
                <w:sz w:val="24"/>
              </w:rPr>
            </w:pPr>
            <w:r>
              <w:rPr>
                <w:sz w:val="24"/>
              </w:rPr>
              <w:t>V</w:t>
            </w:r>
          </w:p>
        </w:tc>
        <w:tc>
          <w:tcPr>
            <w:tcW w:w="7512" w:type="dxa"/>
            <w:gridSpan w:val="6"/>
          </w:tcPr>
          <w:p w14:paraId="0C958E7F" w14:textId="77777777" w:rsidR="002E6D9F" w:rsidRPr="00E71A1A" w:rsidRDefault="002E6D9F" w:rsidP="009E7639">
            <w:pPr>
              <w:pStyle w:val="TableParagraph"/>
              <w:spacing w:before="22"/>
              <w:ind w:firstLine="60"/>
              <w:rPr>
                <w:sz w:val="24"/>
              </w:rPr>
            </w:pPr>
            <w:r w:rsidRPr="00E71A1A">
              <w:rPr>
                <w:sz w:val="24"/>
              </w:rPr>
              <w:t>Judiciary:</w:t>
            </w:r>
          </w:p>
          <w:p w14:paraId="60885E59" w14:textId="77777777" w:rsidR="002E6D9F" w:rsidRDefault="002E6D9F" w:rsidP="009E7639">
            <w:pPr>
              <w:pStyle w:val="TableParagraph"/>
              <w:spacing w:before="22" w:line="276" w:lineRule="auto"/>
              <w:ind w:left="2" w:firstLine="60"/>
              <w:rPr>
                <w:sz w:val="24"/>
              </w:rPr>
            </w:pPr>
            <w:r w:rsidRPr="00E71A1A">
              <w:rPr>
                <w:sz w:val="24"/>
              </w:rPr>
              <w:t>Composition, Powers &amp; Jurisdiction Of Supreme Court, High Court, District Court</w:t>
            </w:r>
          </w:p>
        </w:tc>
        <w:tc>
          <w:tcPr>
            <w:tcW w:w="1225" w:type="dxa"/>
          </w:tcPr>
          <w:p w14:paraId="6A986FB8" w14:textId="77777777" w:rsidR="002E6D9F" w:rsidRDefault="002E6D9F" w:rsidP="009E7639">
            <w:pPr>
              <w:pStyle w:val="TableParagraph"/>
              <w:spacing w:line="276" w:lineRule="auto"/>
              <w:ind w:right="-15"/>
              <w:jc w:val="center"/>
              <w:rPr>
                <w:sz w:val="24"/>
              </w:rPr>
            </w:pPr>
            <w:r>
              <w:rPr>
                <w:sz w:val="24"/>
              </w:rPr>
              <w:t>10</w:t>
            </w:r>
          </w:p>
        </w:tc>
      </w:tr>
      <w:tr w:rsidR="002E6D9F" w14:paraId="28CFC79F" w14:textId="77777777" w:rsidTr="009E7639">
        <w:trPr>
          <w:trHeight w:val="815"/>
        </w:trPr>
        <w:tc>
          <w:tcPr>
            <w:tcW w:w="884" w:type="dxa"/>
          </w:tcPr>
          <w:p w14:paraId="09ADBE24" w14:textId="77777777" w:rsidR="002E6D9F" w:rsidRDefault="002E6D9F" w:rsidP="009E7639">
            <w:pPr>
              <w:pStyle w:val="TableParagraph"/>
              <w:spacing w:line="276" w:lineRule="auto"/>
              <w:ind w:left="2"/>
              <w:rPr>
                <w:sz w:val="24"/>
              </w:rPr>
            </w:pPr>
            <w:r>
              <w:rPr>
                <w:sz w:val="24"/>
              </w:rPr>
              <w:t>VI</w:t>
            </w:r>
          </w:p>
        </w:tc>
        <w:tc>
          <w:tcPr>
            <w:tcW w:w="7512" w:type="dxa"/>
            <w:gridSpan w:val="6"/>
          </w:tcPr>
          <w:p w14:paraId="69641FC0" w14:textId="77777777" w:rsidR="002E6D9F" w:rsidRPr="00E71A1A" w:rsidRDefault="002E6D9F" w:rsidP="009E7639">
            <w:pPr>
              <w:pStyle w:val="TableParagraph"/>
              <w:spacing w:before="22"/>
              <w:ind w:right="101"/>
              <w:rPr>
                <w:sz w:val="24"/>
              </w:rPr>
            </w:pPr>
            <w:r w:rsidRPr="00E71A1A">
              <w:rPr>
                <w:sz w:val="24"/>
              </w:rPr>
              <w:t>Centre-State Relations:</w:t>
            </w:r>
            <w:r>
              <w:rPr>
                <w:sz w:val="24"/>
              </w:rPr>
              <w:t xml:space="preserve"> </w:t>
            </w:r>
            <w:r w:rsidRPr="00E71A1A">
              <w:rPr>
                <w:sz w:val="24"/>
              </w:rPr>
              <w:t>Administrative</w:t>
            </w:r>
            <w:r>
              <w:rPr>
                <w:sz w:val="24"/>
              </w:rPr>
              <w:t xml:space="preserve"> </w:t>
            </w:r>
            <w:r w:rsidRPr="00E71A1A">
              <w:rPr>
                <w:sz w:val="24"/>
              </w:rPr>
              <w:t>,Legislative</w:t>
            </w:r>
            <w:r>
              <w:rPr>
                <w:sz w:val="24"/>
              </w:rPr>
              <w:t xml:space="preserve"> </w:t>
            </w:r>
            <w:r w:rsidRPr="00E71A1A">
              <w:rPr>
                <w:sz w:val="24"/>
              </w:rPr>
              <w:t>&amp;</w:t>
            </w:r>
            <w:r>
              <w:rPr>
                <w:sz w:val="24"/>
              </w:rPr>
              <w:t xml:space="preserve"> </w:t>
            </w:r>
            <w:r w:rsidRPr="00E71A1A">
              <w:rPr>
                <w:sz w:val="24"/>
              </w:rPr>
              <w:t>Financial, Special</w:t>
            </w:r>
          </w:p>
          <w:p w14:paraId="4122FD30" w14:textId="77777777" w:rsidR="002E6D9F" w:rsidRDefault="002E6D9F" w:rsidP="009E7639">
            <w:pPr>
              <w:pStyle w:val="TableParagraph"/>
              <w:spacing w:before="22" w:line="276" w:lineRule="auto"/>
              <w:ind w:left="2" w:right="101"/>
              <w:rPr>
                <w:sz w:val="24"/>
              </w:rPr>
            </w:pPr>
            <w:r w:rsidRPr="00E71A1A">
              <w:rPr>
                <w:sz w:val="24"/>
              </w:rPr>
              <w:t>Provisions For Tribal Areas And N-E,</w:t>
            </w:r>
            <w:r>
              <w:rPr>
                <w:sz w:val="24"/>
              </w:rPr>
              <w:t xml:space="preserve"> </w:t>
            </w:r>
            <w:r w:rsidRPr="00E71A1A">
              <w:rPr>
                <w:sz w:val="24"/>
              </w:rPr>
              <w:t>Composition,</w:t>
            </w:r>
            <w:r>
              <w:rPr>
                <w:sz w:val="24"/>
              </w:rPr>
              <w:t xml:space="preserve"> </w:t>
            </w:r>
            <w:r w:rsidRPr="00E71A1A">
              <w:rPr>
                <w:sz w:val="24"/>
              </w:rPr>
              <w:t>Function And Power Of Election Commission</w:t>
            </w:r>
          </w:p>
        </w:tc>
        <w:tc>
          <w:tcPr>
            <w:tcW w:w="1225" w:type="dxa"/>
          </w:tcPr>
          <w:p w14:paraId="7657FE9D" w14:textId="77777777" w:rsidR="002E6D9F" w:rsidRDefault="002E6D9F" w:rsidP="009E7639">
            <w:pPr>
              <w:pStyle w:val="TableParagraph"/>
              <w:spacing w:line="276" w:lineRule="auto"/>
              <w:ind w:right="-15"/>
              <w:jc w:val="center"/>
              <w:rPr>
                <w:sz w:val="24"/>
              </w:rPr>
            </w:pPr>
            <w:r>
              <w:rPr>
                <w:sz w:val="24"/>
              </w:rPr>
              <w:t>10</w:t>
            </w:r>
          </w:p>
        </w:tc>
      </w:tr>
      <w:tr w:rsidR="002E6D9F" w14:paraId="506BDBCE" w14:textId="77777777" w:rsidTr="009E7639">
        <w:trPr>
          <w:trHeight w:val="4190"/>
        </w:trPr>
        <w:tc>
          <w:tcPr>
            <w:tcW w:w="9621" w:type="dxa"/>
            <w:gridSpan w:val="8"/>
          </w:tcPr>
          <w:p w14:paraId="4629D888" w14:textId="77777777" w:rsidR="002E6D9F" w:rsidRDefault="002E6D9F" w:rsidP="009E7639">
            <w:pPr>
              <w:pStyle w:val="TableParagraph"/>
              <w:spacing w:line="273" w:lineRule="exact"/>
              <w:ind w:left="2"/>
              <w:rPr>
                <w:sz w:val="24"/>
              </w:rPr>
            </w:pPr>
            <w:r>
              <w:rPr>
                <w:sz w:val="24"/>
              </w:rPr>
              <w:t>Suggested Readings:</w:t>
            </w:r>
          </w:p>
          <w:p w14:paraId="4E64B4F8" w14:textId="77777777" w:rsidR="002E6D9F" w:rsidRDefault="002E6D9F">
            <w:pPr>
              <w:pStyle w:val="TableParagraph"/>
              <w:numPr>
                <w:ilvl w:val="0"/>
                <w:numId w:val="48"/>
              </w:numPr>
              <w:tabs>
                <w:tab w:val="left" w:pos="363"/>
              </w:tabs>
              <w:spacing w:line="213" w:lineRule="exact"/>
              <w:ind w:hanging="361"/>
              <w:rPr>
                <w:sz w:val="24"/>
              </w:rPr>
            </w:pPr>
            <w:r>
              <w:rPr>
                <w:sz w:val="24"/>
              </w:rPr>
              <w:t>Basu D. (2012) ‘Introduction to the Constitution of India’ Lexis NexisNewDelhi</w:t>
            </w:r>
          </w:p>
          <w:p w14:paraId="087F6696" w14:textId="77777777" w:rsidR="002E6D9F" w:rsidRDefault="002E6D9F">
            <w:pPr>
              <w:pStyle w:val="TableParagraph"/>
              <w:numPr>
                <w:ilvl w:val="0"/>
                <w:numId w:val="48"/>
              </w:numPr>
              <w:tabs>
                <w:tab w:val="left" w:pos="363"/>
              </w:tabs>
              <w:ind w:right="-15" w:hanging="361"/>
              <w:rPr>
                <w:sz w:val="24"/>
              </w:rPr>
            </w:pPr>
            <w:r>
              <w:rPr>
                <w:sz w:val="24"/>
              </w:rPr>
              <w:t>Bhargava (ed.) ‘Politics &amp; Ethics of the Indian Constitution’ Oxford University Press NewDelhi</w:t>
            </w:r>
          </w:p>
          <w:p w14:paraId="1A8F4FD4" w14:textId="77777777" w:rsidR="002E6D9F" w:rsidRDefault="002E6D9F">
            <w:pPr>
              <w:pStyle w:val="TableParagraph"/>
              <w:numPr>
                <w:ilvl w:val="0"/>
                <w:numId w:val="48"/>
              </w:numPr>
              <w:tabs>
                <w:tab w:val="left" w:pos="363"/>
              </w:tabs>
              <w:spacing w:line="396" w:lineRule="auto"/>
              <w:ind w:right="4"/>
              <w:rPr>
                <w:sz w:val="24"/>
              </w:rPr>
            </w:pPr>
            <w:r>
              <w:rPr>
                <w:sz w:val="24"/>
              </w:rPr>
              <w:t xml:space="preserve">BiswalTapan (2017) ‘BharatiyaShasanSamvaidhanikLoktantraaurRajneetikPrakriya’ </w:t>
            </w:r>
            <w:r>
              <w:rPr>
                <w:spacing w:val="-3"/>
                <w:sz w:val="24"/>
              </w:rPr>
              <w:t xml:space="preserve">Orient </w:t>
            </w:r>
            <w:r>
              <w:rPr>
                <w:sz w:val="24"/>
              </w:rPr>
              <w:t>BlackswanNewDelhi</w:t>
            </w:r>
          </w:p>
          <w:p w14:paraId="06F6287F" w14:textId="77777777" w:rsidR="002E6D9F" w:rsidRDefault="002E6D9F">
            <w:pPr>
              <w:pStyle w:val="TableParagraph"/>
              <w:numPr>
                <w:ilvl w:val="0"/>
                <w:numId w:val="48"/>
              </w:numPr>
              <w:tabs>
                <w:tab w:val="left" w:pos="363"/>
              </w:tabs>
              <w:spacing w:line="189" w:lineRule="auto"/>
              <w:ind w:right="422"/>
              <w:rPr>
                <w:sz w:val="24"/>
              </w:rPr>
            </w:pPr>
            <w:r>
              <w:rPr>
                <w:sz w:val="24"/>
              </w:rPr>
              <w:t xml:space="preserve">Chaube S. (2009) ’The Making &amp; working of the Indian Constitution’ National Book </w:t>
            </w:r>
            <w:r>
              <w:rPr>
                <w:spacing w:val="-3"/>
                <w:sz w:val="24"/>
              </w:rPr>
              <w:t xml:space="preserve">Trust, </w:t>
            </w:r>
            <w:r>
              <w:rPr>
                <w:sz w:val="24"/>
              </w:rPr>
              <w:t>NewDelhi</w:t>
            </w:r>
          </w:p>
          <w:p w14:paraId="2C7C579F" w14:textId="77777777" w:rsidR="002E6D9F" w:rsidRDefault="002E6D9F">
            <w:pPr>
              <w:pStyle w:val="TableParagraph"/>
              <w:numPr>
                <w:ilvl w:val="0"/>
                <w:numId w:val="48"/>
              </w:numPr>
              <w:tabs>
                <w:tab w:val="left" w:pos="363"/>
              </w:tabs>
              <w:ind w:hanging="361"/>
              <w:rPr>
                <w:sz w:val="24"/>
              </w:rPr>
            </w:pPr>
            <w:r>
              <w:rPr>
                <w:sz w:val="24"/>
              </w:rPr>
              <w:t>Ghosh Peu (2012) ‘Indian Government &amp; Politics’ PHI Learning Pvt. Ltd. NewDelhi</w:t>
            </w:r>
          </w:p>
          <w:p w14:paraId="393A2D2D" w14:textId="77777777" w:rsidR="002E6D9F" w:rsidRDefault="002E6D9F">
            <w:pPr>
              <w:pStyle w:val="TableParagraph"/>
              <w:numPr>
                <w:ilvl w:val="0"/>
                <w:numId w:val="48"/>
              </w:numPr>
              <w:tabs>
                <w:tab w:val="left" w:pos="363"/>
              </w:tabs>
              <w:ind w:hanging="361"/>
              <w:rPr>
                <w:sz w:val="24"/>
              </w:rPr>
            </w:pPr>
            <w:r>
              <w:rPr>
                <w:sz w:val="24"/>
              </w:rPr>
              <w:t>Singh M.P. &amp;SexenaRekha (2008) ‘Indian Politics: Contemporary Issues and Concerns’</w:t>
            </w:r>
          </w:p>
          <w:p w14:paraId="07E3FCF4" w14:textId="77777777" w:rsidR="002E6D9F" w:rsidRDefault="002E6D9F" w:rsidP="009E7639">
            <w:pPr>
              <w:pStyle w:val="TableParagraph"/>
              <w:spacing w:before="171"/>
              <w:ind w:left="362"/>
              <w:rPr>
                <w:sz w:val="24"/>
              </w:rPr>
            </w:pPr>
            <w:r>
              <w:rPr>
                <w:sz w:val="24"/>
              </w:rPr>
              <w:t>Prentice Hall of India Pvt. Ltd. NewDelhi</w:t>
            </w:r>
          </w:p>
        </w:tc>
      </w:tr>
      <w:tr w:rsidR="002E6D9F" w14:paraId="226BA160" w14:textId="77777777" w:rsidTr="009E7639">
        <w:trPr>
          <w:trHeight w:val="397"/>
        </w:trPr>
        <w:tc>
          <w:tcPr>
            <w:tcW w:w="9621" w:type="dxa"/>
            <w:gridSpan w:val="8"/>
          </w:tcPr>
          <w:p w14:paraId="54DC4C65" w14:textId="77777777" w:rsidR="002E6D9F" w:rsidRDefault="002E6D9F" w:rsidP="009E7639">
            <w:pPr>
              <w:pStyle w:val="TableParagraph"/>
              <w:spacing w:line="250" w:lineRule="exact"/>
              <w:ind w:left="2"/>
            </w:pPr>
            <w:r>
              <w:t>This Course Can Be Opted As An Elective By The Student Of Any Subject.</w:t>
            </w:r>
          </w:p>
        </w:tc>
      </w:tr>
    </w:tbl>
    <w:p w14:paraId="78A238AD" w14:textId="47F8A1E3" w:rsidR="000D5E87" w:rsidRDefault="000D5E87">
      <w:pPr>
        <w:rPr>
          <w:rFonts w:ascii="Times New Roman" w:eastAsia="Times New Roman" w:hAnsi="Times New Roman" w:cs="Times New Roman"/>
          <w:b/>
          <w:bCs/>
          <w:sz w:val="24"/>
          <w:szCs w:val="24"/>
          <w:lang w:val="en-US"/>
        </w:rPr>
      </w:pPr>
    </w:p>
    <w:p w14:paraId="6A62AEFA" w14:textId="30B27020" w:rsidR="00733746" w:rsidRDefault="00733746">
      <w:pPr>
        <w:rPr>
          <w:rFonts w:ascii="Times New Roman" w:eastAsia="Times New Roman" w:hAnsi="Times New Roman" w:cs="Times New Roman"/>
          <w:b/>
          <w:bCs/>
          <w:sz w:val="24"/>
          <w:szCs w:val="24"/>
          <w:lang w:val="en-U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733746" w:rsidRPr="00BA1769" w14:paraId="32C09D06" w14:textId="77777777" w:rsidTr="009E7639">
        <w:trPr>
          <w:trHeight w:val="296"/>
        </w:trPr>
        <w:tc>
          <w:tcPr>
            <w:tcW w:w="2251" w:type="dxa"/>
            <w:gridSpan w:val="2"/>
          </w:tcPr>
          <w:p w14:paraId="66DF9558" w14:textId="77777777" w:rsidR="00733746" w:rsidRPr="00BA1769" w:rsidRDefault="00733746" w:rsidP="009E7639">
            <w:pPr>
              <w:pStyle w:val="TableParagraph"/>
              <w:spacing w:before="240" w:after="240" w:line="221" w:lineRule="exact"/>
              <w:ind w:left="2"/>
              <w:rPr>
                <w:b/>
                <w:bCs/>
                <w:sz w:val="24"/>
              </w:rPr>
            </w:pPr>
            <w:bookmarkStart w:id="0" w:name="_Hlk114236644"/>
            <w:r w:rsidRPr="00BA1769">
              <w:rPr>
                <w:b/>
                <w:bCs/>
                <w:sz w:val="24"/>
              </w:rPr>
              <w:t xml:space="preserve">  Programme / Class</w:t>
            </w:r>
          </w:p>
        </w:tc>
        <w:tc>
          <w:tcPr>
            <w:tcW w:w="1459" w:type="dxa"/>
          </w:tcPr>
          <w:p w14:paraId="2A7139B8" w14:textId="77777777" w:rsidR="00733746" w:rsidRPr="00BA1769" w:rsidRDefault="00733746" w:rsidP="009E7639">
            <w:pPr>
              <w:pStyle w:val="TableParagraph"/>
              <w:spacing w:before="240" w:after="240" w:line="221" w:lineRule="exact"/>
              <w:ind w:left="2"/>
              <w:rPr>
                <w:sz w:val="24"/>
              </w:rPr>
            </w:pPr>
            <w:r w:rsidRPr="00BA1769">
              <w:rPr>
                <w:sz w:val="24"/>
              </w:rPr>
              <w:t xml:space="preserve">  B.A. (Hons)</w:t>
            </w:r>
          </w:p>
        </w:tc>
        <w:tc>
          <w:tcPr>
            <w:tcW w:w="1574" w:type="dxa"/>
          </w:tcPr>
          <w:p w14:paraId="54C01F22" w14:textId="77777777" w:rsidR="00733746" w:rsidRPr="00BA1769" w:rsidRDefault="00733746" w:rsidP="009E7639">
            <w:pPr>
              <w:pStyle w:val="TableParagraph"/>
              <w:spacing w:before="240" w:after="240" w:line="221" w:lineRule="exact"/>
              <w:ind w:left="2"/>
              <w:rPr>
                <w:b/>
                <w:bCs/>
                <w:sz w:val="24"/>
              </w:rPr>
            </w:pPr>
            <w:r w:rsidRPr="00BA1769">
              <w:rPr>
                <w:b/>
                <w:bCs/>
                <w:sz w:val="24"/>
              </w:rPr>
              <w:t xml:space="preserve">  Year</w:t>
            </w:r>
          </w:p>
        </w:tc>
        <w:tc>
          <w:tcPr>
            <w:tcW w:w="992" w:type="dxa"/>
          </w:tcPr>
          <w:p w14:paraId="69774CA4" w14:textId="77777777" w:rsidR="00733746" w:rsidRPr="00BA1769" w:rsidRDefault="00733746" w:rsidP="009E7639">
            <w:pPr>
              <w:pStyle w:val="TableParagraph"/>
              <w:spacing w:before="240" w:after="240" w:line="202" w:lineRule="exact"/>
              <w:ind w:left="2"/>
              <w:rPr>
                <w:sz w:val="24"/>
              </w:rPr>
            </w:pPr>
            <w:r w:rsidRPr="00BA1769">
              <w:rPr>
                <w:sz w:val="24"/>
              </w:rPr>
              <w:t xml:space="preserve">  I</w:t>
            </w:r>
          </w:p>
        </w:tc>
        <w:tc>
          <w:tcPr>
            <w:tcW w:w="1165" w:type="dxa"/>
          </w:tcPr>
          <w:p w14:paraId="20C421FF" w14:textId="77777777" w:rsidR="00733746" w:rsidRPr="00BA1769" w:rsidRDefault="00733746" w:rsidP="009E763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1F58F520" w14:textId="77777777" w:rsidR="00733746" w:rsidRPr="00BA1769" w:rsidRDefault="00733746" w:rsidP="009E7639">
            <w:pPr>
              <w:pStyle w:val="TableParagraph"/>
              <w:spacing w:before="240" w:after="240" w:line="221" w:lineRule="exact"/>
              <w:rPr>
                <w:sz w:val="24"/>
              </w:rPr>
            </w:pPr>
            <w:r w:rsidRPr="00BA1769">
              <w:rPr>
                <w:sz w:val="24"/>
              </w:rPr>
              <w:t xml:space="preserve">  II</w:t>
            </w:r>
          </w:p>
        </w:tc>
      </w:tr>
      <w:tr w:rsidR="00733746" w:rsidRPr="00BA1769" w14:paraId="7E82FA5F" w14:textId="77777777" w:rsidTr="009E7639">
        <w:trPr>
          <w:trHeight w:val="330"/>
        </w:trPr>
        <w:tc>
          <w:tcPr>
            <w:tcW w:w="2251" w:type="dxa"/>
            <w:gridSpan w:val="2"/>
          </w:tcPr>
          <w:p w14:paraId="2254C533" w14:textId="77777777" w:rsidR="00733746" w:rsidRPr="00BA1769" w:rsidRDefault="00733746" w:rsidP="009E763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291DFD16" w14:textId="4CE1F2E5" w:rsidR="00733746" w:rsidRPr="00E07EF4" w:rsidRDefault="00733746" w:rsidP="009E7639">
            <w:pPr>
              <w:pStyle w:val="TableParagraph"/>
              <w:spacing w:before="240" w:line="202" w:lineRule="exact"/>
              <w:rPr>
                <w:b/>
                <w:bCs/>
                <w:sz w:val="40"/>
                <w:szCs w:val="40"/>
              </w:rPr>
            </w:pPr>
            <w:r w:rsidRPr="00BA1769">
              <w:rPr>
                <w:sz w:val="24"/>
              </w:rPr>
              <w:t xml:space="preserve">  </w:t>
            </w:r>
            <w:r w:rsidR="00E07EF4" w:rsidRPr="00E07EF4">
              <w:rPr>
                <w:b/>
                <w:bCs/>
                <w:sz w:val="32"/>
                <w:szCs w:val="32"/>
              </w:rPr>
              <w:t>Geography</w:t>
            </w:r>
          </w:p>
        </w:tc>
      </w:tr>
      <w:tr w:rsidR="00733746" w:rsidRPr="00BA1769" w14:paraId="78EDC815" w14:textId="77777777" w:rsidTr="009E7639">
        <w:trPr>
          <w:trHeight w:val="816"/>
        </w:trPr>
        <w:tc>
          <w:tcPr>
            <w:tcW w:w="2251" w:type="dxa"/>
            <w:gridSpan w:val="2"/>
          </w:tcPr>
          <w:p w14:paraId="01CC165C" w14:textId="77777777" w:rsidR="00733746" w:rsidRPr="00BA1769" w:rsidRDefault="00733746" w:rsidP="009E7639">
            <w:pPr>
              <w:pStyle w:val="TableParagraph"/>
              <w:spacing w:before="226"/>
              <w:ind w:left="2"/>
              <w:rPr>
                <w:b/>
                <w:bCs/>
                <w:sz w:val="24"/>
              </w:rPr>
            </w:pPr>
            <w:r w:rsidRPr="00BA1769">
              <w:rPr>
                <w:b/>
                <w:bCs/>
                <w:sz w:val="24"/>
              </w:rPr>
              <w:t xml:space="preserve">  Course Code</w:t>
            </w:r>
          </w:p>
        </w:tc>
        <w:tc>
          <w:tcPr>
            <w:tcW w:w="1459" w:type="dxa"/>
          </w:tcPr>
          <w:p w14:paraId="0D82870A" w14:textId="77777777" w:rsidR="00733746" w:rsidRPr="00BA1769" w:rsidRDefault="00733746" w:rsidP="009E7639">
            <w:pPr>
              <w:pStyle w:val="TableParagraph"/>
            </w:pPr>
          </w:p>
          <w:p w14:paraId="63834647" w14:textId="77777777" w:rsidR="00733746" w:rsidRPr="00BA1769" w:rsidRDefault="00733746" w:rsidP="009E7639">
            <w:pPr>
              <w:pStyle w:val="TableParagraph"/>
            </w:pPr>
            <w:r w:rsidRPr="00BA1769">
              <w:t xml:space="preserve">   A390203T</w:t>
            </w:r>
          </w:p>
        </w:tc>
        <w:tc>
          <w:tcPr>
            <w:tcW w:w="1574" w:type="dxa"/>
          </w:tcPr>
          <w:p w14:paraId="3E2BF2C0" w14:textId="77777777" w:rsidR="00733746" w:rsidRPr="00BA1769" w:rsidRDefault="00733746" w:rsidP="009E7639">
            <w:pPr>
              <w:pStyle w:val="TableParagraph"/>
              <w:spacing w:before="226"/>
              <w:ind w:left="2"/>
              <w:rPr>
                <w:b/>
                <w:bCs/>
                <w:sz w:val="24"/>
              </w:rPr>
            </w:pPr>
            <w:r w:rsidRPr="00BA1769">
              <w:rPr>
                <w:b/>
                <w:bCs/>
                <w:sz w:val="24"/>
              </w:rPr>
              <w:t xml:space="preserve">  Course Title</w:t>
            </w:r>
          </w:p>
        </w:tc>
        <w:tc>
          <w:tcPr>
            <w:tcW w:w="4337" w:type="dxa"/>
            <w:gridSpan w:val="4"/>
          </w:tcPr>
          <w:p w14:paraId="370C8B3D" w14:textId="77777777" w:rsidR="00733746" w:rsidRPr="00BA1769" w:rsidRDefault="00733746" w:rsidP="009E7639">
            <w:pPr>
              <w:pStyle w:val="TableParagraph"/>
              <w:spacing w:line="237" w:lineRule="auto"/>
              <w:ind w:right="550"/>
              <w:rPr>
                <w:sz w:val="24"/>
                <w:szCs w:val="24"/>
              </w:rPr>
            </w:pPr>
          </w:p>
          <w:p w14:paraId="774674AE" w14:textId="77777777" w:rsidR="00733746" w:rsidRPr="00BA1769" w:rsidRDefault="00733746" w:rsidP="009E7639">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Pr="00BA1769">
              <w:rPr>
                <w:b/>
                <w:bCs/>
              </w:rPr>
              <w:t xml:space="preserve"> Introduction to the UN System</w:t>
            </w:r>
          </w:p>
          <w:p w14:paraId="64F72906" w14:textId="77777777" w:rsidR="00733746" w:rsidRPr="00BA1769" w:rsidRDefault="00733746" w:rsidP="009E7639">
            <w:pPr>
              <w:pStyle w:val="TableParagraph"/>
              <w:spacing w:line="237" w:lineRule="auto"/>
              <w:ind w:right="550"/>
              <w:rPr>
                <w:sz w:val="24"/>
                <w:szCs w:val="24"/>
              </w:rPr>
            </w:pPr>
          </w:p>
        </w:tc>
      </w:tr>
      <w:tr w:rsidR="00733746" w:rsidRPr="00BA1769" w14:paraId="0BB463C9" w14:textId="77777777" w:rsidTr="009E7639">
        <w:trPr>
          <w:trHeight w:val="1140"/>
        </w:trPr>
        <w:tc>
          <w:tcPr>
            <w:tcW w:w="9621" w:type="dxa"/>
            <w:gridSpan w:val="8"/>
          </w:tcPr>
          <w:p w14:paraId="5521C5F6" w14:textId="77777777" w:rsidR="00733746" w:rsidRPr="00BA1769" w:rsidRDefault="00733746" w:rsidP="009E7639">
            <w:pPr>
              <w:spacing w:line="360" w:lineRule="auto"/>
              <w:jc w:val="both"/>
              <w:rPr>
                <w:sz w:val="23"/>
                <w:szCs w:val="23"/>
              </w:rPr>
            </w:pPr>
            <w:r w:rsidRPr="00BA1769">
              <w:rPr>
                <w:b/>
                <w:bCs/>
                <w:sz w:val="24"/>
              </w:rPr>
              <w:t xml:space="preserve">Course Outcome </w:t>
            </w:r>
            <w:r w:rsidRPr="00BA1769">
              <w:rPr>
                <w:sz w:val="24"/>
              </w:rPr>
              <w:t>–</w:t>
            </w:r>
            <w:r w:rsidRPr="00BA1769">
              <w:rPr>
                <w:sz w:val="24"/>
                <w:szCs w:val="24"/>
              </w:rPr>
              <w:t xml:space="preserve"> </w:t>
            </w:r>
            <w:r w:rsidRPr="00BA1769">
              <w:rPr>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733746" w:rsidRPr="00BA1769" w14:paraId="57E62CC2" w14:textId="77777777" w:rsidTr="009E7639">
        <w:trPr>
          <w:trHeight w:val="234"/>
        </w:trPr>
        <w:tc>
          <w:tcPr>
            <w:tcW w:w="2251" w:type="dxa"/>
            <w:gridSpan w:val="2"/>
          </w:tcPr>
          <w:p w14:paraId="2264BB56" w14:textId="77777777" w:rsidR="00733746" w:rsidRPr="00BA1769" w:rsidRDefault="00733746" w:rsidP="009E7639">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0D739741" w14:textId="77777777" w:rsidR="00733746" w:rsidRPr="00BA1769" w:rsidRDefault="00733746" w:rsidP="009E763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267E5741" w14:textId="77777777" w:rsidR="00733746" w:rsidRPr="00BA1769" w:rsidRDefault="00733746" w:rsidP="009E763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733746" w:rsidRPr="00BA1769" w14:paraId="78765E42" w14:textId="77777777" w:rsidTr="009E7639">
        <w:trPr>
          <w:trHeight w:val="373"/>
        </w:trPr>
        <w:tc>
          <w:tcPr>
            <w:tcW w:w="9621" w:type="dxa"/>
            <w:gridSpan w:val="8"/>
            <w:tcBorders>
              <w:bottom w:val="single" w:sz="6" w:space="0" w:color="000000"/>
            </w:tcBorders>
          </w:tcPr>
          <w:p w14:paraId="344FE7A4" w14:textId="77777777" w:rsidR="00733746" w:rsidRPr="00BA1769" w:rsidRDefault="00733746" w:rsidP="009E763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3</w:t>
            </w:r>
            <w:r w:rsidRPr="00BA1769">
              <w:rPr>
                <w:sz w:val="24"/>
              </w:rPr>
              <w:t>-</w:t>
            </w:r>
            <w:r>
              <w:rPr>
                <w:sz w:val="24"/>
              </w:rPr>
              <w:t>2</w:t>
            </w:r>
            <w:r w:rsidRPr="00BA1769">
              <w:rPr>
                <w:sz w:val="24"/>
              </w:rPr>
              <w:t>-0</w:t>
            </w:r>
          </w:p>
        </w:tc>
      </w:tr>
      <w:tr w:rsidR="00733746" w:rsidRPr="00BA1769" w14:paraId="0D061088" w14:textId="77777777" w:rsidTr="009E7639">
        <w:trPr>
          <w:trHeight w:val="728"/>
        </w:trPr>
        <w:tc>
          <w:tcPr>
            <w:tcW w:w="884" w:type="dxa"/>
            <w:tcBorders>
              <w:bottom w:val="single" w:sz="4" w:space="0" w:color="auto"/>
            </w:tcBorders>
          </w:tcPr>
          <w:p w14:paraId="700B0874" w14:textId="77777777" w:rsidR="00733746" w:rsidRPr="00BA1769" w:rsidRDefault="00733746" w:rsidP="009E763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72503B5B" w14:textId="77777777" w:rsidR="00733746" w:rsidRPr="00BA1769" w:rsidRDefault="00733746" w:rsidP="009E763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0B01FD96" w14:textId="77777777" w:rsidR="00733746" w:rsidRPr="00BA1769" w:rsidRDefault="00733746" w:rsidP="009E7639">
            <w:pPr>
              <w:pStyle w:val="TableParagraph"/>
              <w:spacing w:before="226" w:line="252" w:lineRule="exact"/>
              <w:ind w:left="2"/>
              <w:jc w:val="both"/>
              <w:rPr>
                <w:b/>
                <w:bCs/>
                <w:sz w:val="24"/>
              </w:rPr>
            </w:pPr>
            <w:r w:rsidRPr="00BA1769">
              <w:rPr>
                <w:b/>
                <w:bCs/>
                <w:sz w:val="24"/>
              </w:rPr>
              <w:t>No. of</w:t>
            </w:r>
          </w:p>
          <w:p w14:paraId="666A09C7" w14:textId="77777777" w:rsidR="00733746" w:rsidRPr="00BA1769" w:rsidRDefault="00733746" w:rsidP="009E7639">
            <w:pPr>
              <w:pStyle w:val="TableParagraph"/>
              <w:spacing w:line="230" w:lineRule="exact"/>
              <w:ind w:left="2"/>
              <w:jc w:val="both"/>
              <w:rPr>
                <w:b/>
                <w:bCs/>
                <w:sz w:val="24"/>
              </w:rPr>
            </w:pPr>
            <w:r w:rsidRPr="00BA1769">
              <w:rPr>
                <w:b/>
                <w:bCs/>
                <w:sz w:val="24"/>
              </w:rPr>
              <w:t>Lectures</w:t>
            </w:r>
          </w:p>
        </w:tc>
      </w:tr>
      <w:tr w:rsidR="00733746" w:rsidRPr="00BA1769" w14:paraId="6CEAB68C" w14:textId="77777777" w:rsidTr="009E7639">
        <w:trPr>
          <w:trHeight w:val="511"/>
        </w:trPr>
        <w:tc>
          <w:tcPr>
            <w:tcW w:w="884" w:type="dxa"/>
            <w:tcBorders>
              <w:top w:val="single" w:sz="4" w:space="0" w:color="auto"/>
            </w:tcBorders>
          </w:tcPr>
          <w:p w14:paraId="3CB4E0D6" w14:textId="77777777" w:rsidR="00733746" w:rsidRPr="00BA1769" w:rsidRDefault="00733746" w:rsidP="009E7639">
            <w:pPr>
              <w:pStyle w:val="TableParagraph"/>
              <w:spacing w:line="273" w:lineRule="exact"/>
              <w:jc w:val="center"/>
              <w:rPr>
                <w:sz w:val="24"/>
              </w:rPr>
            </w:pPr>
          </w:p>
          <w:p w14:paraId="02224AC3" w14:textId="77777777" w:rsidR="00733746" w:rsidRPr="00BA1769" w:rsidRDefault="00733746" w:rsidP="009E7639">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789AC638" w14:textId="77777777" w:rsidR="00733746" w:rsidRPr="00EE578B" w:rsidRDefault="00733746" w:rsidP="009E7639">
            <w:pPr>
              <w:pStyle w:val="Default"/>
              <w:spacing w:line="276" w:lineRule="auto"/>
              <w:ind w:right="850"/>
              <w:jc w:val="both"/>
              <w:rPr>
                <w:b/>
                <w:bCs/>
                <w:color w:val="auto"/>
              </w:rPr>
            </w:pPr>
            <w:r w:rsidRPr="00EE578B">
              <w:rPr>
                <w:color w:val="auto"/>
              </w:rPr>
              <w:t xml:space="preserve">  </w:t>
            </w:r>
            <w:r w:rsidRPr="00EE578B">
              <w:rPr>
                <w:b/>
                <w:bCs/>
                <w:color w:val="auto"/>
              </w:rPr>
              <w:t>Introduction and Importance</w:t>
            </w:r>
          </w:p>
          <w:p w14:paraId="64B35911" w14:textId="77777777" w:rsidR="00733746" w:rsidRPr="00EE578B" w:rsidRDefault="00733746">
            <w:pPr>
              <w:pStyle w:val="Default"/>
              <w:numPr>
                <w:ilvl w:val="0"/>
                <w:numId w:val="41"/>
              </w:numPr>
              <w:spacing w:line="276" w:lineRule="auto"/>
              <w:ind w:right="850"/>
              <w:jc w:val="both"/>
              <w:rPr>
                <w:color w:val="auto"/>
              </w:rPr>
            </w:pPr>
            <w:r w:rsidRPr="00EE578B">
              <w:rPr>
                <w:color w:val="auto"/>
              </w:rPr>
              <w:t>Meaning of International Organizations</w:t>
            </w:r>
          </w:p>
          <w:p w14:paraId="4F6CC25B" w14:textId="77777777" w:rsidR="00733746" w:rsidRPr="00EE578B" w:rsidRDefault="00733746">
            <w:pPr>
              <w:pStyle w:val="Default"/>
              <w:numPr>
                <w:ilvl w:val="0"/>
                <w:numId w:val="41"/>
              </w:numPr>
              <w:spacing w:line="276" w:lineRule="auto"/>
              <w:ind w:right="850"/>
              <w:jc w:val="both"/>
              <w:rPr>
                <w:color w:val="auto"/>
              </w:rPr>
            </w:pPr>
            <w:r w:rsidRPr="00EE578B">
              <w:rPr>
                <w:color w:val="auto"/>
              </w:rPr>
              <w:t>The Need and importance of International Organizations</w:t>
            </w:r>
          </w:p>
          <w:p w14:paraId="1A690D74" w14:textId="77777777" w:rsidR="00733746" w:rsidRPr="00EE578B" w:rsidRDefault="00733746">
            <w:pPr>
              <w:pStyle w:val="Default"/>
              <w:numPr>
                <w:ilvl w:val="0"/>
                <w:numId w:val="41"/>
              </w:numPr>
              <w:spacing w:line="276" w:lineRule="auto"/>
              <w:ind w:right="850"/>
              <w:jc w:val="both"/>
              <w:rPr>
                <w:color w:val="auto"/>
              </w:rPr>
            </w:pPr>
            <w:r w:rsidRPr="00EE578B">
              <w:rPr>
                <w:color w:val="auto"/>
              </w:rPr>
              <w:t xml:space="preserve">The League of Nations and the Establishment of the United Nations </w:t>
            </w:r>
          </w:p>
        </w:tc>
        <w:tc>
          <w:tcPr>
            <w:tcW w:w="1225" w:type="dxa"/>
            <w:tcBorders>
              <w:top w:val="single" w:sz="4" w:space="0" w:color="auto"/>
            </w:tcBorders>
            <w:vAlign w:val="center"/>
          </w:tcPr>
          <w:p w14:paraId="4B35E04D" w14:textId="77777777" w:rsidR="00733746" w:rsidRPr="00BA1769" w:rsidRDefault="00733746" w:rsidP="009E7639">
            <w:pPr>
              <w:pStyle w:val="TableParagraph"/>
              <w:ind w:right="-15"/>
              <w:jc w:val="center"/>
              <w:rPr>
                <w:sz w:val="24"/>
                <w:szCs w:val="24"/>
              </w:rPr>
            </w:pPr>
            <w:r>
              <w:rPr>
                <w:sz w:val="24"/>
                <w:szCs w:val="24"/>
              </w:rPr>
              <w:t>10</w:t>
            </w:r>
          </w:p>
        </w:tc>
      </w:tr>
      <w:tr w:rsidR="00733746" w:rsidRPr="00BA1769" w14:paraId="455407C6" w14:textId="77777777" w:rsidTr="009E7639">
        <w:trPr>
          <w:trHeight w:val="595"/>
        </w:trPr>
        <w:tc>
          <w:tcPr>
            <w:tcW w:w="884" w:type="dxa"/>
          </w:tcPr>
          <w:p w14:paraId="036A0B21" w14:textId="77777777" w:rsidR="00733746" w:rsidRPr="00BA1769" w:rsidRDefault="00733746" w:rsidP="009E7639">
            <w:pPr>
              <w:pStyle w:val="TableParagraph"/>
              <w:spacing w:line="222" w:lineRule="exact"/>
              <w:ind w:left="2"/>
              <w:jc w:val="center"/>
              <w:rPr>
                <w:sz w:val="24"/>
              </w:rPr>
            </w:pPr>
          </w:p>
          <w:p w14:paraId="1639A49E" w14:textId="77777777" w:rsidR="00733746" w:rsidRPr="00BA1769" w:rsidRDefault="00733746" w:rsidP="009E7639">
            <w:pPr>
              <w:pStyle w:val="TableParagraph"/>
              <w:spacing w:line="222" w:lineRule="exact"/>
              <w:ind w:left="2"/>
              <w:jc w:val="center"/>
              <w:rPr>
                <w:sz w:val="24"/>
              </w:rPr>
            </w:pPr>
          </w:p>
          <w:p w14:paraId="3C6CFAA5" w14:textId="77777777" w:rsidR="00733746" w:rsidRPr="00BA1769" w:rsidRDefault="00733746" w:rsidP="009E7639">
            <w:pPr>
              <w:pStyle w:val="TableParagraph"/>
              <w:spacing w:line="222" w:lineRule="exact"/>
              <w:ind w:left="2"/>
              <w:jc w:val="center"/>
              <w:rPr>
                <w:sz w:val="24"/>
              </w:rPr>
            </w:pPr>
            <w:r w:rsidRPr="00BA1769">
              <w:rPr>
                <w:sz w:val="24"/>
              </w:rPr>
              <w:t>II</w:t>
            </w:r>
          </w:p>
        </w:tc>
        <w:tc>
          <w:tcPr>
            <w:tcW w:w="7512" w:type="dxa"/>
            <w:gridSpan w:val="6"/>
          </w:tcPr>
          <w:p w14:paraId="3BD85D17" w14:textId="77777777" w:rsidR="00733746" w:rsidRPr="00EE578B" w:rsidRDefault="00733746" w:rsidP="009E7639">
            <w:pPr>
              <w:pStyle w:val="Default"/>
              <w:spacing w:before="30" w:line="276" w:lineRule="auto"/>
              <w:ind w:right="850"/>
              <w:jc w:val="both"/>
              <w:rPr>
                <w:b/>
                <w:bCs/>
                <w:color w:val="auto"/>
              </w:rPr>
            </w:pPr>
            <w:r w:rsidRPr="00EE578B">
              <w:rPr>
                <w:color w:val="auto"/>
              </w:rPr>
              <w:t xml:space="preserve">  </w:t>
            </w:r>
            <w:r w:rsidRPr="00EE578B">
              <w:rPr>
                <w:b/>
                <w:bCs/>
                <w:color w:val="auto"/>
              </w:rPr>
              <w:t>The United Nations System</w:t>
            </w:r>
          </w:p>
          <w:p w14:paraId="76780A54" w14:textId="77777777" w:rsidR="00733746" w:rsidRPr="00EE578B" w:rsidRDefault="00733746">
            <w:pPr>
              <w:pStyle w:val="Default"/>
              <w:numPr>
                <w:ilvl w:val="0"/>
                <w:numId w:val="42"/>
              </w:numPr>
              <w:spacing w:before="30" w:line="276" w:lineRule="auto"/>
              <w:ind w:right="850"/>
              <w:jc w:val="both"/>
              <w:rPr>
                <w:color w:val="auto"/>
              </w:rPr>
            </w:pPr>
            <w:r w:rsidRPr="00EE578B">
              <w:rPr>
                <w:color w:val="auto"/>
              </w:rPr>
              <w:t>Need and Importance of the UN</w:t>
            </w:r>
          </w:p>
          <w:p w14:paraId="76312396" w14:textId="77777777" w:rsidR="00733746" w:rsidRPr="00EE578B" w:rsidRDefault="00733746">
            <w:pPr>
              <w:pStyle w:val="Default"/>
              <w:numPr>
                <w:ilvl w:val="0"/>
                <w:numId w:val="42"/>
              </w:numPr>
              <w:spacing w:before="30" w:line="276" w:lineRule="auto"/>
              <w:ind w:right="850"/>
              <w:jc w:val="both"/>
              <w:rPr>
                <w:color w:val="auto"/>
              </w:rPr>
            </w:pPr>
            <w:r w:rsidRPr="00EE578B">
              <w:rPr>
                <w:color w:val="auto"/>
              </w:rPr>
              <w:t>Legal Framework of the UN</w:t>
            </w:r>
          </w:p>
          <w:p w14:paraId="562F210F" w14:textId="77777777" w:rsidR="00733746" w:rsidRPr="00EE578B" w:rsidRDefault="00733746">
            <w:pPr>
              <w:pStyle w:val="Default"/>
              <w:numPr>
                <w:ilvl w:val="0"/>
                <w:numId w:val="42"/>
              </w:numPr>
              <w:spacing w:before="30" w:line="276" w:lineRule="auto"/>
              <w:ind w:right="850"/>
              <w:jc w:val="both"/>
              <w:rPr>
                <w:color w:val="auto"/>
              </w:rPr>
            </w:pPr>
            <w:r w:rsidRPr="00EE578B">
              <w:rPr>
                <w:color w:val="auto"/>
              </w:rPr>
              <w:t>Specialized Agencies of the UN</w:t>
            </w:r>
          </w:p>
        </w:tc>
        <w:tc>
          <w:tcPr>
            <w:tcW w:w="1225" w:type="dxa"/>
            <w:vAlign w:val="center"/>
          </w:tcPr>
          <w:p w14:paraId="6914281E" w14:textId="77777777" w:rsidR="00733746" w:rsidRPr="00BA1769" w:rsidRDefault="00733746" w:rsidP="009E7639">
            <w:pPr>
              <w:pStyle w:val="TableParagraph"/>
              <w:ind w:right="-15"/>
              <w:jc w:val="center"/>
              <w:rPr>
                <w:sz w:val="24"/>
                <w:szCs w:val="24"/>
              </w:rPr>
            </w:pPr>
            <w:r>
              <w:rPr>
                <w:sz w:val="24"/>
                <w:szCs w:val="24"/>
              </w:rPr>
              <w:t>8</w:t>
            </w:r>
          </w:p>
        </w:tc>
      </w:tr>
      <w:tr w:rsidR="00733746" w:rsidRPr="00BA1769" w14:paraId="3E9ED318" w14:textId="77777777" w:rsidTr="009E7639">
        <w:trPr>
          <w:trHeight w:val="546"/>
        </w:trPr>
        <w:tc>
          <w:tcPr>
            <w:tcW w:w="884" w:type="dxa"/>
          </w:tcPr>
          <w:p w14:paraId="43BB20F4" w14:textId="77777777" w:rsidR="00733746" w:rsidRPr="00BA1769" w:rsidRDefault="00733746" w:rsidP="009E7639">
            <w:pPr>
              <w:pStyle w:val="TableParagraph"/>
              <w:ind w:left="2"/>
              <w:jc w:val="center"/>
              <w:rPr>
                <w:sz w:val="24"/>
              </w:rPr>
            </w:pPr>
          </w:p>
          <w:p w14:paraId="7CEC0B4D" w14:textId="77777777" w:rsidR="00733746" w:rsidRPr="00BA1769" w:rsidRDefault="00733746" w:rsidP="009E7639">
            <w:pPr>
              <w:pStyle w:val="TableParagraph"/>
              <w:ind w:left="2"/>
              <w:jc w:val="center"/>
              <w:rPr>
                <w:sz w:val="24"/>
              </w:rPr>
            </w:pPr>
          </w:p>
          <w:p w14:paraId="067A80F0" w14:textId="77777777" w:rsidR="00733746" w:rsidRPr="00BA1769" w:rsidRDefault="00733746" w:rsidP="009E7639">
            <w:pPr>
              <w:pStyle w:val="TableParagraph"/>
              <w:ind w:left="2"/>
              <w:jc w:val="center"/>
              <w:rPr>
                <w:sz w:val="24"/>
              </w:rPr>
            </w:pPr>
          </w:p>
          <w:p w14:paraId="24B12352" w14:textId="77777777" w:rsidR="00733746" w:rsidRPr="00BA1769" w:rsidRDefault="00733746" w:rsidP="009E7639">
            <w:pPr>
              <w:pStyle w:val="TableParagraph"/>
              <w:ind w:left="2"/>
              <w:jc w:val="center"/>
              <w:rPr>
                <w:sz w:val="24"/>
              </w:rPr>
            </w:pPr>
            <w:r w:rsidRPr="00BA1769">
              <w:rPr>
                <w:sz w:val="24"/>
              </w:rPr>
              <w:t>III</w:t>
            </w:r>
          </w:p>
        </w:tc>
        <w:tc>
          <w:tcPr>
            <w:tcW w:w="7512" w:type="dxa"/>
            <w:gridSpan w:val="6"/>
          </w:tcPr>
          <w:p w14:paraId="3AA4DA1B" w14:textId="77777777" w:rsidR="00733746" w:rsidRPr="00EE578B" w:rsidRDefault="00733746" w:rsidP="009E7639">
            <w:pPr>
              <w:rPr>
                <w:b/>
                <w:bCs/>
                <w:sz w:val="24"/>
                <w:szCs w:val="24"/>
              </w:rPr>
            </w:pPr>
            <w:r w:rsidRPr="00EE578B">
              <w:rPr>
                <w:b/>
                <w:bCs/>
                <w:sz w:val="24"/>
                <w:szCs w:val="24"/>
              </w:rPr>
              <w:t>Structural Aspects of the UN</w:t>
            </w:r>
          </w:p>
          <w:p w14:paraId="61500510" w14:textId="77777777" w:rsidR="00733746" w:rsidRPr="00EE578B" w:rsidRDefault="00733746">
            <w:pPr>
              <w:pStyle w:val="ListParagraph"/>
              <w:numPr>
                <w:ilvl w:val="0"/>
                <w:numId w:val="40"/>
              </w:numPr>
              <w:rPr>
                <w:rFonts w:ascii="Times New Roman" w:hAnsi="Times New Roman" w:cs="Times New Roman"/>
                <w:sz w:val="24"/>
                <w:szCs w:val="24"/>
              </w:rPr>
            </w:pPr>
            <w:r w:rsidRPr="00EE578B">
              <w:rPr>
                <w:rFonts w:ascii="Times New Roman" w:hAnsi="Times New Roman" w:cs="Times New Roman"/>
                <w:sz w:val="24"/>
                <w:szCs w:val="24"/>
              </w:rPr>
              <w:t>UN General Assembly</w:t>
            </w:r>
          </w:p>
          <w:p w14:paraId="55DF2D0C" w14:textId="77777777" w:rsidR="00733746" w:rsidRPr="00EE578B" w:rsidRDefault="00733746">
            <w:pPr>
              <w:pStyle w:val="ListParagraph"/>
              <w:numPr>
                <w:ilvl w:val="0"/>
                <w:numId w:val="40"/>
              </w:numPr>
              <w:rPr>
                <w:rFonts w:ascii="Times New Roman" w:hAnsi="Times New Roman" w:cs="Times New Roman"/>
                <w:sz w:val="24"/>
                <w:szCs w:val="24"/>
              </w:rPr>
            </w:pPr>
            <w:r w:rsidRPr="00EE578B">
              <w:rPr>
                <w:rFonts w:ascii="Times New Roman" w:hAnsi="Times New Roman" w:cs="Times New Roman"/>
                <w:sz w:val="24"/>
                <w:szCs w:val="24"/>
              </w:rPr>
              <w:t>The Security Council</w:t>
            </w:r>
          </w:p>
          <w:p w14:paraId="6DD01753" w14:textId="77777777" w:rsidR="00733746" w:rsidRPr="00EE578B" w:rsidRDefault="00733746">
            <w:pPr>
              <w:pStyle w:val="ListParagraph"/>
              <w:numPr>
                <w:ilvl w:val="0"/>
                <w:numId w:val="40"/>
              </w:numPr>
              <w:rPr>
                <w:rFonts w:ascii="Times New Roman" w:hAnsi="Times New Roman" w:cs="Times New Roman"/>
                <w:sz w:val="24"/>
                <w:szCs w:val="24"/>
              </w:rPr>
            </w:pPr>
            <w:r w:rsidRPr="00EE578B">
              <w:rPr>
                <w:rFonts w:ascii="Times New Roman" w:hAnsi="Times New Roman" w:cs="Times New Roman"/>
                <w:sz w:val="24"/>
                <w:szCs w:val="24"/>
              </w:rPr>
              <w:t>The Economic and Social Council</w:t>
            </w:r>
          </w:p>
          <w:p w14:paraId="631BAF8E" w14:textId="77777777" w:rsidR="00733746" w:rsidRPr="00EE578B" w:rsidRDefault="00733746">
            <w:pPr>
              <w:pStyle w:val="ListParagraph"/>
              <w:numPr>
                <w:ilvl w:val="0"/>
                <w:numId w:val="40"/>
              </w:numPr>
              <w:rPr>
                <w:rFonts w:ascii="Times New Roman" w:hAnsi="Times New Roman" w:cs="Times New Roman"/>
                <w:sz w:val="24"/>
                <w:szCs w:val="24"/>
              </w:rPr>
            </w:pPr>
            <w:r w:rsidRPr="00EE578B">
              <w:rPr>
                <w:rFonts w:ascii="Times New Roman" w:hAnsi="Times New Roman" w:cs="Times New Roman"/>
                <w:sz w:val="24"/>
                <w:szCs w:val="24"/>
              </w:rPr>
              <w:t>The Trusteeship Council</w:t>
            </w:r>
          </w:p>
          <w:p w14:paraId="382AC3B6" w14:textId="77777777" w:rsidR="00733746" w:rsidRPr="00EE578B" w:rsidRDefault="00733746">
            <w:pPr>
              <w:pStyle w:val="ListParagraph"/>
              <w:numPr>
                <w:ilvl w:val="0"/>
                <w:numId w:val="40"/>
              </w:numPr>
              <w:rPr>
                <w:rFonts w:ascii="Times New Roman" w:hAnsi="Times New Roman" w:cs="Times New Roman"/>
                <w:sz w:val="24"/>
                <w:szCs w:val="24"/>
              </w:rPr>
            </w:pPr>
            <w:r w:rsidRPr="00EE578B">
              <w:rPr>
                <w:rFonts w:ascii="Times New Roman" w:hAnsi="Times New Roman" w:cs="Times New Roman"/>
                <w:sz w:val="24"/>
                <w:szCs w:val="24"/>
              </w:rPr>
              <w:t>The Secretariat</w:t>
            </w:r>
          </w:p>
          <w:p w14:paraId="5BA2F0E3" w14:textId="77777777" w:rsidR="00733746" w:rsidRPr="00EE578B" w:rsidRDefault="00733746">
            <w:pPr>
              <w:pStyle w:val="ListParagraph"/>
              <w:numPr>
                <w:ilvl w:val="0"/>
                <w:numId w:val="40"/>
              </w:numPr>
              <w:spacing w:after="0"/>
              <w:rPr>
                <w:rFonts w:ascii="Times New Roman" w:hAnsi="Times New Roman" w:cs="Times New Roman"/>
                <w:sz w:val="24"/>
                <w:szCs w:val="24"/>
              </w:rPr>
            </w:pPr>
            <w:r w:rsidRPr="00EE578B">
              <w:rPr>
                <w:rFonts w:ascii="Times New Roman" w:hAnsi="Times New Roman" w:cs="Times New Roman"/>
                <w:sz w:val="24"/>
                <w:szCs w:val="24"/>
              </w:rPr>
              <w:t>The International Court of Justice</w:t>
            </w:r>
          </w:p>
        </w:tc>
        <w:tc>
          <w:tcPr>
            <w:tcW w:w="1225" w:type="dxa"/>
            <w:vAlign w:val="center"/>
          </w:tcPr>
          <w:p w14:paraId="15001127" w14:textId="77777777" w:rsidR="00733746" w:rsidRPr="00BA1769" w:rsidRDefault="00733746" w:rsidP="009E7639">
            <w:pPr>
              <w:pStyle w:val="TableParagraph"/>
              <w:ind w:right="-15"/>
              <w:jc w:val="center"/>
              <w:rPr>
                <w:sz w:val="24"/>
                <w:szCs w:val="24"/>
              </w:rPr>
            </w:pPr>
            <w:r>
              <w:rPr>
                <w:sz w:val="24"/>
                <w:szCs w:val="24"/>
              </w:rPr>
              <w:t>10</w:t>
            </w:r>
          </w:p>
        </w:tc>
      </w:tr>
      <w:tr w:rsidR="00733746" w:rsidRPr="00BA1769" w14:paraId="6DE6BA86" w14:textId="77777777" w:rsidTr="009E7639">
        <w:trPr>
          <w:trHeight w:val="540"/>
        </w:trPr>
        <w:tc>
          <w:tcPr>
            <w:tcW w:w="884" w:type="dxa"/>
          </w:tcPr>
          <w:p w14:paraId="6E1515F5" w14:textId="77777777" w:rsidR="00733746" w:rsidRPr="00BA1769" w:rsidRDefault="00733746" w:rsidP="009E7639">
            <w:pPr>
              <w:pStyle w:val="TableParagraph"/>
              <w:spacing w:line="221" w:lineRule="exact"/>
              <w:ind w:left="2"/>
              <w:jc w:val="center"/>
              <w:rPr>
                <w:sz w:val="24"/>
              </w:rPr>
            </w:pPr>
          </w:p>
          <w:p w14:paraId="39F85AD4" w14:textId="77777777" w:rsidR="00733746" w:rsidRPr="00BA1769" w:rsidRDefault="00733746" w:rsidP="009E7639">
            <w:pPr>
              <w:pStyle w:val="TableParagraph"/>
              <w:spacing w:line="221" w:lineRule="exact"/>
              <w:ind w:left="2"/>
              <w:jc w:val="center"/>
              <w:rPr>
                <w:sz w:val="24"/>
              </w:rPr>
            </w:pPr>
          </w:p>
          <w:p w14:paraId="07C1568E" w14:textId="77777777" w:rsidR="00733746" w:rsidRPr="00BA1769" w:rsidRDefault="00733746" w:rsidP="009E7639">
            <w:pPr>
              <w:pStyle w:val="TableParagraph"/>
              <w:spacing w:line="221" w:lineRule="exact"/>
              <w:ind w:left="2"/>
              <w:jc w:val="center"/>
              <w:rPr>
                <w:sz w:val="24"/>
              </w:rPr>
            </w:pPr>
            <w:r w:rsidRPr="00BA1769">
              <w:rPr>
                <w:sz w:val="24"/>
              </w:rPr>
              <w:t>IV</w:t>
            </w:r>
          </w:p>
        </w:tc>
        <w:tc>
          <w:tcPr>
            <w:tcW w:w="7512" w:type="dxa"/>
            <w:gridSpan w:val="6"/>
          </w:tcPr>
          <w:p w14:paraId="1F222967" w14:textId="77777777" w:rsidR="00733746" w:rsidRPr="00EE578B" w:rsidRDefault="00733746" w:rsidP="009E7639">
            <w:pPr>
              <w:pStyle w:val="Default"/>
              <w:spacing w:before="30" w:line="276" w:lineRule="auto"/>
              <w:ind w:right="850"/>
              <w:jc w:val="both"/>
              <w:rPr>
                <w:b/>
                <w:bCs/>
                <w:color w:val="auto"/>
              </w:rPr>
            </w:pPr>
            <w:r w:rsidRPr="00EE578B">
              <w:rPr>
                <w:color w:val="auto"/>
              </w:rPr>
              <w:t xml:space="preserve"> </w:t>
            </w:r>
            <w:r w:rsidRPr="00EE578B">
              <w:rPr>
                <w:b/>
                <w:bCs/>
                <w:color w:val="auto"/>
              </w:rPr>
              <w:t>Some important tasks of the UN</w:t>
            </w:r>
          </w:p>
          <w:p w14:paraId="7C9B2783" w14:textId="77777777" w:rsidR="00733746" w:rsidRPr="00EE578B" w:rsidRDefault="00733746">
            <w:pPr>
              <w:pStyle w:val="Default"/>
              <w:numPr>
                <w:ilvl w:val="0"/>
                <w:numId w:val="43"/>
              </w:numPr>
              <w:spacing w:before="30" w:line="276" w:lineRule="auto"/>
              <w:ind w:right="850"/>
              <w:jc w:val="both"/>
              <w:rPr>
                <w:color w:val="auto"/>
              </w:rPr>
            </w:pPr>
            <w:r w:rsidRPr="00EE578B">
              <w:rPr>
                <w:color w:val="auto"/>
              </w:rPr>
              <w:t>Armed Conflicts</w:t>
            </w:r>
          </w:p>
          <w:p w14:paraId="6747B749" w14:textId="77777777" w:rsidR="00733746" w:rsidRPr="00EE578B" w:rsidRDefault="00733746">
            <w:pPr>
              <w:pStyle w:val="Default"/>
              <w:numPr>
                <w:ilvl w:val="0"/>
                <w:numId w:val="43"/>
              </w:numPr>
              <w:spacing w:before="30" w:line="276" w:lineRule="auto"/>
              <w:ind w:right="850"/>
              <w:jc w:val="both"/>
              <w:rPr>
                <w:color w:val="auto"/>
              </w:rPr>
            </w:pPr>
            <w:r w:rsidRPr="00EE578B">
              <w:rPr>
                <w:color w:val="auto"/>
              </w:rPr>
              <w:t>Peacekeeping</w:t>
            </w:r>
          </w:p>
          <w:p w14:paraId="454F5E89" w14:textId="77777777" w:rsidR="00733746" w:rsidRPr="00EE578B" w:rsidRDefault="00733746">
            <w:pPr>
              <w:pStyle w:val="Default"/>
              <w:numPr>
                <w:ilvl w:val="0"/>
                <w:numId w:val="43"/>
              </w:numPr>
              <w:spacing w:before="30" w:line="276" w:lineRule="auto"/>
              <w:ind w:right="850"/>
              <w:jc w:val="both"/>
              <w:rPr>
                <w:color w:val="auto"/>
              </w:rPr>
            </w:pPr>
            <w:r w:rsidRPr="00EE578B">
              <w:rPr>
                <w:color w:val="auto"/>
              </w:rPr>
              <w:t>Placemaking</w:t>
            </w:r>
          </w:p>
          <w:p w14:paraId="10EA80A5" w14:textId="77777777" w:rsidR="00733746" w:rsidRPr="00EE578B" w:rsidRDefault="00733746">
            <w:pPr>
              <w:pStyle w:val="Default"/>
              <w:numPr>
                <w:ilvl w:val="0"/>
                <w:numId w:val="43"/>
              </w:numPr>
              <w:spacing w:before="30" w:line="276" w:lineRule="auto"/>
              <w:ind w:right="850"/>
              <w:jc w:val="both"/>
              <w:rPr>
                <w:color w:val="auto"/>
              </w:rPr>
            </w:pPr>
            <w:r w:rsidRPr="00EE578B">
              <w:rPr>
                <w:color w:val="auto"/>
              </w:rPr>
              <w:t>Peacebuilding</w:t>
            </w:r>
          </w:p>
        </w:tc>
        <w:tc>
          <w:tcPr>
            <w:tcW w:w="1225" w:type="dxa"/>
            <w:vAlign w:val="center"/>
          </w:tcPr>
          <w:p w14:paraId="0F55E960" w14:textId="77777777" w:rsidR="00733746" w:rsidRPr="00BA1769" w:rsidRDefault="00733746" w:rsidP="009E7639">
            <w:pPr>
              <w:pStyle w:val="TableParagraph"/>
              <w:ind w:right="-15"/>
              <w:jc w:val="center"/>
              <w:rPr>
                <w:sz w:val="24"/>
                <w:szCs w:val="24"/>
              </w:rPr>
            </w:pPr>
            <w:r>
              <w:rPr>
                <w:sz w:val="24"/>
                <w:szCs w:val="24"/>
              </w:rPr>
              <w:t>8</w:t>
            </w:r>
          </w:p>
        </w:tc>
      </w:tr>
      <w:tr w:rsidR="00733746" w:rsidRPr="00BA1769" w14:paraId="3768268B" w14:textId="77777777" w:rsidTr="009E7639">
        <w:trPr>
          <w:trHeight w:val="521"/>
        </w:trPr>
        <w:tc>
          <w:tcPr>
            <w:tcW w:w="884" w:type="dxa"/>
          </w:tcPr>
          <w:p w14:paraId="478E9ECA" w14:textId="77777777" w:rsidR="00733746" w:rsidRPr="00BA1769" w:rsidRDefault="00733746" w:rsidP="009E7639">
            <w:pPr>
              <w:pStyle w:val="TableParagraph"/>
              <w:spacing w:line="227" w:lineRule="exact"/>
              <w:ind w:left="2"/>
              <w:jc w:val="center"/>
              <w:rPr>
                <w:sz w:val="24"/>
              </w:rPr>
            </w:pPr>
          </w:p>
          <w:p w14:paraId="456E8BD1" w14:textId="77777777" w:rsidR="00733746" w:rsidRPr="00BA1769" w:rsidRDefault="00733746" w:rsidP="009E7639">
            <w:pPr>
              <w:pStyle w:val="TableParagraph"/>
              <w:spacing w:line="227" w:lineRule="exact"/>
              <w:ind w:left="2"/>
              <w:jc w:val="center"/>
              <w:rPr>
                <w:sz w:val="24"/>
              </w:rPr>
            </w:pPr>
            <w:r w:rsidRPr="00BA1769">
              <w:rPr>
                <w:sz w:val="24"/>
              </w:rPr>
              <w:t>V</w:t>
            </w:r>
          </w:p>
        </w:tc>
        <w:tc>
          <w:tcPr>
            <w:tcW w:w="7512" w:type="dxa"/>
            <w:gridSpan w:val="6"/>
          </w:tcPr>
          <w:p w14:paraId="3CF6A200" w14:textId="77777777" w:rsidR="00733746" w:rsidRPr="00EE578B" w:rsidRDefault="00733746">
            <w:pPr>
              <w:pStyle w:val="Default"/>
              <w:numPr>
                <w:ilvl w:val="0"/>
                <w:numId w:val="44"/>
              </w:numPr>
              <w:spacing w:before="30" w:line="276" w:lineRule="auto"/>
              <w:ind w:right="850"/>
              <w:jc w:val="both"/>
              <w:rPr>
                <w:color w:val="auto"/>
              </w:rPr>
            </w:pPr>
            <w:r w:rsidRPr="00EE578B">
              <w:rPr>
                <w:color w:val="auto"/>
              </w:rPr>
              <w:t>Reforming of the UNSC</w:t>
            </w:r>
          </w:p>
          <w:p w14:paraId="5CB1A201" w14:textId="77777777" w:rsidR="00733746" w:rsidRPr="00EE578B" w:rsidRDefault="00733746">
            <w:pPr>
              <w:pStyle w:val="Default"/>
              <w:numPr>
                <w:ilvl w:val="0"/>
                <w:numId w:val="44"/>
              </w:numPr>
              <w:spacing w:before="30" w:line="276" w:lineRule="auto"/>
              <w:ind w:right="850"/>
              <w:jc w:val="both"/>
              <w:rPr>
                <w:color w:val="auto"/>
              </w:rPr>
            </w:pPr>
            <w:r w:rsidRPr="00EE578B">
              <w:rPr>
                <w:color w:val="auto"/>
              </w:rPr>
              <w:t>Strengths and weaknesses of the UN</w:t>
            </w:r>
          </w:p>
          <w:p w14:paraId="25A0EF8F" w14:textId="77777777" w:rsidR="00733746" w:rsidRPr="00EE578B" w:rsidRDefault="00733746">
            <w:pPr>
              <w:pStyle w:val="TableParagraph"/>
              <w:numPr>
                <w:ilvl w:val="0"/>
                <w:numId w:val="44"/>
              </w:numPr>
              <w:spacing w:line="276" w:lineRule="auto"/>
              <w:rPr>
                <w:sz w:val="24"/>
                <w:szCs w:val="24"/>
              </w:rPr>
            </w:pPr>
            <w:r w:rsidRPr="00EE578B">
              <w:rPr>
                <w:sz w:val="24"/>
                <w:szCs w:val="24"/>
              </w:rPr>
              <w:t>Contemporary challenges to the UN</w:t>
            </w:r>
          </w:p>
        </w:tc>
        <w:tc>
          <w:tcPr>
            <w:tcW w:w="1225" w:type="dxa"/>
            <w:vAlign w:val="center"/>
          </w:tcPr>
          <w:p w14:paraId="2A1309B5" w14:textId="77777777" w:rsidR="00733746" w:rsidRPr="00BA1769" w:rsidRDefault="00733746" w:rsidP="009E7639">
            <w:pPr>
              <w:pStyle w:val="TableParagraph"/>
              <w:ind w:right="-15"/>
              <w:jc w:val="center"/>
              <w:rPr>
                <w:sz w:val="24"/>
                <w:szCs w:val="24"/>
              </w:rPr>
            </w:pPr>
            <w:r>
              <w:rPr>
                <w:sz w:val="24"/>
                <w:szCs w:val="24"/>
              </w:rPr>
              <w:t>6</w:t>
            </w:r>
          </w:p>
        </w:tc>
      </w:tr>
      <w:tr w:rsidR="00733746" w:rsidRPr="00BA1769" w14:paraId="11EBA2E9" w14:textId="77777777" w:rsidTr="009E7639">
        <w:trPr>
          <w:trHeight w:val="537"/>
        </w:trPr>
        <w:tc>
          <w:tcPr>
            <w:tcW w:w="8396" w:type="dxa"/>
            <w:gridSpan w:val="7"/>
          </w:tcPr>
          <w:p w14:paraId="319B6868" w14:textId="77777777" w:rsidR="00733746" w:rsidRPr="00BA1769" w:rsidRDefault="00733746" w:rsidP="009E7639">
            <w:pPr>
              <w:pStyle w:val="TableParagraph"/>
              <w:spacing w:before="22" w:line="177" w:lineRule="auto"/>
              <w:ind w:left="2" w:right="101"/>
              <w:jc w:val="center"/>
              <w:rPr>
                <w:b/>
                <w:bCs/>
                <w:sz w:val="24"/>
              </w:rPr>
            </w:pPr>
          </w:p>
          <w:p w14:paraId="32012351" w14:textId="77777777" w:rsidR="00733746" w:rsidRPr="00BA1769" w:rsidRDefault="00733746" w:rsidP="009E763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70B4A37A" w14:textId="77777777" w:rsidR="00733746" w:rsidRPr="00BA1769" w:rsidRDefault="00733746" w:rsidP="009E7639">
            <w:pPr>
              <w:pStyle w:val="TableParagraph"/>
              <w:spacing w:line="222" w:lineRule="exact"/>
              <w:ind w:right="-15"/>
              <w:jc w:val="center"/>
              <w:rPr>
                <w:sz w:val="24"/>
              </w:rPr>
            </w:pPr>
          </w:p>
          <w:p w14:paraId="5CF08358" w14:textId="77777777" w:rsidR="00733746" w:rsidRPr="00BA1769" w:rsidRDefault="00733746" w:rsidP="009E7639">
            <w:pPr>
              <w:pStyle w:val="TableParagraph"/>
              <w:spacing w:line="222" w:lineRule="exact"/>
              <w:ind w:right="-15"/>
              <w:jc w:val="center"/>
              <w:rPr>
                <w:sz w:val="24"/>
              </w:rPr>
            </w:pPr>
            <w:r>
              <w:rPr>
                <w:sz w:val="24"/>
              </w:rPr>
              <w:t>42</w:t>
            </w:r>
          </w:p>
        </w:tc>
      </w:tr>
      <w:bookmarkEnd w:id="0"/>
    </w:tbl>
    <w:p w14:paraId="554EFB1F" w14:textId="17DF3E38" w:rsidR="00733746" w:rsidRDefault="00733746">
      <w:pPr>
        <w:rPr>
          <w:rFonts w:ascii="Times New Roman" w:eastAsia="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9350"/>
      </w:tblGrid>
      <w:tr w:rsidR="00733746" w14:paraId="21148BCC" w14:textId="77777777" w:rsidTr="009E7639">
        <w:tc>
          <w:tcPr>
            <w:tcW w:w="9576" w:type="dxa"/>
          </w:tcPr>
          <w:p w14:paraId="1D3D244D" w14:textId="77777777" w:rsidR="00733746" w:rsidRPr="00BA1769" w:rsidRDefault="00733746" w:rsidP="009E7639">
            <w:pPr>
              <w:spacing w:before="240" w:after="240"/>
              <w:rPr>
                <w:b/>
                <w:bCs/>
                <w:sz w:val="28"/>
                <w:szCs w:val="28"/>
              </w:rPr>
            </w:pPr>
            <w:bookmarkStart w:id="1" w:name="_Hlk114236671"/>
            <w:r w:rsidRPr="00BA1769">
              <w:rPr>
                <w:b/>
                <w:bCs/>
                <w:sz w:val="28"/>
                <w:szCs w:val="28"/>
              </w:rPr>
              <w:t>Suggested Readings:</w:t>
            </w:r>
          </w:p>
          <w:p w14:paraId="4DA65E7C" w14:textId="77777777" w:rsidR="00733746" w:rsidRPr="00BA1769" w:rsidRDefault="00733746" w:rsidP="009E7639">
            <w:pPr>
              <w:pStyle w:val="Default"/>
              <w:spacing w:after="120" w:line="276" w:lineRule="auto"/>
              <w:ind w:right="850"/>
              <w:jc w:val="both"/>
              <w:rPr>
                <w:color w:val="auto"/>
                <w:sz w:val="23"/>
                <w:szCs w:val="23"/>
              </w:rPr>
            </w:pPr>
            <w:r w:rsidRPr="00BA1769">
              <w:rPr>
                <w:color w:val="auto"/>
                <w:sz w:val="23"/>
                <w:szCs w:val="23"/>
              </w:rPr>
              <w:t xml:space="preserve">Alger, Chadwick F. (2006), </w:t>
            </w:r>
            <w:r w:rsidRPr="00BA1769">
              <w:rPr>
                <w:i/>
                <w:iCs/>
                <w:color w:val="auto"/>
                <w:sz w:val="23"/>
                <w:szCs w:val="23"/>
              </w:rPr>
              <w:t xml:space="preserve">The United Nations System: A Reference Handbook, </w:t>
            </w:r>
            <w:r w:rsidRPr="00BA1769">
              <w:rPr>
                <w:color w:val="auto"/>
                <w:sz w:val="23"/>
                <w:szCs w:val="23"/>
              </w:rPr>
              <w:t>ABC-CLIO: London.</w:t>
            </w:r>
          </w:p>
          <w:p w14:paraId="0283A3F3" w14:textId="77777777" w:rsidR="00733746" w:rsidRPr="00BA1769" w:rsidRDefault="00733746" w:rsidP="009E7639">
            <w:pPr>
              <w:pStyle w:val="Default"/>
              <w:spacing w:after="120" w:line="276" w:lineRule="auto"/>
              <w:ind w:right="850"/>
              <w:jc w:val="both"/>
              <w:rPr>
                <w:color w:val="auto"/>
                <w:sz w:val="23"/>
                <w:szCs w:val="23"/>
              </w:rPr>
            </w:pPr>
            <w:r w:rsidRPr="00BA1769">
              <w:rPr>
                <w:color w:val="auto"/>
                <w:sz w:val="23"/>
                <w:szCs w:val="23"/>
              </w:rPr>
              <w:t xml:space="preserve">Baehr, Peter R. and Gordenker, Leon (2005), </w:t>
            </w:r>
            <w:r w:rsidRPr="00BA1769">
              <w:rPr>
                <w:i/>
                <w:iCs/>
                <w:color w:val="auto"/>
                <w:sz w:val="23"/>
                <w:szCs w:val="23"/>
              </w:rPr>
              <w:t>United Nations: Reality and Ideal</w:t>
            </w:r>
            <w:r w:rsidRPr="00BA1769">
              <w:rPr>
                <w:color w:val="auto"/>
                <w:sz w:val="23"/>
                <w:szCs w:val="23"/>
              </w:rPr>
              <w:t>, 4</w:t>
            </w:r>
            <w:r w:rsidRPr="00BA1769">
              <w:rPr>
                <w:color w:val="auto"/>
                <w:sz w:val="16"/>
                <w:szCs w:val="16"/>
              </w:rPr>
              <w:t xml:space="preserve">th </w:t>
            </w:r>
            <w:r w:rsidRPr="00BA1769">
              <w:rPr>
                <w:color w:val="auto"/>
                <w:sz w:val="23"/>
                <w:szCs w:val="23"/>
              </w:rPr>
              <w:t>ed. Palgrave, Basinstoke, pp.125-145.</w:t>
            </w:r>
          </w:p>
          <w:p w14:paraId="0F356025" w14:textId="77777777" w:rsidR="00733746" w:rsidRPr="00BA1769" w:rsidRDefault="00733746" w:rsidP="009E7639">
            <w:pPr>
              <w:pStyle w:val="Default"/>
              <w:spacing w:after="120" w:line="276" w:lineRule="auto"/>
              <w:ind w:right="850"/>
              <w:jc w:val="both"/>
              <w:rPr>
                <w:color w:val="auto"/>
                <w:sz w:val="23"/>
                <w:szCs w:val="23"/>
              </w:rPr>
            </w:pPr>
            <w:r w:rsidRPr="00BA1769">
              <w:rPr>
                <w:color w:val="auto"/>
                <w:sz w:val="23"/>
                <w:szCs w:val="23"/>
              </w:rPr>
              <w:t xml:space="preserve">Claude, Jr. Inis L., (1971) </w:t>
            </w:r>
            <w:r w:rsidRPr="00BA1769">
              <w:rPr>
                <w:i/>
                <w:iCs/>
                <w:color w:val="auto"/>
                <w:sz w:val="23"/>
                <w:szCs w:val="23"/>
              </w:rPr>
              <w:t>Swords into Plowshares: The Problems and Progress of International Organization</w:t>
            </w:r>
            <w:r w:rsidRPr="00BA1769">
              <w:rPr>
                <w:color w:val="auto"/>
                <w:sz w:val="23"/>
                <w:szCs w:val="23"/>
              </w:rPr>
              <w:t>, 4</w:t>
            </w:r>
            <w:r w:rsidRPr="00BA1769">
              <w:rPr>
                <w:color w:val="auto"/>
                <w:sz w:val="16"/>
                <w:szCs w:val="16"/>
              </w:rPr>
              <w:t xml:space="preserve">th </w:t>
            </w:r>
            <w:r w:rsidRPr="00BA1769">
              <w:rPr>
                <w:color w:val="auto"/>
                <w:sz w:val="23"/>
                <w:szCs w:val="23"/>
              </w:rPr>
              <w:t>edn. Random House, New York.</w:t>
            </w:r>
          </w:p>
          <w:p w14:paraId="0DB62E22" w14:textId="77777777" w:rsidR="00733746" w:rsidRDefault="00733746" w:rsidP="009E7639">
            <w:pPr>
              <w:spacing w:after="200" w:line="276" w:lineRule="auto"/>
              <w:rPr>
                <w:sz w:val="24"/>
                <w:szCs w:val="24"/>
              </w:rPr>
            </w:pPr>
            <w:r w:rsidRPr="00BA1769">
              <w:rPr>
                <w:sz w:val="23"/>
                <w:szCs w:val="23"/>
              </w:rPr>
              <w:t xml:space="preserve">Doyle Michael W and Sambanis, Nicholas (2007), „ Peacekeeping Operations‟ in Weiss, Thomas G. and Daws, Sam, ed. </w:t>
            </w:r>
            <w:r w:rsidRPr="00BA1769">
              <w:rPr>
                <w:i/>
                <w:iCs/>
                <w:sz w:val="23"/>
                <w:szCs w:val="23"/>
              </w:rPr>
              <w:t xml:space="preserve">The Oxford Handbook on the United Nations, </w:t>
            </w:r>
            <w:r w:rsidRPr="00BA1769">
              <w:rPr>
                <w:sz w:val="23"/>
                <w:szCs w:val="23"/>
              </w:rPr>
              <w:t>Oxford University Press, Oxford, pp. 323-348.</w:t>
            </w:r>
          </w:p>
        </w:tc>
      </w:tr>
      <w:bookmarkEnd w:id="1"/>
    </w:tbl>
    <w:p w14:paraId="6B2D8021" w14:textId="6D1F86B5" w:rsidR="00733746" w:rsidRDefault="00733746" w:rsidP="00C07C26">
      <w:pPr>
        <w:pStyle w:val="BodyText"/>
        <w:spacing w:before="64"/>
        <w:ind w:left="2794"/>
        <w:rPr>
          <w:b/>
          <w:bCs/>
        </w:rPr>
      </w:pPr>
    </w:p>
    <w:p w14:paraId="6D7FCB42" w14:textId="77777777" w:rsidR="00733746" w:rsidRDefault="00733746">
      <w:pPr>
        <w:rPr>
          <w:rFonts w:ascii="Times New Roman" w:eastAsia="Times New Roman" w:hAnsi="Times New Roman" w:cs="Times New Roman"/>
          <w:b/>
          <w:bCs/>
          <w:sz w:val="24"/>
          <w:szCs w:val="24"/>
          <w:lang w:val="en-US"/>
        </w:rPr>
      </w:pPr>
      <w:r>
        <w:rPr>
          <w:b/>
          <w:bCs/>
        </w:rPr>
        <w:br w:type="page"/>
      </w:r>
    </w:p>
    <w:p w14:paraId="6F10A890" w14:textId="77777777" w:rsidR="000A5B23" w:rsidRPr="00C77052" w:rsidRDefault="000A5B23" w:rsidP="00C07C26">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D46FF" w:rsidRPr="00C77052" w14:paraId="48381206" w14:textId="77777777" w:rsidTr="00C07C26">
        <w:trPr>
          <w:trHeight w:val="296"/>
        </w:trPr>
        <w:tc>
          <w:tcPr>
            <w:tcW w:w="2251" w:type="dxa"/>
            <w:gridSpan w:val="2"/>
          </w:tcPr>
          <w:p w14:paraId="6E135261" w14:textId="77777777" w:rsidR="004D46FF" w:rsidRPr="00C77052" w:rsidRDefault="004D46FF" w:rsidP="004D46FF">
            <w:pPr>
              <w:pStyle w:val="TableParagraph"/>
              <w:spacing w:after="240" w:line="221" w:lineRule="exact"/>
              <w:ind w:left="2"/>
              <w:rPr>
                <w:b/>
                <w:bCs/>
                <w:sz w:val="24"/>
                <w:szCs w:val="24"/>
              </w:rPr>
            </w:pPr>
          </w:p>
          <w:p w14:paraId="011FA098" w14:textId="764C42F4"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432B5D99" w14:textId="77777777" w:rsidR="004D46FF" w:rsidRPr="00C77052" w:rsidRDefault="004D46FF" w:rsidP="004D46FF">
            <w:pPr>
              <w:pStyle w:val="TableParagraph"/>
              <w:spacing w:after="240" w:line="221" w:lineRule="exact"/>
              <w:ind w:left="2"/>
              <w:rPr>
                <w:sz w:val="24"/>
                <w:szCs w:val="24"/>
              </w:rPr>
            </w:pPr>
          </w:p>
          <w:p w14:paraId="58744C4E" w14:textId="71B281F5"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2925D8D9" w14:textId="77777777" w:rsidR="004D46FF" w:rsidRPr="00C77052" w:rsidRDefault="004D46FF" w:rsidP="004D46FF">
            <w:pPr>
              <w:pStyle w:val="TableParagraph"/>
              <w:spacing w:after="240" w:line="221" w:lineRule="exact"/>
              <w:ind w:left="2"/>
              <w:rPr>
                <w:b/>
                <w:bCs/>
                <w:sz w:val="24"/>
                <w:szCs w:val="24"/>
              </w:rPr>
            </w:pPr>
          </w:p>
          <w:p w14:paraId="19C19B1C" w14:textId="2BFCD673"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4556D840" w14:textId="77777777" w:rsidR="004D46FF" w:rsidRPr="00C77052" w:rsidRDefault="004D46FF" w:rsidP="004D46FF">
            <w:pPr>
              <w:pStyle w:val="TableParagraph"/>
              <w:spacing w:after="240" w:line="202" w:lineRule="exact"/>
              <w:ind w:left="2"/>
              <w:rPr>
                <w:sz w:val="24"/>
                <w:szCs w:val="24"/>
              </w:rPr>
            </w:pPr>
          </w:p>
          <w:p w14:paraId="44532C74" w14:textId="2FB2DC5A" w:rsidR="004D46FF" w:rsidRPr="00C77052" w:rsidRDefault="004D46FF" w:rsidP="004D46FF">
            <w:pPr>
              <w:pStyle w:val="TableParagraph"/>
              <w:spacing w:after="240" w:line="202" w:lineRule="exact"/>
              <w:ind w:left="2"/>
              <w:rPr>
                <w:sz w:val="24"/>
                <w:szCs w:val="24"/>
              </w:rPr>
            </w:pPr>
            <w:r w:rsidRPr="00C77052">
              <w:rPr>
                <w:sz w:val="24"/>
                <w:szCs w:val="24"/>
              </w:rPr>
              <w:t>I</w:t>
            </w:r>
          </w:p>
        </w:tc>
        <w:tc>
          <w:tcPr>
            <w:tcW w:w="1165" w:type="dxa"/>
          </w:tcPr>
          <w:p w14:paraId="7FCA3984" w14:textId="77777777" w:rsidR="004D46FF" w:rsidRPr="00C77052" w:rsidRDefault="004D46FF" w:rsidP="004D46FF">
            <w:pPr>
              <w:pStyle w:val="TableParagraph"/>
              <w:spacing w:after="240" w:line="221" w:lineRule="exact"/>
              <w:ind w:left="2"/>
              <w:rPr>
                <w:b/>
                <w:bCs/>
                <w:sz w:val="24"/>
                <w:szCs w:val="24"/>
              </w:rPr>
            </w:pPr>
          </w:p>
          <w:p w14:paraId="549AE43B" w14:textId="0C0D7EA8"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082D7EF8"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0EAE1A6A" w14:textId="546C9B7A" w:rsidR="004D46FF" w:rsidRPr="00C77052" w:rsidRDefault="004D46FF" w:rsidP="004D46FF">
            <w:pPr>
              <w:pStyle w:val="TableParagraph"/>
              <w:spacing w:after="240" w:line="221" w:lineRule="exact"/>
              <w:ind w:left="2"/>
              <w:rPr>
                <w:sz w:val="24"/>
                <w:szCs w:val="24"/>
              </w:rPr>
            </w:pPr>
            <w:r w:rsidRPr="00C77052">
              <w:rPr>
                <w:sz w:val="24"/>
                <w:szCs w:val="24"/>
              </w:rPr>
              <w:t xml:space="preserve"> II</w:t>
            </w:r>
          </w:p>
        </w:tc>
      </w:tr>
      <w:tr w:rsidR="000A5B23" w:rsidRPr="00C77052" w14:paraId="24283EB2" w14:textId="77777777" w:rsidTr="00C07C26">
        <w:trPr>
          <w:trHeight w:val="330"/>
        </w:trPr>
        <w:tc>
          <w:tcPr>
            <w:tcW w:w="2251" w:type="dxa"/>
            <w:gridSpan w:val="2"/>
          </w:tcPr>
          <w:p w14:paraId="2A184EE4" w14:textId="77777777" w:rsidR="000A5B23" w:rsidRPr="00C77052" w:rsidRDefault="000A5B23" w:rsidP="000A5B23">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01974B16" w14:textId="77777777" w:rsidR="000A5B23" w:rsidRPr="00C77052" w:rsidRDefault="000A5B23" w:rsidP="000A5B23">
            <w:pPr>
              <w:pStyle w:val="TableParagraph"/>
              <w:spacing w:line="202" w:lineRule="exact"/>
              <w:rPr>
                <w:sz w:val="24"/>
                <w:szCs w:val="24"/>
              </w:rPr>
            </w:pPr>
            <w:r w:rsidRPr="00C77052">
              <w:rPr>
                <w:sz w:val="24"/>
                <w:szCs w:val="24"/>
              </w:rPr>
              <w:t>Geography</w:t>
            </w:r>
          </w:p>
        </w:tc>
      </w:tr>
      <w:tr w:rsidR="000A5B23" w:rsidRPr="00C77052" w14:paraId="2E5F9500" w14:textId="77777777" w:rsidTr="00C07C26">
        <w:trPr>
          <w:trHeight w:val="816"/>
        </w:trPr>
        <w:tc>
          <w:tcPr>
            <w:tcW w:w="2251" w:type="dxa"/>
            <w:gridSpan w:val="2"/>
          </w:tcPr>
          <w:p w14:paraId="36F9F2E1" w14:textId="77777777" w:rsidR="000A5B23" w:rsidRPr="00C77052" w:rsidRDefault="000A5B23" w:rsidP="000A5B23">
            <w:pPr>
              <w:pStyle w:val="TableParagraph"/>
              <w:spacing w:before="226"/>
              <w:ind w:left="2"/>
              <w:rPr>
                <w:b/>
                <w:bCs/>
                <w:sz w:val="24"/>
                <w:szCs w:val="24"/>
              </w:rPr>
            </w:pPr>
            <w:r w:rsidRPr="00C77052">
              <w:rPr>
                <w:b/>
                <w:bCs/>
                <w:sz w:val="24"/>
                <w:szCs w:val="24"/>
              </w:rPr>
              <w:t>Course Code</w:t>
            </w:r>
          </w:p>
        </w:tc>
        <w:tc>
          <w:tcPr>
            <w:tcW w:w="1459" w:type="dxa"/>
          </w:tcPr>
          <w:p w14:paraId="2DE77A44" w14:textId="77777777" w:rsidR="000A5B23" w:rsidRPr="00C77052" w:rsidRDefault="000A5B23" w:rsidP="000A5B23">
            <w:pPr>
              <w:pStyle w:val="TableParagraph"/>
              <w:rPr>
                <w:sz w:val="24"/>
                <w:szCs w:val="24"/>
              </w:rPr>
            </w:pPr>
            <w:r w:rsidRPr="00C77052">
              <w:rPr>
                <w:sz w:val="24"/>
                <w:szCs w:val="24"/>
              </w:rPr>
              <w:t>A110203T</w:t>
            </w:r>
          </w:p>
        </w:tc>
        <w:tc>
          <w:tcPr>
            <w:tcW w:w="1574" w:type="dxa"/>
          </w:tcPr>
          <w:p w14:paraId="244A60AA" w14:textId="77777777" w:rsidR="000A5B23" w:rsidRPr="00C77052" w:rsidRDefault="000A5B23" w:rsidP="000A5B23">
            <w:pPr>
              <w:pStyle w:val="TableParagraph"/>
              <w:spacing w:before="226"/>
              <w:ind w:left="2"/>
              <w:rPr>
                <w:b/>
                <w:bCs/>
                <w:sz w:val="24"/>
                <w:szCs w:val="24"/>
              </w:rPr>
            </w:pPr>
            <w:r w:rsidRPr="00C77052">
              <w:rPr>
                <w:b/>
                <w:bCs/>
                <w:sz w:val="24"/>
                <w:szCs w:val="24"/>
              </w:rPr>
              <w:t>Course Title</w:t>
            </w:r>
          </w:p>
        </w:tc>
        <w:tc>
          <w:tcPr>
            <w:tcW w:w="4337" w:type="dxa"/>
            <w:gridSpan w:val="4"/>
          </w:tcPr>
          <w:p w14:paraId="546B2B0E" w14:textId="77777777" w:rsidR="000A5B23" w:rsidRPr="00C77052" w:rsidRDefault="000A5B23" w:rsidP="000A5B23">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Environmental Studies</w:t>
            </w:r>
          </w:p>
        </w:tc>
      </w:tr>
      <w:tr w:rsidR="000A5B23" w:rsidRPr="00C77052" w14:paraId="77B40E78" w14:textId="77777777" w:rsidTr="00C07C26">
        <w:trPr>
          <w:trHeight w:val="1140"/>
        </w:trPr>
        <w:tc>
          <w:tcPr>
            <w:tcW w:w="9621" w:type="dxa"/>
            <w:gridSpan w:val="8"/>
          </w:tcPr>
          <w:p w14:paraId="23E3DD78" w14:textId="77777777" w:rsidR="000A5B23" w:rsidRPr="00C77052" w:rsidRDefault="000A5B23" w:rsidP="000A5B23">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This course provides basic scientific knowledge and understanding of how our world works from an environmental perspective. Topics covered include: basic principles of ecosystem function; biodiversity and its conservation; human population growth; water resources and management; water, air and soil pollution; climate change; energy resources, and sustainability.</w:t>
            </w:r>
          </w:p>
        </w:tc>
      </w:tr>
      <w:tr w:rsidR="000A5B23" w:rsidRPr="00C77052" w14:paraId="2A73089D" w14:textId="77777777" w:rsidTr="00C07C26">
        <w:trPr>
          <w:trHeight w:val="234"/>
        </w:trPr>
        <w:tc>
          <w:tcPr>
            <w:tcW w:w="2251" w:type="dxa"/>
            <w:gridSpan w:val="2"/>
          </w:tcPr>
          <w:p w14:paraId="519C158B" w14:textId="77777777" w:rsidR="000A5B23" w:rsidRPr="00C77052" w:rsidRDefault="000A5B23" w:rsidP="000A5B23">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3</w:t>
            </w:r>
          </w:p>
        </w:tc>
        <w:tc>
          <w:tcPr>
            <w:tcW w:w="3033" w:type="dxa"/>
            <w:gridSpan w:val="2"/>
          </w:tcPr>
          <w:p w14:paraId="6BF34A63" w14:textId="77777777" w:rsidR="000A5B23" w:rsidRPr="00C77052" w:rsidRDefault="000A5B23" w:rsidP="000A5B23">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6F79B072" w14:textId="77777777" w:rsidR="000A5B23" w:rsidRPr="00C77052" w:rsidRDefault="000A5B23" w:rsidP="000A5B23">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0A5B23" w:rsidRPr="00C77052" w14:paraId="172F076E" w14:textId="77777777" w:rsidTr="00C07C26">
        <w:trPr>
          <w:trHeight w:val="373"/>
        </w:trPr>
        <w:tc>
          <w:tcPr>
            <w:tcW w:w="9621" w:type="dxa"/>
            <w:gridSpan w:val="8"/>
            <w:tcBorders>
              <w:bottom w:val="single" w:sz="6" w:space="0" w:color="000000"/>
            </w:tcBorders>
          </w:tcPr>
          <w:p w14:paraId="1A1E4AFA" w14:textId="77777777" w:rsidR="000A5B23" w:rsidRPr="00C77052" w:rsidRDefault="000A5B23" w:rsidP="000A5B23">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0A5B23" w:rsidRPr="00C77052" w14:paraId="2A15A2BE" w14:textId="77777777" w:rsidTr="00C07C26">
        <w:trPr>
          <w:trHeight w:val="728"/>
        </w:trPr>
        <w:tc>
          <w:tcPr>
            <w:tcW w:w="884" w:type="dxa"/>
            <w:tcBorders>
              <w:bottom w:val="single" w:sz="4" w:space="0" w:color="auto"/>
            </w:tcBorders>
          </w:tcPr>
          <w:p w14:paraId="023CB9B1" w14:textId="77777777" w:rsidR="000A5B23" w:rsidRPr="00C77052" w:rsidRDefault="000A5B23" w:rsidP="000A5B23">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6EAC6DA6" w14:textId="77777777" w:rsidR="000A5B23" w:rsidRPr="00C77052" w:rsidRDefault="000A5B23" w:rsidP="000A5B23">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67F77BE8" w14:textId="77777777" w:rsidR="000A5B23" w:rsidRPr="00C77052" w:rsidRDefault="000A5B23" w:rsidP="000A5B23">
            <w:pPr>
              <w:pStyle w:val="TableParagraph"/>
              <w:spacing w:before="226" w:line="252" w:lineRule="exact"/>
              <w:ind w:left="2"/>
              <w:jc w:val="both"/>
              <w:rPr>
                <w:b/>
                <w:bCs/>
                <w:sz w:val="24"/>
                <w:szCs w:val="24"/>
              </w:rPr>
            </w:pPr>
            <w:r w:rsidRPr="00C77052">
              <w:rPr>
                <w:b/>
                <w:bCs/>
                <w:sz w:val="24"/>
                <w:szCs w:val="24"/>
              </w:rPr>
              <w:t>No. of</w:t>
            </w:r>
          </w:p>
          <w:p w14:paraId="1C5954C4" w14:textId="77777777" w:rsidR="000A5B23" w:rsidRPr="00C77052" w:rsidRDefault="000A5B23" w:rsidP="000A5B23">
            <w:pPr>
              <w:pStyle w:val="TableParagraph"/>
              <w:spacing w:line="230" w:lineRule="exact"/>
              <w:ind w:left="2"/>
              <w:jc w:val="both"/>
              <w:rPr>
                <w:b/>
                <w:bCs/>
                <w:sz w:val="24"/>
                <w:szCs w:val="24"/>
              </w:rPr>
            </w:pPr>
            <w:r w:rsidRPr="00C77052">
              <w:rPr>
                <w:b/>
                <w:bCs/>
                <w:sz w:val="24"/>
                <w:szCs w:val="24"/>
              </w:rPr>
              <w:t>Lectures</w:t>
            </w:r>
          </w:p>
        </w:tc>
      </w:tr>
      <w:tr w:rsidR="000A5B23" w:rsidRPr="00C77052" w14:paraId="537BC73C" w14:textId="77777777" w:rsidTr="00496AF1">
        <w:trPr>
          <w:trHeight w:val="1980"/>
        </w:trPr>
        <w:tc>
          <w:tcPr>
            <w:tcW w:w="884" w:type="dxa"/>
            <w:tcBorders>
              <w:top w:val="single" w:sz="4" w:space="0" w:color="auto"/>
            </w:tcBorders>
          </w:tcPr>
          <w:p w14:paraId="1B112E10" w14:textId="77777777" w:rsidR="000A5B23" w:rsidRPr="00C77052" w:rsidRDefault="000A5B23" w:rsidP="000A5B23">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7D20E9E2" w14:textId="77777777" w:rsidR="000A5B23" w:rsidRPr="00C77052" w:rsidRDefault="000A5B23" w:rsidP="000A5B23">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Ecology, Ecosystem, Structure and function of ecosystem, Energy flow in an ecosystem, Ecotone, Food chain, food web and ecological succession, Major Ecosystems: Desert ecosystem, Forest ecosystem, Grassland ecosystem, Aquatic ecosystem </w:t>
            </w:r>
          </w:p>
        </w:tc>
        <w:tc>
          <w:tcPr>
            <w:tcW w:w="1225" w:type="dxa"/>
            <w:tcBorders>
              <w:top w:val="single" w:sz="4" w:space="0" w:color="auto"/>
            </w:tcBorders>
          </w:tcPr>
          <w:p w14:paraId="72B98DA4" w14:textId="1BA31DFB" w:rsidR="000A5B23" w:rsidRPr="00C77052" w:rsidRDefault="00496AF1" w:rsidP="000A5B23">
            <w:pPr>
              <w:pStyle w:val="TableParagraph"/>
              <w:spacing w:line="227" w:lineRule="exact"/>
              <w:ind w:right="-15"/>
              <w:jc w:val="center"/>
              <w:rPr>
                <w:sz w:val="24"/>
                <w:szCs w:val="24"/>
              </w:rPr>
            </w:pPr>
            <w:r>
              <w:rPr>
                <w:sz w:val="24"/>
                <w:szCs w:val="24"/>
              </w:rPr>
              <w:t>1</w:t>
            </w:r>
            <w:r w:rsidR="000A5B23" w:rsidRPr="00C77052">
              <w:rPr>
                <w:sz w:val="24"/>
                <w:szCs w:val="24"/>
              </w:rPr>
              <w:t>5</w:t>
            </w:r>
          </w:p>
        </w:tc>
      </w:tr>
      <w:tr w:rsidR="000A5B23" w:rsidRPr="00C77052" w14:paraId="6D9904E0" w14:textId="77777777" w:rsidTr="00C07C26">
        <w:trPr>
          <w:trHeight w:val="595"/>
        </w:trPr>
        <w:tc>
          <w:tcPr>
            <w:tcW w:w="884" w:type="dxa"/>
          </w:tcPr>
          <w:p w14:paraId="4E972FF9" w14:textId="77777777" w:rsidR="000A5B23" w:rsidRPr="00C77052" w:rsidRDefault="000A5B23" w:rsidP="000A5B23">
            <w:pPr>
              <w:pStyle w:val="TableParagraph"/>
              <w:spacing w:line="222" w:lineRule="exact"/>
              <w:ind w:left="2"/>
              <w:rPr>
                <w:sz w:val="24"/>
                <w:szCs w:val="24"/>
              </w:rPr>
            </w:pPr>
            <w:r w:rsidRPr="00C77052">
              <w:rPr>
                <w:sz w:val="24"/>
                <w:szCs w:val="24"/>
              </w:rPr>
              <w:t>II</w:t>
            </w:r>
          </w:p>
        </w:tc>
        <w:tc>
          <w:tcPr>
            <w:tcW w:w="7512" w:type="dxa"/>
            <w:gridSpan w:val="6"/>
          </w:tcPr>
          <w:p w14:paraId="191841DF" w14:textId="06AF3662" w:rsidR="000A5B23" w:rsidRPr="00C77052" w:rsidRDefault="000A5B23" w:rsidP="000A5B23">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Biogeography zones of India; Biodiversity patterns and global biodiversity hot Spots. Threats to biodiversity: habitat loss, poaching of wildlife, In-situ and Ex-situ conservation of biodiversity. </w:t>
            </w:r>
          </w:p>
        </w:tc>
        <w:tc>
          <w:tcPr>
            <w:tcW w:w="1225" w:type="dxa"/>
          </w:tcPr>
          <w:p w14:paraId="52A3B664" w14:textId="540932CA" w:rsidR="000A5B23" w:rsidRPr="00C77052" w:rsidRDefault="00496AF1" w:rsidP="000A5B23">
            <w:pPr>
              <w:pStyle w:val="TableParagraph"/>
              <w:spacing w:line="222" w:lineRule="exact"/>
              <w:ind w:right="-15"/>
              <w:jc w:val="center"/>
              <w:rPr>
                <w:sz w:val="24"/>
                <w:szCs w:val="24"/>
              </w:rPr>
            </w:pPr>
            <w:r>
              <w:rPr>
                <w:sz w:val="24"/>
                <w:szCs w:val="24"/>
              </w:rPr>
              <w:t>10</w:t>
            </w:r>
          </w:p>
        </w:tc>
      </w:tr>
      <w:tr w:rsidR="000A5B23" w:rsidRPr="00C77052" w14:paraId="7BB2F7FA" w14:textId="77777777" w:rsidTr="00C07C26">
        <w:trPr>
          <w:trHeight w:val="546"/>
        </w:trPr>
        <w:tc>
          <w:tcPr>
            <w:tcW w:w="884" w:type="dxa"/>
          </w:tcPr>
          <w:p w14:paraId="225CEA75" w14:textId="77777777" w:rsidR="000A5B23" w:rsidRPr="00C77052" w:rsidRDefault="000A5B23" w:rsidP="000A5B23">
            <w:pPr>
              <w:pStyle w:val="TableParagraph"/>
              <w:ind w:left="2"/>
              <w:rPr>
                <w:sz w:val="24"/>
                <w:szCs w:val="24"/>
              </w:rPr>
            </w:pPr>
            <w:r w:rsidRPr="00C77052">
              <w:rPr>
                <w:sz w:val="24"/>
                <w:szCs w:val="24"/>
              </w:rPr>
              <w:t>III</w:t>
            </w:r>
          </w:p>
        </w:tc>
        <w:tc>
          <w:tcPr>
            <w:tcW w:w="7512" w:type="dxa"/>
            <w:gridSpan w:val="6"/>
          </w:tcPr>
          <w:p w14:paraId="619B3F54" w14:textId="40E39FBD" w:rsidR="000A5B23" w:rsidRPr="00C77052" w:rsidRDefault="000A5B23" w:rsidP="000A5B23">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Ecosystem and biodiversity services: Ecological, economic, social, ethical, aesthetic and Informational value, Biome, Classification of biome</w:t>
            </w:r>
            <w:r w:rsidR="003E6523">
              <w:rPr>
                <w:rFonts w:ascii="Times New Roman" w:hAnsi="Times New Roman" w:cs="Times New Roman"/>
                <w:sz w:val="24"/>
                <w:szCs w:val="24"/>
              </w:rPr>
              <w:t>,</w:t>
            </w:r>
          </w:p>
        </w:tc>
        <w:tc>
          <w:tcPr>
            <w:tcW w:w="1225" w:type="dxa"/>
          </w:tcPr>
          <w:p w14:paraId="1BD95588" w14:textId="77777777" w:rsidR="000A5B23" w:rsidRPr="00C77052" w:rsidRDefault="000A5B23" w:rsidP="000A5B23">
            <w:pPr>
              <w:pStyle w:val="TableParagraph"/>
              <w:spacing w:line="222" w:lineRule="exact"/>
              <w:ind w:right="-15"/>
              <w:jc w:val="center"/>
              <w:rPr>
                <w:sz w:val="24"/>
                <w:szCs w:val="24"/>
              </w:rPr>
            </w:pPr>
            <w:r w:rsidRPr="00C77052">
              <w:rPr>
                <w:sz w:val="24"/>
                <w:szCs w:val="24"/>
              </w:rPr>
              <w:t>5</w:t>
            </w:r>
          </w:p>
        </w:tc>
      </w:tr>
      <w:tr w:rsidR="000A5B23" w:rsidRPr="00C77052" w14:paraId="11C15C53" w14:textId="77777777" w:rsidTr="00C07C26">
        <w:trPr>
          <w:trHeight w:val="540"/>
        </w:trPr>
        <w:tc>
          <w:tcPr>
            <w:tcW w:w="884" w:type="dxa"/>
          </w:tcPr>
          <w:p w14:paraId="1BE02D28" w14:textId="77777777" w:rsidR="000A5B23" w:rsidRPr="00C77052" w:rsidRDefault="000A5B23" w:rsidP="000A5B23">
            <w:pPr>
              <w:pStyle w:val="TableParagraph"/>
              <w:spacing w:line="221" w:lineRule="exact"/>
              <w:ind w:left="2"/>
              <w:rPr>
                <w:sz w:val="24"/>
                <w:szCs w:val="24"/>
              </w:rPr>
            </w:pPr>
            <w:r w:rsidRPr="00C77052">
              <w:rPr>
                <w:sz w:val="24"/>
                <w:szCs w:val="24"/>
              </w:rPr>
              <w:t>IV</w:t>
            </w:r>
          </w:p>
        </w:tc>
        <w:tc>
          <w:tcPr>
            <w:tcW w:w="7512" w:type="dxa"/>
            <w:gridSpan w:val="6"/>
          </w:tcPr>
          <w:p w14:paraId="02310A69" w14:textId="79687999" w:rsidR="000A5B23" w:rsidRPr="00C77052" w:rsidRDefault="000A5B23" w:rsidP="000A5B23">
            <w:pPr>
              <w:spacing w:line="360" w:lineRule="auto"/>
              <w:rPr>
                <w:rFonts w:ascii="Times New Roman" w:hAnsi="Times New Roman" w:cs="Times New Roman"/>
                <w:sz w:val="24"/>
                <w:szCs w:val="24"/>
              </w:rPr>
            </w:pPr>
            <w:r w:rsidRPr="00C77052">
              <w:rPr>
                <w:rFonts w:ascii="Times New Roman" w:hAnsi="Times New Roman" w:cs="Times New Roman"/>
                <w:sz w:val="24"/>
                <w:szCs w:val="24"/>
              </w:rPr>
              <w:t xml:space="preserve">Environmental pollution, Types, causes, effects and controls; Air, water, soil, chemical and noise pollution. </w:t>
            </w:r>
            <w:r w:rsidR="003E6523">
              <w:t xml:space="preserve"> </w:t>
            </w:r>
            <w:r w:rsidR="003E6523" w:rsidRPr="003E6523">
              <w:rPr>
                <w:rFonts w:ascii="Times New Roman" w:hAnsi="Times New Roman" w:cs="Times New Roman"/>
                <w:sz w:val="24"/>
                <w:szCs w:val="24"/>
              </w:rPr>
              <w:t>Climate change, global warming, ozone layer depletion, acid rain, Impacts on human communities and agriculture.</w:t>
            </w:r>
            <w:r w:rsidR="00FD3DB0">
              <w:rPr>
                <w:rFonts w:ascii="Times New Roman" w:hAnsi="Times New Roman" w:cs="Times New Roman"/>
                <w:sz w:val="24"/>
                <w:szCs w:val="24"/>
              </w:rPr>
              <w:t xml:space="preserve"> Concept of sustainable development.</w:t>
            </w:r>
          </w:p>
        </w:tc>
        <w:tc>
          <w:tcPr>
            <w:tcW w:w="1225" w:type="dxa"/>
          </w:tcPr>
          <w:p w14:paraId="2E691E6F" w14:textId="73EC8F69" w:rsidR="000A5B23" w:rsidRPr="00C77052" w:rsidRDefault="00496AF1" w:rsidP="000A5B23">
            <w:pPr>
              <w:pStyle w:val="TableParagraph"/>
              <w:spacing w:line="221" w:lineRule="exact"/>
              <w:ind w:right="-15"/>
              <w:jc w:val="center"/>
              <w:rPr>
                <w:sz w:val="24"/>
                <w:szCs w:val="24"/>
              </w:rPr>
            </w:pPr>
            <w:r>
              <w:rPr>
                <w:sz w:val="24"/>
                <w:szCs w:val="24"/>
              </w:rPr>
              <w:t>10</w:t>
            </w:r>
          </w:p>
        </w:tc>
      </w:tr>
      <w:tr w:rsidR="000A5B23" w:rsidRPr="00C77052" w14:paraId="2776E875" w14:textId="77777777" w:rsidTr="00C07C26">
        <w:trPr>
          <w:trHeight w:val="521"/>
        </w:trPr>
        <w:tc>
          <w:tcPr>
            <w:tcW w:w="884" w:type="dxa"/>
          </w:tcPr>
          <w:p w14:paraId="41FF9805" w14:textId="77777777" w:rsidR="000A5B23" w:rsidRPr="00C77052" w:rsidRDefault="000A5B23" w:rsidP="000A5B23">
            <w:pPr>
              <w:pStyle w:val="TableParagraph"/>
              <w:spacing w:line="227" w:lineRule="exact"/>
              <w:ind w:left="2"/>
              <w:rPr>
                <w:sz w:val="24"/>
                <w:szCs w:val="24"/>
              </w:rPr>
            </w:pPr>
            <w:r w:rsidRPr="00C77052">
              <w:rPr>
                <w:sz w:val="24"/>
                <w:szCs w:val="24"/>
              </w:rPr>
              <w:t>V</w:t>
            </w:r>
          </w:p>
        </w:tc>
        <w:tc>
          <w:tcPr>
            <w:tcW w:w="7512" w:type="dxa"/>
            <w:gridSpan w:val="6"/>
          </w:tcPr>
          <w:p w14:paraId="0577D6AE" w14:textId="59222F3B" w:rsidR="000A5B23" w:rsidRPr="00C77052" w:rsidRDefault="003E6523" w:rsidP="000A5B23">
            <w:pPr>
              <w:spacing w:line="360" w:lineRule="auto"/>
              <w:jc w:val="both"/>
              <w:rPr>
                <w:rFonts w:ascii="Times New Roman" w:hAnsi="Times New Roman" w:cs="Times New Roman"/>
                <w:sz w:val="24"/>
                <w:szCs w:val="24"/>
              </w:rPr>
            </w:pPr>
            <w:r w:rsidRPr="003E6523">
              <w:rPr>
                <w:rFonts w:ascii="Times New Roman" w:hAnsi="Times New Roman" w:cs="Times New Roman"/>
                <w:sz w:val="24"/>
                <w:szCs w:val="24"/>
              </w:rPr>
              <w:t>Field Work: Visit to an area to document environmental assets; river/forest/flora/fauna, etc. Visit to a local polluted site – Urban/Rural/Industrial/Agricultural. Study of simple ecosystems-pond, river, Delhi Ridge, etc.,</w:t>
            </w:r>
          </w:p>
        </w:tc>
        <w:tc>
          <w:tcPr>
            <w:tcW w:w="1225" w:type="dxa"/>
          </w:tcPr>
          <w:p w14:paraId="61738309" w14:textId="77777777" w:rsidR="000A5B23" w:rsidRPr="00C77052" w:rsidRDefault="000A5B23" w:rsidP="000A5B23">
            <w:pPr>
              <w:pStyle w:val="TableParagraph"/>
              <w:spacing w:line="227" w:lineRule="exact"/>
              <w:ind w:right="-15"/>
              <w:jc w:val="center"/>
              <w:rPr>
                <w:sz w:val="24"/>
                <w:szCs w:val="24"/>
              </w:rPr>
            </w:pPr>
            <w:r w:rsidRPr="00C77052">
              <w:rPr>
                <w:sz w:val="24"/>
                <w:szCs w:val="24"/>
              </w:rPr>
              <w:t>5</w:t>
            </w:r>
          </w:p>
        </w:tc>
      </w:tr>
    </w:tbl>
    <w:p w14:paraId="1303838A" w14:textId="77777777" w:rsidR="000A5B23" w:rsidRPr="00C77052" w:rsidRDefault="000A5B23" w:rsidP="00C07C26">
      <w:pPr>
        <w:rPr>
          <w:rFonts w:ascii="Times New Roman" w:hAnsi="Times New Roman" w:cs="Times New Roman"/>
          <w:sz w:val="24"/>
          <w:szCs w:val="24"/>
        </w:rPr>
      </w:pPr>
    </w:p>
    <w:p w14:paraId="360E20E4" w14:textId="77777777" w:rsidR="000A5B23" w:rsidRPr="00C77052" w:rsidRDefault="000A5B23" w:rsidP="00C07C26">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571093CF"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eastAsiaTheme="minorHAnsi" w:hAnsi="Times New Roman" w:cs="Times New Roman"/>
          <w:color w:val="231F20"/>
          <w:sz w:val="24"/>
          <w:szCs w:val="24"/>
        </w:rPr>
      </w:pPr>
      <w:r w:rsidRPr="00C77052">
        <w:rPr>
          <w:rFonts w:ascii="Times New Roman" w:hAnsi="Times New Roman" w:cs="Times New Roman"/>
          <w:color w:val="231F20"/>
          <w:sz w:val="24"/>
          <w:szCs w:val="24"/>
        </w:rPr>
        <w:t>Agarwal KC, 2001. Environmental Biology, Nidi Publishers Ltd. Bikaner.</w:t>
      </w:r>
    </w:p>
    <w:p w14:paraId="320342E4"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BharuchaErach, 2003. The Biodiversity of India, Mapin Publishing Pvt. Ltd, Ahmedabad – 380013, India.</w:t>
      </w:r>
    </w:p>
    <w:p w14:paraId="422A04BD"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 xml:space="preserve">Brunner RC, 1989, Hazardous Waste Incineration, McGraw Hill Inc. </w:t>
      </w:r>
    </w:p>
    <w:p w14:paraId="61048D51"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Clark RS, Marine Pollution, Clanderson Press, Oxofrd (TB).</w:t>
      </w:r>
    </w:p>
    <w:p w14:paraId="06AE4148"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Cunningham WP, Cooper TH, Gorhani E &amp; Hepworth MT, 2001. Environmental Encyclopaedia, Jaico Publishing House, Mumbai, 1196pgs.</w:t>
      </w:r>
    </w:p>
    <w:p w14:paraId="660B2D5D"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De AK, Environmental Chemistry, Wiley Eastern Ltd.</w:t>
      </w:r>
    </w:p>
    <w:p w14:paraId="55D82A31"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Gleick HP, 1993. Water in Crisis, Pacific Institute for Studies in Development, Environment and Security. Stockholm Environmental Institute, Oxford University Press.</w:t>
      </w:r>
    </w:p>
    <w:p w14:paraId="60D778BC" w14:textId="77777777"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Hawkins RE, Encyclopedia of Indian Natural History, Bombay Natural History Society, Bombay (R)</w:t>
      </w:r>
    </w:p>
    <w:p w14:paraId="453FA375" w14:textId="420523F3" w:rsidR="000A5B23" w:rsidRPr="00C77052" w:rsidRDefault="000A5B23" w:rsidP="00C07C26">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Heywood VH and Watson RT, 1995.Global Biodiversity Assessment.</w:t>
      </w:r>
      <w:r w:rsidR="00C203BA">
        <w:rPr>
          <w:rFonts w:ascii="Times New Roman" w:hAnsi="Times New Roman" w:cs="Times New Roman"/>
          <w:color w:val="231F20"/>
          <w:sz w:val="24"/>
          <w:szCs w:val="24"/>
        </w:rPr>
        <w:t xml:space="preserve"> </w:t>
      </w:r>
      <w:r w:rsidRPr="00C77052">
        <w:rPr>
          <w:rFonts w:ascii="Times New Roman" w:hAnsi="Times New Roman" w:cs="Times New Roman"/>
          <w:color w:val="231F20"/>
          <w:sz w:val="24"/>
          <w:szCs w:val="24"/>
        </w:rPr>
        <w:t>Cambridge University Press.</w:t>
      </w:r>
    </w:p>
    <w:p w14:paraId="356E8D35" w14:textId="5A4101C9" w:rsidR="000A5B23" w:rsidRPr="00C77052" w:rsidRDefault="000A5B23" w:rsidP="000A5B23">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Jadhav H and Bhosale VM, 1995. Environmental Protection and Laws.</w:t>
      </w:r>
      <w:r w:rsidR="00C203BA">
        <w:rPr>
          <w:rFonts w:ascii="Times New Roman" w:hAnsi="Times New Roman" w:cs="Times New Roman"/>
          <w:color w:val="231F20"/>
          <w:sz w:val="24"/>
          <w:szCs w:val="24"/>
        </w:rPr>
        <w:t xml:space="preserve"> </w:t>
      </w:r>
      <w:r w:rsidRPr="00C77052">
        <w:rPr>
          <w:rFonts w:ascii="Times New Roman" w:hAnsi="Times New Roman" w:cs="Times New Roman"/>
          <w:color w:val="231F20"/>
          <w:sz w:val="24"/>
          <w:szCs w:val="24"/>
        </w:rPr>
        <w:t>Himalaya Publishing House, Delhi.</w:t>
      </w:r>
    </w:p>
    <w:p w14:paraId="2116FBD1" w14:textId="77777777" w:rsidR="000A5B23" w:rsidRPr="00C77052" w:rsidRDefault="000A5B23" w:rsidP="000A5B2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D46FF" w:rsidRPr="00C77052" w14:paraId="0EAA8F02" w14:textId="77777777" w:rsidTr="00C07C26">
        <w:trPr>
          <w:trHeight w:val="296"/>
        </w:trPr>
        <w:tc>
          <w:tcPr>
            <w:tcW w:w="2251" w:type="dxa"/>
            <w:gridSpan w:val="2"/>
          </w:tcPr>
          <w:p w14:paraId="156E90D3" w14:textId="77777777" w:rsidR="004D46FF" w:rsidRPr="00C77052" w:rsidRDefault="004D46FF" w:rsidP="004D46FF">
            <w:pPr>
              <w:pStyle w:val="TableParagraph"/>
              <w:spacing w:after="240" w:line="221" w:lineRule="exact"/>
              <w:ind w:left="2"/>
              <w:rPr>
                <w:b/>
                <w:bCs/>
                <w:sz w:val="24"/>
                <w:szCs w:val="24"/>
              </w:rPr>
            </w:pPr>
          </w:p>
          <w:p w14:paraId="3AC79E5E" w14:textId="4DB6B2B0"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01C717EC" w14:textId="77777777" w:rsidR="004D46FF" w:rsidRPr="00C77052" w:rsidRDefault="004D46FF" w:rsidP="004D46FF">
            <w:pPr>
              <w:pStyle w:val="TableParagraph"/>
              <w:spacing w:after="240" w:line="221" w:lineRule="exact"/>
              <w:ind w:left="2"/>
              <w:rPr>
                <w:sz w:val="24"/>
                <w:szCs w:val="24"/>
              </w:rPr>
            </w:pPr>
          </w:p>
          <w:p w14:paraId="58670428" w14:textId="4DED6790"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635ED30D" w14:textId="77777777" w:rsidR="004D46FF" w:rsidRPr="00C77052" w:rsidRDefault="004D46FF" w:rsidP="004D46FF">
            <w:pPr>
              <w:pStyle w:val="TableParagraph"/>
              <w:spacing w:after="240" w:line="221" w:lineRule="exact"/>
              <w:ind w:left="2"/>
              <w:rPr>
                <w:b/>
                <w:bCs/>
                <w:sz w:val="24"/>
                <w:szCs w:val="24"/>
              </w:rPr>
            </w:pPr>
          </w:p>
          <w:p w14:paraId="2F0AB37F" w14:textId="47D39461"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0C14C50D" w14:textId="77777777" w:rsidR="004D46FF" w:rsidRPr="00C77052" w:rsidRDefault="004D46FF" w:rsidP="004D46FF">
            <w:pPr>
              <w:pStyle w:val="TableParagraph"/>
              <w:spacing w:after="240" w:line="202" w:lineRule="exact"/>
              <w:ind w:left="2"/>
              <w:rPr>
                <w:sz w:val="24"/>
                <w:szCs w:val="24"/>
              </w:rPr>
            </w:pPr>
          </w:p>
          <w:p w14:paraId="122279DD" w14:textId="13D8363A" w:rsidR="004D46FF" w:rsidRPr="00C77052" w:rsidRDefault="004D46FF" w:rsidP="004D46FF">
            <w:pPr>
              <w:pStyle w:val="TableParagraph"/>
              <w:spacing w:after="240" w:line="202" w:lineRule="exact"/>
              <w:ind w:left="2"/>
              <w:rPr>
                <w:sz w:val="24"/>
                <w:szCs w:val="24"/>
              </w:rPr>
            </w:pPr>
            <w:r w:rsidRPr="00C77052">
              <w:rPr>
                <w:sz w:val="24"/>
                <w:szCs w:val="24"/>
              </w:rPr>
              <w:t>I</w:t>
            </w:r>
          </w:p>
        </w:tc>
        <w:tc>
          <w:tcPr>
            <w:tcW w:w="1165" w:type="dxa"/>
          </w:tcPr>
          <w:p w14:paraId="1FD22A57" w14:textId="77777777" w:rsidR="004D46FF" w:rsidRPr="00C77052" w:rsidRDefault="004D46FF" w:rsidP="004D46FF">
            <w:pPr>
              <w:pStyle w:val="TableParagraph"/>
              <w:spacing w:after="240" w:line="221" w:lineRule="exact"/>
              <w:ind w:left="2"/>
              <w:rPr>
                <w:b/>
                <w:bCs/>
                <w:sz w:val="24"/>
                <w:szCs w:val="24"/>
              </w:rPr>
            </w:pPr>
          </w:p>
          <w:p w14:paraId="3F439820" w14:textId="5CAF14F5"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4F891D6F"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08646605" w14:textId="5A3B1A38" w:rsidR="004D46FF" w:rsidRPr="00C77052" w:rsidRDefault="004D46FF" w:rsidP="004D46FF">
            <w:pPr>
              <w:pStyle w:val="TableParagraph"/>
              <w:spacing w:after="240" w:line="221" w:lineRule="exact"/>
              <w:ind w:left="2"/>
              <w:rPr>
                <w:sz w:val="24"/>
                <w:szCs w:val="24"/>
              </w:rPr>
            </w:pPr>
            <w:r w:rsidRPr="00C77052">
              <w:rPr>
                <w:sz w:val="24"/>
                <w:szCs w:val="24"/>
              </w:rPr>
              <w:t xml:space="preserve"> II</w:t>
            </w:r>
          </w:p>
        </w:tc>
      </w:tr>
      <w:tr w:rsidR="000A5B23" w:rsidRPr="00C77052" w14:paraId="44E2AF2C" w14:textId="77777777" w:rsidTr="00C07C26">
        <w:trPr>
          <w:trHeight w:val="330"/>
        </w:trPr>
        <w:tc>
          <w:tcPr>
            <w:tcW w:w="2251" w:type="dxa"/>
            <w:gridSpan w:val="2"/>
          </w:tcPr>
          <w:p w14:paraId="403CF440" w14:textId="77777777" w:rsidR="000A5B23" w:rsidRPr="00C77052" w:rsidRDefault="000A5B23"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7D7321C0" w14:textId="77777777" w:rsidR="000A5B23" w:rsidRPr="00C77052" w:rsidRDefault="000A5B23" w:rsidP="00C07C26">
            <w:pPr>
              <w:pStyle w:val="TableParagraph"/>
              <w:spacing w:line="202" w:lineRule="exact"/>
              <w:rPr>
                <w:sz w:val="24"/>
                <w:szCs w:val="24"/>
              </w:rPr>
            </w:pPr>
            <w:r w:rsidRPr="00C77052">
              <w:rPr>
                <w:sz w:val="24"/>
                <w:szCs w:val="24"/>
              </w:rPr>
              <w:t>Geography</w:t>
            </w:r>
          </w:p>
        </w:tc>
      </w:tr>
      <w:tr w:rsidR="000A5B23" w:rsidRPr="00C77052" w14:paraId="7D7978F6" w14:textId="77777777" w:rsidTr="00C07C26">
        <w:trPr>
          <w:trHeight w:val="816"/>
        </w:trPr>
        <w:tc>
          <w:tcPr>
            <w:tcW w:w="2251" w:type="dxa"/>
            <w:gridSpan w:val="2"/>
          </w:tcPr>
          <w:p w14:paraId="4766FE87" w14:textId="77777777" w:rsidR="000A5B23" w:rsidRPr="00C77052" w:rsidRDefault="000A5B23" w:rsidP="00C07C26">
            <w:pPr>
              <w:pStyle w:val="TableParagraph"/>
              <w:spacing w:before="226"/>
              <w:ind w:left="2"/>
              <w:rPr>
                <w:b/>
                <w:bCs/>
                <w:sz w:val="24"/>
                <w:szCs w:val="24"/>
              </w:rPr>
            </w:pPr>
            <w:r w:rsidRPr="00C77052">
              <w:rPr>
                <w:b/>
                <w:bCs/>
                <w:sz w:val="24"/>
                <w:szCs w:val="24"/>
              </w:rPr>
              <w:t>Course Code</w:t>
            </w:r>
          </w:p>
        </w:tc>
        <w:tc>
          <w:tcPr>
            <w:tcW w:w="1459" w:type="dxa"/>
          </w:tcPr>
          <w:p w14:paraId="553F6F30" w14:textId="77777777" w:rsidR="000A5B23" w:rsidRPr="00C77052" w:rsidRDefault="000A5B23" w:rsidP="00C07C26">
            <w:pPr>
              <w:pStyle w:val="TableParagraph"/>
              <w:rPr>
                <w:sz w:val="24"/>
                <w:szCs w:val="24"/>
              </w:rPr>
            </w:pPr>
          </w:p>
        </w:tc>
        <w:tc>
          <w:tcPr>
            <w:tcW w:w="1574" w:type="dxa"/>
          </w:tcPr>
          <w:p w14:paraId="7D995EB9" w14:textId="77777777" w:rsidR="000A5B23" w:rsidRPr="00C77052" w:rsidRDefault="000A5B23"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7FD3DAAF" w14:textId="168C1E4F" w:rsidR="000A5B23" w:rsidRPr="00C77052" w:rsidRDefault="00D90C5D"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Advanced Photographic Skills Practical (SJMC)</w:t>
            </w:r>
          </w:p>
        </w:tc>
      </w:tr>
      <w:tr w:rsidR="000A5B23" w:rsidRPr="00C77052" w14:paraId="6F592832" w14:textId="77777777" w:rsidTr="00C07C26">
        <w:trPr>
          <w:trHeight w:val="1140"/>
        </w:trPr>
        <w:tc>
          <w:tcPr>
            <w:tcW w:w="9621" w:type="dxa"/>
            <w:gridSpan w:val="8"/>
          </w:tcPr>
          <w:p w14:paraId="38226C47"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1. The course will open an avenue for the students to explore career options and individual ventures in Photojournalism, which is a specialized and developing area in the media landscape. </w:t>
            </w:r>
          </w:p>
          <w:p w14:paraId="1BA0C3D3"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2. Students will be able to: Define the process, uses, principles and advantages of digital photography. </w:t>
            </w:r>
          </w:p>
          <w:p w14:paraId="01853BF0"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3. Develop the concept of the basics of digital imaging, , Resolution, Pixel depth, Aspect Ratio, File Formats, File Size, Image Compression etc. Visualize the concept of digital platform and various methods of image capture. </w:t>
            </w:r>
          </w:p>
        </w:tc>
      </w:tr>
      <w:tr w:rsidR="000A5B23" w:rsidRPr="00C77052" w14:paraId="37E4913C" w14:textId="77777777" w:rsidTr="00C07C26">
        <w:trPr>
          <w:trHeight w:val="234"/>
        </w:trPr>
        <w:tc>
          <w:tcPr>
            <w:tcW w:w="2251" w:type="dxa"/>
            <w:gridSpan w:val="2"/>
          </w:tcPr>
          <w:p w14:paraId="4A680757"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3</w:t>
            </w:r>
          </w:p>
        </w:tc>
        <w:tc>
          <w:tcPr>
            <w:tcW w:w="3033" w:type="dxa"/>
            <w:gridSpan w:val="2"/>
          </w:tcPr>
          <w:p w14:paraId="13EE7FAE"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3FA4FF57" w14:textId="77777777" w:rsidR="000A5B23" w:rsidRPr="00C77052" w:rsidRDefault="000A5B23"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0A5B23" w:rsidRPr="00C77052" w14:paraId="002DD6A4" w14:textId="77777777" w:rsidTr="00C07C26">
        <w:trPr>
          <w:trHeight w:val="373"/>
        </w:trPr>
        <w:tc>
          <w:tcPr>
            <w:tcW w:w="9621" w:type="dxa"/>
            <w:gridSpan w:val="8"/>
            <w:tcBorders>
              <w:bottom w:val="single" w:sz="6" w:space="0" w:color="000000"/>
            </w:tcBorders>
          </w:tcPr>
          <w:p w14:paraId="56A48276" w14:textId="77777777" w:rsidR="000A5B23" w:rsidRPr="00C77052" w:rsidRDefault="000A5B23"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0A5B23" w:rsidRPr="00C77052" w14:paraId="4C137CBB" w14:textId="77777777" w:rsidTr="00C07C26">
        <w:trPr>
          <w:trHeight w:val="728"/>
        </w:trPr>
        <w:tc>
          <w:tcPr>
            <w:tcW w:w="884" w:type="dxa"/>
            <w:tcBorders>
              <w:bottom w:val="single" w:sz="4" w:space="0" w:color="auto"/>
            </w:tcBorders>
          </w:tcPr>
          <w:p w14:paraId="79900906" w14:textId="77777777" w:rsidR="000A5B23" w:rsidRPr="00C77052" w:rsidRDefault="000A5B23"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25B714E8" w14:textId="77777777" w:rsidR="000A5B23" w:rsidRPr="00C77052" w:rsidRDefault="000A5B23"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7BA9D587" w14:textId="77777777" w:rsidR="000A5B23" w:rsidRPr="00C77052" w:rsidRDefault="000A5B23" w:rsidP="00C07C26">
            <w:pPr>
              <w:pStyle w:val="TableParagraph"/>
              <w:spacing w:before="226" w:line="252" w:lineRule="exact"/>
              <w:ind w:left="2"/>
              <w:jc w:val="both"/>
              <w:rPr>
                <w:b/>
                <w:bCs/>
                <w:sz w:val="24"/>
                <w:szCs w:val="24"/>
              </w:rPr>
            </w:pPr>
            <w:r w:rsidRPr="00C77052">
              <w:rPr>
                <w:b/>
                <w:bCs/>
                <w:sz w:val="24"/>
                <w:szCs w:val="24"/>
              </w:rPr>
              <w:t>No. of</w:t>
            </w:r>
          </w:p>
          <w:p w14:paraId="3D71A6A9" w14:textId="77777777" w:rsidR="000A5B23" w:rsidRPr="00C77052" w:rsidRDefault="000A5B23" w:rsidP="00C07C26">
            <w:pPr>
              <w:pStyle w:val="TableParagraph"/>
              <w:spacing w:line="230" w:lineRule="exact"/>
              <w:ind w:left="2"/>
              <w:jc w:val="both"/>
              <w:rPr>
                <w:b/>
                <w:bCs/>
                <w:sz w:val="24"/>
                <w:szCs w:val="24"/>
              </w:rPr>
            </w:pPr>
            <w:r w:rsidRPr="00C77052">
              <w:rPr>
                <w:b/>
                <w:bCs/>
                <w:sz w:val="24"/>
                <w:szCs w:val="24"/>
              </w:rPr>
              <w:t>Lectures</w:t>
            </w:r>
          </w:p>
        </w:tc>
      </w:tr>
      <w:tr w:rsidR="000A5B23" w:rsidRPr="00C77052" w14:paraId="2E3DBE92" w14:textId="77777777" w:rsidTr="00C07C26">
        <w:trPr>
          <w:trHeight w:val="511"/>
        </w:trPr>
        <w:tc>
          <w:tcPr>
            <w:tcW w:w="884" w:type="dxa"/>
            <w:tcBorders>
              <w:top w:val="single" w:sz="4" w:space="0" w:color="auto"/>
            </w:tcBorders>
          </w:tcPr>
          <w:p w14:paraId="22A4FBE2" w14:textId="77777777" w:rsidR="000A5B23" w:rsidRPr="00C77052" w:rsidRDefault="000A5B23"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2E5FE0CC"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Introduction to Photography &amp; Camera </w:t>
            </w:r>
          </w:p>
          <w:p w14:paraId="2F3FC7D4"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Sensors: CCD and CMOS</w:t>
            </w:r>
          </w:p>
          <w:p w14:paraId="3CE1E210"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Soft focus, long exposure, short exposure, multiple exposures, </w:t>
            </w:r>
          </w:p>
          <w:p w14:paraId="40AA55AE"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White Balance, Focus </w:t>
            </w:r>
          </w:p>
          <w:p w14:paraId="61A5D431"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Understanding lenses (Prime, Telephoto lenses, Wide Angle, Normal, Fish eye, etc.) </w:t>
            </w:r>
          </w:p>
          <w:p w14:paraId="31CA4FCA"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Use of different Mode dial in photography</w:t>
            </w:r>
          </w:p>
          <w:p w14:paraId="3963D91E"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b/>
                <w:sz w:val="24"/>
                <w:szCs w:val="24"/>
              </w:rPr>
              <w:t>Assignment 1</w:t>
            </w:r>
            <w:r w:rsidRPr="00C77052">
              <w:rPr>
                <w:rFonts w:ascii="Times New Roman" w:hAnsi="Times New Roman" w:cs="Times New Roman"/>
                <w:sz w:val="24"/>
                <w:szCs w:val="24"/>
              </w:rPr>
              <w:t>- Students will submit softcopies of 6 photographs of different exposure and lenses</w:t>
            </w:r>
          </w:p>
        </w:tc>
        <w:tc>
          <w:tcPr>
            <w:tcW w:w="1225" w:type="dxa"/>
            <w:tcBorders>
              <w:top w:val="single" w:sz="4" w:space="0" w:color="auto"/>
            </w:tcBorders>
          </w:tcPr>
          <w:p w14:paraId="468D1A7B" w14:textId="77777777" w:rsidR="000A5B23" w:rsidRPr="00C77052" w:rsidRDefault="000A5B23" w:rsidP="00C07C26">
            <w:pPr>
              <w:pStyle w:val="TableParagraph"/>
              <w:spacing w:line="227" w:lineRule="exact"/>
              <w:ind w:right="-15"/>
              <w:jc w:val="center"/>
              <w:rPr>
                <w:sz w:val="24"/>
                <w:szCs w:val="24"/>
              </w:rPr>
            </w:pPr>
            <w:r w:rsidRPr="00C77052">
              <w:rPr>
                <w:sz w:val="24"/>
                <w:szCs w:val="24"/>
              </w:rPr>
              <w:t>8</w:t>
            </w:r>
          </w:p>
        </w:tc>
      </w:tr>
      <w:tr w:rsidR="000A5B23" w:rsidRPr="00C77052" w14:paraId="37A6D985" w14:textId="77777777" w:rsidTr="00C07C26">
        <w:trPr>
          <w:trHeight w:val="595"/>
        </w:trPr>
        <w:tc>
          <w:tcPr>
            <w:tcW w:w="884" w:type="dxa"/>
          </w:tcPr>
          <w:p w14:paraId="11C4B15F" w14:textId="77777777" w:rsidR="000A5B23" w:rsidRPr="00C77052" w:rsidRDefault="000A5B23" w:rsidP="00C07C26">
            <w:pPr>
              <w:pStyle w:val="TableParagraph"/>
              <w:spacing w:line="222" w:lineRule="exact"/>
              <w:ind w:left="2"/>
              <w:rPr>
                <w:sz w:val="24"/>
                <w:szCs w:val="24"/>
              </w:rPr>
            </w:pPr>
            <w:r w:rsidRPr="00C77052">
              <w:rPr>
                <w:sz w:val="24"/>
                <w:szCs w:val="24"/>
              </w:rPr>
              <w:t>II</w:t>
            </w:r>
          </w:p>
        </w:tc>
        <w:tc>
          <w:tcPr>
            <w:tcW w:w="7512" w:type="dxa"/>
            <w:gridSpan w:val="6"/>
          </w:tcPr>
          <w:p w14:paraId="41D5442E"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Composition </w:t>
            </w:r>
          </w:p>
          <w:p w14:paraId="2DA57B2B"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Formats of a digital image </w:t>
            </w:r>
          </w:p>
          <w:p w14:paraId="4072EE06"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Focal length, filed of view and depth of field </w:t>
            </w:r>
          </w:p>
          <w:p w14:paraId="14222803"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Rule of Thirds</w:t>
            </w:r>
            <w:r w:rsidRPr="00C77052">
              <w:rPr>
                <w:rFonts w:ascii="Times New Roman" w:hAnsi="Times New Roman" w:cs="Times New Roman"/>
                <w:sz w:val="24"/>
                <w:szCs w:val="24"/>
              </w:rPr>
              <w:br/>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Balancing Elements, Symmetry and Patterns </w:t>
            </w:r>
          </w:p>
          <w:p w14:paraId="7D65A7AB"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Viewpoint, Depth, Framing, Nose Room. </w:t>
            </w:r>
          </w:p>
          <w:p w14:paraId="3FDE4E3F"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b/>
                <w:sz w:val="24"/>
                <w:szCs w:val="24"/>
              </w:rPr>
              <w:t>Assignment 2</w:t>
            </w:r>
            <w:r w:rsidRPr="00C77052">
              <w:rPr>
                <w:rFonts w:ascii="Times New Roman" w:hAnsi="Times New Roman" w:cs="Times New Roman"/>
                <w:sz w:val="24"/>
                <w:szCs w:val="24"/>
              </w:rPr>
              <w:t xml:space="preserve"> - Students will submit softcopies of 6 photographs of different guidelines of composition. Students will submit hardcopies of 3 selected photographs printed on photo paper.</w:t>
            </w:r>
          </w:p>
        </w:tc>
        <w:tc>
          <w:tcPr>
            <w:tcW w:w="1225" w:type="dxa"/>
          </w:tcPr>
          <w:p w14:paraId="4E6C9BEE" w14:textId="77777777" w:rsidR="000A5B23" w:rsidRPr="00C77052" w:rsidRDefault="000A5B23" w:rsidP="00C07C26">
            <w:pPr>
              <w:pStyle w:val="TableParagraph"/>
              <w:spacing w:line="222" w:lineRule="exact"/>
              <w:ind w:right="-15"/>
              <w:jc w:val="center"/>
              <w:rPr>
                <w:sz w:val="24"/>
                <w:szCs w:val="24"/>
              </w:rPr>
            </w:pPr>
            <w:r w:rsidRPr="00C77052">
              <w:rPr>
                <w:sz w:val="24"/>
                <w:szCs w:val="24"/>
              </w:rPr>
              <w:t>7</w:t>
            </w:r>
          </w:p>
        </w:tc>
      </w:tr>
      <w:tr w:rsidR="000A5B23" w:rsidRPr="00C77052" w14:paraId="347161D0" w14:textId="77777777" w:rsidTr="00C07C26">
        <w:trPr>
          <w:trHeight w:val="546"/>
        </w:trPr>
        <w:tc>
          <w:tcPr>
            <w:tcW w:w="884" w:type="dxa"/>
          </w:tcPr>
          <w:p w14:paraId="16F397EA" w14:textId="77777777" w:rsidR="000A5B23" w:rsidRPr="00C77052" w:rsidRDefault="000A5B23" w:rsidP="00C07C26">
            <w:pPr>
              <w:pStyle w:val="TableParagraph"/>
              <w:ind w:left="2"/>
              <w:rPr>
                <w:sz w:val="24"/>
                <w:szCs w:val="24"/>
              </w:rPr>
            </w:pPr>
            <w:r w:rsidRPr="00C77052">
              <w:rPr>
                <w:sz w:val="24"/>
                <w:szCs w:val="24"/>
              </w:rPr>
              <w:t>III</w:t>
            </w:r>
          </w:p>
        </w:tc>
        <w:tc>
          <w:tcPr>
            <w:tcW w:w="7512" w:type="dxa"/>
            <w:gridSpan w:val="6"/>
          </w:tcPr>
          <w:p w14:paraId="1A17A242"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Lights &amp; Various Beats </w:t>
            </w:r>
          </w:p>
          <w:p w14:paraId="17B884F0"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Lighting &amp; its control (source, Flash) </w:t>
            </w:r>
          </w:p>
          <w:p w14:paraId="1CD09F31"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One, two &amp; three point lighting</w:t>
            </w:r>
          </w:p>
          <w:p w14:paraId="0A77D087"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Bounce Lighting </w:t>
            </w:r>
          </w:p>
          <w:p w14:paraId="31878796"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Hard and soft lighting </w:t>
            </w:r>
          </w:p>
          <w:p w14:paraId="37695657"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Direct light, diffused light, </w:t>
            </w:r>
          </w:p>
          <w:p w14:paraId="5F222111"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Portrait, Nature &amp; landscapes,</w:t>
            </w:r>
            <w:r w:rsidRPr="00C77052">
              <w:rPr>
                <w:rFonts w:ascii="Times New Roman" w:hAnsi="Times New Roman" w:cs="Times New Roman"/>
                <w:sz w:val="24"/>
                <w:szCs w:val="24"/>
              </w:rPr>
              <w:br/>
            </w: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Wildlife </w:t>
            </w:r>
          </w:p>
          <w:p w14:paraId="3B5B84BC"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b/>
                <w:sz w:val="24"/>
                <w:szCs w:val="24"/>
              </w:rPr>
              <w:t>Assignment 3</w:t>
            </w:r>
            <w:r w:rsidRPr="00C77052">
              <w:rPr>
                <w:rFonts w:ascii="Times New Roman" w:hAnsi="Times New Roman" w:cs="Times New Roman"/>
                <w:sz w:val="24"/>
                <w:szCs w:val="24"/>
              </w:rPr>
              <w:t xml:space="preserve">- Students will submit softcopies of 10 photographs of different lighting setup. </w:t>
            </w:r>
          </w:p>
        </w:tc>
        <w:tc>
          <w:tcPr>
            <w:tcW w:w="1225" w:type="dxa"/>
          </w:tcPr>
          <w:p w14:paraId="40FFE7EE" w14:textId="77777777" w:rsidR="000A5B23" w:rsidRPr="00C77052" w:rsidRDefault="000A5B23" w:rsidP="00C07C26">
            <w:pPr>
              <w:pStyle w:val="TableParagraph"/>
              <w:spacing w:line="222" w:lineRule="exact"/>
              <w:ind w:right="-15"/>
              <w:jc w:val="center"/>
              <w:rPr>
                <w:sz w:val="24"/>
                <w:szCs w:val="24"/>
              </w:rPr>
            </w:pPr>
            <w:r w:rsidRPr="00C77052">
              <w:rPr>
                <w:sz w:val="24"/>
                <w:szCs w:val="24"/>
              </w:rPr>
              <w:t>7</w:t>
            </w:r>
          </w:p>
        </w:tc>
      </w:tr>
      <w:tr w:rsidR="000A5B23" w:rsidRPr="00C77052" w14:paraId="5DABB6B8" w14:textId="77777777" w:rsidTr="00C07C26">
        <w:trPr>
          <w:trHeight w:val="540"/>
        </w:trPr>
        <w:tc>
          <w:tcPr>
            <w:tcW w:w="884" w:type="dxa"/>
          </w:tcPr>
          <w:p w14:paraId="7CC245EB" w14:textId="77777777" w:rsidR="000A5B23" w:rsidRPr="00C77052" w:rsidRDefault="000A5B23" w:rsidP="00C07C26">
            <w:pPr>
              <w:pStyle w:val="TableParagraph"/>
              <w:spacing w:line="221" w:lineRule="exact"/>
              <w:ind w:left="2"/>
              <w:rPr>
                <w:sz w:val="24"/>
                <w:szCs w:val="24"/>
              </w:rPr>
            </w:pPr>
            <w:r w:rsidRPr="00C77052">
              <w:rPr>
                <w:sz w:val="24"/>
                <w:szCs w:val="24"/>
              </w:rPr>
              <w:t>IV</w:t>
            </w:r>
          </w:p>
        </w:tc>
        <w:tc>
          <w:tcPr>
            <w:tcW w:w="7512" w:type="dxa"/>
            <w:gridSpan w:val="6"/>
          </w:tcPr>
          <w:p w14:paraId="44015503"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Different Area of Photography </w:t>
            </w:r>
          </w:p>
          <w:p w14:paraId="02272BAF"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Stop motion Photography </w:t>
            </w:r>
          </w:p>
          <w:p w14:paraId="33C39903"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Product Photography</w:t>
            </w:r>
          </w:p>
          <w:p w14:paraId="71D1EA05"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Model &amp; Fashion Photography</w:t>
            </w:r>
          </w:p>
          <w:p w14:paraId="1D0BC22C"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Wild Life Photography </w:t>
            </w:r>
          </w:p>
          <w:p w14:paraId="6724CB4D"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sym w:font="Wingdings" w:char="F0D8"/>
            </w:r>
            <w:r w:rsidRPr="00C77052">
              <w:rPr>
                <w:rFonts w:ascii="Times New Roman" w:hAnsi="Times New Roman" w:cs="Times New Roman"/>
                <w:sz w:val="24"/>
                <w:szCs w:val="24"/>
              </w:rPr>
              <w:t xml:space="preserve"> Event &amp; Wedding Photography Etc. </w:t>
            </w:r>
          </w:p>
          <w:p w14:paraId="09984775" w14:textId="77777777" w:rsidR="000A5B23" w:rsidRPr="00C77052" w:rsidRDefault="000A5B2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Final Project - Students will submit photo essay &amp; Stop motion Film</w:t>
            </w:r>
          </w:p>
        </w:tc>
        <w:tc>
          <w:tcPr>
            <w:tcW w:w="1225" w:type="dxa"/>
          </w:tcPr>
          <w:p w14:paraId="31F9F7FF" w14:textId="77777777" w:rsidR="000A5B23" w:rsidRPr="00C77052" w:rsidRDefault="000A5B23" w:rsidP="00C07C26">
            <w:pPr>
              <w:pStyle w:val="TableParagraph"/>
              <w:spacing w:line="221" w:lineRule="exact"/>
              <w:ind w:right="-15"/>
              <w:jc w:val="center"/>
              <w:rPr>
                <w:sz w:val="24"/>
                <w:szCs w:val="24"/>
              </w:rPr>
            </w:pPr>
            <w:r w:rsidRPr="00C77052">
              <w:rPr>
                <w:sz w:val="24"/>
                <w:szCs w:val="24"/>
              </w:rPr>
              <w:t>8</w:t>
            </w:r>
          </w:p>
        </w:tc>
      </w:tr>
    </w:tbl>
    <w:p w14:paraId="3D7ABCD1" w14:textId="77777777" w:rsidR="000A5B23" w:rsidRPr="00C77052" w:rsidRDefault="000A5B23" w:rsidP="000A5B23">
      <w:pPr>
        <w:rPr>
          <w:rFonts w:ascii="Times New Roman" w:hAnsi="Times New Roman" w:cs="Times New Roman"/>
          <w:b/>
          <w:sz w:val="24"/>
          <w:szCs w:val="24"/>
        </w:rPr>
      </w:pPr>
    </w:p>
    <w:p w14:paraId="28AA7A17" w14:textId="77777777" w:rsidR="000A5B23" w:rsidRPr="00C77052" w:rsidRDefault="000A5B23" w:rsidP="000A5B23">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2F1A87DE" w14:textId="77777777" w:rsidR="000A5B23" w:rsidRPr="00C77052" w:rsidRDefault="000A5B23">
      <w:pPr>
        <w:pStyle w:val="ListParagraph"/>
        <w:numPr>
          <w:ilvl w:val="0"/>
          <w:numId w:val="19"/>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Langford, M., Smith, R. S., &amp; Renn, P. (2010). Langford's basic photography: The guide for serious photographers. Oxford: Focal. </w:t>
      </w:r>
    </w:p>
    <w:p w14:paraId="1BDC68B7" w14:textId="463735CD" w:rsidR="000A5B23" w:rsidRPr="00C77052" w:rsidRDefault="000A5B23">
      <w:pPr>
        <w:pStyle w:val="ListParagraph"/>
        <w:numPr>
          <w:ilvl w:val="0"/>
          <w:numId w:val="19"/>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Langford, M. (1987). The step-by-step guide to Photography. New York: Alfred A. Knopf ●London, B., &amp; Upton, J. (1998). Photography. New York: Longman </w:t>
      </w:r>
    </w:p>
    <w:p w14:paraId="71AA0626" w14:textId="77777777" w:rsidR="000A5B23" w:rsidRPr="00C77052" w:rsidRDefault="000A5B23">
      <w:pPr>
        <w:pStyle w:val="ListParagraph"/>
        <w:numPr>
          <w:ilvl w:val="0"/>
          <w:numId w:val="19"/>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The Darkroom Cookbook; Anchell, Stephen G. </w:t>
      </w:r>
    </w:p>
    <w:p w14:paraId="22BADF8F" w14:textId="77777777" w:rsidR="000A5B23" w:rsidRPr="00C77052" w:rsidRDefault="000A5B23">
      <w:pPr>
        <w:pStyle w:val="ListParagraph"/>
        <w:numPr>
          <w:ilvl w:val="0"/>
          <w:numId w:val="19"/>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Practical photography; Freeman, John </w:t>
      </w:r>
    </w:p>
    <w:p w14:paraId="761F3F3F" w14:textId="77777777" w:rsidR="000A5B23" w:rsidRPr="00C77052" w:rsidRDefault="000A5B23" w:rsidP="000A5B23">
      <w:pPr>
        <w:rPr>
          <w:rFonts w:ascii="Times New Roman" w:hAnsi="Times New Roman" w:cs="Times New Roman"/>
          <w:sz w:val="24"/>
          <w:szCs w:val="24"/>
        </w:rPr>
      </w:pPr>
    </w:p>
    <w:p w14:paraId="69248442" w14:textId="77777777" w:rsidR="00D90C5D" w:rsidRPr="00C77052" w:rsidRDefault="00D90C5D" w:rsidP="00D90C5D">
      <w:pPr>
        <w:pStyle w:val="BodyText"/>
        <w:spacing w:before="64"/>
        <w:ind w:left="2794"/>
        <w:rPr>
          <w:b/>
          <w:bCs/>
        </w:rPr>
      </w:pPr>
      <w:r w:rsidRPr="00C77052">
        <w:rPr>
          <w:b/>
          <w:bCs/>
        </w:rPr>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4D46FF" w:rsidRPr="00C77052" w14:paraId="0A9586ED" w14:textId="77777777" w:rsidTr="00C07C26">
        <w:trPr>
          <w:trHeight w:val="296"/>
        </w:trPr>
        <w:tc>
          <w:tcPr>
            <w:tcW w:w="2251" w:type="dxa"/>
            <w:gridSpan w:val="2"/>
          </w:tcPr>
          <w:p w14:paraId="1EA7FEA5" w14:textId="77777777" w:rsidR="004D46FF" w:rsidRPr="00C77052" w:rsidRDefault="004D46FF" w:rsidP="004D46FF">
            <w:pPr>
              <w:pStyle w:val="TableParagraph"/>
              <w:spacing w:after="240" w:line="221" w:lineRule="exact"/>
              <w:ind w:left="2"/>
              <w:rPr>
                <w:b/>
                <w:bCs/>
                <w:sz w:val="24"/>
                <w:szCs w:val="24"/>
              </w:rPr>
            </w:pPr>
          </w:p>
          <w:p w14:paraId="56A436A9" w14:textId="2DE0AF73"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5EF87EAE" w14:textId="77777777" w:rsidR="004D46FF" w:rsidRPr="00C77052" w:rsidRDefault="004D46FF" w:rsidP="004D46FF">
            <w:pPr>
              <w:pStyle w:val="TableParagraph"/>
              <w:spacing w:after="240" w:line="221" w:lineRule="exact"/>
              <w:ind w:left="2"/>
              <w:rPr>
                <w:sz w:val="24"/>
                <w:szCs w:val="24"/>
              </w:rPr>
            </w:pPr>
          </w:p>
          <w:p w14:paraId="2EA55786" w14:textId="7E20B9F1"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7AB2C92B" w14:textId="77777777" w:rsidR="004D46FF" w:rsidRPr="00C77052" w:rsidRDefault="004D46FF" w:rsidP="004D46FF">
            <w:pPr>
              <w:pStyle w:val="TableParagraph"/>
              <w:spacing w:after="240" w:line="221" w:lineRule="exact"/>
              <w:ind w:left="2"/>
              <w:rPr>
                <w:b/>
                <w:bCs/>
                <w:sz w:val="24"/>
                <w:szCs w:val="24"/>
              </w:rPr>
            </w:pPr>
          </w:p>
          <w:p w14:paraId="70A32593" w14:textId="37DC7540"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3053AF95" w14:textId="77777777" w:rsidR="004D46FF" w:rsidRPr="00C77052" w:rsidRDefault="004D46FF" w:rsidP="004D46FF">
            <w:pPr>
              <w:pStyle w:val="TableParagraph"/>
              <w:spacing w:after="240" w:line="202" w:lineRule="exact"/>
              <w:ind w:left="2"/>
              <w:rPr>
                <w:sz w:val="24"/>
                <w:szCs w:val="24"/>
              </w:rPr>
            </w:pPr>
          </w:p>
          <w:p w14:paraId="27A6E02D" w14:textId="1583A53F" w:rsidR="004D46FF" w:rsidRPr="00C77052" w:rsidRDefault="004D46FF" w:rsidP="004D46FF">
            <w:pPr>
              <w:pStyle w:val="TableParagraph"/>
              <w:spacing w:after="240" w:line="202" w:lineRule="exact"/>
              <w:ind w:left="2"/>
              <w:rPr>
                <w:sz w:val="24"/>
                <w:szCs w:val="24"/>
              </w:rPr>
            </w:pPr>
            <w:r w:rsidRPr="00C77052">
              <w:rPr>
                <w:sz w:val="24"/>
                <w:szCs w:val="24"/>
              </w:rPr>
              <w:t>I</w:t>
            </w:r>
          </w:p>
        </w:tc>
        <w:tc>
          <w:tcPr>
            <w:tcW w:w="1165" w:type="dxa"/>
          </w:tcPr>
          <w:p w14:paraId="6F011C0B" w14:textId="77777777" w:rsidR="004D46FF" w:rsidRPr="00C77052" w:rsidRDefault="004D46FF" w:rsidP="004D46FF">
            <w:pPr>
              <w:pStyle w:val="TableParagraph"/>
              <w:spacing w:after="240" w:line="221" w:lineRule="exact"/>
              <w:ind w:left="2"/>
              <w:rPr>
                <w:b/>
                <w:bCs/>
                <w:sz w:val="24"/>
                <w:szCs w:val="24"/>
              </w:rPr>
            </w:pPr>
          </w:p>
          <w:p w14:paraId="4EDA7E9A" w14:textId="189DD57F"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751850F9"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06551F11" w14:textId="40E7618F" w:rsidR="004D46FF" w:rsidRPr="00C77052" w:rsidRDefault="004D46FF" w:rsidP="004D46FF">
            <w:pPr>
              <w:pStyle w:val="TableParagraph"/>
              <w:spacing w:after="240" w:line="221" w:lineRule="exact"/>
              <w:ind w:left="2"/>
              <w:rPr>
                <w:sz w:val="24"/>
                <w:szCs w:val="24"/>
              </w:rPr>
            </w:pPr>
            <w:r w:rsidRPr="00C77052">
              <w:rPr>
                <w:sz w:val="24"/>
                <w:szCs w:val="24"/>
              </w:rPr>
              <w:t xml:space="preserve"> II</w:t>
            </w:r>
          </w:p>
        </w:tc>
      </w:tr>
      <w:tr w:rsidR="00D90C5D" w:rsidRPr="00C77052" w14:paraId="18CE1C6C" w14:textId="77777777" w:rsidTr="00C07C26">
        <w:trPr>
          <w:trHeight w:val="330"/>
        </w:trPr>
        <w:tc>
          <w:tcPr>
            <w:tcW w:w="2251" w:type="dxa"/>
            <w:gridSpan w:val="2"/>
          </w:tcPr>
          <w:p w14:paraId="2565EAF8" w14:textId="77777777" w:rsidR="00D90C5D" w:rsidRPr="00C77052" w:rsidRDefault="00D90C5D"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51F400C3" w14:textId="77777777" w:rsidR="00D90C5D" w:rsidRPr="00C77052" w:rsidRDefault="00D90C5D" w:rsidP="00C07C26">
            <w:pPr>
              <w:pStyle w:val="TableParagraph"/>
              <w:spacing w:line="202" w:lineRule="exact"/>
              <w:rPr>
                <w:sz w:val="24"/>
                <w:szCs w:val="24"/>
              </w:rPr>
            </w:pPr>
            <w:r w:rsidRPr="00C77052">
              <w:rPr>
                <w:sz w:val="24"/>
                <w:szCs w:val="24"/>
              </w:rPr>
              <w:t>Co-curricular</w:t>
            </w:r>
          </w:p>
        </w:tc>
      </w:tr>
      <w:tr w:rsidR="00D90C5D" w:rsidRPr="00C77052" w14:paraId="4E0D01ED" w14:textId="77777777" w:rsidTr="00C07C26">
        <w:trPr>
          <w:trHeight w:val="816"/>
        </w:trPr>
        <w:tc>
          <w:tcPr>
            <w:tcW w:w="2251" w:type="dxa"/>
            <w:gridSpan w:val="2"/>
          </w:tcPr>
          <w:p w14:paraId="36251E12" w14:textId="77777777" w:rsidR="00D90C5D" w:rsidRPr="00C77052" w:rsidRDefault="00D90C5D" w:rsidP="00C07C26">
            <w:pPr>
              <w:pStyle w:val="TableParagraph"/>
              <w:spacing w:before="226"/>
              <w:ind w:left="2"/>
              <w:rPr>
                <w:b/>
                <w:bCs/>
                <w:sz w:val="24"/>
                <w:szCs w:val="24"/>
              </w:rPr>
            </w:pPr>
            <w:r w:rsidRPr="00C77052">
              <w:rPr>
                <w:b/>
                <w:bCs/>
                <w:sz w:val="24"/>
                <w:szCs w:val="24"/>
              </w:rPr>
              <w:t>Course Code</w:t>
            </w:r>
          </w:p>
        </w:tc>
        <w:tc>
          <w:tcPr>
            <w:tcW w:w="1459" w:type="dxa"/>
          </w:tcPr>
          <w:p w14:paraId="48FF7347" w14:textId="77777777" w:rsidR="00D90C5D" w:rsidRPr="00C77052" w:rsidRDefault="00D90C5D" w:rsidP="00C07C26">
            <w:pPr>
              <w:pStyle w:val="TableParagraph"/>
              <w:rPr>
                <w:sz w:val="24"/>
                <w:szCs w:val="24"/>
              </w:rPr>
            </w:pPr>
          </w:p>
        </w:tc>
        <w:tc>
          <w:tcPr>
            <w:tcW w:w="1574" w:type="dxa"/>
          </w:tcPr>
          <w:p w14:paraId="0AF6435D" w14:textId="77777777" w:rsidR="00D90C5D" w:rsidRPr="00C77052" w:rsidRDefault="00D90C5D"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2482EEB9" w14:textId="77777777" w:rsidR="00D90C5D" w:rsidRPr="00C77052" w:rsidRDefault="00D90C5D" w:rsidP="00C07C26">
            <w:pPr>
              <w:jc w:val="center"/>
              <w:rPr>
                <w:rFonts w:ascii="Times New Roman" w:hAnsi="Times New Roman" w:cs="Times New Roman"/>
                <w:b/>
                <w:sz w:val="24"/>
                <w:szCs w:val="24"/>
              </w:rPr>
            </w:pPr>
            <w:r w:rsidRPr="00C77052">
              <w:rPr>
                <w:rFonts w:ascii="Times New Roman" w:hAnsi="Times New Roman" w:cs="Times New Roman"/>
                <w:b/>
                <w:bCs/>
                <w:sz w:val="24"/>
                <w:szCs w:val="24"/>
              </w:rPr>
              <w:t>Communication Skills</w:t>
            </w:r>
          </w:p>
        </w:tc>
      </w:tr>
      <w:tr w:rsidR="00D90C5D" w:rsidRPr="00C77052" w14:paraId="4D9137AF" w14:textId="77777777" w:rsidTr="00C07C26">
        <w:trPr>
          <w:trHeight w:val="1140"/>
        </w:trPr>
        <w:tc>
          <w:tcPr>
            <w:tcW w:w="9621" w:type="dxa"/>
            <w:gridSpan w:val="8"/>
          </w:tcPr>
          <w:p w14:paraId="640FCF51" w14:textId="77777777" w:rsidR="00D90C5D" w:rsidRPr="00C77052" w:rsidRDefault="00D90C5D"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Learners will be able to: 1. Gain Self-competency and Confidence 2. Practice Emotional Competency 3. Gain Intellectual Competency 4. Gain an Edge through Professional Competency 5. Aim for a High Sense of Social Competency 6. Be an Integral Human Being.</w:t>
            </w:r>
          </w:p>
        </w:tc>
      </w:tr>
      <w:tr w:rsidR="00D90C5D" w:rsidRPr="00C77052" w14:paraId="78FB5BBE" w14:textId="77777777" w:rsidTr="00C07C26">
        <w:trPr>
          <w:trHeight w:val="234"/>
        </w:trPr>
        <w:tc>
          <w:tcPr>
            <w:tcW w:w="2251" w:type="dxa"/>
            <w:gridSpan w:val="2"/>
          </w:tcPr>
          <w:p w14:paraId="57120592" w14:textId="77777777" w:rsidR="00D90C5D" w:rsidRPr="00C77052" w:rsidRDefault="00D90C5D"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2</w:t>
            </w:r>
          </w:p>
        </w:tc>
        <w:tc>
          <w:tcPr>
            <w:tcW w:w="3033" w:type="dxa"/>
            <w:gridSpan w:val="2"/>
          </w:tcPr>
          <w:p w14:paraId="696C9970" w14:textId="77777777" w:rsidR="00D90C5D" w:rsidRPr="00C77052" w:rsidRDefault="00D90C5D"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06475102" w14:textId="77777777" w:rsidR="00D90C5D" w:rsidRPr="00C77052" w:rsidRDefault="00D90C5D"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D90C5D" w:rsidRPr="00C77052" w14:paraId="12924E41" w14:textId="77777777" w:rsidTr="00C07C26">
        <w:trPr>
          <w:trHeight w:val="373"/>
        </w:trPr>
        <w:tc>
          <w:tcPr>
            <w:tcW w:w="9621" w:type="dxa"/>
            <w:gridSpan w:val="8"/>
            <w:tcBorders>
              <w:bottom w:val="single" w:sz="6" w:space="0" w:color="000000"/>
            </w:tcBorders>
          </w:tcPr>
          <w:p w14:paraId="5DFB73B2" w14:textId="77777777" w:rsidR="00D90C5D" w:rsidRPr="00C77052" w:rsidRDefault="00D90C5D"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D90C5D" w:rsidRPr="00C77052" w14:paraId="42650E7F" w14:textId="77777777" w:rsidTr="00C07C26">
        <w:trPr>
          <w:trHeight w:val="728"/>
        </w:trPr>
        <w:tc>
          <w:tcPr>
            <w:tcW w:w="728" w:type="dxa"/>
            <w:tcBorders>
              <w:bottom w:val="single" w:sz="4" w:space="0" w:color="auto"/>
            </w:tcBorders>
          </w:tcPr>
          <w:p w14:paraId="11D0DE3F" w14:textId="77777777" w:rsidR="00D90C5D" w:rsidRPr="00C77052" w:rsidRDefault="00D90C5D" w:rsidP="00C07C26">
            <w:pPr>
              <w:pStyle w:val="TableParagraph"/>
              <w:spacing w:before="226"/>
              <w:ind w:left="2"/>
              <w:jc w:val="both"/>
              <w:rPr>
                <w:b/>
                <w:bCs/>
                <w:sz w:val="24"/>
                <w:szCs w:val="24"/>
              </w:rPr>
            </w:pPr>
            <w:r w:rsidRPr="00C77052">
              <w:rPr>
                <w:b/>
                <w:bCs/>
                <w:sz w:val="24"/>
                <w:szCs w:val="24"/>
              </w:rPr>
              <w:t>Unit</w:t>
            </w:r>
          </w:p>
        </w:tc>
        <w:tc>
          <w:tcPr>
            <w:tcW w:w="7668" w:type="dxa"/>
            <w:gridSpan w:val="6"/>
            <w:tcBorders>
              <w:bottom w:val="single" w:sz="4" w:space="0" w:color="auto"/>
            </w:tcBorders>
          </w:tcPr>
          <w:p w14:paraId="14EAC712" w14:textId="77777777" w:rsidR="00D90C5D" w:rsidRPr="00C77052" w:rsidRDefault="00D90C5D"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0DE3A927" w14:textId="77777777" w:rsidR="00D90C5D" w:rsidRPr="00C77052" w:rsidRDefault="00D90C5D" w:rsidP="00C07C26">
            <w:pPr>
              <w:pStyle w:val="TableParagraph"/>
              <w:spacing w:before="226" w:line="252" w:lineRule="exact"/>
              <w:ind w:left="2"/>
              <w:jc w:val="both"/>
              <w:rPr>
                <w:b/>
                <w:bCs/>
                <w:sz w:val="24"/>
                <w:szCs w:val="24"/>
              </w:rPr>
            </w:pPr>
            <w:r w:rsidRPr="00C77052">
              <w:rPr>
                <w:b/>
                <w:bCs/>
                <w:sz w:val="24"/>
                <w:szCs w:val="24"/>
              </w:rPr>
              <w:t>No. of</w:t>
            </w:r>
          </w:p>
          <w:p w14:paraId="71DCE5B4" w14:textId="77777777" w:rsidR="00D90C5D" w:rsidRPr="00C77052" w:rsidRDefault="00D90C5D" w:rsidP="00C07C26">
            <w:pPr>
              <w:pStyle w:val="TableParagraph"/>
              <w:spacing w:line="230" w:lineRule="exact"/>
              <w:ind w:left="2"/>
              <w:jc w:val="both"/>
              <w:rPr>
                <w:b/>
                <w:bCs/>
                <w:sz w:val="24"/>
                <w:szCs w:val="24"/>
              </w:rPr>
            </w:pPr>
            <w:r w:rsidRPr="00C77052">
              <w:rPr>
                <w:b/>
                <w:bCs/>
                <w:sz w:val="24"/>
                <w:szCs w:val="24"/>
              </w:rPr>
              <w:t>Lectures</w:t>
            </w:r>
          </w:p>
        </w:tc>
      </w:tr>
      <w:tr w:rsidR="00D90C5D" w:rsidRPr="00C77052" w14:paraId="3273C16B" w14:textId="77777777" w:rsidTr="00C07C26">
        <w:trPr>
          <w:trHeight w:val="511"/>
        </w:trPr>
        <w:tc>
          <w:tcPr>
            <w:tcW w:w="728" w:type="dxa"/>
            <w:tcBorders>
              <w:top w:val="single" w:sz="4" w:space="0" w:color="auto"/>
            </w:tcBorders>
          </w:tcPr>
          <w:p w14:paraId="39E9EB63" w14:textId="77777777" w:rsidR="00D90C5D" w:rsidRPr="00C77052" w:rsidRDefault="00D90C5D" w:rsidP="00C07C26">
            <w:pPr>
              <w:pStyle w:val="TableParagraph"/>
              <w:spacing w:line="273" w:lineRule="exact"/>
              <w:ind w:left="122"/>
              <w:jc w:val="both"/>
              <w:rPr>
                <w:sz w:val="24"/>
                <w:szCs w:val="24"/>
              </w:rPr>
            </w:pPr>
            <w:r w:rsidRPr="00C77052">
              <w:rPr>
                <w:sz w:val="24"/>
                <w:szCs w:val="24"/>
              </w:rPr>
              <w:t>I</w:t>
            </w:r>
          </w:p>
        </w:tc>
        <w:tc>
          <w:tcPr>
            <w:tcW w:w="7668" w:type="dxa"/>
            <w:gridSpan w:val="6"/>
            <w:tcBorders>
              <w:top w:val="single" w:sz="4" w:space="0" w:color="auto"/>
            </w:tcBorders>
          </w:tcPr>
          <w:p w14:paraId="5DF81938" w14:textId="77777777" w:rsidR="00D90C5D" w:rsidRPr="00C77052" w:rsidRDefault="00D90C5D"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Techniques of Effective Listening • Listening and Comprehension • Probing Questions • Barriers to Listening, Pronunciation • Enunciation • Vocabulary • Fluency • Common Errors</w:t>
            </w:r>
          </w:p>
        </w:tc>
        <w:tc>
          <w:tcPr>
            <w:tcW w:w="1225" w:type="dxa"/>
            <w:tcBorders>
              <w:top w:val="single" w:sz="4" w:space="0" w:color="auto"/>
            </w:tcBorders>
          </w:tcPr>
          <w:p w14:paraId="11EC5489" w14:textId="77777777" w:rsidR="00D90C5D" w:rsidRPr="00C77052" w:rsidRDefault="00D90C5D" w:rsidP="00C07C26">
            <w:pPr>
              <w:pStyle w:val="TableParagraph"/>
              <w:spacing w:line="227" w:lineRule="exact"/>
              <w:ind w:right="-15"/>
              <w:jc w:val="center"/>
              <w:rPr>
                <w:sz w:val="24"/>
                <w:szCs w:val="24"/>
              </w:rPr>
            </w:pPr>
            <w:r w:rsidRPr="00C77052">
              <w:rPr>
                <w:sz w:val="24"/>
                <w:szCs w:val="24"/>
              </w:rPr>
              <w:t>05</w:t>
            </w:r>
          </w:p>
        </w:tc>
      </w:tr>
      <w:tr w:rsidR="00D90C5D" w:rsidRPr="00C77052" w14:paraId="125E2FD6" w14:textId="77777777" w:rsidTr="00C07C26">
        <w:trPr>
          <w:trHeight w:val="595"/>
        </w:trPr>
        <w:tc>
          <w:tcPr>
            <w:tcW w:w="728" w:type="dxa"/>
          </w:tcPr>
          <w:p w14:paraId="1DD001CF" w14:textId="77777777" w:rsidR="00D90C5D" w:rsidRPr="00C77052" w:rsidRDefault="00D90C5D" w:rsidP="00C07C26">
            <w:pPr>
              <w:pStyle w:val="TableParagraph"/>
              <w:spacing w:line="222" w:lineRule="exact"/>
              <w:ind w:left="2"/>
              <w:jc w:val="both"/>
              <w:rPr>
                <w:sz w:val="24"/>
                <w:szCs w:val="24"/>
              </w:rPr>
            </w:pPr>
            <w:r w:rsidRPr="00C77052">
              <w:rPr>
                <w:sz w:val="24"/>
                <w:szCs w:val="24"/>
              </w:rPr>
              <w:t>II</w:t>
            </w:r>
          </w:p>
        </w:tc>
        <w:tc>
          <w:tcPr>
            <w:tcW w:w="7668" w:type="dxa"/>
            <w:gridSpan w:val="6"/>
          </w:tcPr>
          <w:p w14:paraId="4FE2372B" w14:textId="77777777" w:rsidR="00D90C5D" w:rsidRPr="00C77052" w:rsidRDefault="00D90C5D" w:rsidP="00C07C26">
            <w:pPr>
              <w:pStyle w:val="Default"/>
              <w:spacing w:line="360" w:lineRule="auto"/>
              <w:contextualSpacing/>
              <w:jc w:val="both"/>
            </w:pPr>
            <w:r w:rsidRPr="00C77052">
              <w:t>Techniques of Effective Reading • Gathering Ideas and Information from a Given Text i. Identify the Main Claim of the Text ii. Identify the Purpose of the Text iii. Identify the Context of the Text iv. Identify the Concepts Mentioned • Evaluating These Ideas and Information i. Identify the Arguments Employed in the Text ii. Identify the Theories Employed or Assumed in the Text • Interpret the Text i. Understand What a Text Says ii. Understand What a Text Does iii. Understand What a Text Means</w:t>
            </w:r>
          </w:p>
        </w:tc>
        <w:tc>
          <w:tcPr>
            <w:tcW w:w="1225" w:type="dxa"/>
          </w:tcPr>
          <w:p w14:paraId="346B45B6" w14:textId="77777777" w:rsidR="00D90C5D" w:rsidRPr="00C77052" w:rsidRDefault="00D90C5D" w:rsidP="00C07C26">
            <w:pPr>
              <w:pStyle w:val="TableParagraph"/>
              <w:spacing w:line="222" w:lineRule="exact"/>
              <w:ind w:right="-15"/>
              <w:jc w:val="center"/>
              <w:rPr>
                <w:sz w:val="24"/>
                <w:szCs w:val="24"/>
              </w:rPr>
            </w:pPr>
            <w:r w:rsidRPr="00C77052">
              <w:rPr>
                <w:sz w:val="24"/>
                <w:szCs w:val="24"/>
              </w:rPr>
              <w:t>05</w:t>
            </w:r>
          </w:p>
        </w:tc>
      </w:tr>
      <w:tr w:rsidR="00D90C5D" w:rsidRPr="00C77052" w14:paraId="32A03B2F" w14:textId="77777777" w:rsidTr="00C07C26">
        <w:trPr>
          <w:trHeight w:val="546"/>
        </w:trPr>
        <w:tc>
          <w:tcPr>
            <w:tcW w:w="728" w:type="dxa"/>
          </w:tcPr>
          <w:p w14:paraId="425DDA9E" w14:textId="77777777" w:rsidR="00D90C5D" w:rsidRPr="00C77052" w:rsidRDefault="00D90C5D" w:rsidP="00C07C26">
            <w:pPr>
              <w:pStyle w:val="TableParagraph"/>
              <w:ind w:left="2"/>
              <w:jc w:val="both"/>
              <w:rPr>
                <w:sz w:val="24"/>
                <w:szCs w:val="24"/>
              </w:rPr>
            </w:pPr>
            <w:r w:rsidRPr="00C77052">
              <w:rPr>
                <w:sz w:val="24"/>
                <w:szCs w:val="24"/>
              </w:rPr>
              <w:t>III</w:t>
            </w:r>
          </w:p>
        </w:tc>
        <w:tc>
          <w:tcPr>
            <w:tcW w:w="7668" w:type="dxa"/>
            <w:gridSpan w:val="6"/>
          </w:tcPr>
          <w:p w14:paraId="2598A9E1" w14:textId="77777777" w:rsidR="00D90C5D" w:rsidRPr="00C77052" w:rsidRDefault="00D90C5D" w:rsidP="00C07C26">
            <w:pPr>
              <w:pStyle w:val="Default"/>
              <w:spacing w:line="360" w:lineRule="auto"/>
              <w:contextualSpacing/>
              <w:jc w:val="both"/>
              <w:rPr>
                <w:color w:val="auto"/>
              </w:rPr>
            </w:pPr>
            <w:r w:rsidRPr="00C77052">
              <w:t>Clearly State the Claims • Avoid Ambiguity, Vagueness, Unwanted Generalizations, and Oversimplification of Issues • Provide Background Information • Effectively Argue the Claim • Provide Evidence for the Claims • Use Examples to Explain Concepts. Follow Convention • Be Properly Sequenced • Use Proper Signposting Techniques • Be Well Structured i. Well-knit Logical Sequence ii. Narrative Sequence iii. Category Groupings • Different Modes of Writing i. E-mails ii. Proposal Writing for Higher Studies iii. Recording the Proceedings of Meetings iv. Any Other Mode of Writing Relevant for Learners.</w:t>
            </w:r>
          </w:p>
        </w:tc>
        <w:tc>
          <w:tcPr>
            <w:tcW w:w="1225" w:type="dxa"/>
          </w:tcPr>
          <w:p w14:paraId="6CB9E557" w14:textId="77777777" w:rsidR="00D90C5D" w:rsidRPr="00C77052" w:rsidRDefault="00D90C5D" w:rsidP="00C07C26">
            <w:pPr>
              <w:pStyle w:val="TableParagraph"/>
              <w:spacing w:line="222" w:lineRule="exact"/>
              <w:ind w:right="-15"/>
              <w:jc w:val="center"/>
              <w:rPr>
                <w:sz w:val="24"/>
                <w:szCs w:val="24"/>
              </w:rPr>
            </w:pPr>
            <w:r w:rsidRPr="00C77052">
              <w:rPr>
                <w:sz w:val="24"/>
                <w:szCs w:val="24"/>
              </w:rPr>
              <w:t>05</w:t>
            </w:r>
          </w:p>
        </w:tc>
      </w:tr>
      <w:tr w:rsidR="00D90C5D" w:rsidRPr="00C77052" w14:paraId="3751CF9D" w14:textId="77777777" w:rsidTr="00C07C26">
        <w:trPr>
          <w:trHeight w:val="540"/>
        </w:trPr>
        <w:tc>
          <w:tcPr>
            <w:tcW w:w="728" w:type="dxa"/>
          </w:tcPr>
          <w:p w14:paraId="480B4839" w14:textId="77777777" w:rsidR="00D90C5D" w:rsidRPr="00C77052" w:rsidRDefault="00D90C5D" w:rsidP="00C07C26">
            <w:pPr>
              <w:pStyle w:val="TableParagraph"/>
              <w:spacing w:line="221" w:lineRule="exact"/>
              <w:ind w:left="2"/>
              <w:jc w:val="both"/>
              <w:rPr>
                <w:sz w:val="24"/>
                <w:szCs w:val="24"/>
              </w:rPr>
            </w:pPr>
            <w:r w:rsidRPr="00C77052">
              <w:rPr>
                <w:sz w:val="24"/>
                <w:szCs w:val="24"/>
              </w:rPr>
              <w:t>IV</w:t>
            </w:r>
          </w:p>
        </w:tc>
        <w:tc>
          <w:tcPr>
            <w:tcW w:w="7668" w:type="dxa"/>
            <w:gridSpan w:val="6"/>
          </w:tcPr>
          <w:p w14:paraId="73DE9DDA" w14:textId="77777777" w:rsidR="00D90C5D" w:rsidRPr="00C77052" w:rsidRDefault="00D90C5D"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Basic Computer Skills i. Introduction to MS Office Suite. ii. Introduction to MS Excel. iii. Introduction to MS Word. iv. Introduction to MS PowerPoint. • Basic Virtual Platforms i. Zoom ii. Google Meet iii. Cisco Webex iv. MS Teams • Cyber Security i. Understanding and Introducing the Environment of Security. ii. Types of Attacks and Attackers. iii. Threats, Vulnerabilities of Cyber Attacks. iv. The Art of Protecting Secrets. • Awareness about Trending Technologies. i. Introduction to Machine Learning. ii. Introduction to Artificial Intelligence. iii Introduction to IoT. • Digital Marketing i. Introduction to Digital Marketing ii. Traditional Marketing versus Digital Marketing iii. Digital Marketing Tools iv. Social Media for Digital Marketing v. Digital Marketing Analytics.</w:t>
            </w:r>
          </w:p>
        </w:tc>
        <w:tc>
          <w:tcPr>
            <w:tcW w:w="1225" w:type="dxa"/>
          </w:tcPr>
          <w:p w14:paraId="3E5AAAA8" w14:textId="77777777" w:rsidR="00D90C5D" w:rsidRPr="00C77052" w:rsidRDefault="00D90C5D" w:rsidP="00C07C26">
            <w:pPr>
              <w:pStyle w:val="TableParagraph"/>
              <w:spacing w:line="221" w:lineRule="exact"/>
              <w:ind w:right="-15"/>
              <w:jc w:val="center"/>
              <w:rPr>
                <w:sz w:val="24"/>
                <w:szCs w:val="24"/>
              </w:rPr>
            </w:pPr>
            <w:r w:rsidRPr="00C77052">
              <w:rPr>
                <w:sz w:val="24"/>
                <w:szCs w:val="24"/>
              </w:rPr>
              <w:t>05</w:t>
            </w:r>
          </w:p>
        </w:tc>
      </w:tr>
      <w:tr w:rsidR="00D90C5D" w:rsidRPr="00C77052" w14:paraId="79D6BCF6" w14:textId="77777777" w:rsidTr="00C07C26">
        <w:trPr>
          <w:trHeight w:val="521"/>
        </w:trPr>
        <w:tc>
          <w:tcPr>
            <w:tcW w:w="728" w:type="dxa"/>
          </w:tcPr>
          <w:p w14:paraId="5896990B" w14:textId="77777777" w:rsidR="00D90C5D" w:rsidRPr="00C77052" w:rsidRDefault="00D90C5D" w:rsidP="00C07C26">
            <w:pPr>
              <w:pStyle w:val="TableParagraph"/>
              <w:spacing w:line="227" w:lineRule="exact"/>
              <w:ind w:left="2"/>
              <w:jc w:val="both"/>
              <w:rPr>
                <w:sz w:val="24"/>
                <w:szCs w:val="24"/>
              </w:rPr>
            </w:pPr>
            <w:r w:rsidRPr="00C77052">
              <w:rPr>
                <w:sz w:val="24"/>
                <w:szCs w:val="24"/>
              </w:rPr>
              <w:t>V</w:t>
            </w:r>
          </w:p>
        </w:tc>
        <w:tc>
          <w:tcPr>
            <w:tcW w:w="7668" w:type="dxa"/>
            <w:gridSpan w:val="6"/>
          </w:tcPr>
          <w:p w14:paraId="247A2120" w14:textId="77777777" w:rsidR="00D90C5D" w:rsidRPr="00C77052" w:rsidRDefault="00D90C5D" w:rsidP="00C07C26">
            <w:pPr>
              <w:adjustRightInd w:val="0"/>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Digital Ethics i. Digital Literacy Skills ii. Digital Etiquette iii. Digital Life Skills • Cyber Security i. Understanding and Introducing the Environment of Security a. Threats, Vulnerabilities, and Consequences b. Persistent Threats c. State of Security in Current World d. Importance of Security ii. Types of Attacks and Attackers a. Different Types of Cyber Attacks (Phishing, Social Engineering, Piggyback, etc.): b. Types of Cyber Attackers and Objectives c. White Hat, Black Hat, and Grey Hat Attacker iii. The Art of Protecting Secrets a. Understanding Encryption and Decryption and Its Different Types b. Art of Data Masking c. Firewall and Its Proper Use in Cyber Protection.</w:t>
            </w:r>
          </w:p>
        </w:tc>
        <w:tc>
          <w:tcPr>
            <w:tcW w:w="1225" w:type="dxa"/>
          </w:tcPr>
          <w:p w14:paraId="7C559234" w14:textId="77777777" w:rsidR="00D90C5D" w:rsidRPr="00C77052" w:rsidRDefault="00D90C5D" w:rsidP="00C07C26">
            <w:pPr>
              <w:pStyle w:val="TableParagraph"/>
              <w:spacing w:line="227" w:lineRule="exact"/>
              <w:ind w:right="-15"/>
              <w:jc w:val="center"/>
              <w:rPr>
                <w:sz w:val="24"/>
                <w:szCs w:val="24"/>
              </w:rPr>
            </w:pPr>
            <w:r w:rsidRPr="00C77052">
              <w:rPr>
                <w:sz w:val="24"/>
                <w:szCs w:val="24"/>
              </w:rPr>
              <w:t>05</w:t>
            </w:r>
          </w:p>
        </w:tc>
      </w:tr>
      <w:tr w:rsidR="00D90C5D" w:rsidRPr="00C77052" w14:paraId="12B8C492" w14:textId="77777777" w:rsidTr="00C07C26">
        <w:trPr>
          <w:trHeight w:val="459"/>
        </w:trPr>
        <w:tc>
          <w:tcPr>
            <w:tcW w:w="728" w:type="dxa"/>
          </w:tcPr>
          <w:p w14:paraId="3E1C351C" w14:textId="77777777" w:rsidR="00D90C5D" w:rsidRPr="00C77052" w:rsidRDefault="00D90C5D" w:rsidP="00C07C26">
            <w:pPr>
              <w:pStyle w:val="TableParagraph"/>
              <w:spacing w:line="227" w:lineRule="exact"/>
              <w:ind w:left="2"/>
              <w:jc w:val="both"/>
              <w:rPr>
                <w:sz w:val="24"/>
                <w:szCs w:val="24"/>
              </w:rPr>
            </w:pPr>
            <w:r w:rsidRPr="00C77052">
              <w:rPr>
                <w:sz w:val="24"/>
                <w:szCs w:val="24"/>
              </w:rPr>
              <w:t>VI</w:t>
            </w:r>
          </w:p>
        </w:tc>
        <w:tc>
          <w:tcPr>
            <w:tcW w:w="7668" w:type="dxa"/>
            <w:gridSpan w:val="6"/>
          </w:tcPr>
          <w:p w14:paraId="5B2E43DE" w14:textId="77777777" w:rsidR="00D90C5D" w:rsidRPr="00C77052" w:rsidRDefault="00D90C5D"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Meaning of Nonverbal Communication (NVC) • Advantages of Using Nonverbal Communication • Introduction to Modes of Nonverbal Communication i. Open and Closed Body Language ii. Eye Contact and Facial Expression iii. Hand Gestures • Do’s and Don’ts in NVC • Learning from Experts • Activities-based Learning.</w:t>
            </w:r>
          </w:p>
        </w:tc>
        <w:tc>
          <w:tcPr>
            <w:tcW w:w="1225" w:type="dxa"/>
          </w:tcPr>
          <w:p w14:paraId="18EE8D8B" w14:textId="77777777" w:rsidR="00D90C5D" w:rsidRPr="00C77052" w:rsidRDefault="00D90C5D" w:rsidP="00C07C26">
            <w:pPr>
              <w:pStyle w:val="TableParagraph"/>
              <w:spacing w:line="222" w:lineRule="exact"/>
              <w:ind w:right="-15"/>
              <w:jc w:val="center"/>
              <w:rPr>
                <w:sz w:val="24"/>
                <w:szCs w:val="24"/>
              </w:rPr>
            </w:pPr>
            <w:r w:rsidRPr="00C77052">
              <w:rPr>
                <w:sz w:val="24"/>
                <w:szCs w:val="24"/>
              </w:rPr>
              <w:t>05</w:t>
            </w:r>
          </w:p>
        </w:tc>
      </w:tr>
    </w:tbl>
    <w:p w14:paraId="5559DBEC" w14:textId="77777777" w:rsidR="00D90C5D" w:rsidRPr="00C77052" w:rsidRDefault="00D90C5D" w:rsidP="00D90C5D">
      <w:pPr>
        <w:rPr>
          <w:rFonts w:ascii="Times New Roman" w:hAnsi="Times New Roman" w:cs="Times New Roman"/>
          <w:sz w:val="24"/>
          <w:szCs w:val="24"/>
        </w:rPr>
      </w:pPr>
    </w:p>
    <w:p w14:paraId="7356C020" w14:textId="77777777" w:rsidR="00D90C5D" w:rsidRPr="00C77052" w:rsidRDefault="00D90C5D" w:rsidP="00D90C5D">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62159232" w14:textId="77777777" w:rsidR="00D90C5D" w:rsidRPr="00C77052" w:rsidRDefault="00D90C5D">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Sen, Madhuchanda. 2010. An Introduction to Critical Thinking. Delhi: Pearson. </w:t>
      </w:r>
    </w:p>
    <w:p w14:paraId="70966AB1" w14:textId="77777777" w:rsidR="00D90C5D" w:rsidRPr="00C77052" w:rsidRDefault="00D90C5D">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Silvia, P. J. 2007. How to Read a Lot. Washington DC: American Psychological Association.</w:t>
      </w:r>
    </w:p>
    <w:p w14:paraId="06038E08" w14:textId="6657BE2E" w:rsidR="000A5B23" w:rsidRPr="00C77052" w:rsidRDefault="000A5B23">
      <w:pPr>
        <w:pStyle w:val="ListParagraph"/>
        <w:numPr>
          <w:ilvl w:val="0"/>
          <w:numId w:val="20"/>
        </w:numPr>
        <w:rPr>
          <w:rFonts w:ascii="Times New Roman" w:hAnsi="Times New Roman" w:cs="Times New Roman"/>
          <w:b/>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2FFFFD93" w14:textId="77777777" w:rsidTr="00C07C26">
        <w:trPr>
          <w:trHeight w:val="296"/>
        </w:trPr>
        <w:tc>
          <w:tcPr>
            <w:tcW w:w="2251" w:type="dxa"/>
            <w:gridSpan w:val="2"/>
          </w:tcPr>
          <w:p w14:paraId="62430A54" w14:textId="77777777" w:rsidR="008A5907" w:rsidRPr="00C77052" w:rsidRDefault="008A5907" w:rsidP="00C07C26">
            <w:pPr>
              <w:pStyle w:val="TableParagraph"/>
              <w:spacing w:after="240" w:line="221" w:lineRule="exact"/>
              <w:ind w:left="2"/>
              <w:rPr>
                <w:b/>
                <w:bCs/>
                <w:sz w:val="24"/>
                <w:szCs w:val="24"/>
              </w:rPr>
            </w:pPr>
          </w:p>
          <w:p w14:paraId="40F02C48"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58DF91FC" w14:textId="77777777" w:rsidR="008A5907" w:rsidRPr="00C77052" w:rsidRDefault="008A5907" w:rsidP="00C07C26">
            <w:pPr>
              <w:pStyle w:val="TableParagraph"/>
              <w:spacing w:after="240" w:line="221" w:lineRule="exact"/>
              <w:ind w:left="2"/>
              <w:rPr>
                <w:sz w:val="24"/>
                <w:szCs w:val="24"/>
              </w:rPr>
            </w:pPr>
          </w:p>
          <w:p w14:paraId="13F0437F" w14:textId="77777777" w:rsidR="008A5907" w:rsidRPr="00C77052" w:rsidRDefault="008A5907" w:rsidP="00C07C26">
            <w:pPr>
              <w:pStyle w:val="TableParagraph"/>
              <w:spacing w:after="240" w:line="221" w:lineRule="exact"/>
              <w:ind w:left="2"/>
              <w:rPr>
                <w:sz w:val="24"/>
                <w:szCs w:val="24"/>
              </w:rPr>
            </w:pPr>
            <w:r w:rsidRPr="00C77052">
              <w:rPr>
                <w:sz w:val="24"/>
                <w:szCs w:val="24"/>
              </w:rPr>
              <w:t>B.A.</w:t>
            </w:r>
          </w:p>
        </w:tc>
        <w:tc>
          <w:tcPr>
            <w:tcW w:w="1574" w:type="dxa"/>
          </w:tcPr>
          <w:p w14:paraId="035A158A" w14:textId="77777777" w:rsidR="008A5907" w:rsidRPr="00C77052" w:rsidRDefault="008A5907" w:rsidP="00C07C26">
            <w:pPr>
              <w:pStyle w:val="TableParagraph"/>
              <w:spacing w:after="240" w:line="221" w:lineRule="exact"/>
              <w:ind w:left="2"/>
              <w:rPr>
                <w:b/>
                <w:bCs/>
                <w:sz w:val="24"/>
                <w:szCs w:val="24"/>
              </w:rPr>
            </w:pPr>
          </w:p>
          <w:p w14:paraId="31F8FDAA"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382834E1" w14:textId="77777777" w:rsidR="008A5907" w:rsidRPr="00C77052" w:rsidRDefault="008A5907" w:rsidP="00C07C26">
            <w:pPr>
              <w:pStyle w:val="TableParagraph"/>
              <w:spacing w:after="240" w:line="202" w:lineRule="exact"/>
              <w:ind w:left="2"/>
              <w:rPr>
                <w:sz w:val="24"/>
                <w:szCs w:val="24"/>
              </w:rPr>
            </w:pPr>
          </w:p>
          <w:p w14:paraId="79817892" w14:textId="77777777" w:rsidR="008A5907" w:rsidRPr="00C77052" w:rsidRDefault="008A5907" w:rsidP="00C07C26">
            <w:pPr>
              <w:pStyle w:val="TableParagraph"/>
              <w:spacing w:after="240" w:line="202" w:lineRule="exact"/>
              <w:ind w:left="2"/>
              <w:rPr>
                <w:sz w:val="24"/>
                <w:szCs w:val="24"/>
              </w:rPr>
            </w:pPr>
            <w:r w:rsidRPr="00C77052">
              <w:rPr>
                <w:sz w:val="24"/>
                <w:szCs w:val="24"/>
              </w:rPr>
              <w:t>II</w:t>
            </w:r>
          </w:p>
        </w:tc>
        <w:tc>
          <w:tcPr>
            <w:tcW w:w="1165" w:type="dxa"/>
          </w:tcPr>
          <w:p w14:paraId="76FB7B43" w14:textId="77777777" w:rsidR="008A5907" w:rsidRPr="00C77052" w:rsidRDefault="008A5907" w:rsidP="00C07C26">
            <w:pPr>
              <w:pStyle w:val="TableParagraph"/>
              <w:spacing w:after="240" w:line="221" w:lineRule="exact"/>
              <w:ind w:left="2"/>
              <w:rPr>
                <w:b/>
                <w:bCs/>
                <w:sz w:val="24"/>
                <w:szCs w:val="24"/>
              </w:rPr>
            </w:pPr>
          </w:p>
          <w:p w14:paraId="28B4ADDB"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367E6F6B"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2B8532F0"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III</w:t>
            </w:r>
          </w:p>
        </w:tc>
      </w:tr>
      <w:tr w:rsidR="008A5907" w:rsidRPr="00C77052" w14:paraId="6D3241A1" w14:textId="77777777" w:rsidTr="00C07C26">
        <w:trPr>
          <w:trHeight w:val="330"/>
        </w:trPr>
        <w:tc>
          <w:tcPr>
            <w:tcW w:w="2251" w:type="dxa"/>
            <w:gridSpan w:val="2"/>
          </w:tcPr>
          <w:p w14:paraId="0AAFC8D2"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14B7E0A8"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77E76127" w14:textId="77777777" w:rsidTr="00C07C26">
        <w:trPr>
          <w:trHeight w:val="816"/>
        </w:trPr>
        <w:tc>
          <w:tcPr>
            <w:tcW w:w="2251" w:type="dxa"/>
            <w:gridSpan w:val="2"/>
          </w:tcPr>
          <w:p w14:paraId="3C0CAAF6"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4D076161" w14:textId="77777777" w:rsidR="008A5907" w:rsidRPr="00C77052" w:rsidRDefault="008A5907" w:rsidP="00C07C26">
            <w:pPr>
              <w:pStyle w:val="TableParagraph"/>
              <w:rPr>
                <w:sz w:val="24"/>
                <w:szCs w:val="24"/>
              </w:rPr>
            </w:pPr>
            <w:r w:rsidRPr="00C77052">
              <w:rPr>
                <w:sz w:val="24"/>
                <w:szCs w:val="24"/>
              </w:rPr>
              <w:t>A110301T</w:t>
            </w:r>
          </w:p>
        </w:tc>
        <w:tc>
          <w:tcPr>
            <w:tcW w:w="1574" w:type="dxa"/>
          </w:tcPr>
          <w:p w14:paraId="2F2FA10D"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51424F41"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Climate Change, Hazard and Disaster Management</w:t>
            </w:r>
          </w:p>
        </w:tc>
      </w:tr>
      <w:tr w:rsidR="008A5907" w:rsidRPr="00C77052" w14:paraId="1248FAE7" w14:textId="77777777" w:rsidTr="00C07C26">
        <w:trPr>
          <w:trHeight w:val="1140"/>
        </w:trPr>
        <w:tc>
          <w:tcPr>
            <w:tcW w:w="9621" w:type="dxa"/>
            <w:gridSpan w:val="8"/>
          </w:tcPr>
          <w:p w14:paraId="02870EA1" w14:textId="77777777" w:rsidR="008A5907" w:rsidRPr="00C77052" w:rsidRDefault="008A5907" w:rsidP="00C07C26">
            <w:pPr>
              <w:spacing w:after="120"/>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xml:space="preserve">- The course aim is to give basic understanding of concept Environment, Climate Change and Disaster Management, understanding of the concept of appraisal and conservation of Environment and Natural Resources. It will help in developing understanding about various Impacts of Climate Change. </w:t>
            </w:r>
          </w:p>
        </w:tc>
      </w:tr>
      <w:tr w:rsidR="008A5907" w:rsidRPr="00C77052" w14:paraId="5ECCD02D" w14:textId="77777777" w:rsidTr="00C07C26">
        <w:trPr>
          <w:trHeight w:val="234"/>
        </w:trPr>
        <w:tc>
          <w:tcPr>
            <w:tcW w:w="2251" w:type="dxa"/>
            <w:gridSpan w:val="2"/>
          </w:tcPr>
          <w:p w14:paraId="14CE1D2E"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42422D1A"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7FC90B8B"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2F917A8F" w14:textId="77777777" w:rsidTr="00C07C26">
        <w:trPr>
          <w:trHeight w:val="373"/>
        </w:trPr>
        <w:tc>
          <w:tcPr>
            <w:tcW w:w="9621" w:type="dxa"/>
            <w:gridSpan w:val="8"/>
            <w:tcBorders>
              <w:bottom w:val="single" w:sz="6" w:space="0" w:color="000000"/>
            </w:tcBorders>
          </w:tcPr>
          <w:p w14:paraId="725B31C6"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5-0-0</w:t>
            </w:r>
          </w:p>
        </w:tc>
      </w:tr>
      <w:tr w:rsidR="008A5907" w:rsidRPr="00C77052" w14:paraId="7C7F8B5F" w14:textId="77777777" w:rsidTr="00C07C26">
        <w:trPr>
          <w:trHeight w:val="728"/>
        </w:trPr>
        <w:tc>
          <w:tcPr>
            <w:tcW w:w="884" w:type="dxa"/>
            <w:tcBorders>
              <w:bottom w:val="single" w:sz="4" w:space="0" w:color="auto"/>
            </w:tcBorders>
          </w:tcPr>
          <w:p w14:paraId="7B177CB6"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4F185E3C"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74E3F10C"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67A33D9D"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220AA5BC" w14:textId="77777777" w:rsidTr="00C07C26">
        <w:trPr>
          <w:trHeight w:val="511"/>
        </w:trPr>
        <w:tc>
          <w:tcPr>
            <w:tcW w:w="884" w:type="dxa"/>
            <w:tcBorders>
              <w:top w:val="single" w:sz="4" w:space="0" w:color="auto"/>
            </w:tcBorders>
          </w:tcPr>
          <w:p w14:paraId="4412A576"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1A6273B7" w14:textId="4EC9A6C7" w:rsidR="008A5907" w:rsidRPr="00C77052" w:rsidRDefault="008A5907"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 xml:space="preserve">Climate change science: early discoveries, </w:t>
            </w:r>
            <w:r w:rsidR="006F3911">
              <w:rPr>
                <w:rFonts w:ascii="Times New Roman" w:hAnsi="Times New Roman" w:cs="Times New Roman"/>
                <w:sz w:val="24"/>
                <w:szCs w:val="24"/>
              </w:rPr>
              <w:t xml:space="preserve"> Greenhouse </w:t>
            </w:r>
            <w:r w:rsidRPr="00C77052">
              <w:rPr>
                <w:rFonts w:ascii="Times New Roman" w:hAnsi="Times New Roman" w:cs="Times New Roman"/>
                <w:sz w:val="24"/>
                <w:szCs w:val="24"/>
              </w:rPr>
              <w:t>gases</w:t>
            </w:r>
            <w:r w:rsidR="006F3911">
              <w:rPr>
                <w:rFonts w:ascii="Times New Roman" w:hAnsi="Times New Roman" w:cs="Times New Roman"/>
                <w:sz w:val="24"/>
                <w:szCs w:val="24"/>
              </w:rPr>
              <w:t xml:space="preserve"> and global warming</w:t>
            </w:r>
            <w:r w:rsidRPr="00C77052">
              <w:rPr>
                <w:rFonts w:ascii="Times New Roman" w:hAnsi="Times New Roman" w:cs="Times New Roman"/>
                <w:sz w:val="24"/>
                <w:szCs w:val="24"/>
              </w:rPr>
              <w:t>,</w:t>
            </w:r>
            <w:r w:rsidR="006F3911">
              <w:rPr>
                <w:rFonts w:ascii="Times New Roman" w:hAnsi="Times New Roman" w:cs="Times New Roman"/>
                <w:sz w:val="24"/>
                <w:szCs w:val="24"/>
              </w:rPr>
              <w:t xml:space="preserve"> Global /climatic assessment - IPCC</w:t>
            </w:r>
            <w:r w:rsidRPr="00C77052">
              <w:rPr>
                <w:rFonts w:ascii="Times New Roman" w:hAnsi="Times New Roman" w:cs="Times New Roman"/>
                <w:sz w:val="24"/>
                <w:szCs w:val="24"/>
              </w:rPr>
              <w:t xml:space="preserve"> </w:t>
            </w:r>
            <w:r w:rsidR="006F3911">
              <w:rPr>
                <w:rFonts w:ascii="Times New Roman" w:hAnsi="Times New Roman" w:cs="Times New Roman"/>
                <w:sz w:val="24"/>
                <w:szCs w:val="24"/>
              </w:rPr>
              <w:t>.</w:t>
            </w:r>
          </w:p>
        </w:tc>
        <w:tc>
          <w:tcPr>
            <w:tcW w:w="1225" w:type="dxa"/>
            <w:tcBorders>
              <w:top w:val="single" w:sz="4" w:space="0" w:color="auto"/>
            </w:tcBorders>
          </w:tcPr>
          <w:p w14:paraId="4DFDF0C5"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r w:rsidR="008A5907" w:rsidRPr="00C77052" w14:paraId="42E0EE91" w14:textId="77777777" w:rsidTr="00C07C26">
        <w:trPr>
          <w:trHeight w:val="595"/>
        </w:trPr>
        <w:tc>
          <w:tcPr>
            <w:tcW w:w="884" w:type="dxa"/>
          </w:tcPr>
          <w:p w14:paraId="0D84F3EB" w14:textId="2B5A7D35"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57A84B47" w14:textId="77777777" w:rsidR="003E6523" w:rsidRDefault="003E6523" w:rsidP="003E6523">
            <w:pPr>
              <w:pStyle w:val="Default"/>
              <w:spacing w:line="360" w:lineRule="auto"/>
              <w:contextualSpacing/>
              <w:jc w:val="both"/>
            </w:pPr>
            <w:r>
              <w:t>Natural Hazards and Disasters, Meaning and concept, types and occurrences</w:t>
            </w:r>
          </w:p>
          <w:p w14:paraId="408E30F3" w14:textId="12AA9153" w:rsidR="008A5907" w:rsidRPr="00C77052" w:rsidRDefault="003E6523" w:rsidP="003E6523">
            <w:pPr>
              <w:pStyle w:val="Default"/>
              <w:spacing w:line="360" w:lineRule="auto"/>
              <w:contextualSpacing/>
              <w:jc w:val="both"/>
            </w:pPr>
            <w:r>
              <w:t>Characteristics of natural hazards and disasters, Earthquake, Flood, Cyclone, Drought, Volcanic eruption, Landslide.</w:t>
            </w:r>
          </w:p>
        </w:tc>
        <w:tc>
          <w:tcPr>
            <w:tcW w:w="1225" w:type="dxa"/>
          </w:tcPr>
          <w:p w14:paraId="29F8A50F"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2FC02021" w14:textId="77777777" w:rsidTr="00C07C26">
        <w:trPr>
          <w:trHeight w:val="546"/>
        </w:trPr>
        <w:tc>
          <w:tcPr>
            <w:tcW w:w="884" w:type="dxa"/>
          </w:tcPr>
          <w:p w14:paraId="4A2CFA68" w14:textId="71B9145A" w:rsidR="008A5907" w:rsidRPr="00C77052" w:rsidRDefault="003E6523" w:rsidP="00C07C26">
            <w:pPr>
              <w:pStyle w:val="TableParagraph"/>
              <w:ind w:left="2"/>
              <w:rPr>
                <w:sz w:val="24"/>
                <w:szCs w:val="24"/>
              </w:rPr>
            </w:pPr>
            <w:r>
              <w:rPr>
                <w:sz w:val="24"/>
                <w:szCs w:val="24"/>
              </w:rPr>
              <w:t>III</w:t>
            </w:r>
          </w:p>
        </w:tc>
        <w:tc>
          <w:tcPr>
            <w:tcW w:w="7512" w:type="dxa"/>
            <w:gridSpan w:val="6"/>
          </w:tcPr>
          <w:p w14:paraId="234E5406" w14:textId="34DA0581" w:rsidR="008A5907" w:rsidRPr="00C77052" w:rsidRDefault="003E6523" w:rsidP="00C07C26">
            <w:pPr>
              <w:spacing w:line="360" w:lineRule="auto"/>
              <w:jc w:val="both"/>
              <w:rPr>
                <w:rFonts w:ascii="Times New Roman" w:hAnsi="Times New Roman" w:cs="Times New Roman"/>
                <w:sz w:val="24"/>
                <w:szCs w:val="24"/>
              </w:rPr>
            </w:pPr>
            <w:r w:rsidRPr="003E6523">
              <w:rPr>
                <w:rFonts w:ascii="Times New Roman" w:hAnsi="Times New Roman" w:cs="Times New Roman"/>
                <w:sz w:val="24"/>
                <w:szCs w:val="24"/>
              </w:rPr>
              <w:t>Concept of Risk and Vulnerability, Reduction of Risk, Techniques of Risk Assessment</w:t>
            </w:r>
            <w:r>
              <w:rPr>
                <w:rFonts w:ascii="Times New Roman" w:hAnsi="Times New Roman" w:cs="Times New Roman"/>
                <w:sz w:val="24"/>
                <w:szCs w:val="24"/>
              </w:rPr>
              <w:t>.</w:t>
            </w:r>
            <w:r>
              <w:t xml:space="preserve"> </w:t>
            </w:r>
            <w:r w:rsidRPr="003E6523">
              <w:rPr>
                <w:rFonts w:ascii="Times New Roman" w:hAnsi="Times New Roman" w:cs="Times New Roman"/>
                <w:sz w:val="24"/>
                <w:szCs w:val="24"/>
              </w:rPr>
              <w:t xml:space="preserve">Integral Development Planning for Disaster Management, Pre-Disaster Planning and management; Early Warning and Prediction System. </w:t>
            </w:r>
          </w:p>
        </w:tc>
        <w:tc>
          <w:tcPr>
            <w:tcW w:w="1225" w:type="dxa"/>
          </w:tcPr>
          <w:p w14:paraId="0EFA3496" w14:textId="137CBE30" w:rsidR="008A5907" w:rsidRPr="00C77052" w:rsidRDefault="008A5907" w:rsidP="00C07C26">
            <w:pPr>
              <w:pStyle w:val="TableParagraph"/>
              <w:spacing w:line="222" w:lineRule="exact"/>
              <w:ind w:right="-15"/>
              <w:jc w:val="center"/>
              <w:rPr>
                <w:sz w:val="24"/>
                <w:szCs w:val="24"/>
              </w:rPr>
            </w:pPr>
            <w:r w:rsidRPr="00C77052">
              <w:rPr>
                <w:sz w:val="24"/>
                <w:szCs w:val="24"/>
              </w:rPr>
              <w:t>1</w:t>
            </w:r>
            <w:r w:rsidR="00496AF1">
              <w:rPr>
                <w:sz w:val="24"/>
                <w:szCs w:val="24"/>
              </w:rPr>
              <w:t>0</w:t>
            </w:r>
          </w:p>
        </w:tc>
      </w:tr>
      <w:tr w:rsidR="008A5907" w:rsidRPr="00C77052" w14:paraId="432282A6" w14:textId="77777777" w:rsidTr="00C07C26">
        <w:trPr>
          <w:trHeight w:val="540"/>
        </w:trPr>
        <w:tc>
          <w:tcPr>
            <w:tcW w:w="884" w:type="dxa"/>
          </w:tcPr>
          <w:p w14:paraId="789D7052" w14:textId="644EBB0D" w:rsidR="008A5907" w:rsidRPr="00C77052" w:rsidRDefault="003E6523" w:rsidP="00C07C26">
            <w:pPr>
              <w:pStyle w:val="TableParagraph"/>
              <w:spacing w:line="221" w:lineRule="exact"/>
              <w:ind w:left="2"/>
              <w:rPr>
                <w:sz w:val="24"/>
                <w:szCs w:val="24"/>
              </w:rPr>
            </w:pPr>
            <w:r>
              <w:rPr>
                <w:sz w:val="24"/>
                <w:szCs w:val="24"/>
              </w:rPr>
              <w:t>I</w:t>
            </w:r>
            <w:r w:rsidR="008A5907" w:rsidRPr="00C77052">
              <w:rPr>
                <w:sz w:val="24"/>
                <w:szCs w:val="24"/>
              </w:rPr>
              <w:t>V</w:t>
            </w:r>
          </w:p>
        </w:tc>
        <w:tc>
          <w:tcPr>
            <w:tcW w:w="7512" w:type="dxa"/>
            <w:gridSpan w:val="6"/>
          </w:tcPr>
          <w:p w14:paraId="4AEAEDED" w14:textId="4B25E3FF" w:rsidR="008A5907" w:rsidRPr="00C77052" w:rsidRDefault="00FD3DB0" w:rsidP="00C07C26">
            <w:pPr>
              <w:spacing w:line="360" w:lineRule="auto"/>
              <w:jc w:val="both"/>
              <w:rPr>
                <w:rFonts w:ascii="Times New Roman" w:hAnsi="Times New Roman" w:cs="Times New Roman"/>
                <w:sz w:val="24"/>
                <w:szCs w:val="24"/>
              </w:rPr>
            </w:pPr>
            <w:r w:rsidRPr="00FD3DB0">
              <w:rPr>
                <w:rFonts w:ascii="Times New Roman" w:hAnsi="Times New Roman" w:cs="Times New Roman"/>
                <w:sz w:val="24"/>
                <w:szCs w:val="24"/>
              </w:rPr>
              <w:t>Post Disaster Management: Rescue, Relief, Rehabilitation; Public Awareness, Stress Management, Role of National and International Agencies in Disaster Management.</w:t>
            </w:r>
          </w:p>
        </w:tc>
        <w:tc>
          <w:tcPr>
            <w:tcW w:w="1225" w:type="dxa"/>
          </w:tcPr>
          <w:p w14:paraId="31B68BEB" w14:textId="77777777" w:rsidR="008A5907" w:rsidRPr="00C77052" w:rsidRDefault="008A5907" w:rsidP="00C07C26">
            <w:pPr>
              <w:pStyle w:val="TableParagraph"/>
              <w:spacing w:line="221" w:lineRule="exact"/>
              <w:ind w:right="-15"/>
              <w:jc w:val="center"/>
              <w:rPr>
                <w:sz w:val="24"/>
                <w:szCs w:val="24"/>
              </w:rPr>
            </w:pPr>
            <w:r w:rsidRPr="00C77052">
              <w:rPr>
                <w:sz w:val="24"/>
                <w:szCs w:val="24"/>
              </w:rPr>
              <w:t>10</w:t>
            </w:r>
          </w:p>
        </w:tc>
      </w:tr>
      <w:tr w:rsidR="008A5907" w:rsidRPr="00C77052" w14:paraId="59997EFF" w14:textId="77777777" w:rsidTr="00C07C26">
        <w:trPr>
          <w:trHeight w:val="521"/>
        </w:trPr>
        <w:tc>
          <w:tcPr>
            <w:tcW w:w="884" w:type="dxa"/>
          </w:tcPr>
          <w:p w14:paraId="1DFAF0B3" w14:textId="7777777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3EF0C710" w14:textId="4AED4BEA" w:rsidR="008A5907" w:rsidRPr="00C77052" w:rsidRDefault="003E6523" w:rsidP="00C07C26">
            <w:pPr>
              <w:spacing w:line="360" w:lineRule="auto"/>
              <w:jc w:val="both"/>
              <w:rPr>
                <w:rFonts w:ascii="Times New Roman" w:hAnsi="Times New Roman" w:cs="Times New Roman"/>
                <w:sz w:val="24"/>
                <w:szCs w:val="24"/>
              </w:rPr>
            </w:pPr>
            <w:r w:rsidRPr="003E6523">
              <w:rPr>
                <w:rFonts w:ascii="Times New Roman" w:hAnsi="Times New Roman" w:cs="Times New Roman"/>
                <w:sz w:val="24"/>
                <w:szCs w:val="24"/>
              </w:rPr>
              <w:t>National Perspective Disaster Prone Areas of India, Seismic Zones, Areas prone to Floods and Droughts, Landslides and Avalanches, Areas prone to Cyclones and Coastal Hazards, Industrial Disaster Areas, National Disaster Policy of India.</w:t>
            </w:r>
          </w:p>
        </w:tc>
        <w:tc>
          <w:tcPr>
            <w:tcW w:w="1225" w:type="dxa"/>
          </w:tcPr>
          <w:p w14:paraId="361187F4"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bl>
    <w:p w14:paraId="3775C4E0" w14:textId="77777777" w:rsidR="008A5907" w:rsidRPr="00C77052" w:rsidRDefault="008A5907" w:rsidP="008A5907">
      <w:pPr>
        <w:rPr>
          <w:rFonts w:ascii="Times New Roman" w:hAnsi="Times New Roman" w:cs="Times New Roman"/>
          <w:sz w:val="24"/>
          <w:szCs w:val="24"/>
        </w:rPr>
      </w:pPr>
    </w:p>
    <w:p w14:paraId="3C0E8EBC"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1586861C" w14:textId="77777777" w:rsidR="008A5907" w:rsidRPr="00C77052" w:rsidRDefault="008A5907" w:rsidP="008A5907">
      <w:pPr>
        <w:pStyle w:val="ListParagraph"/>
        <w:numPr>
          <w:ilvl w:val="0"/>
          <w:numId w:val="9"/>
        </w:numPr>
        <w:spacing w:after="0" w:line="360" w:lineRule="auto"/>
        <w:rPr>
          <w:rFonts w:ascii="Times New Roman" w:hAnsi="Times New Roman" w:cs="Times New Roman"/>
          <w:sz w:val="24"/>
          <w:szCs w:val="24"/>
        </w:rPr>
      </w:pPr>
      <w:r w:rsidRPr="00C77052">
        <w:rPr>
          <w:rFonts w:ascii="Times New Roman" w:hAnsi="Times New Roman" w:cs="Times New Roman"/>
          <w:sz w:val="24"/>
          <w:szCs w:val="24"/>
        </w:rPr>
        <w:t xml:space="preserve">Bryant Edwards (2005): Natural Hazards, Cambridge University Press, U.K. </w:t>
      </w:r>
    </w:p>
    <w:p w14:paraId="64D3A268" w14:textId="77777777" w:rsidR="008A5907" w:rsidRPr="00C77052" w:rsidRDefault="008A5907" w:rsidP="008A5907">
      <w:pPr>
        <w:pStyle w:val="ListParagraph"/>
        <w:numPr>
          <w:ilvl w:val="0"/>
          <w:numId w:val="9"/>
        </w:numPr>
        <w:spacing w:after="0" w:line="360" w:lineRule="auto"/>
        <w:rPr>
          <w:rFonts w:ascii="Times New Roman" w:hAnsi="Times New Roman" w:cs="Times New Roman"/>
          <w:sz w:val="24"/>
          <w:szCs w:val="24"/>
        </w:rPr>
      </w:pPr>
      <w:r w:rsidRPr="00C77052">
        <w:rPr>
          <w:rFonts w:ascii="Times New Roman" w:hAnsi="Times New Roman" w:cs="Times New Roman"/>
          <w:sz w:val="24"/>
          <w:szCs w:val="24"/>
        </w:rPr>
        <w:t>Carter, W. Nick, 1991: Disaster Management, Asian Development Bank, Manila.</w:t>
      </w:r>
    </w:p>
    <w:p w14:paraId="260A5F80" w14:textId="77777777" w:rsidR="008A5907" w:rsidRPr="00C77052" w:rsidRDefault="008A5907" w:rsidP="008A5907">
      <w:pPr>
        <w:pStyle w:val="ListParagraph"/>
        <w:numPr>
          <w:ilvl w:val="0"/>
          <w:numId w:val="9"/>
        </w:numPr>
        <w:spacing w:after="0" w:line="360" w:lineRule="auto"/>
        <w:rPr>
          <w:rFonts w:ascii="Times New Roman" w:hAnsi="Times New Roman" w:cs="Times New Roman"/>
          <w:sz w:val="24"/>
          <w:szCs w:val="24"/>
        </w:rPr>
      </w:pPr>
      <w:r w:rsidRPr="00C77052">
        <w:rPr>
          <w:rFonts w:ascii="Times New Roman" w:hAnsi="Times New Roman" w:cs="Times New Roman"/>
          <w:sz w:val="24"/>
          <w:szCs w:val="24"/>
        </w:rPr>
        <w:t xml:space="preserve">Central Water Commission, 1987, Flood Atlas of India, CWC, New Delhi.  </w:t>
      </w:r>
    </w:p>
    <w:p w14:paraId="76FE84AB" w14:textId="77777777" w:rsidR="008A5907" w:rsidRPr="00C77052" w:rsidRDefault="008A5907" w:rsidP="008A5907">
      <w:pPr>
        <w:pStyle w:val="ListParagraph"/>
        <w:numPr>
          <w:ilvl w:val="0"/>
          <w:numId w:val="9"/>
        </w:numPr>
        <w:spacing w:after="0" w:line="360" w:lineRule="auto"/>
        <w:rPr>
          <w:rFonts w:ascii="Times New Roman" w:hAnsi="Times New Roman" w:cs="Times New Roman"/>
          <w:b/>
          <w:sz w:val="24"/>
          <w:szCs w:val="24"/>
        </w:rPr>
      </w:pPr>
      <w:r w:rsidRPr="00C77052">
        <w:rPr>
          <w:rFonts w:ascii="Times New Roman" w:hAnsi="Times New Roman" w:cs="Times New Roman"/>
          <w:sz w:val="24"/>
          <w:szCs w:val="24"/>
        </w:rPr>
        <w:t>Central Water Commission, 1989, Manual of Flood Forecasting, New Delhi.</w:t>
      </w:r>
    </w:p>
    <w:p w14:paraId="1D3485CA" w14:textId="77777777" w:rsidR="008A5907" w:rsidRPr="00C77052" w:rsidRDefault="008A5907" w:rsidP="008A5907">
      <w:pPr>
        <w:pStyle w:val="ListParagraph"/>
        <w:numPr>
          <w:ilvl w:val="0"/>
          <w:numId w:val="9"/>
        </w:numPr>
        <w:spacing w:after="0" w:line="360" w:lineRule="auto"/>
        <w:rPr>
          <w:rFonts w:ascii="Times New Roman" w:hAnsi="Times New Roman" w:cs="Times New Roman"/>
          <w:b/>
          <w:sz w:val="24"/>
          <w:szCs w:val="24"/>
        </w:rPr>
      </w:pPr>
      <w:r w:rsidRPr="00C77052">
        <w:rPr>
          <w:rFonts w:ascii="Times New Roman" w:hAnsi="Times New Roman" w:cs="Times New Roman"/>
          <w:sz w:val="24"/>
          <w:szCs w:val="24"/>
        </w:rPr>
        <w:t>Government of India, 1997, Vulnerability Atlas of India, New Delhi</w:t>
      </w:r>
      <w:r w:rsidRPr="00C77052">
        <w:rPr>
          <w:rFonts w:ascii="Times New Roman" w:hAnsi="Times New Roman" w:cs="Times New Roman"/>
          <w:b/>
          <w:sz w:val="24"/>
          <w:szCs w:val="24"/>
        </w:rPr>
        <w:t xml:space="preserve">  </w:t>
      </w:r>
    </w:p>
    <w:p w14:paraId="02FD5EFE" w14:textId="77777777" w:rsidR="008A5907" w:rsidRPr="00C77052" w:rsidRDefault="008A5907" w:rsidP="008A5907">
      <w:pPr>
        <w:pStyle w:val="ListParagraph"/>
        <w:numPr>
          <w:ilvl w:val="0"/>
          <w:numId w:val="9"/>
        </w:numPr>
        <w:spacing w:after="0" w:line="360" w:lineRule="auto"/>
        <w:jc w:val="both"/>
        <w:rPr>
          <w:rFonts w:ascii="Times New Roman" w:hAnsi="Times New Roman" w:cs="Times New Roman"/>
          <w:sz w:val="24"/>
          <w:szCs w:val="24"/>
        </w:rPr>
      </w:pPr>
      <w:r w:rsidRPr="00C77052">
        <w:rPr>
          <w:rFonts w:ascii="Times New Roman" w:hAnsi="Times New Roman" w:cs="Times New Roman"/>
          <w:sz w:val="24"/>
          <w:szCs w:val="24"/>
        </w:rPr>
        <w:t>Singh Ram Babu, 2006, Natural Hazards and Disaster Management: Vulnerability and Mitigation, Rawat publications.</w:t>
      </w:r>
    </w:p>
    <w:p w14:paraId="4D31EA20" w14:textId="77777777" w:rsidR="008A5907" w:rsidRPr="00C77052" w:rsidRDefault="008A5907" w:rsidP="008A5907">
      <w:pPr>
        <w:pStyle w:val="ListParagraph"/>
        <w:numPr>
          <w:ilvl w:val="0"/>
          <w:numId w:val="9"/>
        </w:numPr>
        <w:spacing w:after="0" w:line="360" w:lineRule="auto"/>
        <w:rPr>
          <w:rFonts w:ascii="Times New Roman" w:hAnsi="Times New Roman" w:cs="Times New Roman"/>
          <w:b/>
          <w:sz w:val="24"/>
          <w:szCs w:val="24"/>
        </w:rPr>
      </w:pPr>
      <w:r w:rsidRPr="00C77052">
        <w:rPr>
          <w:rFonts w:ascii="Times New Roman" w:hAnsi="Times New Roman" w:cs="Times New Roman"/>
          <w:sz w:val="24"/>
          <w:szCs w:val="24"/>
        </w:rPr>
        <w:t>Sulphey M. M, 2016, Disaster Management, PHI Learning Private Limited.</w:t>
      </w:r>
    </w:p>
    <w:p w14:paraId="0EEF9BC8" w14:textId="77777777" w:rsidR="008A5907" w:rsidRPr="00C77052" w:rsidRDefault="008A5907" w:rsidP="008A5907">
      <w:pPr>
        <w:pStyle w:val="BodyText"/>
        <w:spacing w:before="6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D46FF" w:rsidRPr="00C77052" w14:paraId="58C3F7B8" w14:textId="77777777" w:rsidTr="00C07C26">
        <w:trPr>
          <w:trHeight w:val="296"/>
        </w:trPr>
        <w:tc>
          <w:tcPr>
            <w:tcW w:w="2251" w:type="dxa"/>
            <w:gridSpan w:val="2"/>
          </w:tcPr>
          <w:p w14:paraId="0DC7B6FA" w14:textId="77777777" w:rsidR="004D46FF" w:rsidRPr="00C77052" w:rsidRDefault="004D46FF" w:rsidP="004D46FF">
            <w:pPr>
              <w:pStyle w:val="TableParagraph"/>
              <w:spacing w:after="240" w:line="221" w:lineRule="exact"/>
              <w:ind w:left="2"/>
              <w:rPr>
                <w:b/>
                <w:bCs/>
                <w:sz w:val="24"/>
                <w:szCs w:val="24"/>
              </w:rPr>
            </w:pPr>
          </w:p>
          <w:p w14:paraId="13F4D5AA" w14:textId="41C350D7"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2C979415" w14:textId="77777777" w:rsidR="004D46FF" w:rsidRPr="00C77052" w:rsidRDefault="004D46FF" w:rsidP="004D46FF">
            <w:pPr>
              <w:pStyle w:val="TableParagraph"/>
              <w:spacing w:after="240" w:line="221" w:lineRule="exact"/>
              <w:ind w:left="2"/>
              <w:rPr>
                <w:sz w:val="24"/>
                <w:szCs w:val="24"/>
              </w:rPr>
            </w:pPr>
          </w:p>
          <w:p w14:paraId="7B3DD888" w14:textId="4E18BC46"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43B5E897" w14:textId="77777777" w:rsidR="004D46FF" w:rsidRPr="00C77052" w:rsidRDefault="004D46FF" w:rsidP="004D46FF">
            <w:pPr>
              <w:pStyle w:val="TableParagraph"/>
              <w:spacing w:after="240" w:line="221" w:lineRule="exact"/>
              <w:ind w:left="2"/>
              <w:rPr>
                <w:b/>
                <w:bCs/>
                <w:sz w:val="24"/>
                <w:szCs w:val="24"/>
              </w:rPr>
            </w:pPr>
          </w:p>
          <w:p w14:paraId="001B3721" w14:textId="34A8B97B"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070BF415" w14:textId="77777777" w:rsidR="004D46FF" w:rsidRPr="00C77052" w:rsidRDefault="004D46FF" w:rsidP="004D46FF">
            <w:pPr>
              <w:pStyle w:val="TableParagraph"/>
              <w:spacing w:after="240" w:line="202" w:lineRule="exact"/>
              <w:ind w:left="2"/>
              <w:rPr>
                <w:sz w:val="24"/>
                <w:szCs w:val="24"/>
              </w:rPr>
            </w:pPr>
          </w:p>
          <w:p w14:paraId="42E53F16" w14:textId="709F9022" w:rsidR="004D46FF" w:rsidRPr="00C77052" w:rsidRDefault="004D46FF" w:rsidP="004D46FF">
            <w:pPr>
              <w:pStyle w:val="TableParagraph"/>
              <w:spacing w:after="240" w:line="202" w:lineRule="exact"/>
              <w:ind w:left="2"/>
              <w:rPr>
                <w:sz w:val="24"/>
                <w:szCs w:val="24"/>
              </w:rPr>
            </w:pPr>
            <w:r w:rsidRPr="00C77052">
              <w:rPr>
                <w:sz w:val="24"/>
                <w:szCs w:val="24"/>
              </w:rPr>
              <w:t>II</w:t>
            </w:r>
          </w:p>
        </w:tc>
        <w:tc>
          <w:tcPr>
            <w:tcW w:w="1165" w:type="dxa"/>
          </w:tcPr>
          <w:p w14:paraId="4A6CC64D" w14:textId="77777777" w:rsidR="004D46FF" w:rsidRPr="00C77052" w:rsidRDefault="004D46FF" w:rsidP="004D46FF">
            <w:pPr>
              <w:pStyle w:val="TableParagraph"/>
              <w:spacing w:after="240" w:line="221" w:lineRule="exact"/>
              <w:ind w:left="2"/>
              <w:rPr>
                <w:b/>
                <w:bCs/>
                <w:sz w:val="24"/>
                <w:szCs w:val="24"/>
              </w:rPr>
            </w:pPr>
          </w:p>
          <w:p w14:paraId="1EA1A72E" w14:textId="4A0058A1"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79B2FD3C"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58FC0E78" w14:textId="62A9D71D" w:rsidR="004D46FF" w:rsidRPr="00C77052" w:rsidRDefault="004D46FF" w:rsidP="004D46FF">
            <w:pPr>
              <w:pStyle w:val="TableParagraph"/>
              <w:spacing w:after="240" w:line="221" w:lineRule="exact"/>
              <w:ind w:left="2"/>
              <w:rPr>
                <w:sz w:val="24"/>
                <w:szCs w:val="24"/>
              </w:rPr>
            </w:pPr>
            <w:r w:rsidRPr="00C77052">
              <w:rPr>
                <w:sz w:val="24"/>
                <w:szCs w:val="24"/>
              </w:rPr>
              <w:t xml:space="preserve"> III</w:t>
            </w:r>
          </w:p>
        </w:tc>
      </w:tr>
      <w:tr w:rsidR="008A5907" w:rsidRPr="00C77052" w14:paraId="7F4FEE18" w14:textId="77777777" w:rsidTr="00C07C26">
        <w:trPr>
          <w:trHeight w:val="330"/>
        </w:trPr>
        <w:tc>
          <w:tcPr>
            <w:tcW w:w="2251" w:type="dxa"/>
            <w:gridSpan w:val="2"/>
          </w:tcPr>
          <w:p w14:paraId="71033DC9"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24663019"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3E6DB6BA" w14:textId="77777777" w:rsidTr="00C07C26">
        <w:trPr>
          <w:trHeight w:val="816"/>
        </w:trPr>
        <w:tc>
          <w:tcPr>
            <w:tcW w:w="2251" w:type="dxa"/>
            <w:gridSpan w:val="2"/>
          </w:tcPr>
          <w:p w14:paraId="386E05B5"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6FDDB550" w14:textId="77777777" w:rsidR="008A5907" w:rsidRPr="00C77052" w:rsidRDefault="008A5907" w:rsidP="00C07C26">
            <w:pPr>
              <w:pStyle w:val="TableParagraph"/>
              <w:rPr>
                <w:sz w:val="24"/>
                <w:szCs w:val="24"/>
              </w:rPr>
            </w:pPr>
            <w:r w:rsidRPr="00C77052">
              <w:rPr>
                <w:sz w:val="24"/>
                <w:szCs w:val="24"/>
              </w:rPr>
              <w:t>A110302T</w:t>
            </w:r>
          </w:p>
        </w:tc>
        <w:tc>
          <w:tcPr>
            <w:tcW w:w="1574" w:type="dxa"/>
          </w:tcPr>
          <w:p w14:paraId="27819F9F"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32D55D6C"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sz w:val="24"/>
                <w:szCs w:val="24"/>
              </w:rPr>
              <w:t>Geography of India</w:t>
            </w:r>
          </w:p>
        </w:tc>
      </w:tr>
      <w:tr w:rsidR="008A5907" w:rsidRPr="00C77052" w14:paraId="4EEE8AB3" w14:textId="77777777" w:rsidTr="00C07C26">
        <w:trPr>
          <w:trHeight w:val="1140"/>
        </w:trPr>
        <w:tc>
          <w:tcPr>
            <w:tcW w:w="9621" w:type="dxa"/>
            <w:gridSpan w:val="8"/>
          </w:tcPr>
          <w:p w14:paraId="1207C3C8" w14:textId="77777777" w:rsidR="008A5907" w:rsidRPr="00C77052" w:rsidRDefault="008A5907" w:rsidP="00C07C26">
            <w:pPr>
              <w:spacing w:after="120"/>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w:t>
            </w:r>
            <w:r w:rsidRPr="00C77052">
              <w:rPr>
                <w:rFonts w:ascii="Times New Roman" w:hAnsi="Times New Roman" w:cs="Times New Roman"/>
                <w:bCs/>
                <w:sz w:val="24"/>
                <w:szCs w:val="24"/>
              </w:rPr>
              <w:t xml:space="preserve"> The paper describes geography of India, with special focus on physical, social, economic and the concept of regionalization. The main objective of this paper is to understand the Physiographic, socio-economic conditions prevailing in India from its evolution to current theories of regionalization.</w:t>
            </w:r>
          </w:p>
        </w:tc>
      </w:tr>
      <w:tr w:rsidR="008A5907" w:rsidRPr="00C77052" w14:paraId="4A8503B9" w14:textId="77777777" w:rsidTr="00C07C26">
        <w:trPr>
          <w:trHeight w:val="234"/>
        </w:trPr>
        <w:tc>
          <w:tcPr>
            <w:tcW w:w="2251" w:type="dxa"/>
            <w:gridSpan w:val="2"/>
          </w:tcPr>
          <w:p w14:paraId="304BD3F6"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680F6386"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w:t>
            </w:r>
            <w:r w:rsidRPr="00C77052">
              <w:rPr>
                <w:sz w:val="24"/>
                <w:szCs w:val="24"/>
              </w:rPr>
              <w:t>100</w:t>
            </w:r>
          </w:p>
        </w:tc>
        <w:tc>
          <w:tcPr>
            <w:tcW w:w="4337" w:type="dxa"/>
            <w:gridSpan w:val="4"/>
          </w:tcPr>
          <w:p w14:paraId="3169FFBF"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7383462A" w14:textId="77777777" w:rsidTr="00C07C26">
        <w:trPr>
          <w:trHeight w:val="373"/>
        </w:trPr>
        <w:tc>
          <w:tcPr>
            <w:tcW w:w="9621" w:type="dxa"/>
            <w:gridSpan w:val="8"/>
            <w:tcBorders>
              <w:bottom w:val="single" w:sz="6" w:space="0" w:color="000000"/>
            </w:tcBorders>
          </w:tcPr>
          <w:p w14:paraId="6BECB908"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5-0-0</w:t>
            </w:r>
          </w:p>
        </w:tc>
      </w:tr>
      <w:tr w:rsidR="008A5907" w:rsidRPr="00C77052" w14:paraId="21198140" w14:textId="77777777" w:rsidTr="00C07C26">
        <w:trPr>
          <w:trHeight w:val="728"/>
        </w:trPr>
        <w:tc>
          <w:tcPr>
            <w:tcW w:w="884" w:type="dxa"/>
            <w:tcBorders>
              <w:bottom w:val="single" w:sz="4" w:space="0" w:color="auto"/>
            </w:tcBorders>
          </w:tcPr>
          <w:p w14:paraId="0E27A695"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222E5635"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66ADEBF2"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394181B3"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6D256F81" w14:textId="77777777" w:rsidTr="00C07C26">
        <w:trPr>
          <w:trHeight w:val="511"/>
        </w:trPr>
        <w:tc>
          <w:tcPr>
            <w:tcW w:w="884" w:type="dxa"/>
            <w:tcBorders>
              <w:top w:val="single" w:sz="4" w:space="0" w:color="auto"/>
            </w:tcBorders>
          </w:tcPr>
          <w:p w14:paraId="6A804A31"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56AB20C0"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Geological Regions of India; Physiographic Divisions of India: Himalayas, Indo-Gangetic Plains, Peninsular Plateaus, Thar Desert, Coastal Plains, Islands. </w:t>
            </w:r>
          </w:p>
        </w:tc>
        <w:tc>
          <w:tcPr>
            <w:tcW w:w="1225" w:type="dxa"/>
            <w:tcBorders>
              <w:top w:val="single" w:sz="4" w:space="0" w:color="auto"/>
            </w:tcBorders>
          </w:tcPr>
          <w:p w14:paraId="7E14559D"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r w:rsidR="008A5907" w:rsidRPr="00C77052" w14:paraId="1826F82F" w14:textId="77777777" w:rsidTr="00C07C26">
        <w:trPr>
          <w:trHeight w:val="595"/>
        </w:trPr>
        <w:tc>
          <w:tcPr>
            <w:tcW w:w="884" w:type="dxa"/>
          </w:tcPr>
          <w:p w14:paraId="50339149"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65598D3C" w14:textId="77777777" w:rsidR="008A5907" w:rsidRPr="00C77052" w:rsidRDefault="008A5907" w:rsidP="00C07C26">
            <w:pPr>
              <w:pStyle w:val="Default"/>
              <w:spacing w:line="360" w:lineRule="auto"/>
              <w:contextualSpacing/>
              <w:jc w:val="both"/>
            </w:pPr>
            <w:r w:rsidRPr="00C77052">
              <w:t>Extra Peninsular Drainage: Indus, Ganga and Brahmaputra River Systems; Peninsular Drainage: east flowing rivers and west flowing river; difference in Peninsular and extra-peninsular drainage.</w:t>
            </w:r>
          </w:p>
        </w:tc>
        <w:tc>
          <w:tcPr>
            <w:tcW w:w="1225" w:type="dxa"/>
          </w:tcPr>
          <w:p w14:paraId="378C3055"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79019D54" w14:textId="77777777" w:rsidTr="00C07C26">
        <w:trPr>
          <w:trHeight w:val="546"/>
        </w:trPr>
        <w:tc>
          <w:tcPr>
            <w:tcW w:w="884" w:type="dxa"/>
          </w:tcPr>
          <w:p w14:paraId="2A0BEB9B"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265A6C8E"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Characteristics and distribution of soil in India, Major type of Vegetation found in India</w:t>
            </w:r>
          </w:p>
        </w:tc>
        <w:tc>
          <w:tcPr>
            <w:tcW w:w="1225" w:type="dxa"/>
          </w:tcPr>
          <w:p w14:paraId="760355DB" w14:textId="0B06155E" w:rsidR="008A5907" w:rsidRPr="00C77052" w:rsidRDefault="008A5907" w:rsidP="00C07C26">
            <w:pPr>
              <w:pStyle w:val="TableParagraph"/>
              <w:spacing w:line="222" w:lineRule="exact"/>
              <w:ind w:right="-15"/>
              <w:jc w:val="center"/>
              <w:rPr>
                <w:sz w:val="24"/>
                <w:szCs w:val="24"/>
              </w:rPr>
            </w:pPr>
            <w:r w:rsidRPr="00C77052">
              <w:rPr>
                <w:sz w:val="24"/>
                <w:szCs w:val="24"/>
              </w:rPr>
              <w:t>1</w:t>
            </w:r>
            <w:r w:rsidR="00496AF1">
              <w:rPr>
                <w:sz w:val="24"/>
                <w:szCs w:val="24"/>
              </w:rPr>
              <w:t>0</w:t>
            </w:r>
          </w:p>
        </w:tc>
      </w:tr>
      <w:tr w:rsidR="008A5907" w:rsidRPr="00C77052" w14:paraId="2565D376" w14:textId="77777777" w:rsidTr="00C07C26">
        <w:trPr>
          <w:trHeight w:val="540"/>
        </w:trPr>
        <w:tc>
          <w:tcPr>
            <w:tcW w:w="884" w:type="dxa"/>
          </w:tcPr>
          <w:p w14:paraId="4DFD9993"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14F97233"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Climate System in India; Indian Monsoon: Classical and Modern Theory; Koppen’s Classification of India</w:t>
            </w:r>
          </w:p>
        </w:tc>
        <w:tc>
          <w:tcPr>
            <w:tcW w:w="1225" w:type="dxa"/>
          </w:tcPr>
          <w:p w14:paraId="409EC12E" w14:textId="77777777" w:rsidR="008A5907" w:rsidRPr="00C77052" w:rsidRDefault="008A5907" w:rsidP="00C07C26">
            <w:pPr>
              <w:pStyle w:val="TableParagraph"/>
              <w:spacing w:line="221" w:lineRule="exact"/>
              <w:ind w:right="-15"/>
              <w:jc w:val="center"/>
              <w:rPr>
                <w:sz w:val="24"/>
                <w:szCs w:val="24"/>
              </w:rPr>
            </w:pPr>
            <w:r w:rsidRPr="00C77052">
              <w:rPr>
                <w:sz w:val="24"/>
                <w:szCs w:val="24"/>
              </w:rPr>
              <w:t>10</w:t>
            </w:r>
          </w:p>
        </w:tc>
      </w:tr>
      <w:tr w:rsidR="008A5907" w:rsidRPr="00C77052" w14:paraId="48176BF6" w14:textId="77777777" w:rsidTr="00C07C26">
        <w:trPr>
          <w:trHeight w:val="521"/>
        </w:trPr>
        <w:tc>
          <w:tcPr>
            <w:tcW w:w="884" w:type="dxa"/>
          </w:tcPr>
          <w:p w14:paraId="4E6E0FDC" w14:textId="41740A2C" w:rsidR="008A5907" w:rsidRPr="00C77052" w:rsidRDefault="006F3911" w:rsidP="00C07C26">
            <w:pPr>
              <w:pStyle w:val="TableParagraph"/>
              <w:spacing w:line="227" w:lineRule="exact"/>
              <w:ind w:left="2"/>
              <w:rPr>
                <w:sz w:val="24"/>
                <w:szCs w:val="24"/>
              </w:rPr>
            </w:pPr>
            <w:r>
              <w:rPr>
                <w:sz w:val="24"/>
                <w:szCs w:val="24"/>
              </w:rPr>
              <w:t>V</w:t>
            </w:r>
          </w:p>
        </w:tc>
        <w:tc>
          <w:tcPr>
            <w:tcW w:w="7512" w:type="dxa"/>
            <w:gridSpan w:val="6"/>
          </w:tcPr>
          <w:p w14:paraId="6F635B63" w14:textId="0A92EBFD" w:rsidR="008A5907" w:rsidRPr="00C77052" w:rsidRDefault="006F3911" w:rsidP="00C07C26">
            <w:pPr>
              <w:spacing w:line="360" w:lineRule="auto"/>
              <w:jc w:val="both"/>
              <w:rPr>
                <w:rFonts w:ascii="Times New Roman" w:hAnsi="Times New Roman" w:cs="Times New Roman"/>
                <w:sz w:val="24"/>
                <w:szCs w:val="24"/>
              </w:rPr>
            </w:pPr>
            <w:r w:rsidRPr="006F3911">
              <w:rPr>
                <w:rFonts w:ascii="Times New Roman" w:hAnsi="Times New Roman" w:cs="Times New Roman"/>
                <w:sz w:val="24"/>
                <w:szCs w:val="24"/>
              </w:rPr>
              <w:t>Distribution and Production of Major Agricultural crops; Distribution and Production of Iron, Coal and Petroleum.</w:t>
            </w:r>
          </w:p>
        </w:tc>
        <w:tc>
          <w:tcPr>
            <w:tcW w:w="1225" w:type="dxa"/>
          </w:tcPr>
          <w:p w14:paraId="51B5D774"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bl>
    <w:p w14:paraId="7FDFA200" w14:textId="77777777" w:rsidR="008A5907" w:rsidRPr="00C77052" w:rsidRDefault="008A5907" w:rsidP="008A5907">
      <w:pPr>
        <w:rPr>
          <w:rFonts w:ascii="Times New Roman" w:hAnsi="Times New Roman" w:cs="Times New Roman"/>
          <w:sz w:val="24"/>
          <w:szCs w:val="24"/>
        </w:rPr>
      </w:pPr>
    </w:p>
    <w:p w14:paraId="3DFA97AC" w14:textId="0CA571A3" w:rsidR="008A5907" w:rsidRPr="00C203BA" w:rsidRDefault="008A5907" w:rsidP="00C203BA">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51997A59" w14:textId="77777777" w:rsidR="008A5907" w:rsidRPr="00C77052" w:rsidRDefault="008A5907" w:rsidP="008A5907">
      <w:pPr>
        <w:pStyle w:val="Default"/>
        <w:numPr>
          <w:ilvl w:val="0"/>
          <w:numId w:val="6"/>
        </w:numPr>
        <w:spacing w:line="360" w:lineRule="auto"/>
        <w:jc w:val="both"/>
      </w:pPr>
      <w:r w:rsidRPr="00C77052">
        <w:t>Farmer, B.H. (1983): An Introduction to South Asia. Methuen, London</w:t>
      </w:r>
    </w:p>
    <w:p w14:paraId="07F79282" w14:textId="77777777" w:rsidR="008A5907" w:rsidRPr="00C77052" w:rsidRDefault="008A5907" w:rsidP="008A5907">
      <w:pPr>
        <w:pStyle w:val="Default"/>
        <w:numPr>
          <w:ilvl w:val="0"/>
          <w:numId w:val="6"/>
        </w:numPr>
        <w:spacing w:line="360" w:lineRule="auto"/>
        <w:jc w:val="both"/>
      </w:pPr>
      <w:r w:rsidRPr="00C77052">
        <w:t>Gautam, A. (2006): Advanced Geography of India, Sharda Pustak Bhawan, Allahabad</w:t>
      </w:r>
    </w:p>
    <w:p w14:paraId="3FBC4777" w14:textId="77777777" w:rsidR="008A5907" w:rsidRPr="00C77052" w:rsidRDefault="008A5907" w:rsidP="008A5907">
      <w:pPr>
        <w:pStyle w:val="Default"/>
        <w:numPr>
          <w:ilvl w:val="0"/>
          <w:numId w:val="6"/>
        </w:numPr>
        <w:spacing w:line="360" w:lineRule="auto"/>
        <w:jc w:val="both"/>
      </w:pPr>
      <w:r w:rsidRPr="00C77052">
        <w:t>Johnson, B.L.C. (1963): Development in South Asia. Penguin Books, Harmondsworth</w:t>
      </w:r>
    </w:p>
    <w:p w14:paraId="350E6996" w14:textId="77777777" w:rsidR="008A5907" w:rsidRPr="00C77052" w:rsidRDefault="008A5907" w:rsidP="008A5907">
      <w:pPr>
        <w:pStyle w:val="Default"/>
        <w:numPr>
          <w:ilvl w:val="0"/>
          <w:numId w:val="6"/>
        </w:numPr>
        <w:spacing w:line="360" w:lineRule="auto"/>
        <w:jc w:val="both"/>
      </w:pPr>
      <w:r w:rsidRPr="00C77052">
        <w:t>Krishnan, M.S. (1982): Geology of India and Burma, CAS Publishers and Distributors, Delhi.</w:t>
      </w:r>
    </w:p>
    <w:p w14:paraId="573CAF0F" w14:textId="77777777" w:rsidR="008A5907" w:rsidRPr="00C77052" w:rsidRDefault="008A5907" w:rsidP="008A5907">
      <w:pPr>
        <w:pStyle w:val="Default"/>
        <w:numPr>
          <w:ilvl w:val="0"/>
          <w:numId w:val="6"/>
        </w:numPr>
        <w:spacing w:line="360" w:lineRule="auto"/>
        <w:jc w:val="both"/>
      </w:pPr>
      <w:r w:rsidRPr="00C77052">
        <w:t>Nag, P. and Gupta, S. S. (1992): Geography of India, Concept Publishing Company, New Delhi.</w:t>
      </w:r>
    </w:p>
    <w:p w14:paraId="4E14C158" w14:textId="77777777" w:rsidR="008A5907" w:rsidRPr="00C77052" w:rsidRDefault="008A5907" w:rsidP="008A5907">
      <w:pPr>
        <w:pStyle w:val="Default"/>
        <w:numPr>
          <w:ilvl w:val="0"/>
          <w:numId w:val="6"/>
        </w:numPr>
        <w:spacing w:line="360" w:lineRule="auto"/>
        <w:jc w:val="both"/>
      </w:pPr>
      <w:r w:rsidRPr="00C77052">
        <w:t>Sharma, T.C. and Coutinho, O. (2003): Economic and Commercial Geography of India, Vikas Publishing House Private Ltd. New Delhi.</w:t>
      </w:r>
    </w:p>
    <w:p w14:paraId="6FC2B040" w14:textId="77777777" w:rsidR="008A5907" w:rsidRPr="00C77052" w:rsidRDefault="008A5907" w:rsidP="008A5907">
      <w:pPr>
        <w:pStyle w:val="Default"/>
        <w:numPr>
          <w:ilvl w:val="0"/>
          <w:numId w:val="6"/>
        </w:numPr>
        <w:spacing w:line="360" w:lineRule="auto"/>
        <w:jc w:val="both"/>
      </w:pPr>
      <w:r w:rsidRPr="00C77052">
        <w:t>Singh, R.L. (ed.) (1971): India: A Regional Geography. National Geographical Society of India, Varanasi.</w:t>
      </w:r>
    </w:p>
    <w:p w14:paraId="1AF07207" w14:textId="77777777" w:rsidR="008A5907" w:rsidRPr="00C77052" w:rsidRDefault="008A5907" w:rsidP="008A5907">
      <w:pPr>
        <w:pStyle w:val="Default"/>
        <w:numPr>
          <w:ilvl w:val="0"/>
          <w:numId w:val="6"/>
        </w:numPr>
        <w:spacing w:line="360" w:lineRule="auto"/>
        <w:jc w:val="both"/>
      </w:pPr>
      <w:r w:rsidRPr="00C77052">
        <w:t>Spate, O.H. K., Learmonth A. T. A. and Farmer, B. H. (1996): India, Pakistan and Sri Lanka. Methuen, London, 7th edition.</w:t>
      </w:r>
    </w:p>
    <w:p w14:paraId="155323E1" w14:textId="77777777" w:rsidR="008A5907" w:rsidRPr="00C77052" w:rsidRDefault="008A5907" w:rsidP="008A5907">
      <w:pPr>
        <w:pStyle w:val="Default"/>
        <w:numPr>
          <w:ilvl w:val="0"/>
          <w:numId w:val="6"/>
        </w:numPr>
        <w:spacing w:line="360" w:lineRule="auto"/>
        <w:jc w:val="both"/>
      </w:pPr>
      <w:r w:rsidRPr="00C77052">
        <w:t>SukhwaI, B.L. (1987): India: Economic Resource Base and Contemporary Political Patterns. Sterling Publication, New Delhi</w:t>
      </w:r>
    </w:p>
    <w:p w14:paraId="31941E18" w14:textId="77777777" w:rsidR="008A5907" w:rsidRPr="00C77052" w:rsidRDefault="008A5907" w:rsidP="008A5907">
      <w:pPr>
        <w:pStyle w:val="Default"/>
        <w:numPr>
          <w:ilvl w:val="0"/>
          <w:numId w:val="6"/>
        </w:numPr>
        <w:spacing w:line="360" w:lineRule="auto"/>
        <w:jc w:val="both"/>
      </w:pPr>
      <w:r w:rsidRPr="00C77052">
        <w:t>Tiwari, R.C. (2007): Geography of India, Prayag Pustak Bhawan, Allahabad.</w:t>
      </w:r>
    </w:p>
    <w:p w14:paraId="1A5350C5" w14:textId="77777777" w:rsidR="008A5907" w:rsidRPr="00C77052" w:rsidRDefault="008A5907" w:rsidP="008A5907">
      <w:pPr>
        <w:pStyle w:val="Default"/>
        <w:numPr>
          <w:ilvl w:val="0"/>
          <w:numId w:val="6"/>
        </w:numPr>
        <w:spacing w:line="360" w:lineRule="auto"/>
        <w:jc w:val="both"/>
      </w:pPr>
      <w:r w:rsidRPr="00C77052">
        <w:t>Wadia, D. N. (1959): Geology of India. Mac-Millan and Company, London and student edition, Madras.</w:t>
      </w:r>
    </w:p>
    <w:p w14:paraId="094E4513" w14:textId="77777777" w:rsidR="008A5907" w:rsidRPr="00C77052" w:rsidRDefault="008A5907" w:rsidP="008A5907">
      <w:pPr>
        <w:pStyle w:val="Default"/>
        <w:numPr>
          <w:ilvl w:val="0"/>
          <w:numId w:val="6"/>
        </w:numPr>
        <w:spacing w:line="360" w:lineRule="auto"/>
        <w:jc w:val="both"/>
        <w:rPr>
          <w:b/>
        </w:rPr>
      </w:pPr>
      <w:r w:rsidRPr="00C77052">
        <w:t>Khullar, D.R. (2007): India: A Comprehensive Geography, Kalyani Publishers, New Delhi.</w:t>
      </w:r>
    </w:p>
    <w:p w14:paraId="7B16CE3C" w14:textId="1DB6F8CC" w:rsidR="00733746" w:rsidRDefault="00733746">
      <w:pPr>
        <w:rPr>
          <w:rFonts w:ascii="Times New Roman" w:eastAsia="Times New Roman" w:hAnsi="Times New Roman" w:cs="Times New Roman"/>
          <w:b/>
          <w:bCs/>
          <w:sz w:val="24"/>
          <w:szCs w:val="24"/>
          <w:lang w:val="en-US"/>
        </w:rPr>
      </w:pPr>
      <w:r>
        <w:rPr>
          <w:b/>
          <w:bCs/>
        </w:rPr>
        <w:br w:type="page"/>
      </w:r>
    </w:p>
    <w:p w14:paraId="61465E0D" w14:textId="62835E3C" w:rsidR="0023613D" w:rsidRDefault="0023613D" w:rsidP="0023613D">
      <w:pPr>
        <w:rPr>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23613D" w:rsidRPr="00BA1769" w14:paraId="72A16164" w14:textId="77777777" w:rsidTr="009E7639">
        <w:trPr>
          <w:trHeight w:val="296"/>
        </w:trPr>
        <w:tc>
          <w:tcPr>
            <w:tcW w:w="2251" w:type="dxa"/>
            <w:gridSpan w:val="2"/>
          </w:tcPr>
          <w:p w14:paraId="6393067E" w14:textId="77777777" w:rsidR="0023613D" w:rsidRPr="00BA1769" w:rsidRDefault="0023613D" w:rsidP="009E7639">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1A6CED96" w14:textId="77777777" w:rsidR="0023613D" w:rsidRPr="00BA1769" w:rsidRDefault="0023613D" w:rsidP="009E7639">
            <w:pPr>
              <w:pStyle w:val="TableParagraph"/>
              <w:spacing w:before="240" w:after="240" w:line="221" w:lineRule="exact"/>
              <w:ind w:left="2"/>
              <w:rPr>
                <w:sz w:val="24"/>
              </w:rPr>
            </w:pPr>
            <w:r w:rsidRPr="00BA1769">
              <w:rPr>
                <w:sz w:val="24"/>
              </w:rPr>
              <w:t xml:space="preserve">  B.A. (Hons)</w:t>
            </w:r>
          </w:p>
        </w:tc>
        <w:tc>
          <w:tcPr>
            <w:tcW w:w="1574" w:type="dxa"/>
          </w:tcPr>
          <w:p w14:paraId="5FE356DA" w14:textId="77777777" w:rsidR="0023613D" w:rsidRPr="00BA1769" w:rsidRDefault="0023613D" w:rsidP="009E7639">
            <w:pPr>
              <w:pStyle w:val="TableParagraph"/>
              <w:spacing w:before="240" w:after="240" w:line="221" w:lineRule="exact"/>
              <w:ind w:left="2"/>
              <w:rPr>
                <w:b/>
                <w:bCs/>
                <w:sz w:val="24"/>
              </w:rPr>
            </w:pPr>
            <w:r w:rsidRPr="00BA1769">
              <w:rPr>
                <w:b/>
                <w:bCs/>
                <w:sz w:val="24"/>
              </w:rPr>
              <w:t xml:space="preserve">  Year</w:t>
            </w:r>
          </w:p>
        </w:tc>
        <w:tc>
          <w:tcPr>
            <w:tcW w:w="992" w:type="dxa"/>
          </w:tcPr>
          <w:p w14:paraId="2F87CE5A" w14:textId="77777777" w:rsidR="0023613D" w:rsidRPr="00BA1769" w:rsidRDefault="0023613D" w:rsidP="009E7639">
            <w:pPr>
              <w:pStyle w:val="TableParagraph"/>
              <w:spacing w:before="240" w:after="240" w:line="202" w:lineRule="exact"/>
              <w:ind w:left="2"/>
              <w:rPr>
                <w:sz w:val="24"/>
              </w:rPr>
            </w:pPr>
            <w:r w:rsidRPr="00BA1769">
              <w:rPr>
                <w:sz w:val="24"/>
              </w:rPr>
              <w:t xml:space="preserve">  II</w:t>
            </w:r>
          </w:p>
        </w:tc>
        <w:tc>
          <w:tcPr>
            <w:tcW w:w="1165" w:type="dxa"/>
          </w:tcPr>
          <w:p w14:paraId="08040E6B" w14:textId="77777777" w:rsidR="0023613D" w:rsidRPr="00BA1769" w:rsidRDefault="0023613D" w:rsidP="009E763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1EA9C96F" w14:textId="77777777" w:rsidR="0023613D" w:rsidRPr="00BA1769" w:rsidRDefault="0023613D" w:rsidP="009E7639">
            <w:pPr>
              <w:pStyle w:val="TableParagraph"/>
              <w:spacing w:before="240" w:after="240" w:line="221" w:lineRule="exact"/>
              <w:rPr>
                <w:sz w:val="24"/>
              </w:rPr>
            </w:pPr>
            <w:r w:rsidRPr="00BA1769">
              <w:rPr>
                <w:sz w:val="24"/>
              </w:rPr>
              <w:t xml:space="preserve">  III</w:t>
            </w:r>
          </w:p>
        </w:tc>
      </w:tr>
      <w:tr w:rsidR="0023613D" w:rsidRPr="00BA1769" w14:paraId="377C7B31" w14:textId="77777777" w:rsidTr="009E7639">
        <w:trPr>
          <w:trHeight w:val="330"/>
        </w:trPr>
        <w:tc>
          <w:tcPr>
            <w:tcW w:w="2251" w:type="dxa"/>
            <w:gridSpan w:val="2"/>
          </w:tcPr>
          <w:p w14:paraId="342230C4" w14:textId="77777777" w:rsidR="0023613D" w:rsidRPr="00BA1769" w:rsidRDefault="0023613D" w:rsidP="009E763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1EB5975D" w14:textId="09D50933" w:rsidR="0023613D" w:rsidRPr="00BA1769" w:rsidRDefault="0023613D" w:rsidP="009E7639">
            <w:pPr>
              <w:pStyle w:val="TableParagraph"/>
              <w:spacing w:before="240" w:line="202" w:lineRule="exact"/>
              <w:rPr>
                <w:b/>
                <w:bCs/>
                <w:sz w:val="24"/>
              </w:rPr>
            </w:pPr>
            <w:r w:rsidRPr="00BA1769">
              <w:rPr>
                <w:sz w:val="24"/>
              </w:rPr>
              <w:t xml:space="preserve">  </w:t>
            </w:r>
            <w:r w:rsidRPr="0023613D">
              <w:rPr>
                <w:b/>
                <w:bCs/>
                <w:sz w:val="32"/>
                <w:szCs w:val="32"/>
              </w:rPr>
              <w:t>Geography</w:t>
            </w:r>
          </w:p>
        </w:tc>
      </w:tr>
      <w:tr w:rsidR="0023613D" w:rsidRPr="00BA1769" w14:paraId="647F55DE" w14:textId="77777777" w:rsidTr="009E7639">
        <w:trPr>
          <w:trHeight w:val="816"/>
        </w:trPr>
        <w:tc>
          <w:tcPr>
            <w:tcW w:w="2251" w:type="dxa"/>
            <w:gridSpan w:val="2"/>
          </w:tcPr>
          <w:p w14:paraId="3D8EC751" w14:textId="77777777" w:rsidR="0023613D" w:rsidRPr="00BA1769" w:rsidRDefault="0023613D" w:rsidP="009E7639">
            <w:pPr>
              <w:pStyle w:val="TableParagraph"/>
              <w:spacing w:before="226"/>
              <w:ind w:left="2"/>
              <w:rPr>
                <w:b/>
                <w:bCs/>
                <w:sz w:val="24"/>
              </w:rPr>
            </w:pPr>
            <w:r w:rsidRPr="00BA1769">
              <w:rPr>
                <w:b/>
                <w:bCs/>
                <w:sz w:val="24"/>
              </w:rPr>
              <w:t xml:space="preserve">  Course Code</w:t>
            </w:r>
          </w:p>
        </w:tc>
        <w:tc>
          <w:tcPr>
            <w:tcW w:w="1459" w:type="dxa"/>
            <w:vAlign w:val="center"/>
          </w:tcPr>
          <w:p w14:paraId="298130F7" w14:textId="77777777" w:rsidR="0023613D" w:rsidRPr="00BA1769" w:rsidRDefault="0023613D" w:rsidP="009E7639">
            <w:pPr>
              <w:pStyle w:val="TableParagraph"/>
            </w:pPr>
            <w:r>
              <w:rPr>
                <w:sz w:val="24"/>
                <w:szCs w:val="24"/>
              </w:rPr>
              <w:t xml:space="preserve">  </w:t>
            </w:r>
            <w:r>
              <w:t xml:space="preserve"> </w:t>
            </w:r>
            <w:r w:rsidRPr="008F3AFA">
              <w:rPr>
                <w:sz w:val="24"/>
                <w:szCs w:val="24"/>
              </w:rPr>
              <w:t>A280303T</w:t>
            </w:r>
          </w:p>
        </w:tc>
        <w:tc>
          <w:tcPr>
            <w:tcW w:w="1574" w:type="dxa"/>
          </w:tcPr>
          <w:p w14:paraId="5C403298" w14:textId="77777777" w:rsidR="0023613D" w:rsidRPr="00BA1769" w:rsidRDefault="0023613D" w:rsidP="009E7639">
            <w:pPr>
              <w:pStyle w:val="TableParagraph"/>
              <w:spacing w:before="226"/>
              <w:ind w:left="2"/>
              <w:rPr>
                <w:b/>
                <w:bCs/>
                <w:sz w:val="24"/>
              </w:rPr>
            </w:pPr>
            <w:r w:rsidRPr="00BA1769">
              <w:rPr>
                <w:b/>
                <w:bCs/>
                <w:sz w:val="24"/>
              </w:rPr>
              <w:t xml:space="preserve">  Course Title</w:t>
            </w:r>
          </w:p>
        </w:tc>
        <w:tc>
          <w:tcPr>
            <w:tcW w:w="4337" w:type="dxa"/>
            <w:gridSpan w:val="4"/>
            <w:vAlign w:val="center"/>
          </w:tcPr>
          <w:p w14:paraId="25E1DA45" w14:textId="77777777" w:rsidR="0023613D" w:rsidRPr="00743357" w:rsidRDefault="0023613D" w:rsidP="009E7639">
            <w:pPr>
              <w:pStyle w:val="TableParagraph"/>
              <w:spacing w:line="273" w:lineRule="exact"/>
              <w:jc w:val="center"/>
              <w:rPr>
                <w:b/>
                <w:bCs/>
              </w:rPr>
            </w:pPr>
            <w:r w:rsidRPr="00743357">
              <w:t xml:space="preserve">  </w:t>
            </w:r>
            <w:r w:rsidRPr="00743357">
              <w:rPr>
                <w:b/>
                <w:bCs/>
              </w:rPr>
              <w:t xml:space="preserve"> ORGANIZATION BEHAVIOR</w:t>
            </w:r>
          </w:p>
        </w:tc>
      </w:tr>
      <w:tr w:rsidR="0023613D" w:rsidRPr="00BA1769" w14:paraId="291A840E" w14:textId="77777777" w:rsidTr="009E7639">
        <w:trPr>
          <w:trHeight w:val="1140"/>
        </w:trPr>
        <w:tc>
          <w:tcPr>
            <w:tcW w:w="9621" w:type="dxa"/>
            <w:gridSpan w:val="8"/>
          </w:tcPr>
          <w:p w14:paraId="040E0676" w14:textId="77777777" w:rsidR="0023613D" w:rsidRPr="00A3657E" w:rsidRDefault="0023613D" w:rsidP="009E7639">
            <w:pPr>
              <w:adjustRightInd w:val="0"/>
              <w:jc w:val="both"/>
              <w:rPr>
                <w:sz w:val="24"/>
                <w:szCs w:val="24"/>
              </w:rPr>
            </w:pPr>
            <w:r w:rsidRPr="00CC7E97">
              <w:rPr>
                <w:b/>
                <w:sz w:val="24"/>
                <w:szCs w:val="24"/>
              </w:rPr>
              <w:t xml:space="preserve">Course Description: </w:t>
            </w:r>
            <w:r w:rsidRPr="00CC7E97">
              <w:rPr>
                <w:sz w:val="24"/>
                <w:szCs w:val="24"/>
              </w:rPr>
              <w:t>Human aspects are critical in each functional aspects of management and equally so for the effective utilization of resources. In view of this, organizational behavior has assumed great importance. This course is designed primarily for students who are being exposed to Organizational Behavior for the first time.</w:t>
            </w:r>
          </w:p>
        </w:tc>
      </w:tr>
      <w:tr w:rsidR="0023613D" w:rsidRPr="00BA1769" w14:paraId="171075FA" w14:textId="77777777" w:rsidTr="009E7639">
        <w:trPr>
          <w:trHeight w:val="234"/>
        </w:trPr>
        <w:tc>
          <w:tcPr>
            <w:tcW w:w="2251" w:type="dxa"/>
            <w:gridSpan w:val="2"/>
          </w:tcPr>
          <w:p w14:paraId="7948E6D9" w14:textId="77777777" w:rsidR="0023613D" w:rsidRPr="00BA1769" w:rsidRDefault="0023613D" w:rsidP="009E7639">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7CCD03E5" w14:textId="77777777" w:rsidR="0023613D" w:rsidRPr="00BA1769" w:rsidRDefault="0023613D" w:rsidP="009E763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601B6C23" w14:textId="77777777" w:rsidR="0023613D" w:rsidRPr="00BA1769" w:rsidRDefault="0023613D" w:rsidP="009E763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23613D" w:rsidRPr="00BA1769" w14:paraId="7AB24199" w14:textId="77777777" w:rsidTr="009E7639">
        <w:trPr>
          <w:trHeight w:val="373"/>
        </w:trPr>
        <w:tc>
          <w:tcPr>
            <w:tcW w:w="9621" w:type="dxa"/>
            <w:gridSpan w:val="8"/>
            <w:tcBorders>
              <w:bottom w:val="single" w:sz="6" w:space="0" w:color="000000"/>
            </w:tcBorders>
          </w:tcPr>
          <w:p w14:paraId="6D8AA393" w14:textId="77777777" w:rsidR="0023613D" w:rsidRPr="00BA1769" w:rsidRDefault="0023613D" w:rsidP="009E763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4</w:t>
            </w:r>
            <w:r w:rsidRPr="00BA1769">
              <w:rPr>
                <w:sz w:val="24"/>
              </w:rPr>
              <w:t>-</w:t>
            </w:r>
            <w:r>
              <w:rPr>
                <w:sz w:val="24"/>
              </w:rPr>
              <w:t>1</w:t>
            </w:r>
            <w:r w:rsidRPr="00BA1769">
              <w:rPr>
                <w:sz w:val="24"/>
              </w:rPr>
              <w:t>-0</w:t>
            </w:r>
          </w:p>
        </w:tc>
      </w:tr>
      <w:tr w:rsidR="0023613D" w:rsidRPr="00BA1769" w14:paraId="1C9B5A55" w14:textId="77777777" w:rsidTr="009E7639">
        <w:trPr>
          <w:trHeight w:val="728"/>
        </w:trPr>
        <w:tc>
          <w:tcPr>
            <w:tcW w:w="884" w:type="dxa"/>
            <w:tcBorders>
              <w:bottom w:val="single" w:sz="4" w:space="0" w:color="auto"/>
            </w:tcBorders>
          </w:tcPr>
          <w:p w14:paraId="238B8CE2" w14:textId="77777777" w:rsidR="0023613D" w:rsidRPr="00BA1769" w:rsidRDefault="0023613D" w:rsidP="009E763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3BA88F25" w14:textId="77777777" w:rsidR="0023613D" w:rsidRPr="00BA1769" w:rsidRDefault="0023613D" w:rsidP="009E763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4C885E80" w14:textId="77777777" w:rsidR="0023613D" w:rsidRPr="00BA1769" w:rsidRDefault="0023613D" w:rsidP="009E7639">
            <w:pPr>
              <w:pStyle w:val="TableParagraph"/>
              <w:spacing w:before="226" w:line="252" w:lineRule="exact"/>
              <w:ind w:left="2"/>
              <w:jc w:val="both"/>
              <w:rPr>
                <w:b/>
                <w:bCs/>
                <w:sz w:val="24"/>
              </w:rPr>
            </w:pPr>
            <w:r w:rsidRPr="00BA1769">
              <w:rPr>
                <w:b/>
                <w:bCs/>
                <w:sz w:val="24"/>
              </w:rPr>
              <w:t>No. of</w:t>
            </w:r>
          </w:p>
          <w:p w14:paraId="269E2919" w14:textId="77777777" w:rsidR="0023613D" w:rsidRPr="00BA1769" w:rsidRDefault="0023613D" w:rsidP="009E7639">
            <w:pPr>
              <w:pStyle w:val="TableParagraph"/>
              <w:spacing w:line="230" w:lineRule="exact"/>
              <w:ind w:left="2"/>
              <w:jc w:val="both"/>
              <w:rPr>
                <w:b/>
                <w:bCs/>
                <w:sz w:val="24"/>
              </w:rPr>
            </w:pPr>
            <w:r w:rsidRPr="00BA1769">
              <w:rPr>
                <w:b/>
                <w:bCs/>
                <w:sz w:val="24"/>
              </w:rPr>
              <w:t>Lectures</w:t>
            </w:r>
          </w:p>
        </w:tc>
      </w:tr>
      <w:tr w:rsidR="0023613D" w:rsidRPr="00BA1769" w14:paraId="1200741A" w14:textId="77777777" w:rsidTr="009E7639">
        <w:trPr>
          <w:trHeight w:val="511"/>
        </w:trPr>
        <w:tc>
          <w:tcPr>
            <w:tcW w:w="884" w:type="dxa"/>
            <w:tcBorders>
              <w:top w:val="single" w:sz="4" w:space="0" w:color="auto"/>
            </w:tcBorders>
            <w:vAlign w:val="center"/>
          </w:tcPr>
          <w:p w14:paraId="0EE535D7" w14:textId="77777777" w:rsidR="0023613D" w:rsidRPr="00BA1769" w:rsidRDefault="0023613D" w:rsidP="009E7639">
            <w:pPr>
              <w:pStyle w:val="TableParagraph"/>
              <w:spacing w:line="273" w:lineRule="exact"/>
              <w:jc w:val="center"/>
              <w:rPr>
                <w:sz w:val="24"/>
              </w:rPr>
            </w:pPr>
            <w:r>
              <w:rPr>
                <w:sz w:val="24"/>
              </w:rPr>
              <w:t>I</w:t>
            </w:r>
          </w:p>
        </w:tc>
        <w:tc>
          <w:tcPr>
            <w:tcW w:w="7512" w:type="dxa"/>
            <w:gridSpan w:val="6"/>
            <w:tcBorders>
              <w:top w:val="single" w:sz="4" w:space="0" w:color="auto"/>
            </w:tcBorders>
          </w:tcPr>
          <w:p w14:paraId="0A4F2D1C" w14:textId="77777777" w:rsidR="0023613D" w:rsidRPr="00A3657E" w:rsidRDefault="0023613D" w:rsidP="009E7639">
            <w:pPr>
              <w:shd w:val="clear" w:color="auto" w:fill="FFFFFF"/>
              <w:jc w:val="both"/>
              <w:textAlignment w:val="top"/>
              <w:rPr>
                <w:sz w:val="23"/>
                <w:szCs w:val="23"/>
                <w:lang w:eastAsia="en-IN"/>
              </w:rPr>
            </w:pPr>
            <w:r w:rsidRPr="00171B60">
              <w:rPr>
                <w:b/>
                <w:bCs/>
                <w:sz w:val="23"/>
                <w:szCs w:val="23"/>
                <w:bdr w:val="none" w:sz="0" w:space="0" w:color="auto" w:frame="1"/>
                <w:lang w:eastAsia="en-IN"/>
              </w:rPr>
              <w:t>Introduction to Organizational Behaviour (OB)</w:t>
            </w:r>
            <w:r w:rsidRPr="00171B60">
              <w:rPr>
                <w:sz w:val="23"/>
                <w:szCs w:val="23"/>
                <w:lang w:eastAsia="en-IN"/>
              </w:rPr>
              <w:t>: Concept of Organizational Behaviour, manager and organization, Henry Fayol’s management functions, contemporary management functions, Henry Mintzberg’s managerial roles, management skills, evidence</w:t>
            </w:r>
            <w:r>
              <w:rPr>
                <w:sz w:val="23"/>
                <w:szCs w:val="23"/>
                <w:lang w:eastAsia="en-IN"/>
              </w:rPr>
              <w:t xml:space="preserve"> </w:t>
            </w:r>
            <w:r w:rsidRPr="00171B60">
              <w:rPr>
                <w:sz w:val="23"/>
                <w:szCs w:val="23"/>
                <w:lang w:eastAsia="en-IN"/>
              </w:rPr>
              <w:t xml:space="preserve">based management, challenges and opportunities for OB. </w:t>
            </w:r>
          </w:p>
        </w:tc>
        <w:tc>
          <w:tcPr>
            <w:tcW w:w="1225" w:type="dxa"/>
            <w:tcBorders>
              <w:top w:val="single" w:sz="4" w:space="0" w:color="auto"/>
            </w:tcBorders>
            <w:vAlign w:val="center"/>
          </w:tcPr>
          <w:p w14:paraId="1A8240E6" w14:textId="77777777" w:rsidR="0023613D" w:rsidRPr="00BA1769" w:rsidRDefault="0023613D" w:rsidP="009E7639">
            <w:pPr>
              <w:pStyle w:val="TableParagraph"/>
              <w:spacing w:line="227" w:lineRule="exact"/>
              <w:ind w:right="-15"/>
              <w:jc w:val="center"/>
              <w:rPr>
                <w:sz w:val="24"/>
              </w:rPr>
            </w:pPr>
            <w:r>
              <w:rPr>
                <w:sz w:val="24"/>
              </w:rPr>
              <w:t>10</w:t>
            </w:r>
          </w:p>
        </w:tc>
      </w:tr>
      <w:tr w:rsidR="0023613D" w:rsidRPr="00BA1769" w14:paraId="44C1B3E1" w14:textId="77777777" w:rsidTr="009E7639">
        <w:trPr>
          <w:trHeight w:val="595"/>
        </w:trPr>
        <w:tc>
          <w:tcPr>
            <w:tcW w:w="884" w:type="dxa"/>
            <w:vAlign w:val="center"/>
          </w:tcPr>
          <w:p w14:paraId="3672B3EE" w14:textId="77777777" w:rsidR="0023613D" w:rsidRPr="00BA1769" w:rsidRDefault="0023613D" w:rsidP="009E7639">
            <w:pPr>
              <w:pStyle w:val="TableParagraph"/>
              <w:spacing w:line="222" w:lineRule="exact"/>
              <w:ind w:left="2"/>
              <w:jc w:val="center"/>
              <w:rPr>
                <w:sz w:val="24"/>
              </w:rPr>
            </w:pPr>
            <w:r>
              <w:rPr>
                <w:sz w:val="24"/>
              </w:rPr>
              <w:t>II</w:t>
            </w:r>
          </w:p>
        </w:tc>
        <w:tc>
          <w:tcPr>
            <w:tcW w:w="7512" w:type="dxa"/>
            <w:gridSpan w:val="6"/>
          </w:tcPr>
          <w:p w14:paraId="696D8AEC" w14:textId="77777777" w:rsidR="0023613D" w:rsidRPr="00A3657E" w:rsidRDefault="0023613D" w:rsidP="009E7639">
            <w:pPr>
              <w:shd w:val="clear" w:color="auto" w:fill="FFFFFF"/>
              <w:jc w:val="both"/>
              <w:textAlignment w:val="top"/>
              <w:rPr>
                <w:sz w:val="23"/>
                <w:szCs w:val="23"/>
                <w:lang w:eastAsia="en-IN"/>
              </w:rPr>
            </w:pPr>
            <w:r w:rsidRPr="00171B60">
              <w:rPr>
                <w:b/>
                <w:bCs/>
                <w:sz w:val="23"/>
                <w:szCs w:val="23"/>
                <w:bdr w:val="none" w:sz="0" w:space="0" w:color="auto" w:frame="1"/>
                <w:lang w:eastAsia="en-IN"/>
              </w:rPr>
              <w:t>Work Motivation: </w:t>
            </w:r>
            <w:r w:rsidRPr="00171B60">
              <w:rPr>
                <w:sz w:val="23"/>
                <w:szCs w:val="23"/>
                <w:lang w:eastAsia="en-IN"/>
              </w:rPr>
              <w:t>Concept of motivation, early theories of motivation: Maslow theory on hierarchy of needs, McGregor’s theory X and theory Y, Herzberg's two-factor theory, McClelland’s theory of needs, Contemporary theories of motivation: self-determination theory, goal setting theory, self –efficacy theory, reinforcement theory, equity theory, expectancy theory.</w:t>
            </w:r>
          </w:p>
        </w:tc>
        <w:tc>
          <w:tcPr>
            <w:tcW w:w="1225" w:type="dxa"/>
            <w:vAlign w:val="center"/>
          </w:tcPr>
          <w:p w14:paraId="2A777B4B" w14:textId="77777777" w:rsidR="0023613D" w:rsidRPr="00BA1769" w:rsidRDefault="0023613D" w:rsidP="009E7639">
            <w:pPr>
              <w:pStyle w:val="TableParagraph"/>
              <w:spacing w:line="222" w:lineRule="exact"/>
              <w:ind w:right="-15"/>
              <w:jc w:val="center"/>
              <w:rPr>
                <w:sz w:val="24"/>
              </w:rPr>
            </w:pPr>
            <w:r>
              <w:rPr>
                <w:sz w:val="24"/>
              </w:rPr>
              <w:t>12</w:t>
            </w:r>
          </w:p>
        </w:tc>
      </w:tr>
      <w:tr w:rsidR="0023613D" w:rsidRPr="00BA1769" w14:paraId="521DDCFA" w14:textId="77777777" w:rsidTr="009E7639">
        <w:trPr>
          <w:trHeight w:val="546"/>
        </w:trPr>
        <w:tc>
          <w:tcPr>
            <w:tcW w:w="884" w:type="dxa"/>
            <w:vAlign w:val="center"/>
          </w:tcPr>
          <w:p w14:paraId="561E8B17" w14:textId="77777777" w:rsidR="0023613D" w:rsidRPr="00BA1769" w:rsidRDefault="0023613D" w:rsidP="009E7639">
            <w:pPr>
              <w:pStyle w:val="TableParagraph"/>
              <w:ind w:left="2"/>
              <w:jc w:val="center"/>
              <w:rPr>
                <w:sz w:val="24"/>
              </w:rPr>
            </w:pPr>
            <w:r>
              <w:rPr>
                <w:sz w:val="24"/>
              </w:rPr>
              <w:t>III</w:t>
            </w:r>
          </w:p>
        </w:tc>
        <w:tc>
          <w:tcPr>
            <w:tcW w:w="7512" w:type="dxa"/>
            <w:gridSpan w:val="6"/>
          </w:tcPr>
          <w:p w14:paraId="6CCACEB7" w14:textId="77777777" w:rsidR="0023613D" w:rsidRDefault="0023613D" w:rsidP="009E7639">
            <w:pPr>
              <w:adjustRightInd w:val="0"/>
              <w:jc w:val="both"/>
              <w:rPr>
                <w:sz w:val="23"/>
                <w:szCs w:val="23"/>
                <w:lang w:eastAsia="en-IN"/>
              </w:rPr>
            </w:pPr>
            <w:r w:rsidRPr="00171B60">
              <w:rPr>
                <w:b/>
                <w:bCs/>
                <w:sz w:val="23"/>
                <w:szCs w:val="23"/>
              </w:rPr>
              <w:t xml:space="preserve">Leadership and decision Making: </w:t>
            </w:r>
            <w:r w:rsidRPr="00171B60">
              <w:rPr>
                <w:b/>
                <w:bCs/>
                <w:sz w:val="23"/>
                <w:szCs w:val="23"/>
                <w:bdr w:val="none" w:sz="0" w:space="0" w:color="auto" w:frame="1"/>
                <w:lang w:eastAsia="en-IN"/>
              </w:rPr>
              <w:t>Decision Making:</w:t>
            </w:r>
            <w:r w:rsidRPr="00171B60">
              <w:rPr>
                <w:sz w:val="23"/>
                <w:szCs w:val="23"/>
                <w:lang w:eastAsia="en-IN"/>
              </w:rPr>
              <w:t> Perception and decision making, attribution theory, rational decision-making model, decision making in organizations, creativity in decision making, individual differences and organizational constraints, cultural differences in decision making, ethics in decision making.</w:t>
            </w:r>
          </w:p>
          <w:p w14:paraId="3B6928C2" w14:textId="77777777" w:rsidR="0023613D" w:rsidRPr="00A3657E" w:rsidRDefault="0023613D" w:rsidP="009E7639">
            <w:pPr>
              <w:shd w:val="clear" w:color="auto" w:fill="FFFFFF"/>
              <w:jc w:val="both"/>
              <w:textAlignment w:val="top"/>
              <w:rPr>
                <w:sz w:val="23"/>
                <w:szCs w:val="23"/>
                <w:lang w:eastAsia="en-IN"/>
              </w:rPr>
            </w:pPr>
            <w:r w:rsidRPr="00171B60">
              <w:rPr>
                <w:b/>
                <w:bCs/>
                <w:sz w:val="23"/>
                <w:szCs w:val="23"/>
                <w:bdr w:val="none" w:sz="0" w:space="0" w:color="auto" w:frame="1"/>
                <w:lang w:eastAsia="en-IN"/>
              </w:rPr>
              <w:t>Leadership:</w:t>
            </w:r>
            <w:r w:rsidRPr="00171B60">
              <w:rPr>
                <w:sz w:val="23"/>
                <w:szCs w:val="23"/>
                <w:lang w:eastAsia="en-IN"/>
              </w:rPr>
              <w:t> Leadership and its types, charismatic leadership, transformational leadership, visionary leadership, theories of leadership, trait theories, behavioral theories, contingency theories, contemporary leadership roles, finding and creating effective leaders.</w:t>
            </w:r>
          </w:p>
        </w:tc>
        <w:tc>
          <w:tcPr>
            <w:tcW w:w="1225" w:type="dxa"/>
            <w:vAlign w:val="center"/>
          </w:tcPr>
          <w:p w14:paraId="4C4D7211" w14:textId="77777777" w:rsidR="0023613D" w:rsidRPr="00BA1769" w:rsidRDefault="0023613D" w:rsidP="009E7639">
            <w:pPr>
              <w:pStyle w:val="TableParagraph"/>
              <w:spacing w:line="222" w:lineRule="exact"/>
              <w:ind w:right="-15"/>
              <w:jc w:val="center"/>
              <w:rPr>
                <w:sz w:val="24"/>
              </w:rPr>
            </w:pPr>
            <w:r>
              <w:rPr>
                <w:sz w:val="24"/>
              </w:rPr>
              <w:t>12</w:t>
            </w:r>
          </w:p>
        </w:tc>
      </w:tr>
      <w:tr w:rsidR="0023613D" w:rsidRPr="00BA1769" w14:paraId="068E48CE" w14:textId="77777777" w:rsidTr="009E7639">
        <w:trPr>
          <w:trHeight w:val="540"/>
        </w:trPr>
        <w:tc>
          <w:tcPr>
            <w:tcW w:w="884" w:type="dxa"/>
            <w:vAlign w:val="center"/>
          </w:tcPr>
          <w:p w14:paraId="5EB344C0" w14:textId="77777777" w:rsidR="0023613D" w:rsidRPr="00BA1769" w:rsidRDefault="0023613D" w:rsidP="009E7639">
            <w:pPr>
              <w:pStyle w:val="TableParagraph"/>
              <w:spacing w:line="221" w:lineRule="exact"/>
              <w:ind w:left="2"/>
              <w:jc w:val="center"/>
              <w:rPr>
                <w:sz w:val="24"/>
              </w:rPr>
            </w:pPr>
            <w:r>
              <w:rPr>
                <w:sz w:val="24"/>
              </w:rPr>
              <w:t>IV</w:t>
            </w:r>
          </w:p>
        </w:tc>
        <w:tc>
          <w:tcPr>
            <w:tcW w:w="7512" w:type="dxa"/>
            <w:gridSpan w:val="6"/>
          </w:tcPr>
          <w:p w14:paraId="1E61631A" w14:textId="77777777" w:rsidR="0023613D" w:rsidRPr="00A3657E" w:rsidRDefault="0023613D" w:rsidP="009E7639">
            <w:pPr>
              <w:shd w:val="clear" w:color="auto" w:fill="FFFFFF"/>
              <w:jc w:val="both"/>
              <w:textAlignment w:val="top"/>
              <w:rPr>
                <w:sz w:val="23"/>
                <w:szCs w:val="23"/>
                <w:lang w:eastAsia="en-IN"/>
              </w:rPr>
            </w:pPr>
            <w:r w:rsidRPr="00171B60">
              <w:rPr>
                <w:b/>
                <w:bCs/>
                <w:sz w:val="23"/>
                <w:szCs w:val="23"/>
                <w:bdr w:val="none" w:sz="0" w:space="0" w:color="auto" w:frame="1"/>
                <w:lang w:eastAsia="en-IN"/>
              </w:rPr>
              <w:t>Power and Politics in organizations:</w:t>
            </w:r>
            <w:r w:rsidRPr="00171B60">
              <w:rPr>
                <w:sz w:val="23"/>
                <w:szCs w:val="23"/>
                <w:lang w:eastAsia="en-IN"/>
              </w:rPr>
              <w:t> Definition of power and politics, bases of power, power tactics, unequal power in the workplace, political behaviour and types, factors contributing to political behaviour, responding to organizational politics, defensive behaviours, impression management, ethics and global implications.</w:t>
            </w:r>
          </w:p>
        </w:tc>
        <w:tc>
          <w:tcPr>
            <w:tcW w:w="1225" w:type="dxa"/>
            <w:vAlign w:val="center"/>
          </w:tcPr>
          <w:p w14:paraId="19239EC2" w14:textId="77777777" w:rsidR="0023613D" w:rsidRPr="00BA1769" w:rsidRDefault="0023613D" w:rsidP="009E7639">
            <w:pPr>
              <w:pStyle w:val="TableParagraph"/>
              <w:spacing w:line="221" w:lineRule="exact"/>
              <w:ind w:right="-15"/>
              <w:jc w:val="center"/>
              <w:rPr>
                <w:sz w:val="24"/>
              </w:rPr>
            </w:pPr>
            <w:r>
              <w:rPr>
                <w:sz w:val="24"/>
              </w:rPr>
              <w:t>10</w:t>
            </w:r>
          </w:p>
        </w:tc>
      </w:tr>
      <w:tr w:rsidR="0023613D" w:rsidRPr="00BA1769" w14:paraId="7E7941F6" w14:textId="77777777" w:rsidTr="009E7639">
        <w:trPr>
          <w:trHeight w:val="521"/>
        </w:trPr>
        <w:tc>
          <w:tcPr>
            <w:tcW w:w="884" w:type="dxa"/>
            <w:vAlign w:val="center"/>
          </w:tcPr>
          <w:p w14:paraId="1B8BAF86" w14:textId="77777777" w:rsidR="0023613D" w:rsidRPr="00BA1769" w:rsidRDefault="0023613D" w:rsidP="009E7639">
            <w:pPr>
              <w:pStyle w:val="TableParagraph"/>
              <w:spacing w:line="227" w:lineRule="exact"/>
              <w:ind w:left="2"/>
              <w:jc w:val="center"/>
              <w:rPr>
                <w:sz w:val="24"/>
              </w:rPr>
            </w:pPr>
            <w:r>
              <w:rPr>
                <w:sz w:val="24"/>
              </w:rPr>
              <w:t>V</w:t>
            </w:r>
          </w:p>
        </w:tc>
        <w:tc>
          <w:tcPr>
            <w:tcW w:w="7512" w:type="dxa"/>
            <w:gridSpan w:val="6"/>
          </w:tcPr>
          <w:p w14:paraId="58D9735B" w14:textId="77777777" w:rsidR="0023613D" w:rsidRPr="00A3657E" w:rsidRDefault="0023613D" w:rsidP="009E7639">
            <w:pPr>
              <w:shd w:val="clear" w:color="auto" w:fill="FFFFFF"/>
              <w:jc w:val="both"/>
              <w:textAlignment w:val="top"/>
              <w:rPr>
                <w:sz w:val="23"/>
                <w:szCs w:val="23"/>
                <w:lang w:eastAsia="en-IN"/>
              </w:rPr>
            </w:pPr>
            <w:r w:rsidRPr="00171B60">
              <w:rPr>
                <w:b/>
                <w:bCs/>
                <w:sz w:val="23"/>
                <w:szCs w:val="23"/>
                <w:bdr w:val="none" w:sz="0" w:space="0" w:color="auto" w:frame="1"/>
                <w:lang w:eastAsia="en-IN"/>
              </w:rPr>
              <w:t>Organizational Culture:</w:t>
            </w:r>
            <w:r w:rsidRPr="00171B60">
              <w:rPr>
                <w:sz w:val="23"/>
                <w:szCs w:val="23"/>
                <w:lang w:eastAsia="en-IN"/>
              </w:rPr>
              <w:t> Concept and definition of organizational culture and organizational climate, essence of organizational culture, functions of culture, dysfunctional aspects of culture, ethical organizational culture</w:t>
            </w:r>
            <w:r>
              <w:rPr>
                <w:sz w:val="23"/>
                <w:szCs w:val="23"/>
                <w:lang w:eastAsia="en-IN"/>
              </w:rPr>
              <w:t>.</w:t>
            </w:r>
          </w:p>
        </w:tc>
        <w:tc>
          <w:tcPr>
            <w:tcW w:w="1225" w:type="dxa"/>
            <w:vAlign w:val="center"/>
          </w:tcPr>
          <w:p w14:paraId="292B556F" w14:textId="77777777" w:rsidR="0023613D" w:rsidRPr="00BA1769" w:rsidRDefault="0023613D" w:rsidP="009E7639">
            <w:pPr>
              <w:pStyle w:val="TableParagraph"/>
              <w:spacing w:line="227" w:lineRule="exact"/>
              <w:ind w:right="-15"/>
              <w:jc w:val="center"/>
              <w:rPr>
                <w:sz w:val="24"/>
              </w:rPr>
            </w:pPr>
            <w:r>
              <w:rPr>
                <w:sz w:val="24"/>
              </w:rPr>
              <w:t>12</w:t>
            </w:r>
          </w:p>
        </w:tc>
      </w:tr>
      <w:tr w:rsidR="0023613D" w:rsidRPr="00BA1769" w14:paraId="33C003B0" w14:textId="77777777" w:rsidTr="009E7639">
        <w:trPr>
          <w:trHeight w:val="537"/>
        </w:trPr>
        <w:tc>
          <w:tcPr>
            <w:tcW w:w="8396" w:type="dxa"/>
            <w:gridSpan w:val="7"/>
            <w:vAlign w:val="center"/>
          </w:tcPr>
          <w:p w14:paraId="0CE474E1" w14:textId="77777777" w:rsidR="0023613D" w:rsidRPr="00BA1769" w:rsidRDefault="0023613D" w:rsidP="009E763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33648E9E" w14:textId="77777777" w:rsidR="0023613D" w:rsidRPr="00BA1769" w:rsidRDefault="0023613D" w:rsidP="009E7639">
            <w:pPr>
              <w:pStyle w:val="TableParagraph"/>
              <w:spacing w:line="222" w:lineRule="exact"/>
              <w:ind w:right="-15"/>
              <w:jc w:val="center"/>
              <w:rPr>
                <w:sz w:val="24"/>
              </w:rPr>
            </w:pPr>
            <w:r>
              <w:rPr>
                <w:sz w:val="24"/>
              </w:rPr>
              <w:t>56</w:t>
            </w:r>
          </w:p>
        </w:tc>
      </w:tr>
    </w:tbl>
    <w:p w14:paraId="685A4AEE" w14:textId="77777777" w:rsidR="0023613D" w:rsidRDefault="0023613D" w:rsidP="0023613D">
      <w:pPr>
        <w:rPr>
          <w:sz w:val="24"/>
          <w:szCs w:val="24"/>
        </w:rPr>
      </w:pPr>
    </w:p>
    <w:tbl>
      <w:tblPr>
        <w:tblStyle w:val="TableGrid"/>
        <w:tblW w:w="0" w:type="auto"/>
        <w:tblLook w:val="04A0" w:firstRow="1" w:lastRow="0" w:firstColumn="1" w:lastColumn="0" w:noHBand="0" w:noVBand="1"/>
      </w:tblPr>
      <w:tblGrid>
        <w:gridCol w:w="9350"/>
      </w:tblGrid>
      <w:tr w:rsidR="0023613D" w14:paraId="4ECB4701" w14:textId="77777777" w:rsidTr="009E7639">
        <w:tc>
          <w:tcPr>
            <w:tcW w:w="9576" w:type="dxa"/>
          </w:tcPr>
          <w:p w14:paraId="6AF97E0D" w14:textId="77777777" w:rsidR="0023613D" w:rsidRPr="00CC7E97" w:rsidRDefault="0023613D" w:rsidP="009E7639">
            <w:pPr>
              <w:pStyle w:val="Heading2"/>
              <w:spacing w:before="62"/>
              <w:jc w:val="both"/>
              <w:outlineLvl w:val="1"/>
            </w:pPr>
            <w:r w:rsidRPr="00CC7E97">
              <w:t>S</w:t>
            </w:r>
            <w:r>
              <w:t xml:space="preserve">            S</w:t>
            </w:r>
            <w:r w:rsidRPr="00CC7E97">
              <w:t>uggested Readings:</w:t>
            </w:r>
          </w:p>
          <w:p w14:paraId="0065A0A7" w14:textId="77777777" w:rsidR="0023613D" w:rsidRPr="00CC7E97" w:rsidRDefault="0023613D">
            <w:pPr>
              <w:numPr>
                <w:ilvl w:val="0"/>
                <w:numId w:val="45"/>
              </w:numPr>
              <w:shd w:val="clear" w:color="auto" w:fill="FFFFFF"/>
              <w:jc w:val="both"/>
              <w:textAlignment w:val="center"/>
              <w:rPr>
                <w:sz w:val="24"/>
                <w:szCs w:val="24"/>
                <w:lang w:eastAsia="en-IN"/>
              </w:rPr>
            </w:pPr>
            <w:r w:rsidRPr="00CC7E97">
              <w:rPr>
                <w:sz w:val="24"/>
                <w:szCs w:val="24"/>
                <w:lang w:eastAsia="en-IN"/>
              </w:rPr>
              <w:t>Hellriegel D. (2011), ‘Organizational Behavior’ (Thirteenth ed.), South Western Educational Publishing: USA</w:t>
            </w:r>
          </w:p>
          <w:p w14:paraId="55D0D7BF" w14:textId="77777777" w:rsidR="0023613D" w:rsidRPr="00CC7E97" w:rsidRDefault="0023613D">
            <w:pPr>
              <w:numPr>
                <w:ilvl w:val="0"/>
                <w:numId w:val="45"/>
              </w:numPr>
              <w:shd w:val="clear" w:color="auto" w:fill="FFFFFF"/>
              <w:jc w:val="both"/>
              <w:textAlignment w:val="center"/>
              <w:rPr>
                <w:sz w:val="24"/>
                <w:szCs w:val="24"/>
                <w:lang w:eastAsia="en-IN"/>
              </w:rPr>
            </w:pPr>
            <w:r w:rsidRPr="00CC7E97">
              <w:rPr>
                <w:sz w:val="24"/>
                <w:szCs w:val="24"/>
                <w:lang w:eastAsia="en-IN"/>
              </w:rPr>
              <w:t>Pareek U. (2012), ‘Understanding Organizational Behavior’ (Third ed.), Oxford University Press, USA</w:t>
            </w:r>
          </w:p>
          <w:p w14:paraId="47F19341" w14:textId="77777777" w:rsidR="0023613D" w:rsidRPr="00CC7E97" w:rsidRDefault="0023613D">
            <w:pPr>
              <w:numPr>
                <w:ilvl w:val="0"/>
                <w:numId w:val="45"/>
              </w:numPr>
              <w:shd w:val="clear" w:color="auto" w:fill="FFFFFF"/>
              <w:jc w:val="both"/>
              <w:textAlignment w:val="center"/>
              <w:rPr>
                <w:sz w:val="24"/>
                <w:szCs w:val="24"/>
                <w:lang w:eastAsia="en-IN"/>
              </w:rPr>
            </w:pPr>
            <w:r w:rsidRPr="00CC7E97">
              <w:rPr>
                <w:sz w:val="24"/>
                <w:szCs w:val="24"/>
                <w:lang w:eastAsia="en-IN"/>
              </w:rPr>
              <w:t>Robbins S.P. (2010), ‘Essentials of Organizational Behavior’ (Tenth ed.), Pearson: Delhi</w:t>
            </w:r>
          </w:p>
          <w:p w14:paraId="19AAF6D0" w14:textId="77777777" w:rsidR="0023613D" w:rsidRPr="008F3AFA" w:rsidRDefault="0023613D">
            <w:pPr>
              <w:numPr>
                <w:ilvl w:val="0"/>
                <w:numId w:val="45"/>
              </w:numPr>
              <w:shd w:val="clear" w:color="auto" w:fill="FFFFFF"/>
              <w:jc w:val="both"/>
              <w:textAlignment w:val="center"/>
              <w:rPr>
                <w:sz w:val="24"/>
                <w:szCs w:val="24"/>
                <w:lang w:eastAsia="en-IN"/>
              </w:rPr>
            </w:pPr>
            <w:r w:rsidRPr="00CC7E97">
              <w:rPr>
                <w:sz w:val="24"/>
                <w:szCs w:val="24"/>
                <w:lang w:eastAsia="en-IN"/>
              </w:rPr>
              <w:t>Schermerhorn J.R. (2010), ‘Organizational Behavior’ (Eleventh ed.), John Wiley &amp; Sons, Inc.: USA</w:t>
            </w:r>
          </w:p>
        </w:tc>
      </w:tr>
    </w:tbl>
    <w:p w14:paraId="676FC91A" w14:textId="77777777" w:rsidR="0023613D" w:rsidRPr="0065242C" w:rsidRDefault="0023613D" w:rsidP="0023613D">
      <w:pPr>
        <w:rPr>
          <w:b/>
          <w:bCs/>
          <w:sz w:val="24"/>
          <w:szCs w:val="24"/>
        </w:rPr>
      </w:pPr>
    </w:p>
    <w:p w14:paraId="5455FF89" w14:textId="4D450E6E" w:rsidR="00733746" w:rsidRDefault="00733746" w:rsidP="00733746">
      <w:pPr>
        <w:rPr>
          <w:sz w:val="24"/>
          <w:szCs w:val="24"/>
        </w:rPr>
      </w:pPr>
    </w:p>
    <w:p w14:paraId="6D4776E3" w14:textId="69A8D601" w:rsidR="0023613D" w:rsidRDefault="0023613D">
      <w:pPr>
        <w:rPr>
          <w:sz w:val="24"/>
          <w:szCs w:val="24"/>
        </w:rPr>
      </w:pPr>
      <w:r>
        <w:rPr>
          <w:sz w:val="24"/>
          <w:szCs w:val="24"/>
        </w:rPr>
        <w:br w:type="page"/>
      </w:r>
    </w:p>
    <w:p w14:paraId="0D26C1CD" w14:textId="77777777" w:rsidR="0023613D" w:rsidRDefault="0023613D" w:rsidP="00733746">
      <w:pPr>
        <w:rPr>
          <w:sz w:val="24"/>
          <w:szCs w:val="24"/>
        </w:rPr>
      </w:pPr>
    </w:p>
    <w:p w14:paraId="1439F885" w14:textId="77777777" w:rsidR="0023613D" w:rsidRPr="003B6396" w:rsidRDefault="0023613D" w:rsidP="0023613D">
      <w:pPr>
        <w:pStyle w:val="BodyText"/>
        <w:spacing w:before="11"/>
        <w:jc w:val="center"/>
        <w:rPr>
          <w:sz w:val="32"/>
          <w:szCs w:val="32"/>
        </w:rPr>
      </w:pPr>
      <w:r w:rsidRPr="003B6396">
        <w:rPr>
          <w:sz w:val="32"/>
          <w:szCs w:val="32"/>
        </w:rPr>
        <w:t>Human Rights and Laws</w:t>
      </w:r>
    </w:p>
    <w:p w14:paraId="0EFFCF86" w14:textId="77777777" w:rsidR="0023613D" w:rsidRDefault="0023613D" w:rsidP="0023613D">
      <w:pPr>
        <w:pStyle w:val="BodyText"/>
        <w:spacing w:before="11"/>
        <w:rPr>
          <w:sz w:val="6"/>
        </w:rPr>
      </w:pPr>
    </w:p>
    <w:p w14:paraId="06C90CEB" w14:textId="77777777" w:rsidR="0023613D" w:rsidRDefault="0023613D" w:rsidP="0023613D">
      <w:pPr>
        <w:pStyle w:val="BodyText"/>
        <w:spacing w:before="11"/>
        <w:rPr>
          <w:sz w:val="6"/>
        </w:rPr>
      </w:pPr>
    </w:p>
    <w:p w14:paraId="6A01408D" w14:textId="77777777" w:rsidR="0023613D" w:rsidRDefault="0023613D" w:rsidP="0023613D">
      <w:pPr>
        <w:pStyle w:val="BodyText"/>
        <w:spacing w:before="11"/>
        <w:rPr>
          <w:sz w:val="6"/>
        </w:rPr>
      </w:pPr>
    </w:p>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9"/>
        <w:gridCol w:w="982"/>
        <w:gridCol w:w="1457"/>
        <w:gridCol w:w="1713"/>
        <w:gridCol w:w="579"/>
        <w:gridCol w:w="1360"/>
        <w:gridCol w:w="552"/>
        <w:gridCol w:w="1624"/>
      </w:tblGrid>
      <w:tr w:rsidR="0023613D" w14:paraId="7D4336BD" w14:textId="77777777" w:rsidTr="009E7639">
        <w:trPr>
          <w:trHeight w:val="430"/>
        </w:trPr>
        <w:tc>
          <w:tcPr>
            <w:tcW w:w="2251" w:type="dxa"/>
            <w:gridSpan w:val="2"/>
          </w:tcPr>
          <w:p w14:paraId="4D164F5E" w14:textId="77777777" w:rsidR="0023613D" w:rsidRDefault="0023613D" w:rsidP="009E7639">
            <w:pPr>
              <w:pStyle w:val="TableParagraph"/>
              <w:spacing w:before="77"/>
              <w:ind w:left="77"/>
              <w:rPr>
                <w:sz w:val="24"/>
              </w:rPr>
            </w:pPr>
            <w:r>
              <w:rPr>
                <w:sz w:val="24"/>
              </w:rPr>
              <w:t>Programme / Class</w:t>
            </w:r>
          </w:p>
        </w:tc>
        <w:tc>
          <w:tcPr>
            <w:tcW w:w="1457" w:type="dxa"/>
          </w:tcPr>
          <w:p w14:paraId="6BEFA36F" w14:textId="77777777" w:rsidR="0023613D" w:rsidRDefault="0023613D" w:rsidP="009E7639">
            <w:pPr>
              <w:pStyle w:val="TableParagraph"/>
              <w:spacing w:before="77"/>
              <w:rPr>
                <w:sz w:val="24"/>
              </w:rPr>
            </w:pPr>
          </w:p>
        </w:tc>
        <w:tc>
          <w:tcPr>
            <w:tcW w:w="1713" w:type="dxa"/>
          </w:tcPr>
          <w:p w14:paraId="635DD4CE" w14:textId="77777777" w:rsidR="0023613D" w:rsidRDefault="0023613D" w:rsidP="009E7639">
            <w:pPr>
              <w:pStyle w:val="TableParagraph"/>
              <w:spacing w:before="77"/>
              <w:ind w:left="77"/>
              <w:rPr>
                <w:sz w:val="24"/>
              </w:rPr>
            </w:pPr>
            <w:r>
              <w:rPr>
                <w:sz w:val="24"/>
              </w:rPr>
              <w:t>Year</w:t>
            </w:r>
          </w:p>
        </w:tc>
        <w:tc>
          <w:tcPr>
            <w:tcW w:w="579" w:type="dxa"/>
          </w:tcPr>
          <w:p w14:paraId="21B9C9DD" w14:textId="77777777" w:rsidR="0023613D" w:rsidRDefault="0023613D" w:rsidP="009E7639">
            <w:pPr>
              <w:pStyle w:val="TableParagraph"/>
              <w:spacing w:before="77"/>
              <w:ind w:left="77"/>
              <w:rPr>
                <w:sz w:val="24"/>
              </w:rPr>
            </w:pPr>
            <w:r>
              <w:rPr>
                <w:sz w:val="24"/>
              </w:rPr>
              <w:t>BA I</w:t>
            </w:r>
          </w:p>
        </w:tc>
        <w:tc>
          <w:tcPr>
            <w:tcW w:w="1360" w:type="dxa"/>
          </w:tcPr>
          <w:p w14:paraId="6F81F3C1" w14:textId="77777777" w:rsidR="0023613D" w:rsidRDefault="0023613D" w:rsidP="009E7639">
            <w:pPr>
              <w:pStyle w:val="TableParagraph"/>
              <w:spacing w:before="77"/>
              <w:ind w:left="77"/>
              <w:rPr>
                <w:sz w:val="24"/>
              </w:rPr>
            </w:pPr>
            <w:r>
              <w:rPr>
                <w:sz w:val="24"/>
              </w:rPr>
              <w:t>Semester</w:t>
            </w:r>
          </w:p>
        </w:tc>
        <w:tc>
          <w:tcPr>
            <w:tcW w:w="2176" w:type="dxa"/>
            <w:gridSpan w:val="2"/>
          </w:tcPr>
          <w:p w14:paraId="67713676" w14:textId="77777777" w:rsidR="0023613D" w:rsidRDefault="0023613D" w:rsidP="009E7639">
            <w:pPr>
              <w:pStyle w:val="TableParagraph"/>
              <w:spacing w:before="77"/>
              <w:ind w:left="77"/>
              <w:rPr>
                <w:sz w:val="24"/>
              </w:rPr>
            </w:pPr>
            <w:r>
              <w:rPr>
                <w:sz w:val="24"/>
              </w:rPr>
              <w:t>II</w:t>
            </w:r>
          </w:p>
        </w:tc>
      </w:tr>
      <w:tr w:rsidR="0023613D" w14:paraId="63B47087" w14:textId="77777777" w:rsidTr="009E7639">
        <w:trPr>
          <w:trHeight w:val="430"/>
        </w:trPr>
        <w:tc>
          <w:tcPr>
            <w:tcW w:w="2251" w:type="dxa"/>
            <w:gridSpan w:val="2"/>
          </w:tcPr>
          <w:p w14:paraId="1697E3C1" w14:textId="77777777" w:rsidR="0023613D" w:rsidRDefault="0023613D" w:rsidP="009E7639">
            <w:pPr>
              <w:pStyle w:val="TableParagraph"/>
              <w:spacing w:before="77"/>
              <w:ind w:left="77"/>
              <w:rPr>
                <w:sz w:val="24"/>
              </w:rPr>
            </w:pPr>
            <w:r>
              <w:rPr>
                <w:sz w:val="24"/>
              </w:rPr>
              <w:t>Subject</w:t>
            </w:r>
          </w:p>
        </w:tc>
        <w:tc>
          <w:tcPr>
            <w:tcW w:w="7285" w:type="dxa"/>
            <w:gridSpan w:val="6"/>
          </w:tcPr>
          <w:p w14:paraId="5C091696" w14:textId="4C70FFFC" w:rsidR="0023613D" w:rsidRDefault="0023613D" w:rsidP="009E7639">
            <w:pPr>
              <w:pStyle w:val="TableParagraph"/>
              <w:spacing w:before="77"/>
              <w:ind w:left="77"/>
              <w:rPr>
                <w:sz w:val="24"/>
              </w:rPr>
            </w:pPr>
            <w:r>
              <w:rPr>
                <w:sz w:val="24"/>
              </w:rPr>
              <w:t>Geography</w:t>
            </w:r>
          </w:p>
        </w:tc>
      </w:tr>
      <w:tr w:rsidR="0023613D" w14:paraId="1B86CCDD" w14:textId="77777777" w:rsidTr="009E7639">
        <w:trPr>
          <w:trHeight w:val="430"/>
        </w:trPr>
        <w:tc>
          <w:tcPr>
            <w:tcW w:w="2251" w:type="dxa"/>
            <w:gridSpan w:val="2"/>
          </w:tcPr>
          <w:p w14:paraId="1C4DC46F" w14:textId="77777777" w:rsidR="0023613D" w:rsidRDefault="0023613D" w:rsidP="009E7639">
            <w:pPr>
              <w:pStyle w:val="TableParagraph"/>
              <w:spacing w:before="77"/>
              <w:ind w:left="77"/>
              <w:rPr>
                <w:sz w:val="24"/>
              </w:rPr>
            </w:pPr>
            <w:r>
              <w:rPr>
                <w:sz w:val="24"/>
              </w:rPr>
              <w:t>Course Code</w:t>
            </w:r>
          </w:p>
        </w:tc>
        <w:tc>
          <w:tcPr>
            <w:tcW w:w="1457" w:type="dxa"/>
          </w:tcPr>
          <w:p w14:paraId="6E75A48C" w14:textId="77777777" w:rsidR="0023613D" w:rsidRDefault="0023613D" w:rsidP="009E7639">
            <w:pPr>
              <w:pStyle w:val="TableParagraph"/>
            </w:pPr>
            <w:r>
              <w:t>A060303T</w:t>
            </w:r>
          </w:p>
        </w:tc>
        <w:tc>
          <w:tcPr>
            <w:tcW w:w="1713" w:type="dxa"/>
          </w:tcPr>
          <w:p w14:paraId="323680FA" w14:textId="77777777" w:rsidR="0023613D" w:rsidRDefault="0023613D" w:rsidP="009E7639">
            <w:pPr>
              <w:pStyle w:val="TableParagraph"/>
              <w:spacing w:before="77"/>
              <w:ind w:left="77"/>
              <w:rPr>
                <w:sz w:val="24"/>
              </w:rPr>
            </w:pPr>
            <w:r>
              <w:rPr>
                <w:sz w:val="24"/>
              </w:rPr>
              <w:t>Course Title</w:t>
            </w:r>
          </w:p>
        </w:tc>
        <w:tc>
          <w:tcPr>
            <w:tcW w:w="4115" w:type="dxa"/>
            <w:gridSpan w:val="4"/>
          </w:tcPr>
          <w:p w14:paraId="6FFEC2DF" w14:textId="77777777" w:rsidR="0023613D" w:rsidRDefault="0023613D" w:rsidP="009E7639">
            <w:pPr>
              <w:pStyle w:val="TableParagraph"/>
              <w:spacing w:before="77"/>
              <w:rPr>
                <w:b/>
                <w:sz w:val="24"/>
              </w:rPr>
            </w:pPr>
            <w:r>
              <w:rPr>
                <w:b/>
                <w:sz w:val="24"/>
              </w:rPr>
              <w:t>Human Rights and Laws</w:t>
            </w:r>
          </w:p>
        </w:tc>
      </w:tr>
      <w:tr w:rsidR="0023613D" w14:paraId="21A27156" w14:textId="77777777" w:rsidTr="009E7639">
        <w:trPr>
          <w:trHeight w:val="986"/>
        </w:trPr>
        <w:tc>
          <w:tcPr>
            <w:tcW w:w="9536" w:type="dxa"/>
            <w:gridSpan w:val="8"/>
          </w:tcPr>
          <w:p w14:paraId="1D6E0AD6" w14:textId="77777777" w:rsidR="0023613D" w:rsidRDefault="0023613D" w:rsidP="009E7639">
            <w:pPr>
              <w:pStyle w:val="TableParagraph"/>
              <w:spacing w:before="77"/>
              <w:ind w:left="77" w:right="413"/>
              <w:rPr>
                <w:sz w:val="24"/>
              </w:rPr>
            </w:pPr>
            <w:r>
              <w:rPr>
                <w:sz w:val="24"/>
              </w:rPr>
              <w:t>Course Outcome- This paper intends to arm the student with basic understanding Human Rights and national and international laws in the context of relationship between human rights and laws, and protection and promotion of human rights in Indian context.</w:t>
            </w:r>
          </w:p>
        </w:tc>
      </w:tr>
      <w:tr w:rsidR="0023613D" w14:paraId="2F43AE3B" w14:textId="77777777" w:rsidTr="009E7639">
        <w:trPr>
          <w:trHeight w:val="430"/>
        </w:trPr>
        <w:tc>
          <w:tcPr>
            <w:tcW w:w="2251" w:type="dxa"/>
            <w:gridSpan w:val="2"/>
          </w:tcPr>
          <w:p w14:paraId="6FE2AF8E" w14:textId="77777777" w:rsidR="0023613D" w:rsidRDefault="0023613D" w:rsidP="009E7639">
            <w:pPr>
              <w:pStyle w:val="TableParagraph"/>
              <w:spacing w:before="77"/>
              <w:ind w:left="77"/>
              <w:rPr>
                <w:sz w:val="24"/>
              </w:rPr>
            </w:pPr>
            <w:r>
              <w:rPr>
                <w:sz w:val="24"/>
              </w:rPr>
              <w:t>Credits – 3</w:t>
            </w:r>
          </w:p>
        </w:tc>
        <w:tc>
          <w:tcPr>
            <w:tcW w:w="3170" w:type="dxa"/>
            <w:gridSpan w:val="2"/>
          </w:tcPr>
          <w:p w14:paraId="6675C715" w14:textId="77777777" w:rsidR="0023613D" w:rsidRDefault="0023613D" w:rsidP="009E7639">
            <w:pPr>
              <w:pStyle w:val="TableParagraph"/>
              <w:spacing w:before="77"/>
              <w:ind w:left="77"/>
              <w:rPr>
                <w:sz w:val="24"/>
              </w:rPr>
            </w:pPr>
            <w:r>
              <w:rPr>
                <w:sz w:val="24"/>
              </w:rPr>
              <w:t xml:space="preserve"> Marks: 100</w:t>
            </w:r>
          </w:p>
        </w:tc>
        <w:tc>
          <w:tcPr>
            <w:tcW w:w="4115" w:type="dxa"/>
            <w:gridSpan w:val="4"/>
          </w:tcPr>
          <w:p w14:paraId="4F634B11" w14:textId="77777777" w:rsidR="0023613D" w:rsidRDefault="0023613D" w:rsidP="009E7639">
            <w:pPr>
              <w:pStyle w:val="TableParagraph"/>
              <w:spacing w:before="77"/>
              <w:ind w:left="77"/>
              <w:rPr>
                <w:sz w:val="24"/>
              </w:rPr>
            </w:pPr>
            <w:r>
              <w:rPr>
                <w:sz w:val="24"/>
              </w:rPr>
              <w:t>Min. Passing Marks :33</w:t>
            </w:r>
          </w:p>
        </w:tc>
      </w:tr>
      <w:tr w:rsidR="0023613D" w14:paraId="1095F192" w14:textId="77777777" w:rsidTr="009E7639">
        <w:trPr>
          <w:trHeight w:val="430"/>
        </w:trPr>
        <w:tc>
          <w:tcPr>
            <w:tcW w:w="9536" w:type="dxa"/>
            <w:gridSpan w:val="8"/>
          </w:tcPr>
          <w:p w14:paraId="527FEC38" w14:textId="77777777" w:rsidR="0023613D" w:rsidRDefault="0023613D" w:rsidP="009E7639">
            <w:pPr>
              <w:pStyle w:val="TableParagraph"/>
              <w:spacing w:before="77"/>
              <w:ind w:left="77"/>
              <w:rPr>
                <w:sz w:val="24"/>
              </w:rPr>
            </w:pPr>
            <w:r>
              <w:rPr>
                <w:sz w:val="24"/>
              </w:rPr>
              <w:t>Total No. of Lectures - Tutorials - Practical (in hours per week) – 2-0-0</w:t>
            </w:r>
          </w:p>
        </w:tc>
      </w:tr>
      <w:tr w:rsidR="0023613D" w14:paraId="50F10846" w14:textId="77777777" w:rsidTr="009E7639">
        <w:trPr>
          <w:trHeight w:val="430"/>
        </w:trPr>
        <w:tc>
          <w:tcPr>
            <w:tcW w:w="1269" w:type="dxa"/>
          </w:tcPr>
          <w:p w14:paraId="63611D9E" w14:textId="77777777" w:rsidR="0023613D" w:rsidRPr="005472C7" w:rsidRDefault="0023613D" w:rsidP="009E7639">
            <w:pPr>
              <w:pStyle w:val="TableParagraph"/>
              <w:spacing w:before="77"/>
              <w:ind w:left="77"/>
              <w:rPr>
                <w:b/>
                <w:bCs/>
                <w:sz w:val="24"/>
              </w:rPr>
            </w:pPr>
            <w:r w:rsidRPr="005472C7">
              <w:rPr>
                <w:b/>
                <w:bCs/>
                <w:sz w:val="24"/>
              </w:rPr>
              <w:t>Unit</w:t>
            </w:r>
          </w:p>
        </w:tc>
        <w:tc>
          <w:tcPr>
            <w:tcW w:w="6643" w:type="dxa"/>
            <w:gridSpan w:val="6"/>
          </w:tcPr>
          <w:p w14:paraId="1FBA1D5A" w14:textId="77777777" w:rsidR="0023613D" w:rsidRPr="005472C7" w:rsidRDefault="0023613D" w:rsidP="009E7639">
            <w:pPr>
              <w:pStyle w:val="TableParagraph"/>
              <w:spacing w:before="77"/>
              <w:ind w:left="2743" w:right="2733"/>
              <w:jc w:val="center"/>
              <w:rPr>
                <w:b/>
                <w:bCs/>
                <w:sz w:val="24"/>
              </w:rPr>
            </w:pPr>
            <w:r w:rsidRPr="005472C7">
              <w:rPr>
                <w:b/>
                <w:bCs/>
                <w:sz w:val="24"/>
              </w:rPr>
              <w:t>Topic</w:t>
            </w:r>
          </w:p>
        </w:tc>
        <w:tc>
          <w:tcPr>
            <w:tcW w:w="1624" w:type="dxa"/>
          </w:tcPr>
          <w:p w14:paraId="4204CF33" w14:textId="77777777" w:rsidR="0023613D" w:rsidRDefault="0023613D" w:rsidP="009E7639">
            <w:pPr>
              <w:pStyle w:val="TableParagraph"/>
              <w:spacing w:before="77"/>
              <w:ind w:left="77"/>
              <w:rPr>
                <w:sz w:val="24"/>
              </w:rPr>
            </w:pPr>
            <w:r>
              <w:rPr>
                <w:sz w:val="24"/>
              </w:rPr>
              <w:t>No. of Lectures</w:t>
            </w:r>
          </w:p>
          <w:p w14:paraId="4D8DB8A2" w14:textId="77777777" w:rsidR="0023613D" w:rsidRDefault="0023613D" w:rsidP="009E7639">
            <w:pPr>
              <w:pStyle w:val="TableParagraph"/>
              <w:spacing w:before="77"/>
              <w:ind w:left="77"/>
              <w:rPr>
                <w:sz w:val="24"/>
              </w:rPr>
            </w:pPr>
            <w:r>
              <w:rPr>
                <w:sz w:val="24"/>
              </w:rPr>
              <w:t>(2 hrs. each)</w:t>
            </w:r>
          </w:p>
        </w:tc>
      </w:tr>
      <w:tr w:rsidR="0023613D" w14:paraId="0F788969" w14:textId="77777777" w:rsidTr="009E7639">
        <w:trPr>
          <w:trHeight w:val="982"/>
        </w:trPr>
        <w:tc>
          <w:tcPr>
            <w:tcW w:w="1269" w:type="dxa"/>
          </w:tcPr>
          <w:p w14:paraId="49D75513" w14:textId="77777777" w:rsidR="0023613D" w:rsidRDefault="0023613D" w:rsidP="009E7639">
            <w:pPr>
              <w:pStyle w:val="TableParagraph"/>
              <w:spacing w:before="77"/>
              <w:ind w:left="77"/>
              <w:rPr>
                <w:sz w:val="24"/>
              </w:rPr>
            </w:pPr>
            <w:r>
              <w:rPr>
                <w:sz w:val="24"/>
              </w:rPr>
              <w:t>I</w:t>
            </w:r>
          </w:p>
        </w:tc>
        <w:tc>
          <w:tcPr>
            <w:tcW w:w="6643" w:type="dxa"/>
            <w:gridSpan w:val="6"/>
          </w:tcPr>
          <w:p w14:paraId="64E7861A" w14:textId="77777777" w:rsidR="0023613D" w:rsidRDefault="0023613D" w:rsidP="009E7639">
            <w:pPr>
              <w:pStyle w:val="TableParagraph"/>
              <w:spacing w:before="77"/>
              <w:ind w:right="120"/>
              <w:jc w:val="both"/>
              <w:rPr>
                <w:sz w:val="24"/>
              </w:rPr>
            </w:pPr>
            <w:r w:rsidRPr="0006035B">
              <w:rPr>
                <w:b/>
                <w:bCs/>
                <w:sz w:val="24"/>
              </w:rPr>
              <w:t>Concept</w:t>
            </w:r>
            <w:r>
              <w:rPr>
                <w:b/>
                <w:bCs/>
                <w:sz w:val="24"/>
              </w:rPr>
              <w:t>s</w:t>
            </w:r>
            <w:r w:rsidRPr="0006035B">
              <w:rPr>
                <w:b/>
                <w:bCs/>
                <w:sz w:val="24"/>
              </w:rPr>
              <w:t>:</w:t>
            </w:r>
            <w:r>
              <w:rPr>
                <w:sz w:val="24"/>
              </w:rPr>
              <w:t xml:space="preserve">  Human Rights Law, Human Rights and International Law, International Humanitarian Law (IHL), War and Law, International Committee of the Red Cross (ICRC), Refugee law, International Human Rights Law.</w:t>
            </w:r>
          </w:p>
          <w:p w14:paraId="2110893C" w14:textId="77777777" w:rsidR="0023613D" w:rsidRDefault="0023613D" w:rsidP="009E7639">
            <w:pPr>
              <w:pStyle w:val="TableParagraph"/>
              <w:spacing w:before="77"/>
              <w:ind w:left="77" w:right="120"/>
              <w:rPr>
                <w:sz w:val="24"/>
              </w:rPr>
            </w:pPr>
          </w:p>
        </w:tc>
        <w:tc>
          <w:tcPr>
            <w:tcW w:w="1624" w:type="dxa"/>
          </w:tcPr>
          <w:p w14:paraId="126D8AF5" w14:textId="77777777" w:rsidR="0023613D" w:rsidRDefault="0023613D" w:rsidP="009E7639">
            <w:pPr>
              <w:pStyle w:val="TableParagraph"/>
              <w:spacing w:before="77"/>
              <w:ind w:right="65"/>
              <w:jc w:val="right"/>
              <w:rPr>
                <w:sz w:val="24"/>
              </w:rPr>
            </w:pPr>
            <w:r>
              <w:rPr>
                <w:sz w:val="24"/>
              </w:rPr>
              <w:t>5</w:t>
            </w:r>
          </w:p>
        </w:tc>
      </w:tr>
      <w:tr w:rsidR="0023613D" w14:paraId="59B9353E" w14:textId="77777777" w:rsidTr="009E7639">
        <w:trPr>
          <w:trHeight w:val="1258"/>
        </w:trPr>
        <w:tc>
          <w:tcPr>
            <w:tcW w:w="1269" w:type="dxa"/>
          </w:tcPr>
          <w:p w14:paraId="1E3C41A9" w14:textId="77777777" w:rsidR="0023613D" w:rsidRDefault="0023613D" w:rsidP="009E7639">
            <w:pPr>
              <w:pStyle w:val="TableParagraph"/>
              <w:spacing w:before="77"/>
              <w:ind w:left="77"/>
              <w:rPr>
                <w:sz w:val="24"/>
              </w:rPr>
            </w:pPr>
            <w:r>
              <w:rPr>
                <w:sz w:val="24"/>
              </w:rPr>
              <w:t>II</w:t>
            </w:r>
          </w:p>
        </w:tc>
        <w:tc>
          <w:tcPr>
            <w:tcW w:w="6643" w:type="dxa"/>
            <w:gridSpan w:val="6"/>
          </w:tcPr>
          <w:p w14:paraId="08AFB2EF" w14:textId="77777777" w:rsidR="0023613D" w:rsidRDefault="0023613D" w:rsidP="009E7639">
            <w:pPr>
              <w:pStyle w:val="TableParagraph"/>
              <w:spacing w:before="77"/>
              <w:rPr>
                <w:sz w:val="24"/>
              </w:rPr>
            </w:pPr>
            <w:r w:rsidRPr="00E60286">
              <w:rPr>
                <w:b/>
                <w:bCs/>
                <w:sz w:val="24"/>
              </w:rPr>
              <w:t>UDHR</w:t>
            </w:r>
            <w:r>
              <w:rPr>
                <w:sz w:val="24"/>
              </w:rPr>
              <w:t xml:space="preserve">: Universal Declaration of Human Rights, </w:t>
            </w:r>
          </w:p>
          <w:p w14:paraId="577039B0" w14:textId="77777777" w:rsidR="0023613D" w:rsidRDefault="0023613D" w:rsidP="009E7639">
            <w:pPr>
              <w:pStyle w:val="TableParagraph"/>
              <w:spacing w:before="77"/>
              <w:rPr>
                <w:sz w:val="24"/>
              </w:rPr>
            </w:pPr>
            <w:r>
              <w:rPr>
                <w:sz w:val="24"/>
              </w:rPr>
              <w:t>International Covenants on ICCPR and</w:t>
            </w:r>
          </w:p>
          <w:p w14:paraId="0761FDFE" w14:textId="77777777" w:rsidR="0023613D" w:rsidRDefault="0023613D" w:rsidP="009E7639">
            <w:pPr>
              <w:pStyle w:val="TableParagraph"/>
              <w:spacing w:before="77"/>
              <w:rPr>
                <w:sz w:val="24"/>
              </w:rPr>
            </w:pPr>
            <w:r>
              <w:rPr>
                <w:sz w:val="24"/>
              </w:rPr>
              <w:t xml:space="preserve">ICECR </w:t>
            </w:r>
          </w:p>
          <w:p w14:paraId="55599FB6" w14:textId="77777777" w:rsidR="0023613D" w:rsidRDefault="0023613D" w:rsidP="009E7639">
            <w:pPr>
              <w:pStyle w:val="TableParagraph"/>
              <w:spacing w:before="77"/>
              <w:rPr>
                <w:sz w:val="24"/>
              </w:rPr>
            </w:pPr>
            <w:r>
              <w:rPr>
                <w:sz w:val="24"/>
              </w:rPr>
              <w:t xml:space="preserve">ICERD </w:t>
            </w:r>
          </w:p>
          <w:p w14:paraId="6A50E9EC" w14:textId="77777777" w:rsidR="0023613D" w:rsidRDefault="0023613D" w:rsidP="009E7639">
            <w:pPr>
              <w:pStyle w:val="TableParagraph"/>
              <w:spacing w:before="77"/>
              <w:rPr>
                <w:sz w:val="24"/>
              </w:rPr>
            </w:pPr>
            <w:r>
              <w:rPr>
                <w:sz w:val="24"/>
              </w:rPr>
              <w:t xml:space="preserve">CEDAW </w:t>
            </w:r>
          </w:p>
          <w:p w14:paraId="3D2AF6A6" w14:textId="77777777" w:rsidR="0023613D" w:rsidRPr="00A411B9" w:rsidRDefault="0023613D" w:rsidP="009E7639">
            <w:pPr>
              <w:pStyle w:val="TableParagraph"/>
              <w:spacing w:before="77"/>
              <w:rPr>
                <w:sz w:val="24"/>
              </w:rPr>
            </w:pPr>
            <w:r>
              <w:rPr>
                <w:sz w:val="24"/>
              </w:rPr>
              <w:t xml:space="preserve">UNCRC </w:t>
            </w:r>
          </w:p>
        </w:tc>
        <w:tc>
          <w:tcPr>
            <w:tcW w:w="1624" w:type="dxa"/>
          </w:tcPr>
          <w:p w14:paraId="34451812" w14:textId="77777777" w:rsidR="0023613D" w:rsidRDefault="0023613D" w:rsidP="009E7639">
            <w:pPr>
              <w:pStyle w:val="TableParagraph"/>
              <w:spacing w:before="77"/>
              <w:ind w:right="65"/>
              <w:jc w:val="right"/>
              <w:rPr>
                <w:sz w:val="24"/>
              </w:rPr>
            </w:pPr>
            <w:r>
              <w:rPr>
                <w:sz w:val="24"/>
              </w:rPr>
              <w:t>5</w:t>
            </w:r>
          </w:p>
        </w:tc>
      </w:tr>
      <w:tr w:rsidR="0023613D" w14:paraId="04CE3882" w14:textId="77777777" w:rsidTr="009E7639">
        <w:trPr>
          <w:trHeight w:val="982"/>
        </w:trPr>
        <w:tc>
          <w:tcPr>
            <w:tcW w:w="1269" w:type="dxa"/>
          </w:tcPr>
          <w:p w14:paraId="313C6909" w14:textId="77777777" w:rsidR="0023613D" w:rsidRDefault="0023613D" w:rsidP="009E7639">
            <w:pPr>
              <w:pStyle w:val="TableParagraph"/>
              <w:spacing w:before="77"/>
              <w:ind w:left="77"/>
              <w:rPr>
                <w:sz w:val="24"/>
              </w:rPr>
            </w:pPr>
            <w:r>
              <w:rPr>
                <w:sz w:val="24"/>
              </w:rPr>
              <w:t>III</w:t>
            </w:r>
          </w:p>
        </w:tc>
        <w:tc>
          <w:tcPr>
            <w:tcW w:w="6643" w:type="dxa"/>
            <w:gridSpan w:val="6"/>
          </w:tcPr>
          <w:p w14:paraId="75964C1E" w14:textId="77777777" w:rsidR="0023613D" w:rsidRPr="00927694" w:rsidRDefault="0023613D" w:rsidP="009E7639">
            <w:pPr>
              <w:pStyle w:val="TableParagraph"/>
              <w:spacing w:before="77"/>
              <w:ind w:left="77"/>
              <w:jc w:val="both"/>
              <w:rPr>
                <w:sz w:val="24"/>
              </w:rPr>
            </w:pPr>
            <w:r w:rsidRPr="00927694">
              <w:rPr>
                <w:b/>
                <w:bCs/>
                <w:sz w:val="24"/>
              </w:rPr>
              <w:t>Indian Constitution:</w:t>
            </w:r>
            <w:r w:rsidRPr="00927694">
              <w:rPr>
                <w:sz w:val="24"/>
              </w:rPr>
              <w:t xml:space="preserve"> Equality Before Law and Equality of Opportunity, Freedom of belief, Expression and Solidarity rights, Dissent, Cyber Crime, State&amp; Cyber security. Fundamental Rights and Directive Principles of State Policy, Fundamental Duties.</w:t>
            </w:r>
          </w:p>
        </w:tc>
        <w:tc>
          <w:tcPr>
            <w:tcW w:w="1624" w:type="dxa"/>
          </w:tcPr>
          <w:p w14:paraId="21F3108A" w14:textId="77777777" w:rsidR="0023613D" w:rsidRDefault="0023613D" w:rsidP="009E7639">
            <w:pPr>
              <w:pStyle w:val="TableParagraph"/>
              <w:spacing w:before="77"/>
              <w:ind w:right="65"/>
              <w:jc w:val="right"/>
              <w:rPr>
                <w:sz w:val="24"/>
              </w:rPr>
            </w:pPr>
            <w:r>
              <w:rPr>
                <w:sz w:val="24"/>
              </w:rPr>
              <w:t>5</w:t>
            </w:r>
          </w:p>
        </w:tc>
      </w:tr>
      <w:tr w:rsidR="0023613D" w14:paraId="2A6C5F80" w14:textId="77777777" w:rsidTr="009E7639">
        <w:trPr>
          <w:trHeight w:val="706"/>
        </w:trPr>
        <w:tc>
          <w:tcPr>
            <w:tcW w:w="1269" w:type="dxa"/>
          </w:tcPr>
          <w:p w14:paraId="765A7371" w14:textId="77777777" w:rsidR="0023613D" w:rsidRDefault="0023613D" w:rsidP="009E7639">
            <w:pPr>
              <w:pStyle w:val="TableParagraph"/>
              <w:spacing w:before="77"/>
              <w:ind w:left="77"/>
              <w:rPr>
                <w:sz w:val="24"/>
              </w:rPr>
            </w:pPr>
            <w:r>
              <w:rPr>
                <w:sz w:val="24"/>
              </w:rPr>
              <w:t>IV</w:t>
            </w:r>
          </w:p>
        </w:tc>
        <w:tc>
          <w:tcPr>
            <w:tcW w:w="6643" w:type="dxa"/>
            <w:gridSpan w:val="6"/>
          </w:tcPr>
          <w:p w14:paraId="070BBA4E" w14:textId="77777777" w:rsidR="0023613D" w:rsidRDefault="0023613D" w:rsidP="009E7639">
            <w:pPr>
              <w:pStyle w:val="TableParagraph"/>
              <w:spacing w:before="77"/>
              <w:ind w:left="77" w:right="933"/>
              <w:jc w:val="both"/>
              <w:rPr>
                <w:sz w:val="24"/>
              </w:rPr>
            </w:pPr>
            <w:r w:rsidRPr="00AC1576">
              <w:rPr>
                <w:b/>
                <w:bCs/>
                <w:sz w:val="24"/>
              </w:rPr>
              <w:t>Act</w:t>
            </w:r>
            <w:r>
              <w:rPr>
                <w:sz w:val="24"/>
              </w:rPr>
              <w:t>: Civil Rights Act, 1955</w:t>
            </w:r>
          </w:p>
          <w:p w14:paraId="67F6E660" w14:textId="77777777" w:rsidR="0023613D" w:rsidRDefault="0023613D" w:rsidP="009E7639">
            <w:pPr>
              <w:pStyle w:val="TableParagraph"/>
              <w:spacing w:before="77"/>
              <w:ind w:left="77" w:right="933"/>
              <w:jc w:val="both"/>
              <w:rPr>
                <w:sz w:val="24"/>
              </w:rPr>
            </w:pPr>
            <w:r>
              <w:rPr>
                <w:sz w:val="24"/>
              </w:rPr>
              <w:t>Child Rights Act 2005</w:t>
            </w:r>
          </w:p>
          <w:p w14:paraId="05F0D8E1" w14:textId="77777777" w:rsidR="0023613D" w:rsidRDefault="0023613D" w:rsidP="009E7639">
            <w:pPr>
              <w:pStyle w:val="TableParagraph"/>
              <w:spacing w:before="77"/>
              <w:ind w:left="77" w:right="933"/>
              <w:jc w:val="both"/>
              <w:rPr>
                <w:sz w:val="24"/>
              </w:rPr>
            </w:pPr>
            <w:r>
              <w:rPr>
                <w:sz w:val="24"/>
              </w:rPr>
              <w:t>Human Rights Act,1993</w:t>
            </w:r>
          </w:p>
          <w:p w14:paraId="03BCE7B7" w14:textId="77777777" w:rsidR="0023613D" w:rsidRDefault="0023613D" w:rsidP="009E7639">
            <w:pPr>
              <w:pStyle w:val="TableParagraph"/>
              <w:spacing w:before="77"/>
              <w:ind w:left="77" w:right="933"/>
              <w:jc w:val="both"/>
              <w:rPr>
                <w:sz w:val="24"/>
              </w:rPr>
            </w:pPr>
            <w:r>
              <w:rPr>
                <w:sz w:val="24"/>
              </w:rPr>
              <w:t>Anti-Terrorism Act, 1967 etc.</w:t>
            </w:r>
          </w:p>
        </w:tc>
        <w:tc>
          <w:tcPr>
            <w:tcW w:w="1624" w:type="dxa"/>
          </w:tcPr>
          <w:p w14:paraId="0111FEE6" w14:textId="77777777" w:rsidR="0023613D" w:rsidRDefault="0023613D" w:rsidP="009E7639">
            <w:pPr>
              <w:pStyle w:val="TableParagraph"/>
              <w:spacing w:before="77"/>
              <w:ind w:right="65"/>
              <w:jc w:val="right"/>
              <w:rPr>
                <w:sz w:val="24"/>
              </w:rPr>
            </w:pPr>
            <w:r>
              <w:rPr>
                <w:sz w:val="24"/>
              </w:rPr>
              <w:t>5</w:t>
            </w:r>
          </w:p>
        </w:tc>
      </w:tr>
      <w:tr w:rsidR="0023613D" w14:paraId="46BEDC14" w14:textId="77777777" w:rsidTr="009E7639">
        <w:trPr>
          <w:trHeight w:val="706"/>
        </w:trPr>
        <w:tc>
          <w:tcPr>
            <w:tcW w:w="1269" w:type="dxa"/>
          </w:tcPr>
          <w:p w14:paraId="1A986FD8" w14:textId="77777777" w:rsidR="0023613D" w:rsidRDefault="0023613D" w:rsidP="009E7639">
            <w:pPr>
              <w:pStyle w:val="TableParagraph"/>
              <w:spacing w:before="77"/>
              <w:ind w:left="77"/>
              <w:rPr>
                <w:sz w:val="24"/>
              </w:rPr>
            </w:pPr>
            <w:r>
              <w:rPr>
                <w:sz w:val="24"/>
              </w:rPr>
              <w:t>V</w:t>
            </w:r>
          </w:p>
        </w:tc>
        <w:tc>
          <w:tcPr>
            <w:tcW w:w="6643" w:type="dxa"/>
            <w:gridSpan w:val="6"/>
          </w:tcPr>
          <w:p w14:paraId="6507753D" w14:textId="77777777" w:rsidR="0023613D" w:rsidRDefault="0023613D" w:rsidP="009E7639">
            <w:pPr>
              <w:pStyle w:val="TableParagraph"/>
              <w:spacing w:before="77"/>
              <w:ind w:left="77" w:right="933"/>
              <w:jc w:val="both"/>
              <w:rPr>
                <w:rFonts w:ascii="Open Sans" w:hAnsi="Open Sans" w:cs="Open Sans"/>
                <w:color w:val="616266"/>
                <w:sz w:val="23"/>
                <w:szCs w:val="23"/>
              </w:rPr>
            </w:pPr>
            <w:r w:rsidRPr="00301727">
              <w:rPr>
                <w:b/>
                <w:bCs/>
                <w:sz w:val="24"/>
              </w:rPr>
              <w:t>Implementation:</w:t>
            </w:r>
            <w:r>
              <w:rPr>
                <w:sz w:val="24"/>
              </w:rPr>
              <w:t xml:space="preserve"> Human Rights and Role of NGOs</w:t>
            </w:r>
            <w:r>
              <w:rPr>
                <w:rFonts w:ascii="Open Sans" w:hAnsi="Open Sans" w:cs="Open Sans"/>
                <w:color w:val="616266"/>
                <w:sz w:val="23"/>
                <w:szCs w:val="23"/>
              </w:rPr>
              <w:t xml:space="preserve"> </w:t>
            </w:r>
          </w:p>
          <w:p w14:paraId="6A299D75" w14:textId="77777777" w:rsidR="0023613D" w:rsidRDefault="0023613D" w:rsidP="009E7639">
            <w:pPr>
              <w:pStyle w:val="TableParagraph"/>
              <w:spacing w:before="77"/>
              <w:ind w:left="77" w:right="933"/>
              <w:jc w:val="both"/>
              <w:rPr>
                <w:sz w:val="24"/>
              </w:rPr>
            </w:pPr>
            <w:r>
              <w:rPr>
                <w:sz w:val="24"/>
              </w:rPr>
              <w:t>Tribal Laws in India and Tribal Conventions on Rights of Indigenous People Worldwide Human Rights and the Rule of Law in India.</w:t>
            </w:r>
          </w:p>
          <w:p w14:paraId="598A7010" w14:textId="77777777" w:rsidR="0023613D" w:rsidRDefault="0023613D" w:rsidP="009E7639">
            <w:pPr>
              <w:pStyle w:val="TableParagraph"/>
              <w:spacing w:before="77"/>
              <w:ind w:left="77" w:right="933"/>
              <w:jc w:val="both"/>
              <w:rPr>
                <w:sz w:val="24"/>
              </w:rPr>
            </w:pPr>
            <w:r w:rsidRPr="00AC1576">
              <w:rPr>
                <w:b/>
                <w:bCs/>
                <w:sz w:val="24"/>
              </w:rPr>
              <w:t>Corruption:</w:t>
            </w:r>
            <w:r>
              <w:rPr>
                <w:sz w:val="24"/>
              </w:rPr>
              <w:t xml:space="preserve"> Human Rights Dimension</w:t>
            </w:r>
          </w:p>
        </w:tc>
        <w:tc>
          <w:tcPr>
            <w:tcW w:w="1624" w:type="dxa"/>
          </w:tcPr>
          <w:p w14:paraId="2EF9F87F" w14:textId="77777777" w:rsidR="0023613D" w:rsidRDefault="0023613D" w:rsidP="009E7639">
            <w:pPr>
              <w:pStyle w:val="TableParagraph"/>
              <w:spacing w:before="77"/>
              <w:ind w:right="65"/>
              <w:jc w:val="right"/>
              <w:rPr>
                <w:sz w:val="24"/>
              </w:rPr>
            </w:pPr>
            <w:r>
              <w:rPr>
                <w:sz w:val="24"/>
              </w:rPr>
              <w:t>5</w:t>
            </w:r>
          </w:p>
        </w:tc>
      </w:tr>
      <w:tr w:rsidR="0023613D" w14:paraId="10624D93" w14:textId="77777777" w:rsidTr="009E7639">
        <w:trPr>
          <w:trHeight w:val="706"/>
        </w:trPr>
        <w:tc>
          <w:tcPr>
            <w:tcW w:w="1269" w:type="dxa"/>
          </w:tcPr>
          <w:p w14:paraId="230DD118" w14:textId="77777777" w:rsidR="0023613D" w:rsidRDefault="0023613D" w:rsidP="009E7639">
            <w:pPr>
              <w:pStyle w:val="TableParagraph"/>
              <w:spacing w:before="77"/>
              <w:ind w:left="77"/>
              <w:rPr>
                <w:sz w:val="24"/>
              </w:rPr>
            </w:pPr>
            <w:r>
              <w:rPr>
                <w:sz w:val="24"/>
              </w:rPr>
              <w:t>VI</w:t>
            </w:r>
          </w:p>
        </w:tc>
        <w:tc>
          <w:tcPr>
            <w:tcW w:w="6643" w:type="dxa"/>
            <w:gridSpan w:val="6"/>
          </w:tcPr>
          <w:p w14:paraId="641B59C9" w14:textId="77777777" w:rsidR="0023613D" w:rsidRDefault="0023613D" w:rsidP="009E7639">
            <w:pPr>
              <w:pStyle w:val="TableParagraph"/>
              <w:spacing w:before="77"/>
              <w:ind w:right="933"/>
              <w:jc w:val="both"/>
              <w:rPr>
                <w:sz w:val="24"/>
              </w:rPr>
            </w:pPr>
            <w:r w:rsidRPr="00815CC2">
              <w:rPr>
                <w:b/>
                <w:bCs/>
                <w:sz w:val="24"/>
              </w:rPr>
              <w:t>Commission and Committee:</w:t>
            </w:r>
            <w:r>
              <w:rPr>
                <w:sz w:val="24"/>
              </w:rPr>
              <w:t xml:space="preserve"> Role of Commissions and Committees for the protection and Promotion of Human Rights through NHRC, NCM, NCW National Commission for SCs and STs.</w:t>
            </w:r>
          </w:p>
        </w:tc>
        <w:tc>
          <w:tcPr>
            <w:tcW w:w="1624" w:type="dxa"/>
          </w:tcPr>
          <w:p w14:paraId="08506C95" w14:textId="77777777" w:rsidR="0023613D" w:rsidRDefault="0023613D" w:rsidP="009E7639">
            <w:pPr>
              <w:pStyle w:val="TableParagraph"/>
              <w:spacing w:before="77"/>
              <w:ind w:right="65"/>
              <w:jc w:val="right"/>
              <w:rPr>
                <w:sz w:val="24"/>
              </w:rPr>
            </w:pPr>
            <w:r>
              <w:rPr>
                <w:sz w:val="24"/>
              </w:rPr>
              <w:t>5</w:t>
            </w:r>
          </w:p>
        </w:tc>
      </w:tr>
    </w:tbl>
    <w:p w14:paraId="2646B1C8" w14:textId="77777777" w:rsidR="0023613D" w:rsidRPr="001E321C" w:rsidRDefault="0023613D" w:rsidP="0023613D">
      <w:pPr>
        <w:pStyle w:val="TableParagraph"/>
        <w:ind w:left="77"/>
        <w:rPr>
          <w:b/>
          <w:bCs/>
          <w:sz w:val="24"/>
        </w:rPr>
      </w:pPr>
      <w:r>
        <w:rPr>
          <w:b/>
          <w:bCs/>
          <w:sz w:val="24"/>
        </w:rPr>
        <w:t xml:space="preserve">Suggested Readings: </w:t>
      </w:r>
    </w:p>
    <w:p w14:paraId="011F1409" w14:textId="77777777" w:rsidR="0023613D" w:rsidRDefault="0023613D">
      <w:pPr>
        <w:pStyle w:val="TableParagraph"/>
        <w:numPr>
          <w:ilvl w:val="0"/>
          <w:numId w:val="46"/>
        </w:numPr>
        <w:tabs>
          <w:tab w:val="left" w:pos="798"/>
        </w:tabs>
        <w:ind w:right="649"/>
        <w:rPr>
          <w:sz w:val="24"/>
        </w:rPr>
      </w:pPr>
      <w:r>
        <w:rPr>
          <w:sz w:val="24"/>
        </w:rPr>
        <w:t xml:space="preserve">Khosla, Madhav, et al. 2016. The Oxford Handbook of the Indian constitution. </w:t>
      </w:r>
      <w:r>
        <w:rPr>
          <w:spacing w:val="-6"/>
          <w:sz w:val="24"/>
        </w:rPr>
        <w:t xml:space="preserve">New </w:t>
      </w:r>
      <w:r>
        <w:rPr>
          <w:sz w:val="24"/>
        </w:rPr>
        <w:t>delhi: OUP</w:t>
      </w:r>
    </w:p>
    <w:p w14:paraId="20505099" w14:textId="77777777" w:rsidR="0023613D" w:rsidRDefault="00000000">
      <w:pPr>
        <w:pStyle w:val="TableParagraph"/>
        <w:numPr>
          <w:ilvl w:val="0"/>
          <w:numId w:val="46"/>
        </w:numPr>
        <w:tabs>
          <w:tab w:val="left" w:pos="798"/>
        </w:tabs>
        <w:ind w:hanging="361"/>
        <w:rPr>
          <w:sz w:val="24"/>
        </w:rPr>
      </w:pPr>
      <w:hyperlink r:id="rId9">
        <w:r w:rsidR="0023613D">
          <w:rPr>
            <w:sz w:val="24"/>
            <w:u w:val="single"/>
          </w:rPr>
          <w:t>ttps://www.india.gov.in/topics/law-justic</w:t>
        </w:r>
      </w:hyperlink>
      <w:r w:rsidR="0023613D">
        <w:rPr>
          <w:sz w:val="24"/>
          <w:u w:val="single"/>
        </w:rPr>
        <w:t>e</w:t>
      </w:r>
    </w:p>
    <w:p w14:paraId="4430C152" w14:textId="77777777" w:rsidR="0023613D" w:rsidRDefault="0023613D">
      <w:pPr>
        <w:pStyle w:val="TableParagraph"/>
        <w:numPr>
          <w:ilvl w:val="0"/>
          <w:numId w:val="46"/>
        </w:numPr>
        <w:tabs>
          <w:tab w:val="left" w:pos="798"/>
        </w:tabs>
        <w:ind w:hanging="361"/>
        <w:rPr>
          <w:sz w:val="24"/>
        </w:rPr>
      </w:pPr>
      <w:r>
        <w:rPr>
          <w:sz w:val="24"/>
        </w:rPr>
        <w:t>Benegal, Shyam. 2014. Samvidhan. Rajya Sabha TV</w:t>
      </w:r>
    </w:p>
    <w:p w14:paraId="1D752D90" w14:textId="77777777" w:rsidR="0023613D" w:rsidRDefault="0023613D">
      <w:pPr>
        <w:pStyle w:val="TableParagraph"/>
        <w:numPr>
          <w:ilvl w:val="0"/>
          <w:numId w:val="46"/>
        </w:numPr>
        <w:tabs>
          <w:tab w:val="left" w:pos="798"/>
        </w:tabs>
        <w:ind w:hanging="361"/>
        <w:rPr>
          <w:sz w:val="24"/>
        </w:rPr>
      </w:pPr>
      <w:r>
        <w:rPr>
          <w:sz w:val="24"/>
        </w:rPr>
        <w:t>D. D Basu Indian Costitution</w:t>
      </w:r>
    </w:p>
    <w:p w14:paraId="3361A31D" w14:textId="77777777" w:rsidR="0023613D" w:rsidRDefault="0023613D">
      <w:pPr>
        <w:pStyle w:val="TableParagraph"/>
        <w:numPr>
          <w:ilvl w:val="0"/>
          <w:numId w:val="46"/>
        </w:numPr>
        <w:tabs>
          <w:tab w:val="left" w:pos="798"/>
        </w:tabs>
        <w:ind w:hanging="361"/>
        <w:rPr>
          <w:sz w:val="24"/>
        </w:rPr>
      </w:pPr>
      <w:r>
        <w:rPr>
          <w:sz w:val="24"/>
        </w:rPr>
        <w:t>AK. Ray, Human Rights UN</w:t>
      </w:r>
    </w:p>
    <w:p w14:paraId="37DFDA18" w14:textId="77777777" w:rsidR="00733746" w:rsidRPr="0065242C" w:rsidRDefault="00733746" w:rsidP="00733746">
      <w:pPr>
        <w:rPr>
          <w:b/>
          <w:bCs/>
          <w:sz w:val="24"/>
          <w:szCs w:val="24"/>
        </w:rPr>
      </w:pPr>
    </w:p>
    <w:p w14:paraId="09485A30" w14:textId="2619372C" w:rsidR="0023613D" w:rsidRDefault="0023613D">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14:paraId="3066578C" w14:textId="77777777" w:rsidR="00733746" w:rsidRDefault="00733746">
      <w:pPr>
        <w:rPr>
          <w:rFonts w:ascii="Times New Roman" w:eastAsia="Times New Roman" w:hAnsi="Times New Roman" w:cs="Times New Roman"/>
          <w:b/>
          <w:bCs/>
          <w:sz w:val="24"/>
          <w:szCs w:val="24"/>
          <w:lang w:val="en-US"/>
        </w:rPr>
      </w:pPr>
    </w:p>
    <w:p w14:paraId="504DD70C" w14:textId="77777777" w:rsidR="002144FF" w:rsidRPr="00C77052" w:rsidRDefault="002144FF" w:rsidP="002144FF">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D46FF" w:rsidRPr="00C77052" w14:paraId="781B41FA" w14:textId="77777777" w:rsidTr="00C07C26">
        <w:trPr>
          <w:trHeight w:val="296"/>
        </w:trPr>
        <w:tc>
          <w:tcPr>
            <w:tcW w:w="2251" w:type="dxa"/>
            <w:gridSpan w:val="2"/>
          </w:tcPr>
          <w:p w14:paraId="139D6875" w14:textId="77777777" w:rsidR="004D46FF" w:rsidRPr="00C77052" w:rsidRDefault="004D46FF" w:rsidP="004D46FF">
            <w:pPr>
              <w:pStyle w:val="TableParagraph"/>
              <w:spacing w:after="240" w:line="221" w:lineRule="exact"/>
              <w:ind w:left="2"/>
              <w:rPr>
                <w:b/>
                <w:bCs/>
                <w:sz w:val="24"/>
                <w:szCs w:val="24"/>
              </w:rPr>
            </w:pPr>
          </w:p>
          <w:p w14:paraId="5F747B82" w14:textId="18BD1F2E"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0B4A2243" w14:textId="77777777" w:rsidR="004D46FF" w:rsidRPr="00C77052" w:rsidRDefault="004D46FF" w:rsidP="004D46FF">
            <w:pPr>
              <w:pStyle w:val="TableParagraph"/>
              <w:spacing w:after="240" w:line="221" w:lineRule="exact"/>
              <w:ind w:left="2"/>
              <w:rPr>
                <w:sz w:val="24"/>
                <w:szCs w:val="24"/>
              </w:rPr>
            </w:pPr>
          </w:p>
          <w:p w14:paraId="7BC64E48" w14:textId="3611211C"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2BDFD76A" w14:textId="77777777" w:rsidR="004D46FF" w:rsidRPr="00C77052" w:rsidRDefault="004D46FF" w:rsidP="004D46FF">
            <w:pPr>
              <w:pStyle w:val="TableParagraph"/>
              <w:spacing w:after="240" w:line="221" w:lineRule="exact"/>
              <w:ind w:left="2"/>
              <w:rPr>
                <w:b/>
                <w:bCs/>
                <w:sz w:val="24"/>
                <w:szCs w:val="24"/>
              </w:rPr>
            </w:pPr>
          </w:p>
          <w:p w14:paraId="3FD6BFB1" w14:textId="4557D3D3"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4B42E5E4" w14:textId="77777777" w:rsidR="004D46FF" w:rsidRPr="00C77052" w:rsidRDefault="004D46FF" w:rsidP="004D46FF">
            <w:pPr>
              <w:pStyle w:val="TableParagraph"/>
              <w:spacing w:after="240" w:line="202" w:lineRule="exact"/>
              <w:ind w:left="2"/>
              <w:rPr>
                <w:sz w:val="24"/>
                <w:szCs w:val="24"/>
              </w:rPr>
            </w:pPr>
          </w:p>
          <w:p w14:paraId="7E7B2B03" w14:textId="607A3ECF" w:rsidR="004D46FF" w:rsidRPr="00C77052" w:rsidRDefault="004D46FF" w:rsidP="004D46FF">
            <w:pPr>
              <w:pStyle w:val="TableParagraph"/>
              <w:spacing w:after="240" w:line="202" w:lineRule="exact"/>
              <w:ind w:left="2"/>
              <w:rPr>
                <w:sz w:val="24"/>
                <w:szCs w:val="24"/>
              </w:rPr>
            </w:pPr>
            <w:r w:rsidRPr="00C77052">
              <w:rPr>
                <w:sz w:val="24"/>
                <w:szCs w:val="24"/>
              </w:rPr>
              <w:t>II</w:t>
            </w:r>
          </w:p>
        </w:tc>
        <w:tc>
          <w:tcPr>
            <w:tcW w:w="1165" w:type="dxa"/>
          </w:tcPr>
          <w:p w14:paraId="3E8B65CC" w14:textId="77777777" w:rsidR="004D46FF" w:rsidRPr="00C77052" w:rsidRDefault="004D46FF" w:rsidP="004D46FF">
            <w:pPr>
              <w:pStyle w:val="TableParagraph"/>
              <w:spacing w:after="240" w:line="221" w:lineRule="exact"/>
              <w:ind w:left="2"/>
              <w:rPr>
                <w:b/>
                <w:bCs/>
                <w:sz w:val="24"/>
                <w:szCs w:val="24"/>
              </w:rPr>
            </w:pPr>
          </w:p>
          <w:p w14:paraId="42A8802A" w14:textId="04CD18AE"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53DF1AE6"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02B1BFE4" w14:textId="3117C8CA" w:rsidR="004D46FF" w:rsidRPr="00C77052" w:rsidRDefault="004D46FF" w:rsidP="004D46FF">
            <w:pPr>
              <w:pStyle w:val="TableParagraph"/>
              <w:spacing w:after="240" w:line="221" w:lineRule="exact"/>
              <w:ind w:left="2"/>
              <w:rPr>
                <w:sz w:val="24"/>
                <w:szCs w:val="24"/>
              </w:rPr>
            </w:pPr>
            <w:r w:rsidRPr="00C77052">
              <w:rPr>
                <w:sz w:val="24"/>
                <w:szCs w:val="24"/>
              </w:rPr>
              <w:t xml:space="preserve"> III</w:t>
            </w:r>
          </w:p>
        </w:tc>
      </w:tr>
      <w:tr w:rsidR="002144FF" w:rsidRPr="00C77052" w14:paraId="1625BC40" w14:textId="77777777" w:rsidTr="00C07C26">
        <w:trPr>
          <w:trHeight w:val="330"/>
        </w:trPr>
        <w:tc>
          <w:tcPr>
            <w:tcW w:w="2251" w:type="dxa"/>
            <w:gridSpan w:val="2"/>
          </w:tcPr>
          <w:p w14:paraId="48BEFDD9" w14:textId="77777777" w:rsidR="002144FF" w:rsidRPr="00C77052" w:rsidRDefault="002144FF"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621D3922" w14:textId="77777777" w:rsidR="002144FF" w:rsidRPr="0023613D" w:rsidRDefault="002144FF" w:rsidP="00C07C26">
            <w:pPr>
              <w:pStyle w:val="TableParagraph"/>
              <w:spacing w:line="202" w:lineRule="exact"/>
              <w:rPr>
                <w:b/>
                <w:bCs/>
                <w:sz w:val="24"/>
                <w:szCs w:val="24"/>
              </w:rPr>
            </w:pPr>
            <w:r w:rsidRPr="0023613D">
              <w:rPr>
                <w:b/>
                <w:bCs/>
                <w:sz w:val="24"/>
                <w:szCs w:val="24"/>
              </w:rPr>
              <w:t>Geography</w:t>
            </w:r>
          </w:p>
        </w:tc>
      </w:tr>
      <w:tr w:rsidR="002144FF" w:rsidRPr="00C77052" w14:paraId="118D2A15" w14:textId="77777777" w:rsidTr="00C07C26">
        <w:trPr>
          <w:trHeight w:val="816"/>
        </w:trPr>
        <w:tc>
          <w:tcPr>
            <w:tcW w:w="2251" w:type="dxa"/>
            <w:gridSpan w:val="2"/>
          </w:tcPr>
          <w:p w14:paraId="40B39022" w14:textId="77777777" w:rsidR="002144FF" w:rsidRPr="00C77052" w:rsidRDefault="002144FF" w:rsidP="00C07C26">
            <w:pPr>
              <w:pStyle w:val="TableParagraph"/>
              <w:spacing w:before="226"/>
              <w:ind w:left="2"/>
              <w:rPr>
                <w:b/>
                <w:bCs/>
                <w:sz w:val="24"/>
                <w:szCs w:val="24"/>
              </w:rPr>
            </w:pPr>
            <w:r w:rsidRPr="00C77052">
              <w:rPr>
                <w:b/>
                <w:bCs/>
                <w:sz w:val="24"/>
                <w:szCs w:val="24"/>
              </w:rPr>
              <w:t>Course Code</w:t>
            </w:r>
          </w:p>
        </w:tc>
        <w:tc>
          <w:tcPr>
            <w:tcW w:w="1459" w:type="dxa"/>
          </w:tcPr>
          <w:p w14:paraId="43AD3A9F" w14:textId="77777777" w:rsidR="002144FF" w:rsidRPr="00C77052" w:rsidRDefault="002144FF" w:rsidP="00C07C26">
            <w:pPr>
              <w:pStyle w:val="TableParagraph"/>
              <w:rPr>
                <w:sz w:val="24"/>
                <w:szCs w:val="24"/>
              </w:rPr>
            </w:pPr>
          </w:p>
        </w:tc>
        <w:tc>
          <w:tcPr>
            <w:tcW w:w="1574" w:type="dxa"/>
          </w:tcPr>
          <w:p w14:paraId="67AED088" w14:textId="77777777" w:rsidR="002144FF" w:rsidRPr="00C77052" w:rsidRDefault="002144FF"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3882EB64" w14:textId="77777777" w:rsidR="002144FF" w:rsidRPr="00C77052" w:rsidRDefault="002144FF" w:rsidP="00C07C26">
            <w:pPr>
              <w:jc w:val="center"/>
              <w:rPr>
                <w:rFonts w:ascii="Times New Roman" w:hAnsi="Times New Roman" w:cs="Times New Roman"/>
                <w:b/>
                <w:sz w:val="24"/>
                <w:szCs w:val="24"/>
              </w:rPr>
            </w:pPr>
            <w:r w:rsidRPr="00C77052">
              <w:rPr>
                <w:rFonts w:ascii="Times New Roman" w:hAnsi="Times New Roman" w:cs="Times New Roman"/>
                <w:b/>
                <w:sz w:val="24"/>
                <w:szCs w:val="24"/>
              </w:rPr>
              <w:t>Basic Content Writing Skills</w:t>
            </w:r>
          </w:p>
        </w:tc>
      </w:tr>
      <w:tr w:rsidR="002144FF" w:rsidRPr="00C77052" w14:paraId="32E76110" w14:textId="77777777" w:rsidTr="00C07C26">
        <w:trPr>
          <w:trHeight w:val="1140"/>
        </w:trPr>
        <w:tc>
          <w:tcPr>
            <w:tcW w:w="9621" w:type="dxa"/>
            <w:gridSpan w:val="8"/>
          </w:tcPr>
          <w:p w14:paraId="6F94176E" w14:textId="77777777" w:rsidR="002144FF" w:rsidRPr="00C77052" w:rsidRDefault="002144FF" w:rsidP="00C07C26">
            <w:pPr>
              <w:spacing w:beforeLines="1" w:before="2" w:afterLines="1" w:after="2"/>
              <w:jc w:val="both"/>
              <w:rPr>
                <w:rFonts w:ascii="Times New Roman" w:hAnsi="Times New Roman" w:cs="Times New Roman"/>
                <w:sz w:val="24"/>
                <w:szCs w:val="24"/>
              </w:rPr>
            </w:pPr>
            <w:r w:rsidRPr="00C77052">
              <w:rPr>
                <w:rFonts w:ascii="Times New Roman" w:hAnsi="Times New Roman" w:cs="Times New Roman"/>
                <w:sz w:val="24"/>
                <w:szCs w:val="24"/>
              </w:rPr>
              <w:t xml:space="preserve">1. The course will open an avenue for the students to explore career options and individual ventures in Photojournalism, which is a specialized and developing area in the media landscape. </w:t>
            </w:r>
          </w:p>
          <w:p w14:paraId="1F53D2D2" w14:textId="77777777" w:rsidR="002144FF" w:rsidRPr="00C77052" w:rsidRDefault="002144FF" w:rsidP="00C07C26">
            <w:pPr>
              <w:spacing w:beforeLines="1" w:before="2" w:afterLines="1" w:after="2"/>
              <w:jc w:val="both"/>
              <w:rPr>
                <w:rFonts w:ascii="Times New Roman" w:hAnsi="Times New Roman" w:cs="Times New Roman"/>
                <w:sz w:val="24"/>
                <w:szCs w:val="24"/>
              </w:rPr>
            </w:pPr>
            <w:r w:rsidRPr="00C77052">
              <w:rPr>
                <w:rFonts w:ascii="Times New Roman" w:hAnsi="Times New Roman" w:cs="Times New Roman"/>
                <w:sz w:val="24"/>
                <w:szCs w:val="24"/>
              </w:rPr>
              <w:t xml:space="preserve">2. Students will be able to: Define the process, uses, principles and advantages of digital photography. </w:t>
            </w:r>
          </w:p>
          <w:p w14:paraId="6DCB7F81" w14:textId="77777777" w:rsidR="002144FF" w:rsidRPr="00C77052" w:rsidRDefault="002144FF" w:rsidP="00C07C26">
            <w:pPr>
              <w:spacing w:beforeLines="1" w:before="2" w:afterLines="1" w:after="2"/>
              <w:jc w:val="both"/>
              <w:rPr>
                <w:rFonts w:ascii="Times New Roman" w:hAnsi="Times New Roman" w:cs="Times New Roman"/>
                <w:sz w:val="24"/>
                <w:szCs w:val="24"/>
              </w:rPr>
            </w:pPr>
            <w:r w:rsidRPr="00C77052">
              <w:rPr>
                <w:rFonts w:ascii="Times New Roman" w:hAnsi="Times New Roman" w:cs="Times New Roman"/>
                <w:sz w:val="24"/>
                <w:szCs w:val="24"/>
              </w:rPr>
              <w:t xml:space="preserve">3. Develop the concept of the basics of digital imaging, , Resolution, Pixel depth, Aspect Ratio, File Formats, File Size, Image Compression etc. Visualize the concept of digital platform and various methods of image capture. </w:t>
            </w:r>
          </w:p>
        </w:tc>
      </w:tr>
      <w:tr w:rsidR="002144FF" w:rsidRPr="00C77052" w14:paraId="005FA50A" w14:textId="77777777" w:rsidTr="00C07C26">
        <w:trPr>
          <w:trHeight w:val="234"/>
        </w:trPr>
        <w:tc>
          <w:tcPr>
            <w:tcW w:w="2251" w:type="dxa"/>
            <w:gridSpan w:val="2"/>
          </w:tcPr>
          <w:p w14:paraId="71837D8C" w14:textId="77777777" w:rsidR="002144FF" w:rsidRPr="00C77052" w:rsidRDefault="002144FF"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3</w:t>
            </w:r>
          </w:p>
        </w:tc>
        <w:tc>
          <w:tcPr>
            <w:tcW w:w="3033" w:type="dxa"/>
            <w:gridSpan w:val="2"/>
          </w:tcPr>
          <w:p w14:paraId="5C7462C9" w14:textId="77777777" w:rsidR="002144FF" w:rsidRPr="00C77052" w:rsidRDefault="002144FF"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77FEADD4" w14:textId="77777777" w:rsidR="002144FF" w:rsidRPr="00C77052" w:rsidRDefault="002144FF"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2144FF" w:rsidRPr="00C77052" w14:paraId="0F8C82A4" w14:textId="77777777" w:rsidTr="00C07C26">
        <w:trPr>
          <w:trHeight w:val="373"/>
        </w:trPr>
        <w:tc>
          <w:tcPr>
            <w:tcW w:w="9621" w:type="dxa"/>
            <w:gridSpan w:val="8"/>
            <w:tcBorders>
              <w:bottom w:val="single" w:sz="6" w:space="0" w:color="000000"/>
            </w:tcBorders>
          </w:tcPr>
          <w:p w14:paraId="704B3065" w14:textId="77777777" w:rsidR="002144FF" w:rsidRPr="00C77052" w:rsidRDefault="002144FF"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2144FF" w:rsidRPr="00C77052" w14:paraId="14FBCF08" w14:textId="77777777" w:rsidTr="00C07C26">
        <w:trPr>
          <w:trHeight w:val="728"/>
        </w:trPr>
        <w:tc>
          <w:tcPr>
            <w:tcW w:w="884" w:type="dxa"/>
            <w:tcBorders>
              <w:bottom w:val="single" w:sz="4" w:space="0" w:color="auto"/>
            </w:tcBorders>
          </w:tcPr>
          <w:p w14:paraId="1C7C7751" w14:textId="77777777" w:rsidR="002144FF" w:rsidRPr="00C77052" w:rsidRDefault="002144FF"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6DFA1891" w14:textId="77777777" w:rsidR="002144FF" w:rsidRPr="00C77052" w:rsidRDefault="002144FF"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2E8D7115" w14:textId="77777777" w:rsidR="002144FF" w:rsidRPr="00C77052" w:rsidRDefault="002144FF" w:rsidP="00C07C26">
            <w:pPr>
              <w:pStyle w:val="TableParagraph"/>
              <w:spacing w:before="226" w:line="252" w:lineRule="exact"/>
              <w:ind w:left="2"/>
              <w:jc w:val="both"/>
              <w:rPr>
                <w:b/>
                <w:bCs/>
                <w:sz w:val="24"/>
                <w:szCs w:val="24"/>
              </w:rPr>
            </w:pPr>
            <w:r w:rsidRPr="00C77052">
              <w:rPr>
                <w:b/>
                <w:bCs/>
                <w:sz w:val="24"/>
                <w:szCs w:val="24"/>
              </w:rPr>
              <w:t>No. of</w:t>
            </w:r>
          </w:p>
          <w:p w14:paraId="0337F698" w14:textId="77777777" w:rsidR="002144FF" w:rsidRPr="00C77052" w:rsidRDefault="002144FF" w:rsidP="00C07C26">
            <w:pPr>
              <w:pStyle w:val="TableParagraph"/>
              <w:spacing w:line="230" w:lineRule="exact"/>
              <w:ind w:left="2"/>
              <w:jc w:val="both"/>
              <w:rPr>
                <w:b/>
                <w:bCs/>
                <w:sz w:val="24"/>
                <w:szCs w:val="24"/>
              </w:rPr>
            </w:pPr>
            <w:r w:rsidRPr="00C77052">
              <w:rPr>
                <w:b/>
                <w:bCs/>
                <w:sz w:val="24"/>
                <w:szCs w:val="24"/>
              </w:rPr>
              <w:t>Lectures</w:t>
            </w:r>
          </w:p>
        </w:tc>
      </w:tr>
      <w:tr w:rsidR="002144FF" w:rsidRPr="00C77052" w14:paraId="5638DFDE" w14:textId="77777777" w:rsidTr="00C07C26">
        <w:trPr>
          <w:trHeight w:val="511"/>
        </w:trPr>
        <w:tc>
          <w:tcPr>
            <w:tcW w:w="884" w:type="dxa"/>
            <w:tcBorders>
              <w:top w:val="single" w:sz="4" w:space="0" w:color="auto"/>
            </w:tcBorders>
          </w:tcPr>
          <w:p w14:paraId="1B422706" w14:textId="77777777" w:rsidR="002144FF" w:rsidRPr="00C77052" w:rsidRDefault="002144FF"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53DFD5BD" w14:textId="77777777" w:rsidR="002144FF" w:rsidRPr="00C77052" w:rsidRDefault="002144FF" w:rsidP="00C07C26">
            <w:pPr>
              <w:spacing w:beforeLines="1" w:before="2" w:afterLines="1" w:after="2"/>
              <w:rPr>
                <w:rFonts w:ascii="Times New Roman" w:hAnsi="Times New Roman" w:cs="Times New Roman"/>
                <w:b/>
                <w:sz w:val="24"/>
                <w:szCs w:val="24"/>
              </w:rPr>
            </w:pPr>
            <w:r w:rsidRPr="00C77052">
              <w:rPr>
                <w:rFonts w:ascii="Times New Roman" w:hAnsi="Times New Roman" w:cs="Times New Roman"/>
                <w:b/>
                <w:sz w:val="24"/>
                <w:szCs w:val="24"/>
              </w:rPr>
              <w:t>Introduction to content writing</w:t>
            </w:r>
          </w:p>
          <w:p w14:paraId="4D179537" w14:textId="77777777" w:rsidR="002144FF" w:rsidRPr="00C77052" w:rsidRDefault="002144FF">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Importance and purpose of content writing</w:t>
            </w:r>
          </w:p>
          <w:p w14:paraId="1CC44BDB" w14:textId="77777777" w:rsidR="002144FF" w:rsidRPr="00C77052" w:rsidRDefault="002144FF">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 xml:space="preserve">Categories of documents </w:t>
            </w:r>
          </w:p>
          <w:p w14:paraId="319EC11D" w14:textId="77777777" w:rsidR="002144FF" w:rsidRPr="00C77052" w:rsidRDefault="002144FF">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Content Writing Process and Guidelines</w:t>
            </w:r>
          </w:p>
          <w:p w14:paraId="326343FC" w14:textId="77777777" w:rsidR="002144FF" w:rsidRPr="00C77052" w:rsidRDefault="002144FF" w:rsidP="00C07C26">
            <w:pPr>
              <w:spacing w:line="360" w:lineRule="auto"/>
              <w:jc w:val="both"/>
              <w:rPr>
                <w:rFonts w:ascii="Times New Roman" w:hAnsi="Times New Roman" w:cs="Times New Roman"/>
                <w:sz w:val="24"/>
                <w:szCs w:val="24"/>
              </w:rPr>
            </w:pPr>
          </w:p>
        </w:tc>
        <w:tc>
          <w:tcPr>
            <w:tcW w:w="1225" w:type="dxa"/>
            <w:tcBorders>
              <w:top w:val="single" w:sz="4" w:space="0" w:color="auto"/>
            </w:tcBorders>
          </w:tcPr>
          <w:p w14:paraId="2533FB35" w14:textId="77777777" w:rsidR="002144FF" w:rsidRPr="00C77052" w:rsidRDefault="002144FF" w:rsidP="00C07C26">
            <w:pPr>
              <w:pStyle w:val="TableParagraph"/>
              <w:spacing w:line="227" w:lineRule="exact"/>
              <w:ind w:right="-15"/>
              <w:jc w:val="center"/>
              <w:rPr>
                <w:sz w:val="24"/>
                <w:szCs w:val="24"/>
              </w:rPr>
            </w:pPr>
            <w:r w:rsidRPr="00C77052">
              <w:rPr>
                <w:sz w:val="24"/>
                <w:szCs w:val="24"/>
              </w:rPr>
              <w:t>2</w:t>
            </w:r>
          </w:p>
        </w:tc>
      </w:tr>
      <w:tr w:rsidR="002144FF" w:rsidRPr="00C77052" w14:paraId="3EF52400" w14:textId="77777777" w:rsidTr="00C07C26">
        <w:trPr>
          <w:trHeight w:val="595"/>
        </w:trPr>
        <w:tc>
          <w:tcPr>
            <w:tcW w:w="884" w:type="dxa"/>
          </w:tcPr>
          <w:p w14:paraId="5EF129A7" w14:textId="77777777" w:rsidR="002144FF" w:rsidRPr="00C77052" w:rsidRDefault="002144FF" w:rsidP="00C07C26">
            <w:pPr>
              <w:pStyle w:val="TableParagraph"/>
              <w:spacing w:line="222" w:lineRule="exact"/>
              <w:ind w:left="2"/>
              <w:rPr>
                <w:sz w:val="24"/>
                <w:szCs w:val="24"/>
              </w:rPr>
            </w:pPr>
            <w:r w:rsidRPr="00C77052">
              <w:rPr>
                <w:sz w:val="24"/>
                <w:szCs w:val="24"/>
              </w:rPr>
              <w:t>II</w:t>
            </w:r>
          </w:p>
        </w:tc>
        <w:tc>
          <w:tcPr>
            <w:tcW w:w="7512" w:type="dxa"/>
            <w:gridSpan w:val="6"/>
          </w:tcPr>
          <w:p w14:paraId="64D7DBFC" w14:textId="77777777" w:rsidR="002144FF" w:rsidRPr="00C77052" w:rsidRDefault="002144FF" w:rsidP="00C07C26">
            <w:pPr>
              <w:rPr>
                <w:rFonts w:ascii="Times New Roman" w:hAnsi="Times New Roman" w:cs="Times New Roman"/>
                <w:b/>
                <w:color w:val="000000"/>
                <w:sz w:val="24"/>
                <w:szCs w:val="24"/>
              </w:rPr>
            </w:pPr>
            <w:r w:rsidRPr="00C77052">
              <w:rPr>
                <w:rFonts w:ascii="Times New Roman" w:hAnsi="Times New Roman" w:cs="Times New Roman"/>
                <w:b/>
                <w:sz w:val="24"/>
                <w:szCs w:val="24"/>
              </w:rPr>
              <w:t>Essential of good Writing</w:t>
            </w:r>
          </w:p>
          <w:p w14:paraId="481F371A" w14:textId="77777777" w:rsidR="002144FF" w:rsidRPr="00C77052" w:rsidRDefault="002144FF">
            <w:pPr>
              <w:widowControl w:val="0"/>
              <w:numPr>
                <w:ilvl w:val="0"/>
                <w:numId w:val="21"/>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Content Writing Essentials – ABCD of content writing</w:t>
            </w:r>
          </w:p>
          <w:p w14:paraId="7091B124" w14:textId="77777777" w:rsidR="002144FF" w:rsidRPr="00C77052" w:rsidRDefault="002144FF">
            <w:pPr>
              <w:widowControl w:val="0"/>
              <w:numPr>
                <w:ilvl w:val="0"/>
                <w:numId w:val="21"/>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 xml:space="preserve">Basic Principles of AP Style (Associated Press Style Book) </w:t>
            </w:r>
          </w:p>
          <w:p w14:paraId="2045A3F9" w14:textId="77777777" w:rsidR="002144FF" w:rsidRPr="00C77052" w:rsidRDefault="002144FF">
            <w:pPr>
              <w:widowControl w:val="0"/>
              <w:numPr>
                <w:ilvl w:val="0"/>
                <w:numId w:val="21"/>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Basic English Usage &amp; Vocabulary building</w:t>
            </w:r>
          </w:p>
          <w:p w14:paraId="2AB03E88" w14:textId="77777777" w:rsidR="002144FF" w:rsidRPr="00C77052" w:rsidRDefault="002144FF">
            <w:pPr>
              <w:widowControl w:val="0"/>
              <w:numPr>
                <w:ilvl w:val="0"/>
                <w:numId w:val="21"/>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 xml:space="preserve">Overcoming grammar problems </w:t>
            </w:r>
          </w:p>
          <w:p w14:paraId="465BAE4A" w14:textId="77777777" w:rsidR="002144FF" w:rsidRPr="00C77052" w:rsidRDefault="002144FF" w:rsidP="00C07C26">
            <w:pPr>
              <w:spacing w:line="360" w:lineRule="auto"/>
              <w:jc w:val="both"/>
              <w:rPr>
                <w:rFonts w:ascii="Times New Roman" w:hAnsi="Times New Roman" w:cs="Times New Roman"/>
                <w:sz w:val="24"/>
                <w:szCs w:val="24"/>
              </w:rPr>
            </w:pPr>
          </w:p>
        </w:tc>
        <w:tc>
          <w:tcPr>
            <w:tcW w:w="1225" w:type="dxa"/>
          </w:tcPr>
          <w:p w14:paraId="463A2047" w14:textId="77777777" w:rsidR="002144FF" w:rsidRPr="00C77052" w:rsidRDefault="002144FF" w:rsidP="00C07C26">
            <w:pPr>
              <w:pStyle w:val="TableParagraph"/>
              <w:spacing w:line="222" w:lineRule="exact"/>
              <w:ind w:right="-15"/>
              <w:jc w:val="center"/>
              <w:rPr>
                <w:sz w:val="24"/>
                <w:szCs w:val="24"/>
              </w:rPr>
            </w:pPr>
            <w:r w:rsidRPr="00C77052">
              <w:rPr>
                <w:sz w:val="24"/>
                <w:szCs w:val="24"/>
              </w:rPr>
              <w:t>3</w:t>
            </w:r>
          </w:p>
        </w:tc>
      </w:tr>
      <w:tr w:rsidR="002144FF" w:rsidRPr="00C77052" w14:paraId="596323DD" w14:textId="77777777" w:rsidTr="00C07C26">
        <w:trPr>
          <w:trHeight w:val="546"/>
        </w:trPr>
        <w:tc>
          <w:tcPr>
            <w:tcW w:w="884" w:type="dxa"/>
          </w:tcPr>
          <w:p w14:paraId="5D72F687" w14:textId="77777777" w:rsidR="002144FF" w:rsidRPr="00C77052" w:rsidRDefault="002144FF" w:rsidP="00C07C26">
            <w:pPr>
              <w:pStyle w:val="TableParagraph"/>
              <w:ind w:left="2"/>
              <w:rPr>
                <w:sz w:val="24"/>
                <w:szCs w:val="24"/>
              </w:rPr>
            </w:pPr>
            <w:r w:rsidRPr="00C77052">
              <w:rPr>
                <w:sz w:val="24"/>
                <w:szCs w:val="24"/>
              </w:rPr>
              <w:t>III</w:t>
            </w:r>
          </w:p>
        </w:tc>
        <w:tc>
          <w:tcPr>
            <w:tcW w:w="7512" w:type="dxa"/>
            <w:gridSpan w:val="6"/>
          </w:tcPr>
          <w:p w14:paraId="1E6893C7" w14:textId="77777777" w:rsidR="002144FF" w:rsidRPr="00C77052" w:rsidRDefault="002144FF" w:rsidP="00C07C26">
            <w:pPr>
              <w:rPr>
                <w:rFonts w:ascii="Times New Roman" w:hAnsi="Times New Roman" w:cs="Times New Roman"/>
                <w:b/>
                <w:sz w:val="24"/>
                <w:szCs w:val="24"/>
              </w:rPr>
            </w:pPr>
            <w:r w:rsidRPr="00C77052">
              <w:rPr>
                <w:rFonts w:ascii="Times New Roman" w:hAnsi="Times New Roman" w:cs="Times New Roman"/>
                <w:b/>
                <w:sz w:val="24"/>
                <w:szCs w:val="24"/>
              </w:rPr>
              <w:t>Writing for News Paper</w:t>
            </w:r>
          </w:p>
          <w:p w14:paraId="2CFA0100" w14:textId="77777777" w:rsidR="002144FF" w:rsidRPr="00C77052" w:rsidRDefault="002144FF">
            <w:pPr>
              <w:pStyle w:val="ListParagraph"/>
              <w:numPr>
                <w:ilvl w:val="0"/>
                <w:numId w:val="22"/>
              </w:numPr>
              <w:spacing w:after="0" w:line="240" w:lineRule="auto"/>
              <w:rPr>
                <w:rFonts w:ascii="Times New Roman" w:eastAsia="Times New Roman" w:hAnsi="Times New Roman" w:cs="Times New Roman"/>
                <w:sz w:val="24"/>
                <w:szCs w:val="24"/>
                <w:lang w:bidi="hi-IN"/>
              </w:rPr>
            </w:pPr>
            <w:r w:rsidRPr="00C77052">
              <w:rPr>
                <w:rFonts w:ascii="Times New Roman" w:eastAsia="Times New Roman" w:hAnsi="Times New Roman" w:cs="Times New Roman"/>
                <w:sz w:val="24"/>
                <w:szCs w:val="24"/>
                <w:lang w:bidi="hi-IN"/>
              </w:rPr>
              <w:t xml:space="preserve">Technique of writing for newspapers </w:t>
            </w:r>
          </w:p>
          <w:p w14:paraId="0E053053" w14:textId="77777777" w:rsidR="002144FF" w:rsidRPr="00C77052" w:rsidRDefault="002144FF">
            <w:pPr>
              <w:pStyle w:val="ListParagraph"/>
              <w:numPr>
                <w:ilvl w:val="0"/>
                <w:numId w:val="22"/>
              </w:numPr>
              <w:spacing w:after="0" w:line="240" w:lineRule="auto"/>
              <w:rPr>
                <w:rFonts w:ascii="Times New Roman" w:eastAsia="Times New Roman" w:hAnsi="Times New Roman" w:cs="Times New Roman"/>
                <w:sz w:val="24"/>
                <w:szCs w:val="24"/>
                <w:lang w:bidi="hi-IN"/>
              </w:rPr>
            </w:pPr>
            <w:r w:rsidRPr="00C77052">
              <w:rPr>
                <w:rFonts w:ascii="Times New Roman" w:eastAsia="Times New Roman" w:hAnsi="Times New Roman" w:cs="Times New Roman"/>
                <w:sz w:val="24"/>
                <w:szCs w:val="24"/>
                <w:lang w:bidi="hi-IN"/>
              </w:rPr>
              <w:t>Article &amp; interviews</w:t>
            </w:r>
          </w:p>
          <w:p w14:paraId="781B9307" w14:textId="77777777" w:rsidR="002144FF" w:rsidRPr="00C77052" w:rsidRDefault="002144FF">
            <w:pPr>
              <w:pStyle w:val="ListParagraph"/>
              <w:numPr>
                <w:ilvl w:val="0"/>
                <w:numId w:val="22"/>
              </w:numPr>
              <w:spacing w:after="0" w:line="240" w:lineRule="auto"/>
              <w:rPr>
                <w:rFonts w:ascii="Times New Roman" w:eastAsia="Times New Roman" w:hAnsi="Times New Roman" w:cs="Times New Roman"/>
                <w:sz w:val="24"/>
                <w:szCs w:val="24"/>
                <w:lang w:bidi="hi-IN"/>
              </w:rPr>
            </w:pPr>
            <w:r w:rsidRPr="00C77052">
              <w:rPr>
                <w:rFonts w:ascii="Times New Roman" w:eastAsia="Times New Roman" w:hAnsi="Times New Roman" w:cs="Times New Roman"/>
                <w:sz w:val="24"/>
                <w:szCs w:val="24"/>
                <w:lang w:bidi="hi-IN"/>
              </w:rPr>
              <w:t>Editorials and letter to editor</w:t>
            </w:r>
          </w:p>
          <w:p w14:paraId="54E45A32" w14:textId="77777777" w:rsidR="002144FF" w:rsidRPr="00C77052" w:rsidRDefault="002144FF">
            <w:pPr>
              <w:pStyle w:val="ListParagraph"/>
              <w:numPr>
                <w:ilvl w:val="0"/>
                <w:numId w:val="22"/>
              </w:numPr>
              <w:spacing w:after="0" w:line="240" w:lineRule="auto"/>
              <w:rPr>
                <w:rFonts w:ascii="Times New Roman" w:eastAsia="Times New Roman" w:hAnsi="Times New Roman" w:cs="Times New Roman"/>
                <w:sz w:val="24"/>
                <w:szCs w:val="24"/>
                <w:lang w:bidi="hi-IN"/>
              </w:rPr>
            </w:pPr>
            <w:r w:rsidRPr="00C77052">
              <w:rPr>
                <w:rFonts w:ascii="Times New Roman" w:eastAsia="Times New Roman" w:hAnsi="Times New Roman" w:cs="Times New Roman"/>
                <w:sz w:val="24"/>
                <w:szCs w:val="24"/>
                <w:lang w:bidi="hi-IN"/>
              </w:rPr>
              <w:t>Features and backgrounder</w:t>
            </w:r>
          </w:p>
        </w:tc>
        <w:tc>
          <w:tcPr>
            <w:tcW w:w="1225" w:type="dxa"/>
          </w:tcPr>
          <w:p w14:paraId="5765044F" w14:textId="77777777" w:rsidR="002144FF" w:rsidRPr="00C77052" w:rsidRDefault="002144FF" w:rsidP="00C07C26">
            <w:pPr>
              <w:pStyle w:val="TableParagraph"/>
              <w:spacing w:line="222" w:lineRule="exact"/>
              <w:ind w:right="-15"/>
              <w:jc w:val="center"/>
              <w:rPr>
                <w:sz w:val="24"/>
                <w:szCs w:val="24"/>
              </w:rPr>
            </w:pPr>
            <w:r w:rsidRPr="00C77052">
              <w:rPr>
                <w:sz w:val="24"/>
                <w:szCs w:val="24"/>
              </w:rPr>
              <w:t>5</w:t>
            </w:r>
          </w:p>
        </w:tc>
      </w:tr>
      <w:tr w:rsidR="002144FF" w:rsidRPr="00C77052" w14:paraId="0B963648" w14:textId="77777777" w:rsidTr="00C07C26">
        <w:trPr>
          <w:trHeight w:val="540"/>
        </w:trPr>
        <w:tc>
          <w:tcPr>
            <w:tcW w:w="884" w:type="dxa"/>
          </w:tcPr>
          <w:p w14:paraId="4B63B4F8" w14:textId="77777777" w:rsidR="002144FF" w:rsidRPr="00C77052" w:rsidRDefault="002144FF" w:rsidP="00C07C26">
            <w:pPr>
              <w:pStyle w:val="TableParagraph"/>
              <w:spacing w:line="221" w:lineRule="exact"/>
              <w:ind w:left="2"/>
              <w:rPr>
                <w:sz w:val="24"/>
                <w:szCs w:val="24"/>
              </w:rPr>
            </w:pPr>
            <w:r w:rsidRPr="00C77052">
              <w:rPr>
                <w:sz w:val="24"/>
                <w:szCs w:val="24"/>
              </w:rPr>
              <w:t>IV</w:t>
            </w:r>
          </w:p>
        </w:tc>
        <w:tc>
          <w:tcPr>
            <w:tcW w:w="7512" w:type="dxa"/>
            <w:gridSpan w:val="6"/>
          </w:tcPr>
          <w:p w14:paraId="4B226636" w14:textId="77777777" w:rsidR="002144FF" w:rsidRPr="00C77052" w:rsidRDefault="002144FF" w:rsidP="00C07C26">
            <w:pPr>
              <w:tabs>
                <w:tab w:val="left" w:pos="360"/>
              </w:tabs>
              <w:rPr>
                <w:rFonts w:ascii="Times New Roman" w:hAnsi="Times New Roman" w:cs="Times New Roman"/>
                <w:b/>
                <w:sz w:val="24"/>
                <w:szCs w:val="24"/>
              </w:rPr>
            </w:pPr>
            <w:r w:rsidRPr="00C77052">
              <w:rPr>
                <w:rFonts w:ascii="Times New Roman" w:hAnsi="Times New Roman" w:cs="Times New Roman"/>
                <w:sz w:val="24"/>
                <w:szCs w:val="24"/>
              </w:rPr>
              <w:t xml:space="preserve">    </w:t>
            </w:r>
            <w:r w:rsidRPr="00C77052">
              <w:rPr>
                <w:rFonts w:ascii="Times New Roman" w:hAnsi="Times New Roman" w:cs="Times New Roman"/>
                <w:b/>
                <w:color w:val="000000"/>
                <w:sz w:val="24"/>
                <w:szCs w:val="24"/>
              </w:rPr>
              <w:t xml:space="preserve"> </w:t>
            </w:r>
            <w:r w:rsidRPr="00C77052">
              <w:rPr>
                <w:rFonts w:ascii="Times New Roman" w:hAnsi="Times New Roman" w:cs="Times New Roman"/>
                <w:b/>
                <w:sz w:val="24"/>
                <w:szCs w:val="24"/>
              </w:rPr>
              <w:t xml:space="preserve">Reviewing </w:t>
            </w:r>
          </w:p>
          <w:p w14:paraId="01B7F07A" w14:textId="77777777" w:rsidR="002144FF" w:rsidRPr="00C77052" w:rsidRDefault="002144FF">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Principles of reviewing and criticism</w:t>
            </w:r>
          </w:p>
          <w:p w14:paraId="0891170B" w14:textId="77777777" w:rsidR="002144FF" w:rsidRPr="00C77052" w:rsidRDefault="002144FF">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Writing book review</w:t>
            </w:r>
          </w:p>
          <w:p w14:paraId="412DC69B" w14:textId="77777777" w:rsidR="002144FF" w:rsidRPr="00C77052" w:rsidRDefault="002144FF">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Film review</w:t>
            </w:r>
          </w:p>
          <w:p w14:paraId="14290F54" w14:textId="77777777" w:rsidR="002144FF" w:rsidRPr="00C77052" w:rsidRDefault="002144FF">
            <w:pPr>
              <w:widowControl w:val="0"/>
              <w:numPr>
                <w:ilvl w:val="0"/>
                <w:numId w:val="25"/>
              </w:numPr>
              <w:tabs>
                <w:tab w:val="left" w:pos="0"/>
              </w:tabs>
              <w:suppressAutoHyphens/>
              <w:spacing w:after="0" w:line="240" w:lineRule="auto"/>
              <w:rPr>
                <w:rFonts w:ascii="Times New Roman" w:hAnsi="Times New Roman" w:cs="Times New Roman"/>
                <w:color w:val="000000"/>
                <w:sz w:val="24"/>
                <w:szCs w:val="24"/>
              </w:rPr>
            </w:pPr>
            <w:r w:rsidRPr="00C77052">
              <w:rPr>
                <w:rFonts w:ascii="Times New Roman" w:hAnsi="Times New Roman" w:cs="Times New Roman"/>
                <w:sz w:val="24"/>
                <w:szCs w:val="24"/>
              </w:rPr>
              <w:t>Drama, music and art review</w:t>
            </w:r>
          </w:p>
        </w:tc>
        <w:tc>
          <w:tcPr>
            <w:tcW w:w="1225" w:type="dxa"/>
          </w:tcPr>
          <w:p w14:paraId="063DCAB5" w14:textId="77777777" w:rsidR="002144FF" w:rsidRPr="00C77052" w:rsidRDefault="002144FF" w:rsidP="00C07C26">
            <w:pPr>
              <w:pStyle w:val="TableParagraph"/>
              <w:spacing w:line="221" w:lineRule="exact"/>
              <w:ind w:right="-15"/>
              <w:jc w:val="center"/>
              <w:rPr>
                <w:sz w:val="24"/>
                <w:szCs w:val="24"/>
              </w:rPr>
            </w:pPr>
            <w:r w:rsidRPr="00C77052">
              <w:rPr>
                <w:sz w:val="24"/>
                <w:szCs w:val="24"/>
              </w:rPr>
              <w:t>5</w:t>
            </w:r>
          </w:p>
        </w:tc>
      </w:tr>
      <w:tr w:rsidR="002144FF" w:rsidRPr="00C77052" w14:paraId="700397B2" w14:textId="77777777" w:rsidTr="00C07C26">
        <w:trPr>
          <w:trHeight w:val="521"/>
        </w:trPr>
        <w:tc>
          <w:tcPr>
            <w:tcW w:w="884" w:type="dxa"/>
          </w:tcPr>
          <w:p w14:paraId="1CAD284C" w14:textId="77777777" w:rsidR="002144FF" w:rsidRPr="00C77052" w:rsidRDefault="002144FF" w:rsidP="00C07C26">
            <w:pPr>
              <w:pStyle w:val="TableParagraph"/>
              <w:spacing w:line="227" w:lineRule="exact"/>
              <w:ind w:left="2"/>
              <w:rPr>
                <w:sz w:val="24"/>
                <w:szCs w:val="24"/>
              </w:rPr>
            </w:pPr>
            <w:r w:rsidRPr="00C77052">
              <w:rPr>
                <w:sz w:val="24"/>
                <w:szCs w:val="24"/>
              </w:rPr>
              <w:t>V</w:t>
            </w:r>
          </w:p>
        </w:tc>
        <w:tc>
          <w:tcPr>
            <w:tcW w:w="7512" w:type="dxa"/>
            <w:gridSpan w:val="6"/>
          </w:tcPr>
          <w:p w14:paraId="39EFB1AB" w14:textId="77777777" w:rsidR="002144FF" w:rsidRPr="00C77052" w:rsidRDefault="002144FF" w:rsidP="00C07C26">
            <w:pPr>
              <w:rPr>
                <w:rFonts w:ascii="Times New Roman" w:hAnsi="Times New Roman" w:cs="Times New Roman"/>
                <w:b/>
                <w:sz w:val="24"/>
                <w:szCs w:val="24"/>
              </w:rPr>
            </w:pPr>
            <w:r w:rsidRPr="00C77052">
              <w:rPr>
                <w:rFonts w:ascii="Times New Roman" w:hAnsi="Times New Roman" w:cs="Times New Roman"/>
                <w:b/>
                <w:sz w:val="24"/>
                <w:szCs w:val="24"/>
              </w:rPr>
              <w:t>Writing for Digital Media</w:t>
            </w:r>
          </w:p>
          <w:p w14:paraId="3B7FC098" w14:textId="77777777" w:rsidR="002144FF" w:rsidRPr="00C77052" w:rsidRDefault="002144FF">
            <w:pPr>
              <w:widowControl w:val="0"/>
              <w:numPr>
                <w:ilvl w:val="0"/>
                <w:numId w:val="26"/>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Writing for digital media vs. print media</w:t>
            </w:r>
          </w:p>
          <w:p w14:paraId="2F0C4808" w14:textId="77777777" w:rsidR="002144FF" w:rsidRPr="00C77052" w:rsidRDefault="002144FF">
            <w:pPr>
              <w:widowControl w:val="0"/>
              <w:numPr>
                <w:ilvl w:val="0"/>
                <w:numId w:val="26"/>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Contents of news sites</w:t>
            </w:r>
          </w:p>
          <w:p w14:paraId="05343952" w14:textId="77777777" w:rsidR="002144FF" w:rsidRPr="00C77052" w:rsidRDefault="002144FF">
            <w:pPr>
              <w:widowControl w:val="0"/>
              <w:numPr>
                <w:ilvl w:val="0"/>
                <w:numId w:val="26"/>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Writing Blogs (Health, Fitness, Travel, Political, Social Events etc.)</w:t>
            </w:r>
          </w:p>
          <w:p w14:paraId="3F87AD2C" w14:textId="77777777" w:rsidR="002144FF" w:rsidRPr="00C77052" w:rsidRDefault="002144FF">
            <w:pPr>
              <w:widowControl w:val="0"/>
              <w:numPr>
                <w:ilvl w:val="0"/>
                <w:numId w:val="26"/>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Qualities, roles and responsibilities of web journalist and content writers</w:t>
            </w:r>
          </w:p>
        </w:tc>
        <w:tc>
          <w:tcPr>
            <w:tcW w:w="1225" w:type="dxa"/>
          </w:tcPr>
          <w:p w14:paraId="530B352B" w14:textId="77777777" w:rsidR="002144FF" w:rsidRPr="00C77052" w:rsidRDefault="002144FF" w:rsidP="00C07C26">
            <w:pPr>
              <w:pStyle w:val="TableParagraph"/>
              <w:spacing w:line="227" w:lineRule="exact"/>
              <w:ind w:right="-15"/>
              <w:jc w:val="center"/>
              <w:rPr>
                <w:sz w:val="24"/>
                <w:szCs w:val="24"/>
              </w:rPr>
            </w:pPr>
            <w:r w:rsidRPr="00C77052">
              <w:rPr>
                <w:sz w:val="24"/>
                <w:szCs w:val="24"/>
              </w:rPr>
              <w:t>5</w:t>
            </w:r>
          </w:p>
        </w:tc>
      </w:tr>
      <w:tr w:rsidR="002144FF" w:rsidRPr="00C77052" w14:paraId="64921028" w14:textId="77777777" w:rsidTr="00C07C26">
        <w:trPr>
          <w:trHeight w:val="521"/>
        </w:trPr>
        <w:tc>
          <w:tcPr>
            <w:tcW w:w="884" w:type="dxa"/>
          </w:tcPr>
          <w:p w14:paraId="54DF8924" w14:textId="77777777" w:rsidR="002144FF" w:rsidRPr="00C77052" w:rsidRDefault="002144FF" w:rsidP="00C07C26">
            <w:pPr>
              <w:pStyle w:val="TableParagraph"/>
              <w:spacing w:line="227" w:lineRule="exact"/>
              <w:ind w:left="2"/>
              <w:rPr>
                <w:sz w:val="24"/>
                <w:szCs w:val="24"/>
              </w:rPr>
            </w:pPr>
            <w:r w:rsidRPr="00C77052">
              <w:rPr>
                <w:sz w:val="24"/>
                <w:szCs w:val="24"/>
              </w:rPr>
              <w:t>VI</w:t>
            </w:r>
          </w:p>
        </w:tc>
        <w:tc>
          <w:tcPr>
            <w:tcW w:w="7512" w:type="dxa"/>
            <w:gridSpan w:val="6"/>
          </w:tcPr>
          <w:p w14:paraId="1E9CFF20" w14:textId="77777777" w:rsidR="002144FF" w:rsidRPr="00C77052" w:rsidRDefault="002144FF" w:rsidP="00C07C26">
            <w:pPr>
              <w:rPr>
                <w:rFonts w:ascii="Times New Roman" w:hAnsi="Times New Roman" w:cs="Times New Roman"/>
                <w:b/>
                <w:sz w:val="24"/>
                <w:szCs w:val="24"/>
              </w:rPr>
            </w:pPr>
            <w:r w:rsidRPr="00C77052">
              <w:rPr>
                <w:rFonts w:ascii="Times New Roman" w:hAnsi="Times New Roman" w:cs="Times New Roman"/>
                <w:b/>
                <w:sz w:val="24"/>
                <w:szCs w:val="24"/>
              </w:rPr>
              <w:t xml:space="preserve">Plagiarism laws in Content Writing </w:t>
            </w:r>
          </w:p>
          <w:p w14:paraId="07F42853"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1. What is plagiarism, rules on plagiarism </w:t>
            </w:r>
          </w:p>
          <w:p w14:paraId="3CBBA662"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2. How to write plagiarism-free copies</w:t>
            </w:r>
          </w:p>
          <w:p w14:paraId="05EADA38" w14:textId="77777777" w:rsidR="002144FF" w:rsidRPr="00C77052" w:rsidRDefault="002144FF" w:rsidP="00C07C26">
            <w:pPr>
              <w:rPr>
                <w:rFonts w:ascii="Times New Roman" w:hAnsi="Times New Roman" w:cs="Times New Roman"/>
                <w:b/>
                <w:sz w:val="24"/>
                <w:szCs w:val="24"/>
              </w:rPr>
            </w:pPr>
            <w:r w:rsidRPr="00C77052">
              <w:rPr>
                <w:rFonts w:ascii="Times New Roman" w:hAnsi="Times New Roman" w:cs="Times New Roman"/>
                <w:b/>
                <w:sz w:val="24"/>
                <w:szCs w:val="24"/>
              </w:rPr>
              <w:t xml:space="preserve">Social Media </w:t>
            </w:r>
          </w:p>
          <w:p w14:paraId="1DC236F1"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Understanding the basics of social media </w:t>
            </w:r>
          </w:p>
          <w:p w14:paraId="3EC26F8D"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 Understanding social media content writing</w:t>
            </w:r>
          </w:p>
          <w:p w14:paraId="443E504F" w14:textId="77777777" w:rsidR="002144FF" w:rsidRPr="00C77052" w:rsidRDefault="002144FF" w:rsidP="00C07C26">
            <w:pPr>
              <w:spacing w:line="360" w:lineRule="auto"/>
              <w:rPr>
                <w:rFonts w:ascii="Times New Roman" w:hAnsi="Times New Roman" w:cs="Times New Roman"/>
                <w:sz w:val="24"/>
                <w:szCs w:val="24"/>
              </w:rPr>
            </w:pPr>
            <w:r w:rsidRPr="00C77052">
              <w:rPr>
                <w:rFonts w:ascii="Times New Roman" w:hAnsi="Times New Roman" w:cs="Times New Roman"/>
                <w:sz w:val="24"/>
                <w:szCs w:val="24"/>
              </w:rPr>
              <w:t xml:space="preserve"> Understanding PR</w:t>
            </w:r>
          </w:p>
        </w:tc>
        <w:tc>
          <w:tcPr>
            <w:tcW w:w="1225" w:type="dxa"/>
          </w:tcPr>
          <w:p w14:paraId="259BC99B" w14:textId="77777777" w:rsidR="002144FF" w:rsidRPr="00C77052" w:rsidRDefault="002144FF" w:rsidP="00C07C26">
            <w:pPr>
              <w:pStyle w:val="TableParagraph"/>
              <w:spacing w:line="227" w:lineRule="exact"/>
              <w:ind w:right="-15"/>
              <w:jc w:val="center"/>
              <w:rPr>
                <w:sz w:val="24"/>
                <w:szCs w:val="24"/>
              </w:rPr>
            </w:pPr>
            <w:r w:rsidRPr="00C77052">
              <w:rPr>
                <w:sz w:val="24"/>
                <w:szCs w:val="24"/>
              </w:rPr>
              <w:t>5</w:t>
            </w:r>
          </w:p>
        </w:tc>
      </w:tr>
      <w:tr w:rsidR="002144FF" w:rsidRPr="00C77052" w14:paraId="5FCEED95" w14:textId="77777777" w:rsidTr="00C07C26">
        <w:trPr>
          <w:trHeight w:val="521"/>
        </w:trPr>
        <w:tc>
          <w:tcPr>
            <w:tcW w:w="884" w:type="dxa"/>
          </w:tcPr>
          <w:p w14:paraId="5282A7FF" w14:textId="77777777" w:rsidR="002144FF" w:rsidRPr="00C77052" w:rsidRDefault="002144FF" w:rsidP="00C07C26">
            <w:pPr>
              <w:pStyle w:val="TableParagraph"/>
              <w:spacing w:line="227" w:lineRule="exact"/>
              <w:ind w:left="2"/>
              <w:rPr>
                <w:sz w:val="24"/>
                <w:szCs w:val="24"/>
              </w:rPr>
            </w:pPr>
            <w:r w:rsidRPr="00C77052">
              <w:rPr>
                <w:sz w:val="24"/>
                <w:szCs w:val="24"/>
              </w:rPr>
              <w:t>VII</w:t>
            </w:r>
          </w:p>
        </w:tc>
        <w:tc>
          <w:tcPr>
            <w:tcW w:w="7512" w:type="dxa"/>
            <w:gridSpan w:val="6"/>
          </w:tcPr>
          <w:p w14:paraId="7973B6D4"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Visual Content </w:t>
            </w:r>
          </w:p>
          <w:p w14:paraId="6739D102"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 Info graphics- Importance and relevance </w:t>
            </w:r>
          </w:p>
          <w:p w14:paraId="30142C71"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 Images, Screenshots </w:t>
            </w:r>
          </w:p>
          <w:p w14:paraId="10F9C86A"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 Videos, Memes, GIFs, 30 degree videos </w:t>
            </w:r>
          </w:p>
          <w:p w14:paraId="598A4A6C" w14:textId="77777777" w:rsidR="002144FF" w:rsidRPr="00C77052" w:rsidRDefault="002144FF" w:rsidP="00C07C26">
            <w:pPr>
              <w:rPr>
                <w:rFonts w:ascii="Times New Roman" w:hAnsi="Times New Roman" w:cs="Times New Roman"/>
                <w:b/>
                <w:sz w:val="24"/>
                <w:szCs w:val="24"/>
              </w:rPr>
            </w:pPr>
            <w:r w:rsidRPr="00C77052">
              <w:rPr>
                <w:rFonts w:ascii="Times New Roman" w:hAnsi="Times New Roman" w:cs="Times New Roman"/>
                <w:sz w:val="24"/>
                <w:szCs w:val="24"/>
              </w:rPr>
              <w:t>Product Demonstrations</w:t>
            </w:r>
          </w:p>
        </w:tc>
        <w:tc>
          <w:tcPr>
            <w:tcW w:w="1225" w:type="dxa"/>
          </w:tcPr>
          <w:p w14:paraId="2955E8C1" w14:textId="77777777" w:rsidR="002144FF" w:rsidRPr="00C77052" w:rsidRDefault="002144FF" w:rsidP="00C07C26">
            <w:pPr>
              <w:pStyle w:val="TableParagraph"/>
              <w:spacing w:line="227" w:lineRule="exact"/>
              <w:ind w:right="-15"/>
              <w:jc w:val="center"/>
              <w:rPr>
                <w:sz w:val="24"/>
                <w:szCs w:val="24"/>
              </w:rPr>
            </w:pPr>
            <w:r w:rsidRPr="00C77052">
              <w:rPr>
                <w:sz w:val="24"/>
                <w:szCs w:val="24"/>
              </w:rPr>
              <w:t>3</w:t>
            </w:r>
          </w:p>
        </w:tc>
      </w:tr>
      <w:tr w:rsidR="002144FF" w:rsidRPr="00C77052" w14:paraId="3D37CC13" w14:textId="77777777" w:rsidTr="00C07C26">
        <w:trPr>
          <w:trHeight w:val="521"/>
        </w:trPr>
        <w:tc>
          <w:tcPr>
            <w:tcW w:w="884" w:type="dxa"/>
          </w:tcPr>
          <w:p w14:paraId="207D532F" w14:textId="77777777" w:rsidR="002144FF" w:rsidRPr="00C77052" w:rsidRDefault="002144FF" w:rsidP="00C07C26">
            <w:pPr>
              <w:pStyle w:val="TableParagraph"/>
              <w:spacing w:line="227" w:lineRule="exact"/>
              <w:ind w:left="2"/>
              <w:rPr>
                <w:sz w:val="24"/>
                <w:szCs w:val="24"/>
              </w:rPr>
            </w:pPr>
            <w:r w:rsidRPr="00C77052">
              <w:rPr>
                <w:sz w:val="24"/>
                <w:szCs w:val="24"/>
              </w:rPr>
              <w:t>VIII</w:t>
            </w:r>
          </w:p>
        </w:tc>
        <w:tc>
          <w:tcPr>
            <w:tcW w:w="7512" w:type="dxa"/>
            <w:gridSpan w:val="6"/>
          </w:tcPr>
          <w:p w14:paraId="02ECF4B1"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Non-fiction (Essays, Reports),</w:t>
            </w:r>
          </w:p>
          <w:p w14:paraId="5773C9C5"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Advertising, Newspapers</w:t>
            </w:r>
          </w:p>
          <w:p w14:paraId="10106F80" w14:textId="77777777" w:rsidR="002144FF" w:rsidRPr="00C77052" w:rsidRDefault="002144FF" w:rsidP="00C07C26">
            <w:pPr>
              <w:rPr>
                <w:rFonts w:ascii="Times New Roman" w:hAnsi="Times New Roman" w:cs="Times New Roman"/>
                <w:sz w:val="24"/>
                <w:szCs w:val="24"/>
              </w:rPr>
            </w:pPr>
            <w:r w:rsidRPr="00C77052">
              <w:rPr>
                <w:rFonts w:ascii="Times New Roman" w:hAnsi="Times New Roman" w:cs="Times New Roman"/>
                <w:sz w:val="24"/>
                <w:szCs w:val="24"/>
              </w:rPr>
              <w:t xml:space="preserve">Writing blogs, case studies, white papers </w:t>
            </w:r>
          </w:p>
          <w:p w14:paraId="61923F50" w14:textId="77777777" w:rsidR="002144FF" w:rsidRPr="00C77052" w:rsidRDefault="002144FF" w:rsidP="00C07C26">
            <w:pPr>
              <w:rPr>
                <w:rFonts w:ascii="Times New Roman" w:hAnsi="Times New Roman" w:cs="Times New Roman"/>
                <w:b/>
                <w:sz w:val="24"/>
                <w:szCs w:val="24"/>
              </w:rPr>
            </w:pPr>
            <w:r w:rsidRPr="00C77052">
              <w:rPr>
                <w:rFonts w:ascii="Times New Roman" w:hAnsi="Times New Roman" w:cs="Times New Roman"/>
                <w:sz w:val="24"/>
                <w:szCs w:val="24"/>
              </w:rPr>
              <w:t>Corporate Communications</w:t>
            </w:r>
          </w:p>
        </w:tc>
        <w:tc>
          <w:tcPr>
            <w:tcW w:w="1225" w:type="dxa"/>
          </w:tcPr>
          <w:p w14:paraId="4293DAA5" w14:textId="77777777" w:rsidR="002144FF" w:rsidRPr="00C77052" w:rsidRDefault="002144FF" w:rsidP="00C07C26">
            <w:pPr>
              <w:pStyle w:val="TableParagraph"/>
              <w:spacing w:line="227" w:lineRule="exact"/>
              <w:ind w:right="-15"/>
              <w:jc w:val="center"/>
              <w:rPr>
                <w:sz w:val="24"/>
                <w:szCs w:val="24"/>
              </w:rPr>
            </w:pPr>
            <w:r w:rsidRPr="00C77052">
              <w:rPr>
                <w:sz w:val="24"/>
                <w:szCs w:val="24"/>
              </w:rPr>
              <w:t>2</w:t>
            </w:r>
          </w:p>
        </w:tc>
      </w:tr>
    </w:tbl>
    <w:p w14:paraId="13AAA98B" w14:textId="77777777" w:rsidR="002144FF" w:rsidRPr="00C77052" w:rsidRDefault="002144FF" w:rsidP="002144FF">
      <w:pPr>
        <w:rPr>
          <w:rFonts w:ascii="Times New Roman" w:hAnsi="Times New Roman" w:cs="Times New Roman"/>
          <w:b/>
          <w:sz w:val="24"/>
          <w:szCs w:val="24"/>
        </w:rPr>
      </w:pPr>
    </w:p>
    <w:p w14:paraId="1536E9FA" w14:textId="77777777" w:rsidR="002144FF" w:rsidRPr="00C77052" w:rsidRDefault="002144FF" w:rsidP="002144FF">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76BAE34D" w14:textId="77777777" w:rsidR="002144FF" w:rsidRPr="00C77052" w:rsidRDefault="002144FF">
      <w:pPr>
        <w:pStyle w:val="ListParagraph"/>
        <w:numPr>
          <w:ilvl w:val="0"/>
          <w:numId w:val="27"/>
        </w:numPr>
        <w:suppressAutoHyphens/>
        <w:ind w:left="284"/>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Web Resources: https://www.entrepreneur.com/article/247908 https://www.locationrebel.com/b2b-writing/ </w:t>
      </w:r>
    </w:p>
    <w:p w14:paraId="7AAEE5BF" w14:textId="77777777" w:rsidR="002144FF" w:rsidRPr="00C77052" w:rsidRDefault="002144FF">
      <w:pPr>
        <w:pStyle w:val="ListParagraph"/>
        <w:numPr>
          <w:ilvl w:val="0"/>
          <w:numId w:val="27"/>
        </w:numPr>
        <w:suppressAutoHyphens/>
        <w:ind w:left="284"/>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https://wordpress.com/support/prevent-content-theft/ </w:t>
      </w:r>
      <w:hyperlink r:id="rId10" w:history="1">
        <w:r w:rsidRPr="00C77052">
          <w:rPr>
            <w:rFonts w:ascii="Times New Roman" w:eastAsia="Times New Roman" w:hAnsi="Times New Roman" w:cs="Times New Roman"/>
            <w:sz w:val="24"/>
            <w:szCs w:val="24"/>
          </w:rPr>
          <w:t>https://blog.unisquareconcepts.com/content-writing/what-is-plagiarism-why-is-itimportant-for-blog-writing/</w:t>
        </w:r>
      </w:hyperlink>
      <w:r w:rsidRPr="00C77052">
        <w:rPr>
          <w:rFonts w:ascii="Times New Roman" w:eastAsia="Times New Roman" w:hAnsi="Times New Roman" w:cs="Times New Roman"/>
          <w:sz w:val="24"/>
          <w:szCs w:val="24"/>
        </w:rPr>
        <w:t xml:space="preserve"> </w:t>
      </w:r>
    </w:p>
    <w:p w14:paraId="22B0DC6E" w14:textId="77777777" w:rsidR="002144FF" w:rsidRPr="00C77052" w:rsidRDefault="002144FF">
      <w:pPr>
        <w:pStyle w:val="ListParagraph"/>
        <w:numPr>
          <w:ilvl w:val="0"/>
          <w:numId w:val="27"/>
        </w:numPr>
        <w:suppressAutoHyphens/>
        <w:ind w:left="284"/>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https://www.mindler.com/blog/how-to-become-a-content-writer-in-india/ https://www.clearvoice.com/blog/10-types-content-writers-us</w:t>
      </w:r>
    </w:p>
    <w:p w14:paraId="3194AEB9" w14:textId="77777777" w:rsidR="002144FF" w:rsidRPr="00C77052" w:rsidRDefault="002144FF" w:rsidP="002144FF">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4D46FF" w:rsidRPr="00C77052" w14:paraId="6D758CF5" w14:textId="77777777" w:rsidTr="00C07C26">
        <w:trPr>
          <w:trHeight w:val="296"/>
        </w:trPr>
        <w:tc>
          <w:tcPr>
            <w:tcW w:w="2251" w:type="dxa"/>
            <w:gridSpan w:val="2"/>
          </w:tcPr>
          <w:p w14:paraId="6682886E" w14:textId="77777777" w:rsidR="004D46FF" w:rsidRPr="00C77052" w:rsidRDefault="004D46FF" w:rsidP="004D46FF">
            <w:pPr>
              <w:pStyle w:val="TableParagraph"/>
              <w:spacing w:after="240" w:line="221" w:lineRule="exact"/>
              <w:ind w:left="2"/>
              <w:rPr>
                <w:b/>
                <w:bCs/>
                <w:sz w:val="24"/>
                <w:szCs w:val="24"/>
              </w:rPr>
            </w:pPr>
          </w:p>
          <w:p w14:paraId="0007C31C" w14:textId="38B8D987"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452C6FAC" w14:textId="77777777" w:rsidR="004D46FF" w:rsidRPr="00C77052" w:rsidRDefault="004D46FF" w:rsidP="004D46FF">
            <w:pPr>
              <w:pStyle w:val="TableParagraph"/>
              <w:spacing w:after="240" w:line="221" w:lineRule="exact"/>
              <w:ind w:left="2"/>
              <w:rPr>
                <w:sz w:val="24"/>
                <w:szCs w:val="24"/>
              </w:rPr>
            </w:pPr>
          </w:p>
          <w:p w14:paraId="2E33D68D" w14:textId="54C5000F"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30CB3175" w14:textId="77777777" w:rsidR="004D46FF" w:rsidRPr="00C77052" w:rsidRDefault="004D46FF" w:rsidP="004D46FF">
            <w:pPr>
              <w:pStyle w:val="TableParagraph"/>
              <w:spacing w:after="240" w:line="221" w:lineRule="exact"/>
              <w:ind w:left="2"/>
              <w:rPr>
                <w:b/>
                <w:bCs/>
                <w:sz w:val="24"/>
                <w:szCs w:val="24"/>
              </w:rPr>
            </w:pPr>
          </w:p>
          <w:p w14:paraId="35F03CC8" w14:textId="7E3516B0"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03B49B05" w14:textId="77777777" w:rsidR="004D46FF" w:rsidRPr="00C77052" w:rsidRDefault="004D46FF" w:rsidP="004D46FF">
            <w:pPr>
              <w:pStyle w:val="TableParagraph"/>
              <w:spacing w:after="240" w:line="202" w:lineRule="exact"/>
              <w:ind w:left="2"/>
              <w:rPr>
                <w:sz w:val="24"/>
                <w:szCs w:val="24"/>
              </w:rPr>
            </w:pPr>
          </w:p>
          <w:p w14:paraId="4C07DF5D" w14:textId="42ABB57B" w:rsidR="004D46FF" w:rsidRPr="00C77052" w:rsidRDefault="004D46FF" w:rsidP="004D46FF">
            <w:pPr>
              <w:pStyle w:val="TableParagraph"/>
              <w:spacing w:after="240" w:line="202" w:lineRule="exact"/>
              <w:ind w:left="2"/>
              <w:rPr>
                <w:sz w:val="24"/>
                <w:szCs w:val="24"/>
              </w:rPr>
            </w:pPr>
            <w:r w:rsidRPr="00C77052">
              <w:rPr>
                <w:sz w:val="24"/>
                <w:szCs w:val="24"/>
              </w:rPr>
              <w:t>II</w:t>
            </w:r>
          </w:p>
        </w:tc>
        <w:tc>
          <w:tcPr>
            <w:tcW w:w="1165" w:type="dxa"/>
          </w:tcPr>
          <w:p w14:paraId="410DBD75" w14:textId="77777777" w:rsidR="004D46FF" w:rsidRPr="00C77052" w:rsidRDefault="004D46FF" w:rsidP="004D46FF">
            <w:pPr>
              <w:pStyle w:val="TableParagraph"/>
              <w:spacing w:after="240" w:line="221" w:lineRule="exact"/>
              <w:ind w:left="2"/>
              <w:rPr>
                <w:b/>
                <w:bCs/>
                <w:sz w:val="24"/>
                <w:szCs w:val="24"/>
              </w:rPr>
            </w:pPr>
          </w:p>
          <w:p w14:paraId="51AC1A9B" w14:textId="472A0C64"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76B9376F"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67A62F68" w14:textId="3A909729" w:rsidR="004D46FF" w:rsidRPr="00C77052" w:rsidRDefault="004D46FF" w:rsidP="004D46FF">
            <w:pPr>
              <w:pStyle w:val="TableParagraph"/>
              <w:spacing w:after="240" w:line="221" w:lineRule="exact"/>
              <w:ind w:left="2"/>
              <w:rPr>
                <w:sz w:val="24"/>
                <w:szCs w:val="24"/>
              </w:rPr>
            </w:pPr>
            <w:r w:rsidRPr="00C77052">
              <w:rPr>
                <w:sz w:val="24"/>
                <w:szCs w:val="24"/>
              </w:rPr>
              <w:t xml:space="preserve"> III</w:t>
            </w:r>
          </w:p>
        </w:tc>
      </w:tr>
      <w:tr w:rsidR="002144FF" w:rsidRPr="00C77052" w14:paraId="2BB53CB0" w14:textId="77777777" w:rsidTr="00C07C26">
        <w:trPr>
          <w:trHeight w:val="330"/>
        </w:trPr>
        <w:tc>
          <w:tcPr>
            <w:tcW w:w="2251" w:type="dxa"/>
            <w:gridSpan w:val="2"/>
          </w:tcPr>
          <w:p w14:paraId="51AD8D96" w14:textId="77777777" w:rsidR="002144FF" w:rsidRPr="00C77052" w:rsidRDefault="002144FF"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0A1D93A1" w14:textId="77777777" w:rsidR="002144FF" w:rsidRPr="00C77052" w:rsidRDefault="002144FF" w:rsidP="00C07C26">
            <w:pPr>
              <w:pStyle w:val="TableParagraph"/>
              <w:spacing w:line="202" w:lineRule="exact"/>
              <w:rPr>
                <w:sz w:val="24"/>
                <w:szCs w:val="24"/>
              </w:rPr>
            </w:pPr>
            <w:r w:rsidRPr="00C77052">
              <w:rPr>
                <w:sz w:val="24"/>
                <w:szCs w:val="24"/>
              </w:rPr>
              <w:t>Co-curricular</w:t>
            </w:r>
          </w:p>
        </w:tc>
      </w:tr>
      <w:tr w:rsidR="002144FF" w:rsidRPr="00C77052" w14:paraId="3782F286" w14:textId="77777777" w:rsidTr="00C07C26">
        <w:trPr>
          <w:trHeight w:val="816"/>
        </w:trPr>
        <w:tc>
          <w:tcPr>
            <w:tcW w:w="2251" w:type="dxa"/>
            <w:gridSpan w:val="2"/>
          </w:tcPr>
          <w:p w14:paraId="62E6046D" w14:textId="77777777" w:rsidR="002144FF" w:rsidRPr="00C77052" w:rsidRDefault="002144FF" w:rsidP="00C07C26">
            <w:pPr>
              <w:pStyle w:val="TableParagraph"/>
              <w:spacing w:before="226"/>
              <w:ind w:left="2"/>
              <w:rPr>
                <w:b/>
                <w:bCs/>
                <w:sz w:val="24"/>
                <w:szCs w:val="24"/>
              </w:rPr>
            </w:pPr>
            <w:r w:rsidRPr="00C77052">
              <w:rPr>
                <w:b/>
                <w:bCs/>
                <w:sz w:val="24"/>
                <w:szCs w:val="24"/>
              </w:rPr>
              <w:t>Course Code</w:t>
            </w:r>
          </w:p>
        </w:tc>
        <w:tc>
          <w:tcPr>
            <w:tcW w:w="1459" w:type="dxa"/>
          </w:tcPr>
          <w:p w14:paraId="2D44B74B" w14:textId="77777777" w:rsidR="002144FF" w:rsidRPr="00C77052" w:rsidRDefault="002144FF" w:rsidP="00C07C26">
            <w:pPr>
              <w:pStyle w:val="TableParagraph"/>
              <w:rPr>
                <w:sz w:val="24"/>
                <w:szCs w:val="24"/>
              </w:rPr>
            </w:pPr>
          </w:p>
        </w:tc>
        <w:tc>
          <w:tcPr>
            <w:tcW w:w="1574" w:type="dxa"/>
          </w:tcPr>
          <w:p w14:paraId="40388F17" w14:textId="77777777" w:rsidR="002144FF" w:rsidRPr="00C77052" w:rsidRDefault="002144FF"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54D62CD6" w14:textId="77777777" w:rsidR="002144FF" w:rsidRPr="00C77052" w:rsidRDefault="002144FF" w:rsidP="00C07C26">
            <w:pPr>
              <w:jc w:val="center"/>
              <w:rPr>
                <w:rFonts w:ascii="Times New Roman" w:hAnsi="Times New Roman" w:cs="Times New Roman"/>
                <w:b/>
                <w:sz w:val="24"/>
                <w:szCs w:val="24"/>
              </w:rPr>
            </w:pPr>
            <w:r w:rsidRPr="00C77052">
              <w:rPr>
                <w:rFonts w:ascii="Times New Roman" w:hAnsi="Times New Roman" w:cs="Times New Roman"/>
                <w:b/>
                <w:bCs/>
                <w:sz w:val="24"/>
                <w:szCs w:val="24"/>
              </w:rPr>
              <w:t>Professional Skills</w:t>
            </w:r>
          </w:p>
        </w:tc>
      </w:tr>
      <w:tr w:rsidR="002144FF" w:rsidRPr="00C77052" w14:paraId="25E8C5E7" w14:textId="77777777" w:rsidTr="00C07C26">
        <w:trPr>
          <w:trHeight w:val="1140"/>
        </w:trPr>
        <w:tc>
          <w:tcPr>
            <w:tcW w:w="9621" w:type="dxa"/>
            <w:gridSpan w:val="8"/>
          </w:tcPr>
          <w:p w14:paraId="359EBDEC" w14:textId="77777777" w:rsidR="002144FF" w:rsidRPr="00C77052" w:rsidRDefault="002144FF"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are to help learners: 1. Acquire career skills and to partake in and fully pursue a successful career path 2. Prepare a good résumé, prepare for interviews and group discussions. 3. Explore the desired career opportunities in the employment market in consideration of personal strengths, weakness, opportunities, and threats (SWOT).</w:t>
            </w:r>
          </w:p>
        </w:tc>
      </w:tr>
      <w:tr w:rsidR="002144FF" w:rsidRPr="00C77052" w14:paraId="32062C38" w14:textId="77777777" w:rsidTr="00C07C26">
        <w:trPr>
          <w:trHeight w:val="234"/>
        </w:trPr>
        <w:tc>
          <w:tcPr>
            <w:tcW w:w="2251" w:type="dxa"/>
            <w:gridSpan w:val="2"/>
          </w:tcPr>
          <w:p w14:paraId="6DFCE71D" w14:textId="77777777" w:rsidR="002144FF" w:rsidRPr="00C77052" w:rsidRDefault="002144FF"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2</w:t>
            </w:r>
          </w:p>
        </w:tc>
        <w:tc>
          <w:tcPr>
            <w:tcW w:w="3033" w:type="dxa"/>
            <w:gridSpan w:val="2"/>
          </w:tcPr>
          <w:p w14:paraId="1A3B2638" w14:textId="77777777" w:rsidR="002144FF" w:rsidRPr="00C77052" w:rsidRDefault="002144FF"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6A35EE5C" w14:textId="77777777" w:rsidR="002144FF" w:rsidRPr="00C77052" w:rsidRDefault="002144FF"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2144FF" w:rsidRPr="00C77052" w14:paraId="40D87FD1" w14:textId="77777777" w:rsidTr="00C07C26">
        <w:trPr>
          <w:trHeight w:val="373"/>
        </w:trPr>
        <w:tc>
          <w:tcPr>
            <w:tcW w:w="9621" w:type="dxa"/>
            <w:gridSpan w:val="8"/>
            <w:tcBorders>
              <w:bottom w:val="single" w:sz="6" w:space="0" w:color="000000"/>
            </w:tcBorders>
          </w:tcPr>
          <w:p w14:paraId="31DB304B" w14:textId="77777777" w:rsidR="002144FF" w:rsidRPr="00C77052" w:rsidRDefault="002144FF"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2144FF" w:rsidRPr="00C77052" w14:paraId="6139D272" w14:textId="77777777" w:rsidTr="00C07C26">
        <w:trPr>
          <w:trHeight w:val="728"/>
        </w:trPr>
        <w:tc>
          <w:tcPr>
            <w:tcW w:w="728" w:type="dxa"/>
            <w:tcBorders>
              <w:bottom w:val="single" w:sz="4" w:space="0" w:color="auto"/>
            </w:tcBorders>
          </w:tcPr>
          <w:p w14:paraId="4CAC5535" w14:textId="77777777" w:rsidR="002144FF" w:rsidRPr="00C77052" w:rsidRDefault="002144FF" w:rsidP="00C07C26">
            <w:pPr>
              <w:pStyle w:val="TableParagraph"/>
              <w:spacing w:before="226"/>
              <w:ind w:left="2"/>
              <w:jc w:val="both"/>
              <w:rPr>
                <w:b/>
                <w:bCs/>
                <w:sz w:val="24"/>
                <w:szCs w:val="24"/>
              </w:rPr>
            </w:pPr>
            <w:r w:rsidRPr="00C77052">
              <w:rPr>
                <w:b/>
                <w:bCs/>
                <w:sz w:val="24"/>
                <w:szCs w:val="24"/>
              </w:rPr>
              <w:t>Unit</w:t>
            </w:r>
          </w:p>
        </w:tc>
        <w:tc>
          <w:tcPr>
            <w:tcW w:w="7668" w:type="dxa"/>
            <w:gridSpan w:val="6"/>
            <w:tcBorders>
              <w:bottom w:val="single" w:sz="4" w:space="0" w:color="auto"/>
            </w:tcBorders>
          </w:tcPr>
          <w:p w14:paraId="0A4DBBC2" w14:textId="77777777" w:rsidR="002144FF" w:rsidRPr="00C77052" w:rsidRDefault="002144FF"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6328AB5C" w14:textId="77777777" w:rsidR="002144FF" w:rsidRPr="00C77052" w:rsidRDefault="002144FF" w:rsidP="00C07C26">
            <w:pPr>
              <w:pStyle w:val="TableParagraph"/>
              <w:spacing w:before="226" w:line="252" w:lineRule="exact"/>
              <w:ind w:left="2"/>
              <w:jc w:val="both"/>
              <w:rPr>
                <w:b/>
                <w:bCs/>
                <w:sz w:val="24"/>
                <w:szCs w:val="24"/>
              </w:rPr>
            </w:pPr>
            <w:r w:rsidRPr="00C77052">
              <w:rPr>
                <w:b/>
                <w:bCs/>
                <w:sz w:val="24"/>
                <w:szCs w:val="24"/>
              </w:rPr>
              <w:t>No. of</w:t>
            </w:r>
          </w:p>
          <w:p w14:paraId="2A42D6DE" w14:textId="77777777" w:rsidR="002144FF" w:rsidRPr="00C77052" w:rsidRDefault="002144FF" w:rsidP="00C07C26">
            <w:pPr>
              <w:pStyle w:val="TableParagraph"/>
              <w:spacing w:line="230" w:lineRule="exact"/>
              <w:ind w:left="2"/>
              <w:jc w:val="both"/>
              <w:rPr>
                <w:b/>
                <w:bCs/>
                <w:sz w:val="24"/>
                <w:szCs w:val="24"/>
              </w:rPr>
            </w:pPr>
            <w:r w:rsidRPr="00C77052">
              <w:rPr>
                <w:b/>
                <w:bCs/>
                <w:sz w:val="24"/>
                <w:szCs w:val="24"/>
              </w:rPr>
              <w:t>Lectures</w:t>
            </w:r>
          </w:p>
        </w:tc>
      </w:tr>
      <w:tr w:rsidR="002144FF" w:rsidRPr="00C77052" w14:paraId="5636F74E" w14:textId="77777777" w:rsidTr="00C07C26">
        <w:trPr>
          <w:trHeight w:val="511"/>
        </w:trPr>
        <w:tc>
          <w:tcPr>
            <w:tcW w:w="728" w:type="dxa"/>
            <w:tcBorders>
              <w:top w:val="single" w:sz="4" w:space="0" w:color="auto"/>
            </w:tcBorders>
          </w:tcPr>
          <w:p w14:paraId="024B4A6A" w14:textId="77777777" w:rsidR="002144FF" w:rsidRPr="00C77052" w:rsidRDefault="002144FF" w:rsidP="00C07C26">
            <w:pPr>
              <w:pStyle w:val="TableParagraph"/>
              <w:spacing w:line="273" w:lineRule="exact"/>
              <w:ind w:left="122"/>
              <w:jc w:val="both"/>
              <w:rPr>
                <w:sz w:val="24"/>
                <w:szCs w:val="24"/>
              </w:rPr>
            </w:pPr>
            <w:r w:rsidRPr="00C77052">
              <w:rPr>
                <w:sz w:val="24"/>
                <w:szCs w:val="24"/>
              </w:rPr>
              <w:t>I</w:t>
            </w:r>
          </w:p>
        </w:tc>
        <w:tc>
          <w:tcPr>
            <w:tcW w:w="7668" w:type="dxa"/>
            <w:gridSpan w:val="6"/>
            <w:tcBorders>
              <w:top w:val="single" w:sz="4" w:space="0" w:color="auto"/>
            </w:tcBorders>
          </w:tcPr>
          <w:p w14:paraId="1D7286AC" w14:textId="77777777" w:rsidR="002144FF" w:rsidRPr="00C77052" w:rsidRDefault="002144FF"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Résumé Skills : Preparation and Presentation • Introduction of résumé and its importance • Difference between a CV, résumé and biodata • Essential components of a good résumé</w:t>
            </w:r>
          </w:p>
        </w:tc>
        <w:tc>
          <w:tcPr>
            <w:tcW w:w="1225" w:type="dxa"/>
            <w:tcBorders>
              <w:top w:val="single" w:sz="4" w:space="0" w:color="auto"/>
            </w:tcBorders>
          </w:tcPr>
          <w:p w14:paraId="4DA536DF" w14:textId="77777777" w:rsidR="002144FF" w:rsidRPr="00C77052" w:rsidRDefault="002144FF" w:rsidP="00C07C26">
            <w:pPr>
              <w:pStyle w:val="TableParagraph"/>
              <w:spacing w:line="227" w:lineRule="exact"/>
              <w:ind w:right="-15"/>
              <w:jc w:val="center"/>
              <w:rPr>
                <w:sz w:val="24"/>
                <w:szCs w:val="24"/>
              </w:rPr>
            </w:pPr>
            <w:r w:rsidRPr="00C77052">
              <w:rPr>
                <w:sz w:val="24"/>
                <w:szCs w:val="24"/>
              </w:rPr>
              <w:t>05</w:t>
            </w:r>
          </w:p>
        </w:tc>
      </w:tr>
      <w:tr w:rsidR="002144FF" w:rsidRPr="00C77052" w14:paraId="622EE469" w14:textId="77777777" w:rsidTr="00C07C26">
        <w:trPr>
          <w:trHeight w:val="595"/>
        </w:trPr>
        <w:tc>
          <w:tcPr>
            <w:tcW w:w="728" w:type="dxa"/>
          </w:tcPr>
          <w:p w14:paraId="15BA5390" w14:textId="77777777" w:rsidR="002144FF" w:rsidRPr="00C77052" w:rsidRDefault="002144FF" w:rsidP="00C07C26">
            <w:pPr>
              <w:pStyle w:val="TableParagraph"/>
              <w:spacing w:line="222" w:lineRule="exact"/>
              <w:ind w:left="2"/>
              <w:jc w:val="both"/>
              <w:rPr>
                <w:sz w:val="24"/>
                <w:szCs w:val="24"/>
              </w:rPr>
            </w:pPr>
            <w:r w:rsidRPr="00C77052">
              <w:rPr>
                <w:sz w:val="24"/>
                <w:szCs w:val="24"/>
              </w:rPr>
              <w:t>II</w:t>
            </w:r>
          </w:p>
        </w:tc>
        <w:tc>
          <w:tcPr>
            <w:tcW w:w="7668" w:type="dxa"/>
            <w:gridSpan w:val="6"/>
          </w:tcPr>
          <w:p w14:paraId="28248831" w14:textId="77777777" w:rsidR="002144FF" w:rsidRPr="00C77052" w:rsidRDefault="002144FF" w:rsidP="00C07C26">
            <w:pPr>
              <w:pStyle w:val="Default"/>
              <w:spacing w:line="360" w:lineRule="auto"/>
              <w:contextualSpacing/>
              <w:jc w:val="both"/>
            </w:pPr>
            <w:r w:rsidRPr="00C77052">
              <w:t>Résumé Skills : Common Errors • Common errors while preparing a résumé • Prepare a good résumé considering all essential components</w:t>
            </w:r>
          </w:p>
        </w:tc>
        <w:tc>
          <w:tcPr>
            <w:tcW w:w="1225" w:type="dxa"/>
          </w:tcPr>
          <w:p w14:paraId="1C898137" w14:textId="77777777" w:rsidR="002144FF" w:rsidRPr="00C77052" w:rsidRDefault="002144FF" w:rsidP="00C07C26">
            <w:pPr>
              <w:pStyle w:val="TableParagraph"/>
              <w:spacing w:line="222" w:lineRule="exact"/>
              <w:ind w:right="-15"/>
              <w:jc w:val="center"/>
              <w:rPr>
                <w:sz w:val="24"/>
                <w:szCs w:val="24"/>
              </w:rPr>
            </w:pPr>
            <w:r w:rsidRPr="00C77052">
              <w:rPr>
                <w:sz w:val="24"/>
                <w:szCs w:val="24"/>
              </w:rPr>
              <w:t>05</w:t>
            </w:r>
          </w:p>
        </w:tc>
      </w:tr>
      <w:tr w:rsidR="002144FF" w:rsidRPr="00C77052" w14:paraId="34D26E56" w14:textId="77777777" w:rsidTr="00C07C26">
        <w:trPr>
          <w:trHeight w:val="546"/>
        </w:trPr>
        <w:tc>
          <w:tcPr>
            <w:tcW w:w="728" w:type="dxa"/>
          </w:tcPr>
          <w:p w14:paraId="3BFD6A49" w14:textId="77777777" w:rsidR="002144FF" w:rsidRPr="00C77052" w:rsidRDefault="002144FF" w:rsidP="00C07C26">
            <w:pPr>
              <w:pStyle w:val="TableParagraph"/>
              <w:ind w:left="2"/>
              <w:jc w:val="both"/>
              <w:rPr>
                <w:sz w:val="24"/>
                <w:szCs w:val="24"/>
              </w:rPr>
            </w:pPr>
            <w:r w:rsidRPr="00C77052">
              <w:rPr>
                <w:sz w:val="24"/>
                <w:szCs w:val="24"/>
              </w:rPr>
              <w:t>III</w:t>
            </w:r>
          </w:p>
        </w:tc>
        <w:tc>
          <w:tcPr>
            <w:tcW w:w="7668" w:type="dxa"/>
            <w:gridSpan w:val="6"/>
          </w:tcPr>
          <w:p w14:paraId="03E339B5" w14:textId="77777777" w:rsidR="002144FF" w:rsidRPr="00C77052" w:rsidRDefault="002144FF" w:rsidP="00C07C26">
            <w:pPr>
              <w:pStyle w:val="Default"/>
              <w:spacing w:line="360" w:lineRule="auto"/>
              <w:contextualSpacing/>
              <w:jc w:val="both"/>
              <w:rPr>
                <w:color w:val="auto"/>
              </w:rPr>
            </w:pPr>
            <w:r w:rsidRPr="00C77052">
              <w:t>Interview Skills : Preparation and Presentation • Meaning and types of interviews (F2F, telephonic, video, etc.) • Dress code, background research, do’s and don’ts. • Situation, task, action, and response (STAR concept) for facing an interview. • Interview procedure (opening, listening skills, and closure). • Important questions generally asked at a job interview (open- and close-ended questions).</w:t>
            </w:r>
          </w:p>
        </w:tc>
        <w:tc>
          <w:tcPr>
            <w:tcW w:w="1225" w:type="dxa"/>
          </w:tcPr>
          <w:p w14:paraId="3F29774C" w14:textId="77777777" w:rsidR="002144FF" w:rsidRPr="00C77052" w:rsidRDefault="002144FF" w:rsidP="00C07C26">
            <w:pPr>
              <w:pStyle w:val="TableParagraph"/>
              <w:spacing w:line="222" w:lineRule="exact"/>
              <w:ind w:right="-15"/>
              <w:jc w:val="center"/>
              <w:rPr>
                <w:sz w:val="24"/>
                <w:szCs w:val="24"/>
              </w:rPr>
            </w:pPr>
            <w:r w:rsidRPr="00C77052">
              <w:rPr>
                <w:sz w:val="24"/>
                <w:szCs w:val="24"/>
              </w:rPr>
              <w:t>05</w:t>
            </w:r>
          </w:p>
        </w:tc>
      </w:tr>
      <w:tr w:rsidR="002144FF" w:rsidRPr="00C77052" w14:paraId="7FAD56C4" w14:textId="77777777" w:rsidTr="00C07C26">
        <w:trPr>
          <w:trHeight w:val="540"/>
        </w:trPr>
        <w:tc>
          <w:tcPr>
            <w:tcW w:w="728" w:type="dxa"/>
          </w:tcPr>
          <w:p w14:paraId="07DF96E9" w14:textId="77777777" w:rsidR="002144FF" w:rsidRPr="00C77052" w:rsidRDefault="002144FF" w:rsidP="00C07C26">
            <w:pPr>
              <w:pStyle w:val="TableParagraph"/>
              <w:spacing w:line="221" w:lineRule="exact"/>
              <w:ind w:left="2"/>
              <w:jc w:val="both"/>
              <w:rPr>
                <w:sz w:val="24"/>
                <w:szCs w:val="24"/>
              </w:rPr>
            </w:pPr>
            <w:r w:rsidRPr="00C77052">
              <w:rPr>
                <w:sz w:val="24"/>
                <w:szCs w:val="24"/>
              </w:rPr>
              <w:t>IV</w:t>
            </w:r>
          </w:p>
        </w:tc>
        <w:tc>
          <w:tcPr>
            <w:tcW w:w="7668" w:type="dxa"/>
            <w:gridSpan w:val="6"/>
          </w:tcPr>
          <w:p w14:paraId="27AD2EEE" w14:textId="77777777" w:rsidR="002144FF" w:rsidRPr="00C77052" w:rsidRDefault="002144FF"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Interview Skills : Simulation • Observation of exemplary interviews. • Comment critically on simulated interviews. Interview Skills : Common Errors • Discuss the common errors that candidates generally make at an interview • Demonstrate an ideal interview</w:t>
            </w:r>
          </w:p>
        </w:tc>
        <w:tc>
          <w:tcPr>
            <w:tcW w:w="1225" w:type="dxa"/>
          </w:tcPr>
          <w:p w14:paraId="39EE2279" w14:textId="77777777" w:rsidR="002144FF" w:rsidRPr="00C77052" w:rsidRDefault="002144FF" w:rsidP="00C07C26">
            <w:pPr>
              <w:pStyle w:val="TableParagraph"/>
              <w:spacing w:line="221" w:lineRule="exact"/>
              <w:ind w:right="-15"/>
              <w:jc w:val="center"/>
              <w:rPr>
                <w:sz w:val="24"/>
                <w:szCs w:val="24"/>
              </w:rPr>
            </w:pPr>
            <w:r w:rsidRPr="00C77052">
              <w:rPr>
                <w:sz w:val="24"/>
                <w:szCs w:val="24"/>
              </w:rPr>
              <w:t>05</w:t>
            </w:r>
          </w:p>
        </w:tc>
      </w:tr>
      <w:tr w:rsidR="002144FF" w:rsidRPr="00C77052" w14:paraId="1E4DC7EF" w14:textId="77777777" w:rsidTr="00C07C26">
        <w:trPr>
          <w:trHeight w:val="521"/>
        </w:trPr>
        <w:tc>
          <w:tcPr>
            <w:tcW w:w="728" w:type="dxa"/>
          </w:tcPr>
          <w:p w14:paraId="37E6A31A" w14:textId="77777777" w:rsidR="002144FF" w:rsidRPr="00C77052" w:rsidRDefault="002144FF" w:rsidP="00C07C26">
            <w:pPr>
              <w:pStyle w:val="TableParagraph"/>
              <w:spacing w:line="227" w:lineRule="exact"/>
              <w:ind w:left="2"/>
              <w:jc w:val="both"/>
              <w:rPr>
                <w:sz w:val="24"/>
                <w:szCs w:val="24"/>
              </w:rPr>
            </w:pPr>
            <w:r w:rsidRPr="00C77052">
              <w:rPr>
                <w:sz w:val="24"/>
                <w:szCs w:val="24"/>
              </w:rPr>
              <w:t>V</w:t>
            </w:r>
          </w:p>
        </w:tc>
        <w:tc>
          <w:tcPr>
            <w:tcW w:w="7668" w:type="dxa"/>
            <w:gridSpan w:val="6"/>
          </w:tcPr>
          <w:p w14:paraId="260BE6B3" w14:textId="77777777" w:rsidR="002144FF" w:rsidRPr="00C77052" w:rsidRDefault="002144FF" w:rsidP="00C07C26">
            <w:pPr>
              <w:adjustRightInd w:val="0"/>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Meaning and Methods of Group Discussion • Procedure of Group Discussion • Group Discussion — Simulation • Group Discussion — Common Errors</w:t>
            </w:r>
          </w:p>
        </w:tc>
        <w:tc>
          <w:tcPr>
            <w:tcW w:w="1225" w:type="dxa"/>
          </w:tcPr>
          <w:p w14:paraId="319E3B18" w14:textId="77777777" w:rsidR="002144FF" w:rsidRPr="00C77052" w:rsidRDefault="002144FF" w:rsidP="00C07C26">
            <w:pPr>
              <w:pStyle w:val="TableParagraph"/>
              <w:spacing w:line="227" w:lineRule="exact"/>
              <w:ind w:right="-15"/>
              <w:jc w:val="center"/>
              <w:rPr>
                <w:sz w:val="24"/>
                <w:szCs w:val="24"/>
              </w:rPr>
            </w:pPr>
            <w:r w:rsidRPr="00C77052">
              <w:rPr>
                <w:sz w:val="24"/>
                <w:szCs w:val="24"/>
              </w:rPr>
              <w:t>05</w:t>
            </w:r>
          </w:p>
        </w:tc>
      </w:tr>
      <w:tr w:rsidR="002144FF" w:rsidRPr="00C77052" w14:paraId="3A2A4540" w14:textId="77777777" w:rsidTr="00C07C26">
        <w:trPr>
          <w:trHeight w:val="459"/>
        </w:trPr>
        <w:tc>
          <w:tcPr>
            <w:tcW w:w="728" w:type="dxa"/>
          </w:tcPr>
          <w:p w14:paraId="28FBE8DA" w14:textId="77777777" w:rsidR="002144FF" w:rsidRPr="00C77052" w:rsidRDefault="002144FF" w:rsidP="00C07C26">
            <w:pPr>
              <w:pStyle w:val="TableParagraph"/>
              <w:spacing w:line="227" w:lineRule="exact"/>
              <w:ind w:left="2"/>
              <w:jc w:val="both"/>
              <w:rPr>
                <w:sz w:val="24"/>
                <w:szCs w:val="24"/>
              </w:rPr>
            </w:pPr>
            <w:r w:rsidRPr="00C77052">
              <w:rPr>
                <w:sz w:val="24"/>
                <w:szCs w:val="24"/>
              </w:rPr>
              <w:t>VI</w:t>
            </w:r>
          </w:p>
        </w:tc>
        <w:tc>
          <w:tcPr>
            <w:tcW w:w="7668" w:type="dxa"/>
            <w:gridSpan w:val="6"/>
          </w:tcPr>
          <w:p w14:paraId="6320C28B" w14:textId="77777777" w:rsidR="002144FF" w:rsidRPr="00C77052" w:rsidRDefault="002144FF"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Knowing yourself — Personal characteristics. • Knowledge about the world of work, requirements of jobs, including self-employment. • Sources of career information. • Preparing for a career based on potential and availability of opportunities.</w:t>
            </w:r>
          </w:p>
        </w:tc>
        <w:tc>
          <w:tcPr>
            <w:tcW w:w="1225" w:type="dxa"/>
          </w:tcPr>
          <w:p w14:paraId="7AD4360B" w14:textId="77777777" w:rsidR="002144FF" w:rsidRPr="00C77052" w:rsidRDefault="002144FF" w:rsidP="00C07C26">
            <w:pPr>
              <w:pStyle w:val="TableParagraph"/>
              <w:spacing w:line="222" w:lineRule="exact"/>
              <w:ind w:right="-15"/>
              <w:jc w:val="center"/>
              <w:rPr>
                <w:sz w:val="24"/>
                <w:szCs w:val="24"/>
              </w:rPr>
            </w:pPr>
            <w:r w:rsidRPr="00C77052">
              <w:rPr>
                <w:sz w:val="24"/>
                <w:szCs w:val="24"/>
              </w:rPr>
              <w:t>05</w:t>
            </w:r>
          </w:p>
        </w:tc>
      </w:tr>
    </w:tbl>
    <w:p w14:paraId="02AF6878" w14:textId="77777777" w:rsidR="002144FF" w:rsidRPr="00C77052" w:rsidRDefault="002144FF" w:rsidP="002144FF">
      <w:pPr>
        <w:rPr>
          <w:rFonts w:ascii="Times New Roman" w:hAnsi="Times New Roman" w:cs="Times New Roman"/>
          <w:sz w:val="24"/>
          <w:szCs w:val="24"/>
        </w:rPr>
      </w:pPr>
    </w:p>
    <w:p w14:paraId="1E476A42" w14:textId="77777777" w:rsidR="002144FF" w:rsidRPr="00C77052" w:rsidRDefault="002144FF" w:rsidP="002144FF">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34C43554" w14:textId="77777777" w:rsidR="002144FF" w:rsidRPr="00C77052" w:rsidRDefault="002144FF">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Foundation Skills in IT (FSIT) — Refer to the websites like https://www.sscnasscom. com/ssc-projects/capacity-building-and-development/training/fsit/ </w:t>
      </w:r>
    </w:p>
    <w:p w14:paraId="76052E2A" w14:textId="4C70BA03" w:rsidR="002144FF" w:rsidRPr="00C77052" w:rsidRDefault="002144FF">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Global Business Foundation Skills (GBFS) – Refer websites like https://www. sscnasscom.com/ssc-projects/capacity-building-and-development/training/gbfs/</w:t>
      </w:r>
    </w:p>
    <w:p w14:paraId="2D7B41F3" w14:textId="09981093" w:rsidR="00126343" w:rsidRPr="00C77052" w:rsidRDefault="00126343" w:rsidP="00126343">
      <w:pPr>
        <w:rPr>
          <w:rFonts w:ascii="Times New Roman" w:hAnsi="Times New Roman" w:cs="Times New Roman"/>
          <w:b/>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06BB555A" w14:textId="77777777" w:rsidTr="00C07C26">
        <w:trPr>
          <w:trHeight w:val="296"/>
        </w:trPr>
        <w:tc>
          <w:tcPr>
            <w:tcW w:w="2251" w:type="dxa"/>
            <w:gridSpan w:val="2"/>
          </w:tcPr>
          <w:p w14:paraId="51DA194E" w14:textId="77777777" w:rsidR="008A5907" w:rsidRPr="00C77052" w:rsidRDefault="008A5907" w:rsidP="00C07C26">
            <w:pPr>
              <w:pStyle w:val="TableParagraph"/>
              <w:spacing w:after="240" w:line="221" w:lineRule="exact"/>
              <w:ind w:left="2"/>
              <w:rPr>
                <w:b/>
                <w:bCs/>
                <w:sz w:val="24"/>
                <w:szCs w:val="24"/>
              </w:rPr>
            </w:pPr>
          </w:p>
          <w:p w14:paraId="3709A612"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0834C720" w14:textId="77777777" w:rsidR="008A5907" w:rsidRPr="00C77052" w:rsidRDefault="008A5907" w:rsidP="00C07C26">
            <w:pPr>
              <w:pStyle w:val="TableParagraph"/>
              <w:spacing w:after="240" w:line="221" w:lineRule="exact"/>
              <w:ind w:left="2"/>
              <w:rPr>
                <w:sz w:val="24"/>
                <w:szCs w:val="24"/>
              </w:rPr>
            </w:pPr>
          </w:p>
          <w:p w14:paraId="6BC7CE25" w14:textId="77777777" w:rsidR="008A5907" w:rsidRPr="00C77052" w:rsidRDefault="008A5907" w:rsidP="00C07C26">
            <w:pPr>
              <w:pStyle w:val="TableParagraph"/>
              <w:spacing w:after="240" w:line="221" w:lineRule="exact"/>
              <w:ind w:left="2"/>
              <w:rPr>
                <w:sz w:val="24"/>
                <w:szCs w:val="24"/>
              </w:rPr>
            </w:pPr>
            <w:r w:rsidRPr="00C77052">
              <w:rPr>
                <w:sz w:val="24"/>
                <w:szCs w:val="24"/>
              </w:rPr>
              <w:t>Degree</w:t>
            </w:r>
          </w:p>
        </w:tc>
        <w:tc>
          <w:tcPr>
            <w:tcW w:w="1574" w:type="dxa"/>
          </w:tcPr>
          <w:p w14:paraId="6B3C5222" w14:textId="77777777" w:rsidR="008A5907" w:rsidRPr="00C77052" w:rsidRDefault="008A5907" w:rsidP="00C07C26">
            <w:pPr>
              <w:pStyle w:val="TableParagraph"/>
              <w:spacing w:after="240" w:line="221" w:lineRule="exact"/>
              <w:ind w:left="2"/>
              <w:rPr>
                <w:b/>
                <w:bCs/>
                <w:sz w:val="24"/>
                <w:szCs w:val="24"/>
              </w:rPr>
            </w:pPr>
          </w:p>
          <w:p w14:paraId="0427C363"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047F6923" w14:textId="77777777" w:rsidR="008A5907" w:rsidRPr="00C77052" w:rsidRDefault="008A5907" w:rsidP="00C07C26">
            <w:pPr>
              <w:pStyle w:val="TableParagraph"/>
              <w:spacing w:after="240" w:line="202" w:lineRule="exact"/>
              <w:ind w:left="2"/>
              <w:rPr>
                <w:sz w:val="24"/>
                <w:szCs w:val="24"/>
              </w:rPr>
            </w:pPr>
          </w:p>
          <w:p w14:paraId="26F111B9" w14:textId="157929E2" w:rsidR="008A5907" w:rsidRPr="00C77052" w:rsidRDefault="008A5907" w:rsidP="00C07C26">
            <w:pPr>
              <w:pStyle w:val="TableParagraph"/>
              <w:spacing w:after="240" w:line="202" w:lineRule="exact"/>
              <w:ind w:left="2"/>
              <w:rPr>
                <w:sz w:val="24"/>
                <w:szCs w:val="24"/>
              </w:rPr>
            </w:pPr>
            <w:r w:rsidRPr="00C77052">
              <w:rPr>
                <w:sz w:val="24"/>
                <w:szCs w:val="24"/>
              </w:rPr>
              <w:t>B.A.I</w:t>
            </w:r>
            <w:r w:rsidR="00B20ED4" w:rsidRPr="00C77052">
              <w:rPr>
                <w:sz w:val="24"/>
                <w:szCs w:val="24"/>
              </w:rPr>
              <w:t>I</w:t>
            </w:r>
          </w:p>
        </w:tc>
        <w:tc>
          <w:tcPr>
            <w:tcW w:w="1165" w:type="dxa"/>
          </w:tcPr>
          <w:p w14:paraId="0941ADEB" w14:textId="77777777" w:rsidR="008A5907" w:rsidRPr="00C77052" w:rsidRDefault="008A5907" w:rsidP="00C07C26">
            <w:pPr>
              <w:pStyle w:val="TableParagraph"/>
              <w:spacing w:after="240" w:line="221" w:lineRule="exact"/>
              <w:ind w:left="2"/>
              <w:rPr>
                <w:b/>
                <w:bCs/>
                <w:sz w:val="24"/>
                <w:szCs w:val="24"/>
              </w:rPr>
            </w:pPr>
          </w:p>
          <w:p w14:paraId="37B9BD54"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6BA118C1"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1E3F8AC4" w14:textId="64487407" w:rsidR="008A5907" w:rsidRPr="00C77052" w:rsidRDefault="008A5907" w:rsidP="00C07C26">
            <w:pPr>
              <w:pStyle w:val="TableParagraph"/>
              <w:spacing w:after="240" w:line="221" w:lineRule="exact"/>
              <w:ind w:left="2"/>
              <w:rPr>
                <w:sz w:val="24"/>
                <w:szCs w:val="24"/>
              </w:rPr>
            </w:pPr>
            <w:r w:rsidRPr="00C77052">
              <w:rPr>
                <w:sz w:val="24"/>
                <w:szCs w:val="24"/>
              </w:rPr>
              <w:t xml:space="preserve"> I</w:t>
            </w:r>
            <w:r w:rsidR="00B20ED4" w:rsidRPr="00C77052">
              <w:rPr>
                <w:sz w:val="24"/>
                <w:szCs w:val="24"/>
              </w:rPr>
              <w:t>V</w:t>
            </w:r>
          </w:p>
        </w:tc>
      </w:tr>
      <w:tr w:rsidR="008A5907" w:rsidRPr="00C77052" w14:paraId="6A5FCB67" w14:textId="77777777" w:rsidTr="00C07C26">
        <w:trPr>
          <w:trHeight w:val="330"/>
        </w:trPr>
        <w:tc>
          <w:tcPr>
            <w:tcW w:w="2251" w:type="dxa"/>
            <w:gridSpan w:val="2"/>
          </w:tcPr>
          <w:p w14:paraId="5BC6107F"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5873B7D2"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5B7BE97D" w14:textId="77777777" w:rsidTr="00C07C26">
        <w:trPr>
          <w:trHeight w:val="816"/>
        </w:trPr>
        <w:tc>
          <w:tcPr>
            <w:tcW w:w="2251" w:type="dxa"/>
            <w:gridSpan w:val="2"/>
          </w:tcPr>
          <w:p w14:paraId="780B1FA2"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5DC9754C" w14:textId="77777777" w:rsidR="008A5907" w:rsidRPr="00C77052" w:rsidRDefault="008A5907" w:rsidP="00C07C26">
            <w:pPr>
              <w:pStyle w:val="TableParagraph"/>
              <w:rPr>
                <w:sz w:val="24"/>
                <w:szCs w:val="24"/>
              </w:rPr>
            </w:pPr>
            <w:r w:rsidRPr="00C77052">
              <w:rPr>
                <w:sz w:val="24"/>
                <w:szCs w:val="24"/>
              </w:rPr>
              <w:t>A110401T</w:t>
            </w:r>
          </w:p>
        </w:tc>
        <w:tc>
          <w:tcPr>
            <w:tcW w:w="1574" w:type="dxa"/>
          </w:tcPr>
          <w:p w14:paraId="14A5D0BC"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384573E5"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Population Geography</w:t>
            </w:r>
          </w:p>
        </w:tc>
      </w:tr>
      <w:tr w:rsidR="008A5907" w:rsidRPr="00C77052" w14:paraId="4C72559E" w14:textId="77777777" w:rsidTr="00C07C26">
        <w:trPr>
          <w:trHeight w:val="1140"/>
        </w:trPr>
        <w:tc>
          <w:tcPr>
            <w:tcW w:w="9621" w:type="dxa"/>
            <w:gridSpan w:val="8"/>
          </w:tcPr>
          <w:p w14:paraId="3BB93D52" w14:textId="77777777"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of this paper are to introduce the concepts in Population Geography in adequate manner and distribution of population throughout the globe.</w:t>
            </w:r>
          </w:p>
        </w:tc>
      </w:tr>
      <w:tr w:rsidR="008A5907" w:rsidRPr="00C77052" w14:paraId="1E7E996C" w14:textId="77777777" w:rsidTr="00C07C26">
        <w:trPr>
          <w:trHeight w:val="234"/>
        </w:trPr>
        <w:tc>
          <w:tcPr>
            <w:tcW w:w="2251" w:type="dxa"/>
            <w:gridSpan w:val="2"/>
          </w:tcPr>
          <w:p w14:paraId="594B7EA4"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4046372A"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60BF1B13"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4E9E6681" w14:textId="77777777" w:rsidTr="00C07C26">
        <w:trPr>
          <w:trHeight w:val="373"/>
        </w:trPr>
        <w:tc>
          <w:tcPr>
            <w:tcW w:w="9621" w:type="dxa"/>
            <w:gridSpan w:val="8"/>
            <w:tcBorders>
              <w:bottom w:val="single" w:sz="6" w:space="0" w:color="000000"/>
            </w:tcBorders>
          </w:tcPr>
          <w:p w14:paraId="79D07ED3"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5-0-0</w:t>
            </w:r>
          </w:p>
        </w:tc>
      </w:tr>
      <w:tr w:rsidR="008A5907" w:rsidRPr="00C77052" w14:paraId="5F54CA86" w14:textId="77777777" w:rsidTr="00C07C26">
        <w:trPr>
          <w:trHeight w:val="728"/>
        </w:trPr>
        <w:tc>
          <w:tcPr>
            <w:tcW w:w="884" w:type="dxa"/>
            <w:tcBorders>
              <w:bottom w:val="single" w:sz="4" w:space="0" w:color="auto"/>
            </w:tcBorders>
          </w:tcPr>
          <w:p w14:paraId="2DCF3476"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011C654B"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39669A3B"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303794D0"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2BC1F91C" w14:textId="77777777" w:rsidTr="00C07C26">
        <w:trPr>
          <w:trHeight w:val="511"/>
        </w:trPr>
        <w:tc>
          <w:tcPr>
            <w:tcW w:w="884" w:type="dxa"/>
            <w:tcBorders>
              <w:top w:val="single" w:sz="4" w:space="0" w:color="auto"/>
            </w:tcBorders>
          </w:tcPr>
          <w:p w14:paraId="52EA6426"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0510EE1C"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Concept and Nature, Meaning and Scope of Population Geography.</w:t>
            </w:r>
          </w:p>
          <w:p w14:paraId="758B55A7" w14:textId="77777777" w:rsidR="008A5907" w:rsidRPr="00C77052" w:rsidRDefault="008A5907"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Sources of Data with special reference to India (Census, Vital Statistics and NSS).</w:t>
            </w:r>
          </w:p>
        </w:tc>
        <w:tc>
          <w:tcPr>
            <w:tcW w:w="1225" w:type="dxa"/>
            <w:tcBorders>
              <w:top w:val="single" w:sz="4" w:space="0" w:color="auto"/>
            </w:tcBorders>
          </w:tcPr>
          <w:p w14:paraId="7D61CB52"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r w:rsidR="008A5907" w:rsidRPr="00C77052" w14:paraId="6035CE0A" w14:textId="77777777" w:rsidTr="00C07C26">
        <w:trPr>
          <w:trHeight w:val="595"/>
        </w:trPr>
        <w:tc>
          <w:tcPr>
            <w:tcW w:w="884" w:type="dxa"/>
          </w:tcPr>
          <w:p w14:paraId="4B7E6570"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4B06515A" w14:textId="77777777" w:rsidR="008A5907" w:rsidRPr="00C77052" w:rsidRDefault="008A5907" w:rsidP="00C07C26">
            <w:pPr>
              <w:pStyle w:val="Default"/>
              <w:spacing w:line="360" w:lineRule="auto"/>
              <w:contextualSpacing/>
              <w:jc w:val="both"/>
            </w:pPr>
            <w:r w:rsidRPr="00C77052">
              <w:t xml:space="preserve">Determinants and of population distribution; Distribution of world population; </w:t>
            </w:r>
          </w:p>
        </w:tc>
        <w:tc>
          <w:tcPr>
            <w:tcW w:w="1225" w:type="dxa"/>
          </w:tcPr>
          <w:p w14:paraId="4C6BD777"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2B181BF4" w14:textId="77777777" w:rsidTr="00C07C26">
        <w:trPr>
          <w:trHeight w:val="546"/>
        </w:trPr>
        <w:tc>
          <w:tcPr>
            <w:tcW w:w="884" w:type="dxa"/>
          </w:tcPr>
          <w:p w14:paraId="0B2E3F5C"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08416B37"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Theories of Population Growth; Malthusian Theory and Demographic Transition Theory</w:t>
            </w:r>
          </w:p>
        </w:tc>
        <w:tc>
          <w:tcPr>
            <w:tcW w:w="1225" w:type="dxa"/>
          </w:tcPr>
          <w:p w14:paraId="50BAD8B3" w14:textId="77777777" w:rsidR="008A5907" w:rsidRPr="00C77052" w:rsidRDefault="008A5907" w:rsidP="00C07C26">
            <w:pPr>
              <w:pStyle w:val="TableParagraph"/>
              <w:spacing w:line="222" w:lineRule="exact"/>
              <w:ind w:right="-15"/>
              <w:jc w:val="center"/>
              <w:rPr>
                <w:sz w:val="24"/>
                <w:szCs w:val="24"/>
              </w:rPr>
            </w:pPr>
            <w:r w:rsidRPr="00C77052">
              <w:rPr>
                <w:sz w:val="24"/>
                <w:szCs w:val="24"/>
              </w:rPr>
              <w:t>15</w:t>
            </w:r>
          </w:p>
        </w:tc>
      </w:tr>
      <w:tr w:rsidR="008A5907" w:rsidRPr="00C77052" w14:paraId="432404A9" w14:textId="77777777" w:rsidTr="00C07C26">
        <w:trPr>
          <w:trHeight w:val="540"/>
        </w:trPr>
        <w:tc>
          <w:tcPr>
            <w:tcW w:w="884" w:type="dxa"/>
          </w:tcPr>
          <w:p w14:paraId="56F519B5"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13E82C31"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Population Dynamics: Fertility, Mortality and Migration – Measures,</w:t>
            </w:r>
          </w:p>
          <w:p w14:paraId="4CF41BCE"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Determinants and Implications.</w:t>
            </w:r>
          </w:p>
        </w:tc>
        <w:tc>
          <w:tcPr>
            <w:tcW w:w="1225" w:type="dxa"/>
          </w:tcPr>
          <w:p w14:paraId="4BDB9D07" w14:textId="77777777" w:rsidR="008A5907" w:rsidRPr="00C77052" w:rsidRDefault="008A5907" w:rsidP="00C07C26">
            <w:pPr>
              <w:pStyle w:val="TableParagraph"/>
              <w:spacing w:line="221" w:lineRule="exact"/>
              <w:ind w:right="-15"/>
              <w:jc w:val="center"/>
              <w:rPr>
                <w:sz w:val="24"/>
                <w:szCs w:val="24"/>
              </w:rPr>
            </w:pPr>
            <w:r w:rsidRPr="00C77052">
              <w:rPr>
                <w:sz w:val="24"/>
                <w:szCs w:val="24"/>
              </w:rPr>
              <w:t>10</w:t>
            </w:r>
          </w:p>
        </w:tc>
      </w:tr>
      <w:tr w:rsidR="008A5907" w:rsidRPr="00C77052" w14:paraId="0DAA1881" w14:textId="77777777" w:rsidTr="00C07C26">
        <w:trPr>
          <w:trHeight w:val="521"/>
        </w:trPr>
        <w:tc>
          <w:tcPr>
            <w:tcW w:w="884" w:type="dxa"/>
          </w:tcPr>
          <w:p w14:paraId="57D3AF8B" w14:textId="7777777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6F0253C4"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Ageing of Population, One-child and two-child policies </w:t>
            </w:r>
          </w:p>
        </w:tc>
        <w:tc>
          <w:tcPr>
            <w:tcW w:w="1225" w:type="dxa"/>
          </w:tcPr>
          <w:p w14:paraId="4754721A" w14:textId="3D1A3804" w:rsidR="008A5907" w:rsidRPr="00C77052" w:rsidRDefault="008A5907" w:rsidP="00C07C26">
            <w:pPr>
              <w:pStyle w:val="TableParagraph"/>
              <w:spacing w:line="227" w:lineRule="exact"/>
              <w:ind w:right="-15"/>
              <w:jc w:val="center"/>
              <w:rPr>
                <w:sz w:val="24"/>
                <w:szCs w:val="24"/>
              </w:rPr>
            </w:pPr>
            <w:r w:rsidRPr="00C77052">
              <w:rPr>
                <w:sz w:val="24"/>
                <w:szCs w:val="24"/>
              </w:rPr>
              <w:t>1</w:t>
            </w:r>
            <w:r w:rsidR="00496AF1">
              <w:rPr>
                <w:sz w:val="24"/>
                <w:szCs w:val="24"/>
              </w:rPr>
              <w:t>0</w:t>
            </w:r>
          </w:p>
        </w:tc>
      </w:tr>
    </w:tbl>
    <w:p w14:paraId="2FC13DC7" w14:textId="77777777" w:rsidR="008A5907" w:rsidRPr="00C77052" w:rsidRDefault="008A5907" w:rsidP="008A5907">
      <w:pPr>
        <w:rPr>
          <w:rFonts w:ascii="Times New Roman" w:hAnsi="Times New Roman" w:cs="Times New Roman"/>
          <w:sz w:val="24"/>
          <w:szCs w:val="24"/>
        </w:rPr>
      </w:pPr>
    </w:p>
    <w:p w14:paraId="236BC89F"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78FC409E" w14:textId="77777777" w:rsidR="008A5907" w:rsidRPr="00C77052" w:rsidRDefault="008A5907" w:rsidP="008A5907">
      <w:pPr>
        <w:pStyle w:val="Default"/>
        <w:numPr>
          <w:ilvl w:val="0"/>
          <w:numId w:val="6"/>
        </w:numPr>
        <w:spacing w:line="360" w:lineRule="auto"/>
        <w:jc w:val="both"/>
        <w:rPr>
          <w:color w:val="auto"/>
        </w:rPr>
      </w:pPr>
      <w:r w:rsidRPr="00C77052">
        <w:rPr>
          <w:color w:val="auto"/>
        </w:rPr>
        <w:t>Clarke, J.I., Population Geography, Pergamon Press, Oxford, 1972.</w:t>
      </w:r>
    </w:p>
    <w:p w14:paraId="0047EAD5" w14:textId="77777777" w:rsidR="008A5907" w:rsidRPr="00C77052" w:rsidRDefault="008A5907" w:rsidP="008A5907">
      <w:pPr>
        <w:pStyle w:val="Default"/>
        <w:numPr>
          <w:ilvl w:val="0"/>
          <w:numId w:val="6"/>
        </w:numPr>
        <w:spacing w:line="360" w:lineRule="auto"/>
        <w:jc w:val="both"/>
        <w:rPr>
          <w:color w:val="auto"/>
        </w:rPr>
      </w:pPr>
      <w:r w:rsidRPr="00C77052">
        <w:rPr>
          <w:color w:val="auto"/>
        </w:rPr>
        <w:t>Trewartha, G.T., A Geography of Population, World patterns, John Wiley &amp; Sons, Inc., New York.</w:t>
      </w:r>
    </w:p>
    <w:p w14:paraId="6208A38D" w14:textId="77777777" w:rsidR="008A5907" w:rsidRPr="00C77052" w:rsidRDefault="008A5907" w:rsidP="008A5907">
      <w:pPr>
        <w:pStyle w:val="Default"/>
        <w:numPr>
          <w:ilvl w:val="0"/>
          <w:numId w:val="6"/>
        </w:numPr>
        <w:spacing w:line="360" w:lineRule="auto"/>
        <w:jc w:val="both"/>
        <w:rPr>
          <w:color w:val="auto"/>
        </w:rPr>
      </w:pPr>
      <w:r w:rsidRPr="00C77052">
        <w:rPr>
          <w:color w:val="auto"/>
        </w:rPr>
        <w:t>Trewatha, G.T., The Less Developed Realm - A Population Geography, McGraw Hill, New</w:t>
      </w:r>
    </w:p>
    <w:p w14:paraId="00773E95" w14:textId="77777777" w:rsidR="008A5907" w:rsidRPr="00C77052" w:rsidRDefault="008A5907" w:rsidP="008A5907">
      <w:pPr>
        <w:pStyle w:val="Default"/>
        <w:spacing w:line="360" w:lineRule="auto"/>
        <w:ind w:left="720"/>
        <w:jc w:val="both"/>
        <w:rPr>
          <w:color w:val="auto"/>
        </w:rPr>
      </w:pPr>
      <w:r w:rsidRPr="00C77052">
        <w:rPr>
          <w:color w:val="auto"/>
        </w:rPr>
        <w:t>York, 1972.</w:t>
      </w:r>
    </w:p>
    <w:p w14:paraId="79A87A45" w14:textId="77777777" w:rsidR="008A5907" w:rsidRPr="00C77052" w:rsidRDefault="008A5907" w:rsidP="008A5907">
      <w:pPr>
        <w:pStyle w:val="Default"/>
        <w:numPr>
          <w:ilvl w:val="0"/>
          <w:numId w:val="6"/>
        </w:numPr>
        <w:spacing w:line="360" w:lineRule="auto"/>
        <w:jc w:val="both"/>
        <w:rPr>
          <w:color w:val="auto"/>
        </w:rPr>
      </w:pPr>
      <w:r w:rsidRPr="00C77052">
        <w:rPr>
          <w:color w:val="auto"/>
        </w:rPr>
        <w:t>Chandna, R.C., A Geography of Population: Concepts, Determinants and patterns, Kalyani</w:t>
      </w:r>
    </w:p>
    <w:p w14:paraId="4F67A659" w14:textId="77777777" w:rsidR="008A5907" w:rsidRPr="00C77052" w:rsidRDefault="008A5907" w:rsidP="008A5907">
      <w:pPr>
        <w:pStyle w:val="Default"/>
        <w:spacing w:line="360" w:lineRule="auto"/>
        <w:ind w:left="720"/>
        <w:jc w:val="both"/>
        <w:rPr>
          <w:color w:val="auto"/>
        </w:rPr>
      </w:pPr>
      <w:r w:rsidRPr="00C77052">
        <w:rPr>
          <w:color w:val="auto"/>
        </w:rPr>
        <w:t>publishers, New Delhi, 1986.</w:t>
      </w:r>
    </w:p>
    <w:p w14:paraId="56657E52" w14:textId="77777777" w:rsidR="008A5907" w:rsidRPr="00C77052" w:rsidRDefault="008A5907" w:rsidP="008A5907">
      <w:pPr>
        <w:pStyle w:val="BodyText"/>
        <w:spacing w:before="6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09E0C76F" w14:textId="77777777" w:rsidTr="00C07C26">
        <w:trPr>
          <w:trHeight w:val="296"/>
        </w:trPr>
        <w:tc>
          <w:tcPr>
            <w:tcW w:w="2251" w:type="dxa"/>
            <w:gridSpan w:val="2"/>
          </w:tcPr>
          <w:p w14:paraId="0EABEF67" w14:textId="77777777" w:rsidR="008A5907" w:rsidRPr="00C77052" w:rsidRDefault="008A5907" w:rsidP="00C07C26">
            <w:pPr>
              <w:pStyle w:val="TableParagraph"/>
              <w:spacing w:after="240" w:line="221" w:lineRule="exact"/>
              <w:ind w:left="2"/>
              <w:rPr>
                <w:b/>
                <w:bCs/>
                <w:sz w:val="24"/>
                <w:szCs w:val="24"/>
              </w:rPr>
            </w:pPr>
          </w:p>
          <w:p w14:paraId="750BED33"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6597B2DD" w14:textId="77777777" w:rsidR="008A5907" w:rsidRPr="00C77052" w:rsidRDefault="008A5907" w:rsidP="00C07C26">
            <w:pPr>
              <w:pStyle w:val="TableParagraph"/>
              <w:spacing w:after="240" w:line="221" w:lineRule="exact"/>
              <w:ind w:left="2"/>
              <w:rPr>
                <w:sz w:val="24"/>
                <w:szCs w:val="24"/>
              </w:rPr>
            </w:pPr>
          </w:p>
          <w:p w14:paraId="07B5B383" w14:textId="7A898933"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60B4594B" w14:textId="77777777" w:rsidR="008A5907" w:rsidRPr="00C77052" w:rsidRDefault="008A5907" w:rsidP="00C07C26">
            <w:pPr>
              <w:pStyle w:val="TableParagraph"/>
              <w:spacing w:after="240" w:line="221" w:lineRule="exact"/>
              <w:ind w:left="2"/>
              <w:rPr>
                <w:b/>
                <w:bCs/>
                <w:sz w:val="24"/>
                <w:szCs w:val="24"/>
              </w:rPr>
            </w:pPr>
          </w:p>
          <w:p w14:paraId="01D26EA3"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00EB1545" w14:textId="77777777" w:rsidR="008A5907" w:rsidRPr="00C77052" w:rsidRDefault="008A5907" w:rsidP="00C07C26">
            <w:pPr>
              <w:pStyle w:val="TableParagraph"/>
              <w:spacing w:after="240" w:line="202" w:lineRule="exact"/>
              <w:ind w:left="2"/>
              <w:rPr>
                <w:sz w:val="24"/>
                <w:szCs w:val="24"/>
              </w:rPr>
            </w:pPr>
          </w:p>
          <w:p w14:paraId="559BB86E" w14:textId="24148599" w:rsidR="008A5907" w:rsidRPr="00C77052" w:rsidRDefault="008A5907" w:rsidP="00C07C26">
            <w:pPr>
              <w:pStyle w:val="TableParagraph"/>
              <w:spacing w:after="240" w:line="202" w:lineRule="exact"/>
              <w:ind w:left="2"/>
              <w:rPr>
                <w:sz w:val="24"/>
                <w:szCs w:val="24"/>
              </w:rPr>
            </w:pPr>
            <w:r w:rsidRPr="00C77052">
              <w:rPr>
                <w:sz w:val="24"/>
                <w:szCs w:val="24"/>
              </w:rPr>
              <w:t>II</w:t>
            </w:r>
          </w:p>
        </w:tc>
        <w:tc>
          <w:tcPr>
            <w:tcW w:w="1165" w:type="dxa"/>
          </w:tcPr>
          <w:p w14:paraId="51FF45EC" w14:textId="77777777" w:rsidR="008A5907" w:rsidRPr="00C77052" w:rsidRDefault="008A5907" w:rsidP="00C07C26">
            <w:pPr>
              <w:pStyle w:val="TableParagraph"/>
              <w:spacing w:after="240" w:line="221" w:lineRule="exact"/>
              <w:ind w:left="2"/>
              <w:rPr>
                <w:b/>
                <w:bCs/>
                <w:sz w:val="24"/>
                <w:szCs w:val="24"/>
              </w:rPr>
            </w:pPr>
          </w:p>
          <w:p w14:paraId="492A4008"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74E74FD0"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68EDE7C1"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IV</w:t>
            </w:r>
          </w:p>
        </w:tc>
      </w:tr>
      <w:tr w:rsidR="008A5907" w:rsidRPr="00C77052" w14:paraId="38594D32" w14:textId="77777777" w:rsidTr="00C07C26">
        <w:trPr>
          <w:trHeight w:val="330"/>
        </w:trPr>
        <w:tc>
          <w:tcPr>
            <w:tcW w:w="2251" w:type="dxa"/>
            <w:gridSpan w:val="2"/>
          </w:tcPr>
          <w:p w14:paraId="0F4FAB85"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7E73B7A6"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5759393A" w14:textId="77777777" w:rsidTr="00C07C26">
        <w:trPr>
          <w:trHeight w:val="816"/>
        </w:trPr>
        <w:tc>
          <w:tcPr>
            <w:tcW w:w="2251" w:type="dxa"/>
            <w:gridSpan w:val="2"/>
          </w:tcPr>
          <w:p w14:paraId="54F35499"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16015ED5" w14:textId="77777777" w:rsidR="008A5907" w:rsidRPr="00C77052" w:rsidRDefault="008A5907" w:rsidP="00C07C26">
            <w:pPr>
              <w:pStyle w:val="TableParagraph"/>
              <w:rPr>
                <w:sz w:val="24"/>
                <w:szCs w:val="24"/>
              </w:rPr>
            </w:pPr>
            <w:r w:rsidRPr="00C77052">
              <w:rPr>
                <w:sz w:val="24"/>
                <w:szCs w:val="24"/>
              </w:rPr>
              <w:t>A110402P</w:t>
            </w:r>
          </w:p>
        </w:tc>
        <w:tc>
          <w:tcPr>
            <w:tcW w:w="1574" w:type="dxa"/>
          </w:tcPr>
          <w:p w14:paraId="4D9FBE69"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0458A25B" w14:textId="6C0CF376"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sz w:val="24"/>
                <w:szCs w:val="24"/>
              </w:rPr>
              <w:t>Analysis of Weather Map</w:t>
            </w:r>
            <w:r w:rsidR="00F77769">
              <w:rPr>
                <w:rFonts w:ascii="Times New Roman" w:hAnsi="Times New Roman" w:cs="Times New Roman"/>
                <w:b/>
                <w:sz w:val="24"/>
                <w:szCs w:val="24"/>
              </w:rPr>
              <w:t xml:space="preserve"> </w:t>
            </w:r>
            <w:r w:rsidRPr="00C77052">
              <w:rPr>
                <w:rFonts w:ascii="Times New Roman" w:hAnsi="Times New Roman" w:cs="Times New Roman"/>
                <w:b/>
                <w:sz w:val="24"/>
                <w:szCs w:val="24"/>
              </w:rPr>
              <w:t>and Topographical Map (Practical)</w:t>
            </w:r>
          </w:p>
        </w:tc>
      </w:tr>
      <w:tr w:rsidR="008A5907" w:rsidRPr="00C77052" w14:paraId="1ECFC8C2" w14:textId="77777777" w:rsidTr="00C07C26">
        <w:trPr>
          <w:trHeight w:val="1140"/>
        </w:trPr>
        <w:tc>
          <w:tcPr>
            <w:tcW w:w="9621" w:type="dxa"/>
            <w:gridSpan w:val="8"/>
          </w:tcPr>
          <w:p w14:paraId="14F53A71" w14:textId="77777777"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xml:space="preserve">- The objectives of this paper are to introduce the concepts in maps in suitable methods, various components of maps and the interpretation of the geographical maps. </w:t>
            </w:r>
          </w:p>
        </w:tc>
      </w:tr>
      <w:tr w:rsidR="008A5907" w:rsidRPr="00C77052" w14:paraId="538C278B" w14:textId="77777777" w:rsidTr="00C07C26">
        <w:trPr>
          <w:trHeight w:val="234"/>
        </w:trPr>
        <w:tc>
          <w:tcPr>
            <w:tcW w:w="2251" w:type="dxa"/>
            <w:gridSpan w:val="2"/>
          </w:tcPr>
          <w:p w14:paraId="24558DCD"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012DA45A"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4F06D0FC"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2086CF59" w14:textId="77777777" w:rsidTr="00C07C26">
        <w:trPr>
          <w:trHeight w:val="373"/>
        </w:trPr>
        <w:tc>
          <w:tcPr>
            <w:tcW w:w="9621" w:type="dxa"/>
            <w:gridSpan w:val="8"/>
            <w:tcBorders>
              <w:bottom w:val="single" w:sz="6" w:space="0" w:color="000000"/>
            </w:tcBorders>
          </w:tcPr>
          <w:p w14:paraId="42D5D630"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5-0-0</w:t>
            </w:r>
          </w:p>
        </w:tc>
      </w:tr>
      <w:tr w:rsidR="008A5907" w:rsidRPr="00C77052" w14:paraId="101E6EF1" w14:textId="77777777" w:rsidTr="00C07C26">
        <w:trPr>
          <w:trHeight w:val="728"/>
        </w:trPr>
        <w:tc>
          <w:tcPr>
            <w:tcW w:w="884" w:type="dxa"/>
            <w:tcBorders>
              <w:bottom w:val="single" w:sz="4" w:space="0" w:color="auto"/>
            </w:tcBorders>
          </w:tcPr>
          <w:p w14:paraId="6ECD4FFD"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558281C3"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0AB90290"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76A4174A"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53BF4770" w14:textId="77777777" w:rsidTr="00C07C26">
        <w:trPr>
          <w:trHeight w:val="511"/>
        </w:trPr>
        <w:tc>
          <w:tcPr>
            <w:tcW w:w="884" w:type="dxa"/>
            <w:tcBorders>
              <w:top w:val="single" w:sz="4" w:space="0" w:color="auto"/>
            </w:tcBorders>
          </w:tcPr>
          <w:p w14:paraId="7A92CD2B"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6CD5DE9C"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Topographical Maps; Conventional Signs and Symbols</w:t>
            </w:r>
          </w:p>
        </w:tc>
        <w:tc>
          <w:tcPr>
            <w:tcW w:w="1225" w:type="dxa"/>
            <w:tcBorders>
              <w:top w:val="single" w:sz="4" w:space="0" w:color="auto"/>
            </w:tcBorders>
          </w:tcPr>
          <w:p w14:paraId="63C9E767"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r w:rsidR="008A5907" w:rsidRPr="00C77052" w14:paraId="678EC4E9" w14:textId="77777777" w:rsidTr="00C07C26">
        <w:trPr>
          <w:trHeight w:val="595"/>
        </w:trPr>
        <w:tc>
          <w:tcPr>
            <w:tcW w:w="884" w:type="dxa"/>
          </w:tcPr>
          <w:p w14:paraId="6C24788A"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4E3132B4" w14:textId="77777777" w:rsidR="008A5907" w:rsidRPr="00C77052" w:rsidRDefault="008A5907" w:rsidP="00C07C26">
            <w:pPr>
              <w:pStyle w:val="Default"/>
              <w:spacing w:line="360" w:lineRule="auto"/>
              <w:contextualSpacing/>
              <w:jc w:val="both"/>
            </w:pPr>
            <w:r w:rsidRPr="00C77052">
              <w:t>Interpretation of topographical maps: physical landscape and cultural landscape</w:t>
            </w:r>
          </w:p>
        </w:tc>
        <w:tc>
          <w:tcPr>
            <w:tcW w:w="1225" w:type="dxa"/>
          </w:tcPr>
          <w:p w14:paraId="507304DF"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3BA620D3" w14:textId="77777777" w:rsidTr="00C07C26">
        <w:trPr>
          <w:trHeight w:val="546"/>
        </w:trPr>
        <w:tc>
          <w:tcPr>
            <w:tcW w:w="884" w:type="dxa"/>
          </w:tcPr>
          <w:p w14:paraId="6B25200B"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0A4B3A70"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Characteristics and components of Weather Map</w:t>
            </w:r>
          </w:p>
        </w:tc>
        <w:tc>
          <w:tcPr>
            <w:tcW w:w="1225" w:type="dxa"/>
          </w:tcPr>
          <w:p w14:paraId="030D98A8" w14:textId="77777777" w:rsidR="008A5907" w:rsidRPr="00C77052" w:rsidRDefault="008A5907" w:rsidP="00C07C26">
            <w:pPr>
              <w:pStyle w:val="TableParagraph"/>
              <w:spacing w:line="222" w:lineRule="exact"/>
              <w:ind w:right="-15"/>
              <w:jc w:val="center"/>
              <w:rPr>
                <w:sz w:val="24"/>
                <w:szCs w:val="24"/>
              </w:rPr>
            </w:pPr>
            <w:r w:rsidRPr="00C77052">
              <w:rPr>
                <w:sz w:val="24"/>
                <w:szCs w:val="24"/>
              </w:rPr>
              <w:t>15</w:t>
            </w:r>
          </w:p>
        </w:tc>
      </w:tr>
      <w:tr w:rsidR="008A5907" w:rsidRPr="00C77052" w14:paraId="463BDD2B" w14:textId="77777777" w:rsidTr="00C07C26">
        <w:trPr>
          <w:trHeight w:val="540"/>
        </w:trPr>
        <w:tc>
          <w:tcPr>
            <w:tcW w:w="884" w:type="dxa"/>
          </w:tcPr>
          <w:p w14:paraId="6F46168B"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6EDBC5CF" w14:textId="0013B8BC"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Interpretation of Indian Daily Weather Map; conventional signs and symbols, </w:t>
            </w:r>
          </w:p>
        </w:tc>
        <w:tc>
          <w:tcPr>
            <w:tcW w:w="1225" w:type="dxa"/>
          </w:tcPr>
          <w:p w14:paraId="00408506" w14:textId="77777777" w:rsidR="008A5907" w:rsidRPr="00C77052" w:rsidRDefault="008A5907" w:rsidP="00C07C26">
            <w:pPr>
              <w:pStyle w:val="TableParagraph"/>
              <w:spacing w:line="221" w:lineRule="exact"/>
              <w:ind w:right="-15"/>
              <w:jc w:val="center"/>
              <w:rPr>
                <w:sz w:val="24"/>
                <w:szCs w:val="24"/>
              </w:rPr>
            </w:pPr>
            <w:r w:rsidRPr="00C77052">
              <w:rPr>
                <w:sz w:val="24"/>
                <w:szCs w:val="24"/>
              </w:rPr>
              <w:t>10</w:t>
            </w:r>
          </w:p>
        </w:tc>
      </w:tr>
      <w:tr w:rsidR="008A5907" w:rsidRPr="00C77052" w14:paraId="076081F3" w14:textId="77777777" w:rsidTr="00C07C26">
        <w:trPr>
          <w:trHeight w:val="521"/>
        </w:trPr>
        <w:tc>
          <w:tcPr>
            <w:tcW w:w="884" w:type="dxa"/>
          </w:tcPr>
          <w:p w14:paraId="01A097FD" w14:textId="320DA6D5" w:rsidR="008A5907" w:rsidRPr="00C77052" w:rsidRDefault="00DE478F" w:rsidP="00C07C26">
            <w:pPr>
              <w:pStyle w:val="TableParagraph"/>
              <w:spacing w:line="227" w:lineRule="exact"/>
              <w:ind w:left="2"/>
              <w:rPr>
                <w:sz w:val="24"/>
                <w:szCs w:val="24"/>
              </w:rPr>
            </w:pPr>
            <w:r>
              <w:rPr>
                <w:sz w:val="24"/>
                <w:szCs w:val="24"/>
              </w:rPr>
              <w:t>V</w:t>
            </w:r>
          </w:p>
        </w:tc>
        <w:tc>
          <w:tcPr>
            <w:tcW w:w="7512" w:type="dxa"/>
            <w:gridSpan w:val="6"/>
          </w:tcPr>
          <w:p w14:paraId="08F36CDA" w14:textId="531E136A" w:rsidR="008A5907" w:rsidRPr="00C77052" w:rsidRDefault="00DE478F" w:rsidP="00C07C26">
            <w:pPr>
              <w:spacing w:line="360" w:lineRule="auto"/>
              <w:jc w:val="both"/>
              <w:rPr>
                <w:rFonts w:ascii="Times New Roman" w:hAnsi="Times New Roman" w:cs="Times New Roman"/>
                <w:sz w:val="24"/>
                <w:szCs w:val="24"/>
              </w:rPr>
            </w:pPr>
            <w:r w:rsidRPr="00DE478F">
              <w:rPr>
                <w:rFonts w:ascii="Times New Roman" w:hAnsi="Times New Roman" w:cs="Times New Roman"/>
                <w:sz w:val="24"/>
                <w:szCs w:val="24"/>
              </w:rPr>
              <w:t>Interpretation of Indian Daily Weather reports- two seasons</w:t>
            </w:r>
          </w:p>
        </w:tc>
        <w:tc>
          <w:tcPr>
            <w:tcW w:w="1225" w:type="dxa"/>
          </w:tcPr>
          <w:p w14:paraId="7DA3938D" w14:textId="5D6CDB78" w:rsidR="008A5907" w:rsidRPr="00C77052" w:rsidRDefault="008A5907" w:rsidP="00C07C26">
            <w:pPr>
              <w:pStyle w:val="TableParagraph"/>
              <w:spacing w:line="227" w:lineRule="exact"/>
              <w:ind w:right="-15"/>
              <w:jc w:val="center"/>
              <w:rPr>
                <w:sz w:val="24"/>
                <w:szCs w:val="24"/>
              </w:rPr>
            </w:pPr>
          </w:p>
        </w:tc>
      </w:tr>
    </w:tbl>
    <w:p w14:paraId="65D061E3" w14:textId="77777777" w:rsidR="008A5907" w:rsidRPr="00C77052" w:rsidRDefault="008A5907" w:rsidP="008A5907">
      <w:pPr>
        <w:rPr>
          <w:rFonts w:ascii="Times New Roman" w:hAnsi="Times New Roman" w:cs="Times New Roman"/>
          <w:sz w:val="24"/>
          <w:szCs w:val="24"/>
        </w:rPr>
      </w:pPr>
    </w:p>
    <w:p w14:paraId="06483F3C"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1CAEA309" w14:textId="77777777" w:rsidR="008A5907" w:rsidRPr="00C77052" w:rsidRDefault="008A5907" w:rsidP="008A5907">
      <w:pPr>
        <w:pStyle w:val="Default"/>
        <w:numPr>
          <w:ilvl w:val="0"/>
          <w:numId w:val="6"/>
        </w:numPr>
        <w:spacing w:line="360" w:lineRule="auto"/>
        <w:jc w:val="both"/>
        <w:rPr>
          <w:color w:val="auto"/>
        </w:rPr>
      </w:pPr>
      <w:r w:rsidRPr="00C77052">
        <w:rPr>
          <w:color w:val="auto"/>
        </w:rPr>
        <w:t>Monkhouse, F. J. and Wilkinson, F.J. (1985): Maps and Diagrams. Methuen, London</w:t>
      </w:r>
    </w:p>
    <w:p w14:paraId="72B1599F" w14:textId="77777777" w:rsidR="008A5907" w:rsidRPr="00C77052" w:rsidRDefault="008A5907" w:rsidP="008A5907">
      <w:pPr>
        <w:pStyle w:val="Default"/>
        <w:numPr>
          <w:ilvl w:val="0"/>
          <w:numId w:val="6"/>
        </w:numPr>
        <w:spacing w:line="360" w:lineRule="auto"/>
        <w:jc w:val="both"/>
        <w:rPr>
          <w:color w:val="auto"/>
        </w:rPr>
      </w:pPr>
      <w:r w:rsidRPr="00C77052">
        <w:rPr>
          <w:color w:val="auto"/>
        </w:rPr>
        <w:t>Raisz, E. (1962): General Cartography. John Wiley and Sons, New York. 5th edition.</w:t>
      </w:r>
    </w:p>
    <w:p w14:paraId="18C8224C" w14:textId="77777777" w:rsidR="008A5907" w:rsidRPr="00C77052" w:rsidRDefault="008A5907" w:rsidP="008A5907">
      <w:pPr>
        <w:pStyle w:val="Default"/>
        <w:numPr>
          <w:ilvl w:val="0"/>
          <w:numId w:val="6"/>
        </w:numPr>
        <w:spacing w:line="360" w:lineRule="auto"/>
        <w:jc w:val="both"/>
        <w:rPr>
          <w:color w:val="auto"/>
        </w:rPr>
      </w:pPr>
      <w:r w:rsidRPr="00C77052">
        <w:rPr>
          <w:color w:val="auto"/>
        </w:rPr>
        <w:t>Sarkar, A. K. (1997): Practical Geography: A Systematic Approach. Orient Longman, Kolkata.</w:t>
      </w:r>
    </w:p>
    <w:p w14:paraId="50D88910" w14:textId="77777777" w:rsidR="008A5907" w:rsidRPr="00C77052" w:rsidRDefault="008A5907" w:rsidP="008A5907">
      <w:pPr>
        <w:pStyle w:val="Default"/>
        <w:numPr>
          <w:ilvl w:val="0"/>
          <w:numId w:val="6"/>
        </w:numPr>
        <w:spacing w:line="360" w:lineRule="auto"/>
        <w:jc w:val="both"/>
        <w:rPr>
          <w:color w:val="auto"/>
        </w:rPr>
      </w:pPr>
      <w:r w:rsidRPr="00C77052">
        <w:rPr>
          <w:color w:val="auto"/>
        </w:rPr>
        <w:t>Singh, R.L. and Singh, Rana P.B. (1993): Elements of Practical Geography. (Hindi and English editions). Kalyani Publishers, New Delhi,.</w:t>
      </w:r>
    </w:p>
    <w:p w14:paraId="1E0F0148" w14:textId="77777777" w:rsidR="008A5907" w:rsidRPr="00C77052" w:rsidRDefault="008A5907" w:rsidP="008A5907">
      <w:pPr>
        <w:pStyle w:val="Default"/>
        <w:numPr>
          <w:ilvl w:val="0"/>
          <w:numId w:val="6"/>
        </w:numPr>
        <w:spacing w:line="360" w:lineRule="auto"/>
        <w:jc w:val="both"/>
        <w:rPr>
          <w:b/>
        </w:rPr>
      </w:pPr>
      <w:r w:rsidRPr="00C77052">
        <w:rPr>
          <w:color w:val="auto"/>
        </w:rPr>
        <w:t>Singh, L.R. (2006): Fundamentals of Practical Geography, Sharda Pustak Bhawan, Allahabad.</w:t>
      </w:r>
    </w:p>
    <w:p w14:paraId="40B0F229" w14:textId="6EFAA03D" w:rsidR="008A5907" w:rsidRPr="001140D8" w:rsidRDefault="008A5907" w:rsidP="008A5907">
      <w:pPr>
        <w:pStyle w:val="Default"/>
        <w:numPr>
          <w:ilvl w:val="0"/>
          <w:numId w:val="6"/>
        </w:numPr>
        <w:spacing w:line="360" w:lineRule="auto"/>
        <w:jc w:val="both"/>
        <w:rPr>
          <w:b/>
        </w:rPr>
      </w:pPr>
      <w:r w:rsidRPr="00C77052">
        <w:t>D.R. Khullar, Practical Geography</w:t>
      </w:r>
    </w:p>
    <w:p w14:paraId="1FE229FD" w14:textId="4271A30E" w:rsidR="001140D8" w:rsidRDefault="001140D8" w:rsidP="001140D8">
      <w:pPr>
        <w:pStyle w:val="Default"/>
        <w:spacing w:line="360" w:lineRule="auto"/>
        <w:jc w:val="both"/>
      </w:pPr>
    </w:p>
    <w:p w14:paraId="1C892941" w14:textId="77777777" w:rsidR="001140D8" w:rsidRPr="00C77052" w:rsidRDefault="001140D8" w:rsidP="001140D8">
      <w:pPr>
        <w:pStyle w:val="Default"/>
        <w:spacing w:line="360" w:lineRule="auto"/>
        <w:jc w:val="both"/>
        <w:rPr>
          <w:b/>
        </w:rPr>
      </w:pPr>
    </w:p>
    <w:tbl>
      <w:tblPr>
        <w:tblStyle w:val="TableGrid"/>
        <w:tblW w:w="0" w:type="auto"/>
        <w:tblLook w:val="04A0" w:firstRow="1" w:lastRow="0" w:firstColumn="1" w:lastColumn="0" w:noHBand="0" w:noVBand="1"/>
      </w:tblPr>
      <w:tblGrid>
        <w:gridCol w:w="918"/>
        <w:gridCol w:w="2153"/>
        <w:gridCol w:w="1372"/>
        <w:gridCol w:w="1588"/>
        <w:gridCol w:w="1221"/>
        <w:gridCol w:w="1764"/>
      </w:tblGrid>
      <w:tr w:rsidR="001140D8" w:rsidRPr="003B2EB9" w14:paraId="75451D3C" w14:textId="77777777" w:rsidTr="009E7639">
        <w:tc>
          <w:tcPr>
            <w:tcW w:w="3071" w:type="dxa"/>
            <w:gridSpan w:val="2"/>
          </w:tcPr>
          <w:p w14:paraId="46012798" w14:textId="77777777" w:rsidR="001140D8" w:rsidRPr="007471C4" w:rsidRDefault="001140D8" w:rsidP="009E7639">
            <w:pPr>
              <w:pStyle w:val="Default"/>
              <w:spacing w:line="360" w:lineRule="auto"/>
              <w:jc w:val="center"/>
              <w:rPr>
                <w:b/>
                <w:bCs/>
              </w:rPr>
            </w:pPr>
            <w:r w:rsidRPr="007471C4">
              <w:rPr>
                <w:b/>
                <w:bCs/>
              </w:rPr>
              <w:t>Program/Class: Diploma</w:t>
            </w:r>
          </w:p>
        </w:tc>
        <w:tc>
          <w:tcPr>
            <w:tcW w:w="2960" w:type="dxa"/>
            <w:gridSpan w:val="2"/>
          </w:tcPr>
          <w:p w14:paraId="3558C52A" w14:textId="77777777" w:rsidR="001140D8" w:rsidRPr="007471C4" w:rsidRDefault="001140D8" w:rsidP="009E7639">
            <w:pPr>
              <w:pStyle w:val="Default"/>
              <w:spacing w:line="360" w:lineRule="auto"/>
              <w:jc w:val="center"/>
              <w:rPr>
                <w:b/>
                <w:bCs/>
              </w:rPr>
            </w:pPr>
            <w:r w:rsidRPr="007471C4">
              <w:rPr>
                <w:b/>
                <w:bCs/>
              </w:rPr>
              <w:t>Year: Second</w:t>
            </w:r>
          </w:p>
          <w:p w14:paraId="2990B905" w14:textId="77777777" w:rsidR="001140D8" w:rsidRPr="007471C4" w:rsidRDefault="001140D8" w:rsidP="009E7639">
            <w:pPr>
              <w:spacing w:line="360" w:lineRule="auto"/>
              <w:jc w:val="center"/>
              <w:rPr>
                <w:rFonts w:ascii="Times New Roman" w:hAnsi="Times New Roman" w:cs="Times New Roman"/>
                <w:b/>
                <w:bCs/>
                <w:sz w:val="24"/>
                <w:szCs w:val="24"/>
              </w:rPr>
            </w:pPr>
          </w:p>
        </w:tc>
        <w:tc>
          <w:tcPr>
            <w:tcW w:w="2985" w:type="dxa"/>
            <w:gridSpan w:val="2"/>
          </w:tcPr>
          <w:p w14:paraId="3016C9B6" w14:textId="77777777" w:rsidR="001140D8" w:rsidRPr="007471C4" w:rsidRDefault="001140D8" w:rsidP="009E7639">
            <w:pPr>
              <w:spacing w:line="360" w:lineRule="auto"/>
              <w:jc w:val="center"/>
              <w:rPr>
                <w:rFonts w:ascii="Times New Roman" w:hAnsi="Times New Roman" w:cs="Times New Roman"/>
                <w:b/>
                <w:bCs/>
                <w:sz w:val="24"/>
                <w:szCs w:val="24"/>
              </w:rPr>
            </w:pPr>
            <w:r w:rsidRPr="007471C4">
              <w:rPr>
                <w:rFonts w:ascii="Times New Roman" w:hAnsi="Times New Roman" w:cs="Times New Roman"/>
                <w:b/>
                <w:bCs/>
                <w:sz w:val="24"/>
                <w:szCs w:val="24"/>
              </w:rPr>
              <w:t xml:space="preserve">Semester: </w:t>
            </w:r>
            <w:r>
              <w:rPr>
                <w:rFonts w:ascii="Times New Roman" w:hAnsi="Times New Roman" w:cs="Times New Roman"/>
                <w:b/>
                <w:bCs/>
                <w:sz w:val="24"/>
                <w:szCs w:val="24"/>
              </w:rPr>
              <w:t>IV</w:t>
            </w:r>
          </w:p>
        </w:tc>
      </w:tr>
      <w:tr w:rsidR="001140D8" w:rsidRPr="003B2EB9" w14:paraId="72DDD792" w14:textId="77777777" w:rsidTr="009E7639">
        <w:tc>
          <w:tcPr>
            <w:tcW w:w="9016" w:type="dxa"/>
            <w:gridSpan w:val="6"/>
          </w:tcPr>
          <w:p w14:paraId="777F89FE" w14:textId="329B52FD" w:rsidR="001140D8" w:rsidRPr="007471C4" w:rsidRDefault="001140D8" w:rsidP="009E7639">
            <w:pPr>
              <w:spacing w:line="360" w:lineRule="auto"/>
              <w:jc w:val="center"/>
              <w:rPr>
                <w:rFonts w:ascii="Times New Roman" w:hAnsi="Times New Roman" w:cs="Times New Roman"/>
                <w:sz w:val="24"/>
                <w:szCs w:val="24"/>
              </w:rPr>
            </w:pPr>
            <w:r w:rsidRPr="007471C4">
              <w:rPr>
                <w:rFonts w:ascii="Times New Roman" w:hAnsi="Times New Roman" w:cs="Times New Roman"/>
                <w:sz w:val="24"/>
                <w:szCs w:val="24"/>
              </w:rPr>
              <w:t xml:space="preserve">Subject: </w:t>
            </w:r>
            <w:r>
              <w:rPr>
                <w:rFonts w:ascii="Times New Roman" w:hAnsi="Times New Roman" w:cs="Times New Roman"/>
                <w:b/>
                <w:bCs/>
                <w:sz w:val="24"/>
                <w:szCs w:val="24"/>
              </w:rPr>
              <w:t>Geography</w:t>
            </w:r>
          </w:p>
        </w:tc>
      </w:tr>
      <w:tr w:rsidR="001140D8" w:rsidRPr="003B2EB9" w14:paraId="5979C66C" w14:textId="77777777" w:rsidTr="009E7639">
        <w:tc>
          <w:tcPr>
            <w:tcW w:w="4443" w:type="dxa"/>
            <w:gridSpan w:val="3"/>
          </w:tcPr>
          <w:p w14:paraId="43A3F772" w14:textId="77777777" w:rsidR="001140D8" w:rsidRPr="007471C4" w:rsidRDefault="001140D8" w:rsidP="009E7639">
            <w:pPr>
              <w:spacing w:line="360" w:lineRule="auto"/>
              <w:jc w:val="center"/>
              <w:rPr>
                <w:rFonts w:ascii="Times New Roman" w:hAnsi="Times New Roman" w:cs="Times New Roman"/>
                <w:sz w:val="24"/>
                <w:szCs w:val="24"/>
              </w:rPr>
            </w:pPr>
            <w:r w:rsidRPr="007471C4">
              <w:rPr>
                <w:rFonts w:ascii="Times New Roman" w:hAnsi="Times New Roman" w:cs="Times New Roman"/>
                <w:sz w:val="24"/>
                <w:szCs w:val="24"/>
              </w:rPr>
              <w:t>Course Code:</w:t>
            </w:r>
            <w:r>
              <w:rPr>
                <w:rFonts w:ascii="Times New Roman" w:hAnsi="Times New Roman" w:cs="Times New Roman"/>
                <w:sz w:val="24"/>
                <w:szCs w:val="24"/>
              </w:rPr>
              <w:t xml:space="preserve"> A090401T</w:t>
            </w:r>
          </w:p>
        </w:tc>
        <w:tc>
          <w:tcPr>
            <w:tcW w:w="4573" w:type="dxa"/>
            <w:gridSpan w:val="3"/>
          </w:tcPr>
          <w:p w14:paraId="0458B08D" w14:textId="77777777" w:rsidR="001140D8" w:rsidRPr="007471C4" w:rsidRDefault="001140D8" w:rsidP="009E7639">
            <w:pPr>
              <w:spacing w:line="360" w:lineRule="auto"/>
              <w:jc w:val="both"/>
              <w:rPr>
                <w:rFonts w:ascii="Times New Roman" w:hAnsi="Times New Roman" w:cs="Times New Roman"/>
                <w:sz w:val="24"/>
                <w:szCs w:val="24"/>
              </w:rPr>
            </w:pPr>
            <w:r w:rsidRPr="007471C4">
              <w:rPr>
                <w:rFonts w:ascii="Times New Roman" w:hAnsi="Times New Roman" w:cs="Times New Roman"/>
                <w:sz w:val="24"/>
                <w:szCs w:val="24"/>
              </w:rPr>
              <w:t xml:space="preserve">Course Title: </w:t>
            </w:r>
            <w:r w:rsidRPr="007471C4">
              <w:rPr>
                <w:rFonts w:ascii="Times New Roman" w:hAnsi="Times New Roman" w:cs="Times New Roman"/>
                <w:b/>
                <w:sz w:val="24"/>
                <w:szCs w:val="24"/>
              </w:rPr>
              <w:t>Psychology of Social Behavior</w:t>
            </w:r>
            <w:r w:rsidRPr="007471C4">
              <w:rPr>
                <w:rFonts w:ascii="Times New Roman" w:hAnsi="Times New Roman" w:cs="Times New Roman"/>
                <w:b/>
                <w:bCs/>
                <w:sz w:val="28"/>
                <w:szCs w:val="28"/>
              </w:rPr>
              <w:tab/>
            </w:r>
          </w:p>
        </w:tc>
      </w:tr>
      <w:tr w:rsidR="001140D8" w:rsidRPr="003B2EB9" w14:paraId="2588A7E7" w14:textId="77777777" w:rsidTr="009E7639">
        <w:tc>
          <w:tcPr>
            <w:tcW w:w="9016" w:type="dxa"/>
            <w:gridSpan w:val="6"/>
          </w:tcPr>
          <w:p w14:paraId="2FBDF5BA" w14:textId="77777777" w:rsidR="001140D8" w:rsidRPr="001C4AB6" w:rsidRDefault="001140D8" w:rsidP="009E7639">
            <w:pPr>
              <w:spacing w:line="360" w:lineRule="auto"/>
              <w:jc w:val="both"/>
              <w:rPr>
                <w:rFonts w:ascii="Times New Roman" w:hAnsi="Times New Roman" w:cs="Times New Roman"/>
                <w:bCs/>
                <w:sz w:val="24"/>
                <w:szCs w:val="24"/>
              </w:rPr>
            </w:pPr>
            <w:r w:rsidRPr="00CF3AA5">
              <w:rPr>
                <w:rFonts w:ascii="Times New Roman" w:hAnsi="Times New Roman" w:cs="Times New Roman"/>
                <w:b/>
                <w:bCs/>
                <w:color w:val="000000" w:themeColor="text1"/>
                <w:sz w:val="24"/>
                <w:szCs w:val="24"/>
              </w:rPr>
              <w:t>Course Outcome</w:t>
            </w:r>
            <w:r w:rsidRPr="003B2EB9">
              <w:rPr>
                <w:rFonts w:ascii="Times New Roman" w:hAnsi="Times New Roman" w:cs="Times New Roman"/>
                <w:color w:val="000000" w:themeColor="text1"/>
                <w:sz w:val="24"/>
                <w:szCs w:val="24"/>
              </w:rPr>
              <w:t xml:space="preserve">: </w:t>
            </w:r>
            <w:r w:rsidRPr="00CE731F">
              <w:rPr>
                <w:rFonts w:ascii="Times New Roman" w:hAnsi="Times New Roman" w:cs="Times New Roman"/>
                <w:sz w:val="24"/>
                <w:szCs w:val="24"/>
              </w:rPr>
              <w:t>By the end of the course, students will be able to summarize general information, through in-class discussion and assignments, pertaining to social psychological theories and an opportunity to apply social psychological theories to their lives.</w:t>
            </w:r>
            <w:r w:rsidRPr="00CE731F">
              <w:rPr>
                <w:rFonts w:ascii="Times New Roman" w:hAnsi="Times New Roman" w:cs="Times New Roman"/>
                <w:color w:val="333333"/>
                <w:sz w:val="24"/>
                <w:szCs w:val="24"/>
                <w:shd w:val="clear" w:color="auto" w:fill="FFFFFF"/>
              </w:rPr>
              <w:t xml:space="preserve"> Critically evaluate research to understand and explain distressing human social behavior and relate social psychological concepts and theories to the context of historic and current wo</w:t>
            </w:r>
            <w:r>
              <w:rPr>
                <w:rFonts w:ascii="Times New Roman" w:hAnsi="Times New Roman" w:cs="Times New Roman"/>
                <w:color w:val="333333"/>
                <w:sz w:val="24"/>
                <w:szCs w:val="24"/>
                <w:shd w:val="clear" w:color="auto" w:fill="FFFFFF"/>
              </w:rPr>
              <w:t xml:space="preserve">rld, national, and local events. </w:t>
            </w:r>
            <w:r w:rsidRPr="00CE731F">
              <w:rPr>
                <w:rFonts w:ascii="Times New Roman" w:hAnsi="Times New Roman" w:cs="Times New Roman"/>
                <w:bCs/>
                <w:sz w:val="24"/>
                <w:szCs w:val="24"/>
              </w:rPr>
              <w:t> </w:t>
            </w:r>
          </w:p>
        </w:tc>
      </w:tr>
      <w:tr w:rsidR="001140D8" w:rsidRPr="003B2EB9" w14:paraId="3C64F15B" w14:textId="77777777" w:rsidTr="009E7639">
        <w:trPr>
          <w:trHeight w:val="440"/>
        </w:trPr>
        <w:tc>
          <w:tcPr>
            <w:tcW w:w="4443" w:type="dxa"/>
            <w:gridSpan w:val="3"/>
            <w:tcBorders>
              <w:right w:val="single" w:sz="4" w:space="0" w:color="auto"/>
            </w:tcBorders>
          </w:tcPr>
          <w:p w14:paraId="069E1FC4" w14:textId="77777777" w:rsidR="001140D8" w:rsidRPr="003B2EB9" w:rsidRDefault="001140D8" w:rsidP="009E7639">
            <w:pPr>
              <w:spacing w:line="360" w:lineRule="auto"/>
              <w:jc w:val="center"/>
              <w:rPr>
                <w:rFonts w:ascii="Times New Roman" w:hAnsi="Times New Roman" w:cs="Times New Roman"/>
                <w:sz w:val="24"/>
                <w:szCs w:val="24"/>
              </w:rPr>
            </w:pPr>
            <w:r w:rsidRPr="003B2EB9">
              <w:rPr>
                <w:rFonts w:ascii="Times New Roman" w:hAnsi="Times New Roman" w:cs="Times New Roman"/>
                <w:sz w:val="24"/>
                <w:szCs w:val="24"/>
              </w:rPr>
              <w:t xml:space="preserve">Credits: </w:t>
            </w:r>
            <w:r>
              <w:rPr>
                <w:rFonts w:ascii="Times New Roman" w:hAnsi="Times New Roman" w:cs="Times New Roman"/>
                <w:sz w:val="24"/>
                <w:szCs w:val="24"/>
              </w:rPr>
              <w:t>3+2</w:t>
            </w:r>
          </w:p>
        </w:tc>
        <w:tc>
          <w:tcPr>
            <w:tcW w:w="4573" w:type="dxa"/>
            <w:gridSpan w:val="3"/>
            <w:tcBorders>
              <w:left w:val="single" w:sz="4" w:space="0" w:color="auto"/>
            </w:tcBorders>
          </w:tcPr>
          <w:p w14:paraId="7B354351" w14:textId="77777777" w:rsidR="001140D8" w:rsidRPr="003B2EB9" w:rsidRDefault="001140D8" w:rsidP="009E7639">
            <w:pPr>
              <w:spacing w:line="360" w:lineRule="auto"/>
              <w:jc w:val="center"/>
              <w:rPr>
                <w:rFonts w:ascii="Times New Roman" w:hAnsi="Times New Roman" w:cs="Times New Roman"/>
                <w:color w:val="000000"/>
                <w:sz w:val="24"/>
                <w:szCs w:val="24"/>
              </w:rPr>
            </w:pPr>
            <w:r w:rsidRPr="003B2EB9">
              <w:rPr>
                <w:rFonts w:ascii="Times New Roman" w:hAnsi="Times New Roman" w:cs="Times New Roman"/>
                <w:sz w:val="24"/>
                <w:szCs w:val="24"/>
              </w:rPr>
              <w:t>Core Compulsory</w:t>
            </w:r>
          </w:p>
          <w:p w14:paraId="45648591" w14:textId="77777777" w:rsidR="001140D8" w:rsidRPr="003B2EB9" w:rsidRDefault="001140D8" w:rsidP="009E7639">
            <w:pPr>
              <w:pStyle w:val="Default"/>
              <w:spacing w:line="360" w:lineRule="auto"/>
              <w:jc w:val="center"/>
            </w:pPr>
          </w:p>
        </w:tc>
      </w:tr>
      <w:tr w:rsidR="001140D8" w:rsidRPr="003B2EB9" w14:paraId="3C5A5737" w14:textId="77777777" w:rsidTr="009E7639">
        <w:tc>
          <w:tcPr>
            <w:tcW w:w="4443" w:type="dxa"/>
            <w:gridSpan w:val="3"/>
            <w:tcBorders>
              <w:right w:val="single" w:sz="4" w:space="0" w:color="auto"/>
            </w:tcBorders>
          </w:tcPr>
          <w:p w14:paraId="078BF632" w14:textId="77777777" w:rsidR="001140D8" w:rsidRPr="003B2EB9" w:rsidRDefault="001140D8" w:rsidP="009E7639">
            <w:pPr>
              <w:spacing w:line="360" w:lineRule="auto"/>
              <w:jc w:val="center"/>
              <w:rPr>
                <w:rFonts w:ascii="Times New Roman" w:hAnsi="Times New Roman" w:cs="Times New Roman"/>
                <w:sz w:val="24"/>
                <w:szCs w:val="24"/>
              </w:rPr>
            </w:pPr>
            <w:r w:rsidRPr="003B2EB9">
              <w:rPr>
                <w:rFonts w:ascii="Times New Roman" w:hAnsi="Times New Roman" w:cs="Times New Roman"/>
                <w:sz w:val="24"/>
                <w:szCs w:val="24"/>
              </w:rPr>
              <w:t>Max. Marks:</w:t>
            </w:r>
            <w:r>
              <w:rPr>
                <w:rFonts w:ascii="Times New Roman" w:hAnsi="Times New Roman" w:cs="Times New Roman"/>
                <w:sz w:val="24"/>
                <w:szCs w:val="24"/>
              </w:rPr>
              <w:t xml:space="preserve"> 25+75</w:t>
            </w:r>
          </w:p>
        </w:tc>
        <w:tc>
          <w:tcPr>
            <w:tcW w:w="4573" w:type="dxa"/>
            <w:gridSpan w:val="3"/>
            <w:tcBorders>
              <w:left w:val="single" w:sz="4" w:space="0" w:color="auto"/>
            </w:tcBorders>
          </w:tcPr>
          <w:p w14:paraId="1F70903E" w14:textId="77777777" w:rsidR="001140D8" w:rsidRPr="003B2EB9" w:rsidRDefault="001140D8" w:rsidP="009E7639">
            <w:pPr>
              <w:spacing w:line="360" w:lineRule="auto"/>
              <w:jc w:val="center"/>
              <w:rPr>
                <w:rFonts w:ascii="Times New Roman" w:hAnsi="Times New Roman" w:cs="Times New Roman"/>
                <w:sz w:val="24"/>
                <w:szCs w:val="24"/>
              </w:rPr>
            </w:pPr>
            <w:r w:rsidRPr="003B2EB9">
              <w:rPr>
                <w:rFonts w:ascii="Times New Roman" w:hAnsi="Times New Roman" w:cs="Times New Roman"/>
                <w:sz w:val="24"/>
                <w:szCs w:val="24"/>
              </w:rPr>
              <w:t>Min. Passing Marks:</w:t>
            </w:r>
            <w:r>
              <w:rPr>
                <w:rFonts w:ascii="Times New Roman" w:hAnsi="Times New Roman" w:cs="Times New Roman"/>
                <w:sz w:val="24"/>
                <w:szCs w:val="24"/>
              </w:rPr>
              <w:t xml:space="preserve"> 10+25</w:t>
            </w:r>
          </w:p>
        </w:tc>
      </w:tr>
      <w:tr w:rsidR="001140D8" w:rsidRPr="003B2EB9" w14:paraId="1226AB6E" w14:textId="77777777" w:rsidTr="009E7639">
        <w:tc>
          <w:tcPr>
            <w:tcW w:w="9016" w:type="dxa"/>
            <w:gridSpan w:val="6"/>
          </w:tcPr>
          <w:p w14:paraId="70D0B7C3" w14:textId="77777777" w:rsidR="001140D8" w:rsidRPr="003B2EB9" w:rsidRDefault="001140D8" w:rsidP="009E7639">
            <w:pPr>
              <w:pStyle w:val="Default"/>
              <w:spacing w:line="360" w:lineRule="auto"/>
              <w:jc w:val="center"/>
            </w:pPr>
            <w:r>
              <w:rPr>
                <w:sz w:val="22"/>
                <w:szCs w:val="22"/>
              </w:rPr>
              <w:t xml:space="preserve">Total No. of Lectures-Tutorials-Practical (in hours per week): L-T-P: 3-0-01 </w:t>
            </w:r>
          </w:p>
        </w:tc>
      </w:tr>
      <w:tr w:rsidR="001140D8" w:rsidRPr="003B2EB9" w14:paraId="1902B8FD" w14:textId="77777777" w:rsidTr="009E7639">
        <w:tc>
          <w:tcPr>
            <w:tcW w:w="918" w:type="dxa"/>
          </w:tcPr>
          <w:p w14:paraId="708B4A8A" w14:textId="77777777" w:rsidR="001140D8" w:rsidRPr="003B2EB9" w:rsidRDefault="001140D8" w:rsidP="009E763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Unit</w:t>
            </w:r>
          </w:p>
        </w:tc>
        <w:tc>
          <w:tcPr>
            <w:tcW w:w="6334" w:type="dxa"/>
            <w:gridSpan w:val="4"/>
          </w:tcPr>
          <w:p w14:paraId="2AB77716" w14:textId="77777777" w:rsidR="001140D8" w:rsidRPr="003B2EB9" w:rsidRDefault="001140D8" w:rsidP="009E763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Topics</w:t>
            </w:r>
          </w:p>
        </w:tc>
        <w:tc>
          <w:tcPr>
            <w:tcW w:w="1764" w:type="dxa"/>
          </w:tcPr>
          <w:p w14:paraId="5B6050A5" w14:textId="77777777" w:rsidR="001140D8" w:rsidRPr="003B2EB9" w:rsidRDefault="001140D8" w:rsidP="009E763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No. of Lectures</w:t>
            </w:r>
          </w:p>
        </w:tc>
      </w:tr>
      <w:tr w:rsidR="001140D8" w:rsidRPr="003B2EB9" w14:paraId="0C2F927C" w14:textId="77777777" w:rsidTr="009E7639">
        <w:tc>
          <w:tcPr>
            <w:tcW w:w="918" w:type="dxa"/>
          </w:tcPr>
          <w:p w14:paraId="187F7CBB" w14:textId="77777777" w:rsidR="001140D8" w:rsidRPr="003B2EB9" w:rsidRDefault="001140D8" w:rsidP="009E7639">
            <w:pPr>
              <w:spacing w:line="360" w:lineRule="auto"/>
              <w:jc w:val="center"/>
              <w:rPr>
                <w:rFonts w:ascii="Times New Roman" w:hAnsi="Times New Roman" w:cs="Times New Roman"/>
                <w:b/>
                <w:sz w:val="24"/>
                <w:szCs w:val="24"/>
              </w:rPr>
            </w:pPr>
            <w:r w:rsidRPr="003B2EB9">
              <w:rPr>
                <w:rFonts w:ascii="Times New Roman" w:hAnsi="Times New Roman" w:cs="Times New Roman"/>
                <w:b/>
                <w:sz w:val="24"/>
                <w:szCs w:val="24"/>
              </w:rPr>
              <w:t>I</w:t>
            </w:r>
          </w:p>
        </w:tc>
        <w:tc>
          <w:tcPr>
            <w:tcW w:w="6334" w:type="dxa"/>
            <w:gridSpan w:val="4"/>
          </w:tcPr>
          <w:p w14:paraId="6DE0DBF6" w14:textId="77777777" w:rsidR="001140D8" w:rsidRPr="003C64B7" w:rsidRDefault="001140D8" w:rsidP="009E7639">
            <w:pPr>
              <w:spacing w:line="360" w:lineRule="auto"/>
              <w:jc w:val="both"/>
              <w:rPr>
                <w:rFonts w:ascii="Times New Roman" w:hAnsi="Times New Roman" w:cs="Times New Roman"/>
                <w:sz w:val="24"/>
                <w:szCs w:val="24"/>
              </w:rPr>
            </w:pPr>
            <w:r w:rsidRPr="003C64B7">
              <w:rPr>
                <w:rFonts w:ascii="Times New Roman" w:hAnsi="Times New Roman" w:cs="Times New Roman"/>
                <w:sz w:val="24"/>
                <w:szCs w:val="24"/>
              </w:rPr>
              <w:t>Social Psychology: Nature, and Scope; Methods of Studying Social Behavior. Person Perception: Concept, Determinants of Impression Formation</w:t>
            </w:r>
            <w:r>
              <w:rPr>
                <w:rFonts w:ascii="Times New Roman" w:hAnsi="Times New Roman" w:cs="Times New Roman"/>
                <w:sz w:val="24"/>
                <w:szCs w:val="24"/>
              </w:rPr>
              <w:t>.</w:t>
            </w:r>
          </w:p>
        </w:tc>
        <w:tc>
          <w:tcPr>
            <w:tcW w:w="1764" w:type="dxa"/>
          </w:tcPr>
          <w:p w14:paraId="666357E3" w14:textId="77777777" w:rsidR="001140D8" w:rsidRDefault="001140D8" w:rsidP="009E763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140D8" w:rsidRPr="003B2EB9" w14:paraId="49A05AC8" w14:textId="77777777" w:rsidTr="009E7639">
        <w:trPr>
          <w:trHeight w:val="876"/>
        </w:trPr>
        <w:tc>
          <w:tcPr>
            <w:tcW w:w="918" w:type="dxa"/>
          </w:tcPr>
          <w:p w14:paraId="18134B8F" w14:textId="77777777" w:rsidR="001140D8" w:rsidRDefault="001140D8" w:rsidP="009E7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37465C61" w14:textId="77777777" w:rsidR="001140D8" w:rsidRPr="003B2EB9" w:rsidRDefault="001140D8" w:rsidP="009E7639">
            <w:pPr>
              <w:spacing w:line="360" w:lineRule="auto"/>
              <w:jc w:val="center"/>
              <w:rPr>
                <w:rFonts w:ascii="Times New Roman" w:hAnsi="Times New Roman" w:cs="Times New Roman"/>
                <w:b/>
                <w:sz w:val="24"/>
                <w:szCs w:val="24"/>
              </w:rPr>
            </w:pPr>
          </w:p>
        </w:tc>
        <w:tc>
          <w:tcPr>
            <w:tcW w:w="6334" w:type="dxa"/>
            <w:gridSpan w:val="4"/>
          </w:tcPr>
          <w:p w14:paraId="2152CE41" w14:textId="77777777" w:rsidR="001140D8" w:rsidRPr="00591FA3" w:rsidRDefault="001140D8" w:rsidP="009E7639">
            <w:pPr>
              <w:pStyle w:val="ListParagraph"/>
              <w:spacing w:line="360" w:lineRule="auto"/>
              <w:ind w:left="-108"/>
              <w:jc w:val="both"/>
              <w:rPr>
                <w:rFonts w:ascii="Times New Roman" w:hAnsi="Times New Roman"/>
                <w:sz w:val="24"/>
                <w:szCs w:val="24"/>
              </w:rPr>
            </w:pPr>
            <w:r w:rsidRPr="002A15A5">
              <w:rPr>
                <w:rFonts w:ascii="Times New Roman" w:hAnsi="Times New Roman" w:cs="Times New Roman"/>
                <w:sz w:val="24"/>
                <w:szCs w:val="24"/>
              </w:rPr>
              <w:t>Socia</w:t>
            </w:r>
            <w:r>
              <w:rPr>
                <w:rFonts w:ascii="Times New Roman" w:hAnsi="Times New Roman" w:cs="Times New Roman"/>
                <w:sz w:val="24"/>
                <w:szCs w:val="24"/>
              </w:rPr>
              <w:t>l Cognition: Schema, Schematic Processing.</w:t>
            </w:r>
            <w:r w:rsidRPr="002A15A5">
              <w:rPr>
                <w:rFonts w:ascii="Times New Roman" w:hAnsi="Times New Roman" w:cs="Times New Roman"/>
                <w:sz w:val="24"/>
                <w:szCs w:val="24"/>
              </w:rPr>
              <w:t xml:space="preserve"> Attribution of C</w:t>
            </w:r>
            <w:r>
              <w:rPr>
                <w:rFonts w:ascii="Times New Roman" w:hAnsi="Times New Roman" w:cs="Times New Roman"/>
                <w:sz w:val="24"/>
                <w:szCs w:val="24"/>
              </w:rPr>
              <w:t>ausality: Ha</w:t>
            </w:r>
            <w:r w:rsidRPr="002A15A5">
              <w:rPr>
                <w:rFonts w:ascii="Times New Roman" w:hAnsi="Times New Roman" w:cs="Times New Roman"/>
                <w:sz w:val="24"/>
                <w:szCs w:val="24"/>
              </w:rPr>
              <w:t xml:space="preserve">rold Kelly and </w:t>
            </w:r>
            <w:r>
              <w:rPr>
                <w:rFonts w:ascii="Times New Roman" w:hAnsi="Times New Roman" w:cs="Times New Roman"/>
                <w:sz w:val="24"/>
                <w:szCs w:val="24"/>
              </w:rPr>
              <w:t xml:space="preserve">Bernard </w:t>
            </w:r>
            <w:r w:rsidRPr="002A15A5">
              <w:rPr>
                <w:rFonts w:ascii="Times New Roman" w:hAnsi="Times New Roman" w:cs="Times New Roman"/>
                <w:sz w:val="24"/>
                <w:szCs w:val="24"/>
              </w:rPr>
              <w:t>Weiner</w:t>
            </w:r>
            <w:r>
              <w:rPr>
                <w:rFonts w:ascii="Times New Roman" w:hAnsi="Times New Roman" w:cs="Times New Roman"/>
                <w:color w:val="00B050"/>
                <w:sz w:val="24"/>
                <w:szCs w:val="24"/>
              </w:rPr>
              <w:t>.</w:t>
            </w:r>
          </w:p>
        </w:tc>
        <w:tc>
          <w:tcPr>
            <w:tcW w:w="1764" w:type="dxa"/>
          </w:tcPr>
          <w:p w14:paraId="00BF655D" w14:textId="77777777" w:rsidR="001140D8" w:rsidRDefault="001140D8" w:rsidP="009E763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140D8" w:rsidRPr="003B2EB9" w14:paraId="58BE88C5" w14:textId="77777777" w:rsidTr="009E7639">
        <w:trPr>
          <w:trHeight w:val="431"/>
        </w:trPr>
        <w:tc>
          <w:tcPr>
            <w:tcW w:w="918" w:type="dxa"/>
          </w:tcPr>
          <w:p w14:paraId="27C774C3" w14:textId="77777777" w:rsidR="001140D8" w:rsidRDefault="001140D8" w:rsidP="009E7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III</w:t>
            </w:r>
          </w:p>
        </w:tc>
        <w:tc>
          <w:tcPr>
            <w:tcW w:w="6334" w:type="dxa"/>
            <w:gridSpan w:val="4"/>
          </w:tcPr>
          <w:p w14:paraId="29D7346F" w14:textId="77777777" w:rsidR="001140D8" w:rsidRPr="003C64B7" w:rsidRDefault="001140D8" w:rsidP="009E7639">
            <w:pPr>
              <w:pStyle w:val="ListParagraph"/>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Attitude: Nature, Formation and Measurement.</w:t>
            </w:r>
            <w:r w:rsidRPr="00396FE6">
              <w:rPr>
                <w:rFonts w:ascii="Times New Roman" w:hAnsi="Times New Roman" w:cs="Times New Roman"/>
                <w:sz w:val="24"/>
                <w:szCs w:val="24"/>
              </w:rPr>
              <w:t xml:space="preserve"> </w:t>
            </w:r>
            <w:r>
              <w:rPr>
                <w:rFonts w:ascii="Times New Roman" w:hAnsi="Times New Roman" w:cs="Times New Roman"/>
                <w:sz w:val="24"/>
                <w:szCs w:val="24"/>
              </w:rPr>
              <w:t xml:space="preserve">Interpersonal Attraction: Concept and Determinants. </w:t>
            </w:r>
            <w:r w:rsidRPr="00396FE6">
              <w:rPr>
                <w:rFonts w:ascii="Times New Roman" w:hAnsi="Times New Roman" w:cs="Times New Roman"/>
                <w:sz w:val="24"/>
                <w:szCs w:val="24"/>
              </w:rPr>
              <w:t xml:space="preserve">Aggression: </w:t>
            </w:r>
            <w:r>
              <w:rPr>
                <w:rFonts w:ascii="Times New Roman" w:hAnsi="Times New Roman" w:cs="Times New Roman"/>
                <w:sz w:val="24"/>
                <w:szCs w:val="24"/>
              </w:rPr>
              <w:t>Concept, Theories: Biological (Instinctive and Ethological), Frustration-Aggression Hypothesis, Social Learning Theory of Aggression.</w:t>
            </w:r>
          </w:p>
        </w:tc>
        <w:tc>
          <w:tcPr>
            <w:tcW w:w="1764" w:type="dxa"/>
          </w:tcPr>
          <w:p w14:paraId="400346C3" w14:textId="77777777" w:rsidR="001140D8" w:rsidRDefault="001140D8" w:rsidP="009E763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140D8" w:rsidRPr="003B2EB9" w14:paraId="423C3A9B" w14:textId="77777777" w:rsidTr="009E7639">
        <w:trPr>
          <w:trHeight w:val="575"/>
        </w:trPr>
        <w:tc>
          <w:tcPr>
            <w:tcW w:w="918" w:type="dxa"/>
          </w:tcPr>
          <w:p w14:paraId="2091D6EB" w14:textId="77777777" w:rsidR="001140D8" w:rsidRDefault="001140D8" w:rsidP="009E7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IV</w:t>
            </w:r>
          </w:p>
        </w:tc>
        <w:tc>
          <w:tcPr>
            <w:tcW w:w="6334" w:type="dxa"/>
            <w:gridSpan w:val="4"/>
          </w:tcPr>
          <w:p w14:paraId="15EEB7AF" w14:textId="77777777" w:rsidR="001140D8" w:rsidRPr="00BB450E" w:rsidRDefault="001140D8" w:rsidP="009E7639">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Pro-social</w:t>
            </w:r>
            <w:r w:rsidRPr="00396FE6">
              <w:rPr>
                <w:rFonts w:ascii="Times New Roman" w:hAnsi="Times New Roman" w:cs="Times New Roman"/>
                <w:sz w:val="24"/>
                <w:szCs w:val="24"/>
              </w:rPr>
              <w:t xml:space="preserve"> Behavior: </w:t>
            </w:r>
            <w:r>
              <w:rPr>
                <w:rFonts w:ascii="Times New Roman" w:hAnsi="Times New Roman" w:cs="Times New Roman"/>
                <w:sz w:val="24"/>
                <w:szCs w:val="24"/>
              </w:rPr>
              <w:t>Motives to help; Bystander Effect</w:t>
            </w:r>
            <w:r w:rsidRPr="00396FE6">
              <w:rPr>
                <w:rFonts w:ascii="Times New Roman" w:hAnsi="Times New Roman" w:cs="Times New Roman"/>
                <w:sz w:val="24"/>
                <w:szCs w:val="24"/>
              </w:rPr>
              <w:t>; Determinants</w:t>
            </w:r>
            <w:r>
              <w:rPr>
                <w:rFonts w:ascii="Times New Roman" w:hAnsi="Times New Roman" w:cs="Times New Roman"/>
                <w:sz w:val="24"/>
                <w:szCs w:val="24"/>
              </w:rPr>
              <w:t>: Personal, Situational and Socio-cultural</w:t>
            </w:r>
          </w:p>
        </w:tc>
        <w:tc>
          <w:tcPr>
            <w:tcW w:w="1764" w:type="dxa"/>
          </w:tcPr>
          <w:p w14:paraId="020984E7" w14:textId="77777777" w:rsidR="001140D8" w:rsidRDefault="001140D8" w:rsidP="009E763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140D8" w:rsidRPr="003B2EB9" w14:paraId="5CC70F26" w14:textId="77777777" w:rsidTr="009E7639">
        <w:tc>
          <w:tcPr>
            <w:tcW w:w="918" w:type="dxa"/>
          </w:tcPr>
          <w:p w14:paraId="1BA117FE" w14:textId="77777777" w:rsidR="001140D8" w:rsidRPr="003B2EB9" w:rsidRDefault="001140D8" w:rsidP="009E7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334" w:type="dxa"/>
            <w:gridSpan w:val="4"/>
          </w:tcPr>
          <w:p w14:paraId="0E2220ED" w14:textId="77777777" w:rsidR="001140D8" w:rsidRDefault="001140D8" w:rsidP="009E7639">
            <w:pPr>
              <w:autoSpaceDE w:val="0"/>
              <w:autoSpaceDN w:val="0"/>
              <w:adjustRightInd w:val="0"/>
              <w:spacing w:before="113" w:line="360" w:lineRule="auto"/>
              <w:jc w:val="both"/>
              <w:rPr>
                <w:rFonts w:ascii="Times New Roman" w:hAnsi="Times New Roman" w:cs="Times New Roman"/>
                <w:sz w:val="24"/>
                <w:szCs w:val="24"/>
              </w:rPr>
            </w:pPr>
            <w:r w:rsidRPr="00396FE6">
              <w:rPr>
                <w:rFonts w:ascii="Times New Roman" w:hAnsi="Times New Roman" w:cs="Times New Roman"/>
                <w:sz w:val="24"/>
                <w:szCs w:val="24"/>
              </w:rPr>
              <w:t>Social Influen</w:t>
            </w:r>
            <w:r>
              <w:rPr>
                <w:rFonts w:ascii="Times New Roman" w:hAnsi="Times New Roman" w:cs="Times New Roman"/>
                <w:sz w:val="24"/>
                <w:szCs w:val="24"/>
              </w:rPr>
              <w:t>ce Processes: Conformity and Compliance.</w:t>
            </w:r>
            <w:r w:rsidRPr="00396FE6">
              <w:rPr>
                <w:rFonts w:ascii="Times New Roman" w:hAnsi="Times New Roman" w:cs="Times New Roman"/>
                <w:sz w:val="24"/>
                <w:szCs w:val="24"/>
              </w:rPr>
              <w:t xml:space="preserve"> </w:t>
            </w:r>
          </w:p>
          <w:p w14:paraId="4E55D9AC" w14:textId="77777777" w:rsidR="001140D8" w:rsidRDefault="001140D8" w:rsidP="009E7639">
            <w:pPr>
              <w:autoSpaceDE w:val="0"/>
              <w:autoSpaceDN w:val="0"/>
              <w:adjustRightInd w:val="0"/>
              <w:spacing w:before="113" w:line="360" w:lineRule="auto"/>
              <w:jc w:val="both"/>
              <w:rPr>
                <w:rFonts w:ascii="Times New Roman" w:hAnsi="Times New Roman" w:cs="Times New Roman"/>
                <w:sz w:val="24"/>
                <w:szCs w:val="24"/>
              </w:rPr>
            </w:pPr>
            <w:r w:rsidRPr="00396FE6">
              <w:rPr>
                <w:rFonts w:ascii="Times New Roman" w:hAnsi="Times New Roman" w:cs="Times New Roman"/>
                <w:sz w:val="24"/>
                <w:szCs w:val="24"/>
              </w:rPr>
              <w:t>I</w:t>
            </w:r>
            <w:r>
              <w:rPr>
                <w:rFonts w:ascii="Times New Roman" w:hAnsi="Times New Roman" w:cs="Times New Roman"/>
                <w:sz w:val="24"/>
                <w:szCs w:val="24"/>
              </w:rPr>
              <w:t xml:space="preserve">ntergroup Relations: Prejudice and </w:t>
            </w:r>
            <w:r w:rsidRPr="00396FE6">
              <w:rPr>
                <w:rFonts w:ascii="Times New Roman" w:hAnsi="Times New Roman" w:cs="Times New Roman"/>
                <w:sz w:val="24"/>
                <w:szCs w:val="24"/>
              </w:rPr>
              <w:t>Di</w:t>
            </w:r>
            <w:r>
              <w:rPr>
                <w:rFonts w:ascii="Times New Roman" w:hAnsi="Times New Roman" w:cs="Times New Roman"/>
                <w:sz w:val="24"/>
                <w:szCs w:val="24"/>
              </w:rPr>
              <w:t>scrimination. Groups: Norms, Roles, Status &amp; Cohesiveness.</w:t>
            </w:r>
          </w:p>
          <w:p w14:paraId="4E8C7074" w14:textId="77777777" w:rsidR="001140D8" w:rsidRPr="000A48A7" w:rsidRDefault="001140D8" w:rsidP="009E7639">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96FE6">
              <w:rPr>
                <w:rFonts w:ascii="Times New Roman" w:hAnsi="Times New Roman" w:cs="Times New Roman"/>
                <w:sz w:val="24"/>
                <w:szCs w:val="24"/>
              </w:rPr>
              <w:t>Group I</w:t>
            </w:r>
            <w:r>
              <w:rPr>
                <w:rFonts w:ascii="Times New Roman" w:hAnsi="Times New Roman" w:cs="Times New Roman"/>
                <w:sz w:val="24"/>
                <w:szCs w:val="24"/>
              </w:rPr>
              <w:t xml:space="preserve">nfluence Processes: Social Facilitation; Social Loafing and </w:t>
            </w:r>
            <w:r w:rsidRPr="00396FE6">
              <w:rPr>
                <w:rFonts w:ascii="Times New Roman" w:hAnsi="Times New Roman" w:cs="Times New Roman"/>
                <w:sz w:val="24"/>
                <w:szCs w:val="24"/>
              </w:rPr>
              <w:t>D</w:t>
            </w:r>
            <w:r>
              <w:rPr>
                <w:rFonts w:ascii="Times New Roman" w:hAnsi="Times New Roman" w:cs="Times New Roman"/>
                <w:sz w:val="24"/>
                <w:szCs w:val="24"/>
              </w:rPr>
              <w:t>e-individuation.</w:t>
            </w:r>
          </w:p>
        </w:tc>
        <w:tc>
          <w:tcPr>
            <w:tcW w:w="1764" w:type="dxa"/>
          </w:tcPr>
          <w:p w14:paraId="7CC2EB3A" w14:textId="77777777" w:rsidR="001140D8" w:rsidRDefault="001140D8" w:rsidP="009E763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140D8" w:rsidRPr="003B2EB9" w14:paraId="033491B9" w14:textId="77777777" w:rsidTr="009E7639">
        <w:tc>
          <w:tcPr>
            <w:tcW w:w="9016" w:type="dxa"/>
            <w:gridSpan w:val="6"/>
            <w:tcBorders>
              <w:bottom w:val="single" w:sz="4" w:space="0" w:color="000000" w:themeColor="text1"/>
            </w:tcBorders>
          </w:tcPr>
          <w:p w14:paraId="5B9D010A" w14:textId="77777777" w:rsidR="001140D8" w:rsidRDefault="001140D8" w:rsidP="009E7639">
            <w:pPr>
              <w:spacing w:line="360" w:lineRule="auto"/>
              <w:jc w:val="both"/>
              <w:rPr>
                <w:rFonts w:ascii="Times New Roman" w:hAnsi="Times New Roman" w:cs="Times New Roman"/>
                <w:b/>
                <w:sz w:val="24"/>
                <w:szCs w:val="24"/>
              </w:rPr>
            </w:pPr>
          </w:p>
          <w:p w14:paraId="313DCD7A" w14:textId="77777777" w:rsidR="001140D8" w:rsidRDefault="001140D8" w:rsidP="009E7639">
            <w:pPr>
              <w:spacing w:line="360" w:lineRule="auto"/>
              <w:jc w:val="both"/>
              <w:rPr>
                <w:rFonts w:ascii="Times New Roman" w:hAnsi="Times New Roman" w:cs="Times New Roman"/>
                <w:b/>
                <w:sz w:val="24"/>
                <w:szCs w:val="24"/>
              </w:rPr>
            </w:pPr>
            <w:r w:rsidRPr="003B2EB9">
              <w:rPr>
                <w:rFonts w:ascii="Times New Roman" w:hAnsi="Times New Roman" w:cs="Times New Roman"/>
                <w:b/>
                <w:sz w:val="24"/>
                <w:szCs w:val="24"/>
              </w:rPr>
              <w:t>Suggested Readings:</w:t>
            </w:r>
          </w:p>
          <w:p w14:paraId="2B0089ED" w14:textId="77777777" w:rsidR="001140D8" w:rsidRDefault="001140D8">
            <w:pPr>
              <w:pStyle w:val="ListParagraph"/>
              <w:numPr>
                <w:ilvl w:val="0"/>
                <w:numId w:val="47"/>
              </w:numPr>
              <w:autoSpaceDE w:val="0"/>
              <w:autoSpaceDN w:val="0"/>
              <w:adjustRightInd w:val="0"/>
              <w:spacing w:before="113" w:line="360" w:lineRule="auto"/>
              <w:jc w:val="both"/>
              <w:rPr>
                <w:rFonts w:ascii="Times New Roman" w:hAnsi="Times New Roman" w:cs="Times New Roman"/>
                <w:sz w:val="24"/>
                <w:szCs w:val="24"/>
                <w:lang w:bidi="hi-IN"/>
              </w:rPr>
            </w:pPr>
            <w:r w:rsidRPr="00396FE6">
              <w:rPr>
                <w:rFonts w:ascii="Times New Roman" w:hAnsi="Times New Roman" w:cs="Times New Roman"/>
                <w:sz w:val="24"/>
                <w:szCs w:val="24"/>
              </w:rPr>
              <w:t>Baron, R.A. &amp;</w:t>
            </w:r>
            <w:r>
              <w:rPr>
                <w:rFonts w:ascii="Times New Roman" w:hAnsi="Times New Roman" w:cs="Times New Roman"/>
                <w:sz w:val="24"/>
                <w:szCs w:val="24"/>
              </w:rPr>
              <w:t xml:space="preserve"> </w:t>
            </w:r>
            <w:r w:rsidRPr="00396FE6">
              <w:rPr>
                <w:rFonts w:ascii="Times New Roman" w:hAnsi="Times New Roman" w:cs="Times New Roman"/>
                <w:sz w:val="24"/>
                <w:szCs w:val="24"/>
              </w:rPr>
              <w:t xml:space="preserve">Branscombe, N.R. (2012). </w:t>
            </w:r>
            <w:r w:rsidRPr="002F3CF4">
              <w:rPr>
                <w:rFonts w:ascii="Times New Roman" w:hAnsi="Times New Roman" w:cs="Times New Roman"/>
                <w:i/>
                <w:iCs/>
                <w:sz w:val="24"/>
                <w:szCs w:val="24"/>
              </w:rPr>
              <w:t>Social Psychology</w:t>
            </w:r>
            <w:r>
              <w:rPr>
                <w:rFonts w:ascii="Times New Roman" w:hAnsi="Times New Roman" w:cs="Times New Roman"/>
                <w:i/>
                <w:iCs/>
                <w:sz w:val="24"/>
                <w:szCs w:val="24"/>
              </w:rPr>
              <w:t xml:space="preserve"> </w:t>
            </w:r>
            <w:r w:rsidRPr="00396FE6">
              <w:rPr>
                <w:rFonts w:ascii="Times New Roman" w:hAnsi="Times New Roman" w:cs="Times New Roman"/>
                <w:sz w:val="24"/>
                <w:szCs w:val="24"/>
              </w:rPr>
              <w:t>(13</w:t>
            </w:r>
            <w:r w:rsidRPr="00396FE6">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396FE6">
              <w:rPr>
                <w:rFonts w:ascii="Times New Roman" w:hAnsi="Times New Roman" w:cs="Times New Roman"/>
                <w:sz w:val="24"/>
                <w:szCs w:val="24"/>
              </w:rPr>
              <w:t>) New Delhi: Pearson.</w:t>
            </w:r>
          </w:p>
          <w:p w14:paraId="4EB82350" w14:textId="77777777" w:rsidR="001140D8" w:rsidRDefault="001140D8">
            <w:pPr>
              <w:pStyle w:val="ListParagraph"/>
              <w:numPr>
                <w:ilvl w:val="0"/>
                <w:numId w:val="47"/>
              </w:numPr>
              <w:autoSpaceDE w:val="0"/>
              <w:autoSpaceDN w:val="0"/>
              <w:adjustRightInd w:val="0"/>
              <w:spacing w:line="360" w:lineRule="auto"/>
              <w:jc w:val="both"/>
              <w:rPr>
                <w:rFonts w:ascii="Times New Roman" w:hAnsi="Times New Roman" w:cs="Times New Roman"/>
                <w:sz w:val="24"/>
                <w:szCs w:val="24"/>
              </w:rPr>
            </w:pPr>
            <w:r w:rsidRPr="00FD509A">
              <w:rPr>
                <w:rFonts w:ascii="Times New Roman" w:hAnsi="Times New Roman" w:cs="Times New Roman"/>
                <w:sz w:val="24"/>
                <w:szCs w:val="24"/>
              </w:rPr>
              <w:t>Baron, R.A., Byrne, D. &amp; Bhardwaj, G. (2</w:t>
            </w:r>
            <w:r>
              <w:rPr>
                <w:rFonts w:ascii="Times New Roman" w:hAnsi="Times New Roman" w:cs="Times New Roman"/>
                <w:sz w:val="24"/>
                <w:szCs w:val="24"/>
              </w:rPr>
              <w:t xml:space="preserve">010). </w:t>
            </w:r>
            <w:r w:rsidRPr="00677565">
              <w:rPr>
                <w:rFonts w:ascii="Times New Roman" w:hAnsi="Times New Roman" w:cs="Times New Roman"/>
                <w:i/>
                <w:iCs/>
                <w:sz w:val="24"/>
                <w:szCs w:val="24"/>
              </w:rPr>
              <w:t>Social Psychology</w:t>
            </w:r>
            <w:r>
              <w:rPr>
                <w:rFonts w:ascii="Times New Roman" w:hAnsi="Times New Roman" w:cs="Times New Roman"/>
                <w:sz w:val="24"/>
                <w:szCs w:val="24"/>
              </w:rPr>
              <w:t xml:space="preserve"> (12</w:t>
            </w:r>
            <w:r w:rsidRPr="00FD509A">
              <w:rPr>
                <w:rFonts w:ascii="Times New Roman" w:hAnsi="Times New Roman" w:cs="Times New Roman"/>
                <w:sz w:val="24"/>
                <w:szCs w:val="24"/>
                <w:vertAlign w:val="superscript"/>
              </w:rPr>
              <w:t>th</w:t>
            </w:r>
            <w:r>
              <w:rPr>
                <w:rFonts w:ascii="Times New Roman" w:hAnsi="Times New Roman" w:cs="Times New Roman"/>
                <w:sz w:val="24"/>
                <w:szCs w:val="24"/>
              </w:rPr>
              <w:t>ed</w:t>
            </w:r>
            <w:r w:rsidRPr="00FD509A">
              <w:rPr>
                <w:rFonts w:ascii="Times New Roman" w:hAnsi="Times New Roman" w:cs="Times New Roman"/>
                <w:sz w:val="24"/>
                <w:szCs w:val="24"/>
              </w:rPr>
              <w:t>). New Delhi: Pearson.</w:t>
            </w:r>
          </w:p>
          <w:p w14:paraId="092F8237" w14:textId="77777777" w:rsidR="001140D8" w:rsidRPr="00677565" w:rsidRDefault="001140D8">
            <w:pPr>
              <w:pStyle w:val="ListParagraph"/>
              <w:numPr>
                <w:ilvl w:val="0"/>
                <w:numId w:val="47"/>
              </w:numPr>
              <w:autoSpaceDE w:val="0"/>
              <w:autoSpaceDN w:val="0"/>
              <w:adjustRightInd w:val="0"/>
              <w:spacing w:line="360" w:lineRule="auto"/>
              <w:jc w:val="both"/>
              <w:rPr>
                <w:rFonts w:ascii="Times New Roman" w:hAnsi="Times New Roman" w:cs="Times New Roman"/>
                <w:b/>
                <w:bCs/>
                <w:sz w:val="24"/>
                <w:szCs w:val="24"/>
              </w:rPr>
            </w:pPr>
            <w:r w:rsidRPr="00677565">
              <w:rPr>
                <w:rFonts w:ascii="Times New Roman" w:hAnsi="Times New Roman" w:cs="Times New Roman"/>
                <w:sz w:val="24"/>
                <w:szCs w:val="24"/>
              </w:rPr>
              <w:t>Baumeister, R.F.</w:t>
            </w:r>
            <w:r>
              <w:rPr>
                <w:rFonts w:ascii="Times New Roman" w:hAnsi="Times New Roman" w:cs="Times New Roman"/>
                <w:sz w:val="24"/>
                <w:szCs w:val="24"/>
              </w:rPr>
              <w:t xml:space="preserve"> </w:t>
            </w:r>
            <w:r w:rsidRPr="00677565">
              <w:rPr>
                <w:rFonts w:ascii="Times New Roman" w:hAnsi="Times New Roman" w:cs="Times New Roman"/>
                <w:sz w:val="24"/>
                <w:szCs w:val="24"/>
              </w:rPr>
              <w:t xml:space="preserve">&amp; Bushman, B.J.(2013). </w:t>
            </w:r>
            <w:r w:rsidRPr="00677565">
              <w:rPr>
                <w:rFonts w:ascii="Times New Roman" w:hAnsi="Times New Roman" w:cs="Times New Roman"/>
                <w:i/>
                <w:iCs/>
                <w:sz w:val="24"/>
                <w:szCs w:val="24"/>
              </w:rPr>
              <w:t>Social Psychology and Human Nature</w:t>
            </w:r>
            <w:r w:rsidRPr="00677565">
              <w:rPr>
                <w:rFonts w:ascii="Times New Roman" w:hAnsi="Times New Roman" w:cs="Times New Roman"/>
                <w:sz w:val="24"/>
                <w:szCs w:val="24"/>
              </w:rPr>
              <w:t xml:space="preserve">. </w:t>
            </w:r>
            <w:r>
              <w:rPr>
                <w:rFonts w:ascii="Times New Roman" w:hAnsi="Times New Roman" w:cs="Times New Roman"/>
                <w:sz w:val="24"/>
                <w:szCs w:val="24"/>
              </w:rPr>
              <w:t>(3</w:t>
            </w:r>
            <w:r w:rsidRPr="0019260C">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Pr="00677565">
              <w:rPr>
                <w:rFonts w:ascii="Times New Roman" w:hAnsi="Times New Roman" w:cs="Times New Roman"/>
                <w:sz w:val="24"/>
                <w:szCs w:val="24"/>
              </w:rPr>
              <w:t xml:space="preserve"> Wadsworth</w:t>
            </w:r>
            <w:r>
              <w:rPr>
                <w:rFonts w:ascii="Times New Roman" w:hAnsi="Times New Roman" w:cs="Times New Roman"/>
                <w:sz w:val="24"/>
                <w:szCs w:val="24"/>
              </w:rPr>
              <w:t xml:space="preserve"> Pub. Co</w:t>
            </w:r>
            <w:r w:rsidRPr="00677565">
              <w:rPr>
                <w:rFonts w:ascii="Times New Roman" w:hAnsi="Times New Roman" w:cs="Times New Roman"/>
                <w:sz w:val="24"/>
                <w:szCs w:val="24"/>
              </w:rPr>
              <w:t>.</w:t>
            </w:r>
          </w:p>
          <w:p w14:paraId="7EA33CC3" w14:textId="77777777" w:rsidR="001140D8" w:rsidRPr="00F578C4" w:rsidRDefault="001140D8">
            <w:pPr>
              <w:pStyle w:val="ListParagraph"/>
              <w:numPr>
                <w:ilvl w:val="0"/>
                <w:numId w:val="47"/>
              </w:numPr>
              <w:autoSpaceDE w:val="0"/>
              <w:autoSpaceDN w:val="0"/>
              <w:adjustRightInd w:val="0"/>
              <w:spacing w:before="113" w:line="360" w:lineRule="auto"/>
              <w:jc w:val="both"/>
              <w:rPr>
                <w:rFonts w:ascii="Arial Unicode MS" w:eastAsia="Arial Unicode MS" w:hAnsi="Arial Unicode MS" w:cs="Arial Unicode MS"/>
                <w:sz w:val="24"/>
                <w:szCs w:val="24"/>
                <w:lang w:bidi="hi-IN"/>
              </w:rPr>
            </w:pPr>
            <w:r w:rsidRPr="00F578C4">
              <w:rPr>
                <w:rFonts w:ascii="Nirmala UI" w:eastAsia="Arial Unicode MS" w:hAnsi="Nirmala UI" w:cs="Nirmala UI" w:hint="cs"/>
                <w:sz w:val="24"/>
                <w:szCs w:val="24"/>
                <w:cs/>
                <w:lang w:bidi="hi-IN"/>
              </w:rPr>
              <w:t>सिंह</w:t>
            </w:r>
            <w:r w:rsidRPr="00F578C4">
              <w:rPr>
                <w:rFonts w:ascii="Arial Unicode MS" w:eastAsia="Arial Unicode MS" w:hAnsi="Arial Unicode MS" w:cs="Arial Unicode MS"/>
                <w:sz w:val="24"/>
                <w:szCs w:val="24"/>
                <w:cs/>
                <w:lang w:bidi="hi-IN"/>
              </w:rPr>
              <w:t xml:space="preserve">, </w:t>
            </w:r>
            <w:r>
              <w:rPr>
                <w:rFonts w:ascii="Nirmala UI" w:eastAsia="Arial Unicode MS" w:hAnsi="Nirmala UI" w:cs="Nirmala UI" w:hint="cs"/>
                <w:sz w:val="24"/>
                <w:szCs w:val="24"/>
                <w:cs/>
                <w:lang w:bidi="hi-IN"/>
              </w:rPr>
              <w:t>अरुण</w:t>
            </w:r>
            <w:r>
              <w:rPr>
                <w:rFonts w:ascii="Arial Unicode MS" w:eastAsia="Arial Unicode MS" w:hAnsi="Arial Unicode MS" w:cs="Arial Unicode MS" w:hint="cs"/>
                <w:sz w:val="24"/>
                <w:szCs w:val="24"/>
                <w:cs/>
                <w:lang w:bidi="hi-IN"/>
              </w:rPr>
              <w:t xml:space="preserve"> </w:t>
            </w:r>
            <w:r>
              <w:rPr>
                <w:rFonts w:ascii="Nirmala UI" w:eastAsia="Arial Unicode MS" w:hAnsi="Nirmala UI" w:cs="Nirmala UI" w:hint="cs"/>
                <w:sz w:val="24"/>
                <w:szCs w:val="24"/>
                <w:cs/>
                <w:lang w:bidi="hi-IN"/>
              </w:rPr>
              <w:t>कुमार</w:t>
            </w:r>
            <w:r w:rsidRPr="00F578C4">
              <w:rPr>
                <w:rFonts w:ascii="Arial Unicode MS" w:eastAsia="Arial Unicode MS" w:hAnsi="Arial Unicode MS" w:cs="Arial Unicode MS"/>
                <w:sz w:val="24"/>
                <w:szCs w:val="24"/>
                <w:cs/>
                <w:lang w:bidi="hi-IN"/>
              </w:rPr>
              <w:t xml:space="preserve"> (2001). </w:t>
            </w:r>
            <w:r w:rsidRPr="00F578C4">
              <w:rPr>
                <w:rFonts w:ascii="Nirmala UI" w:eastAsia="Arial Unicode MS" w:hAnsi="Nirmala UI" w:cs="Nirmala UI" w:hint="cs"/>
                <w:sz w:val="24"/>
                <w:szCs w:val="24"/>
                <w:cs/>
                <w:lang w:bidi="hi-IN"/>
              </w:rPr>
              <w:t>सामाजिक</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मनोविज्ञान</w:t>
            </w:r>
            <w:r w:rsidRPr="00F578C4">
              <w:rPr>
                <w:rFonts w:ascii="Arial Unicode MS" w:eastAsia="Arial Unicode MS" w:hAnsi="Arial Unicode MS" w:cs="Arial Unicode MS" w:hint="cs"/>
                <w:sz w:val="24"/>
                <w:szCs w:val="24"/>
                <w:cs/>
                <w:lang w:bidi="hi-IN"/>
              </w:rPr>
              <w:t>I</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वाराणसी</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मोतीलाल</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बनारसीदास</w:t>
            </w:r>
            <w:r w:rsidRPr="00F578C4">
              <w:rPr>
                <w:rFonts w:ascii="Arial Unicode MS" w:eastAsia="Arial Unicode MS" w:hAnsi="Arial Unicode MS" w:cs="Arial Unicode MS" w:hint="cs"/>
                <w:sz w:val="24"/>
                <w:szCs w:val="24"/>
                <w:cs/>
                <w:lang w:bidi="hi-IN"/>
              </w:rPr>
              <w:t xml:space="preserve"> I</w:t>
            </w:r>
          </w:p>
          <w:p w14:paraId="575EFB4D" w14:textId="77777777" w:rsidR="001140D8" w:rsidRPr="006E302F" w:rsidRDefault="001140D8">
            <w:pPr>
              <w:pStyle w:val="ListParagraph"/>
              <w:numPr>
                <w:ilvl w:val="0"/>
                <w:numId w:val="47"/>
              </w:numPr>
              <w:autoSpaceDE w:val="0"/>
              <w:autoSpaceDN w:val="0"/>
              <w:adjustRightInd w:val="0"/>
              <w:spacing w:before="113" w:line="360" w:lineRule="auto"/>
              <w:jc w:val="both"/>
              <w:rPr>
                <w:rFonts w:ascii="Times New Roman" w:hAnsi="Times New Roman" w:cs="Times New Roman"/>
                <w:sz w:val="24"/>
                <w:szCs w:val="24"/>
                <w:lang w:bidi="hi-IN"/>
              </w:rPr>
            </w:pPr>
            <w:r>
              <w:rPr>
                <w:rFonts w:ascii="Times New Roman" w:hAnsi="Times New Roman" w:cs="Arial Unicode MS"/>
                <w:sz w:val="24"/>
                <w:szCs w:val="21"/>
                <w:lang w:bidi="hi-IN"/>
              </w:rPr>
              <w:t xml:space="preserve">Taylor, S.E., Paplau, L.A., &amp; Sears, D.O. (2006). </w:t>
            </w:r>
            <w:r w:rsidRPr="002F3CF4">
              <w:rPr>
                <w:rFonts w:ascii="Times New Roman" w:hAnsi="Times New Roman" w:cs="Arial Unicode MS"/>
                <w:i/>
                <w:iCs/>
                <w:sz w:val="24"/>
                <w:szCs w:val="21"/>
                <w:lang w:bidi="hi-IN"/>
              </w:rPr>
              <w:t>Social Psychology</w:t>
            </w:r>
            <w:r>
              <w:rPr>
                <w:rFonts w:ascii="Times New Roman" w:hAnsi="Times New Roman" w:cs="Arial Unicode MS"/>
                <w:sz w:val="24"/>
                <w:szCs w:val="21"/>
                <w:lang w:bidi="hi-IN"/>
              </w:rPr>
              <w:t xml:space="preserve"> (12</w:t>
            </w:r>
            <w:r w:rsidRPr="002F3CF4">
              <w:rPr>
                <w:rFonts w:ascii="Times New Roman" w:hAnsi="Times New Roman" w:cs="Arial Unicode MS"/>
                <w:sz w:val="24"/>
                <w:szCs w:val="21"/>
                <w:vertAlign w:val="superscript"/>
                <w:lang w:bidi="hi-IN"/>
              </w:rPr>
              <w:t>th</w:t>
            </w:r>
            <w:r>
              <w:rPr>
                <w:rFonts w:ascii="Times New Roman" w:hAnsi="Times New Roman" w:cs="Arial Unicode MS"/>
                <w:sz w:val="24"/>
                <w:szCs w:val="21"/>
                <w:lang w:bidi="hi-IN"/>
              </w:rPr>
              <w:t>ed). New Delhi: Pearson Publications.</w:t>
            </w:r>
          </w:p>
          <w:p w14:paraId="71DB998D" w14:textId="77777777" w:rsidR="001140D8" w:rsidRPr="00F578C4" w:rsidRDefault="001140D8">
            <w:pPr>
              <w:pStyle w:val="ListParagraph"/>
              <w:numPr>
                <w:ilvl w:val="0"/>
                <w:numId w:val="47"/>
              </w:numPr>
              <w:autoSpaceDE w:val="0"/>
              <w:autoSpaceDN w:val="0"/>
              <w:adjustRightInd w:val="0"/>
              <w:spacing w:before="113" w:line="360" w:lineRule="auto"/>
              <w:jc w:val="both"/>
              <w:rPr>
                <w:rFonts w:ascii="Arial Unicode MS" w:eastAsia="Arial Unicode MS" w:hAnsi="Arial Unicode MS" w:cs="Arial Unicode MS"/>
                <w:sz w:val="24"/>
                <w:szCs w:val="24"/>
                <w:lang w:bidi="hi-IN"/>
              </w:rPr>
            </w:pPr>
            <w:r w:rsidRPr="00F578C4">
              <w:rPr>
                <w:rFonts w:ascii="Nirmala UI" w:eastAsia="Arial Unicode MS" w:hAnsi="Nirmala UI" w:cs="Nirmala UI" w:hint="cs"/>
                <w:sz w:val="24"/>
                <w:szCs w:val="24"/>
                <w:cs/>
                <w:lang w:bidi="hi-IN"/>
              </w:rPr>
              <w:t>त्रिपाठी</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एल०बी०</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एवं</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सहयोगी</w:t>
            </w:r>
            <w:r w:rsidRPr="00F578C4">
              <w:rPr>
                <w:rFonts w:ascii="Arial Unicode MS" w:eastAsia="Arial Unicode MS" w:hAnsi="Arial Unicode MS" w:cs="Arial Unicode MS"/>
                <w:sz w:val="24"/>
                <w:szCs w:val="24"/>
                <w:cs/>
                <w:lang w:bidi="hi-IN"/>
              </w:rPr>
              <w:t xml:space="preserve"> (2001). </w:t>
            </w:r>
            <w:r w:rsidRPr="00F578C4">
              <w:rPr>
                <w:rFonts w:ascii="Nirmala UI" w:eastAsia="Arial Unicode MS" w:hAnsi="Nirmala UI" w:cs="Nirmala UI" w:hint="cs"/>
                <w:sz w:val="24"/>
                <w:szCs w:val="24"/>
                <w:cs/>
                <w:lang w:bidi="hi-IN"/>
              </w:rPr>
              <w:t>आधुनिक</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सामाजिक</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मनोविज्ञान</w:t>
            </w:r>
            <w:r w:rsidRPr="00F578C4">
              <w:rPr>
                <w:rFonts w:ascii="Arial Unicode MS" w:eastAsia="Arial Unicode MS" w:hAnsi="Arial Unicode MS" w:cs="Arial Unicode MS"/>
                <w:sz w:val="24"/>
                <w:szCs w:val="24"/>
                <w:cs/>
                <w:lang w:bidi="hi-IN"/>
              </w:rPr>
              <w:t xml:space="preserve"> I </w:t>
            </w:r>
            <w:r w:rsidRPr="00F578C4">
              <w:rPr>
                <w:rFonts w:ascii="Nirmala UI" w:eastAsia="Arial Unicode MS" w:hAnsi="Nirmala UI" w:cs="Nirmala UI" w:hint="cs"/>
                <w:sz w:val="24"/>
                <w:szCs w:val="24"/>
                <w:cs/>
                <w:lang w:bidi="hi-IN"/>
              </w:rPr>
              <w:t>आगरा</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हरप्रसाद</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भार्गव</w:t>
            </w:r>
            <w:r w:rsidRPr="00F578C4">
              <w:rPr>
                <w:rFonts w:ascii="Arial Unicode MS" w:eastAsia="Arial Unicode MS" w:hAnsi="Arial Unicode MS" w:cs="Arial Unicode MS" w:hint="cs"/>
                <w:sz w:val="24"/>
                <w:szCs w:val="24"/>
                <w:cs/>
                <w:lang w:bidi="hi-IN"/>
              </w:rPr>
              <w:t>I</w:t>
            </w:r>
          </w:p>
          <w:p w14:paraId="109EBB99" w14:textId="0233EF5D" w:rsidR="001140D8" w:rsidRPr="009C5FA4" w:rsidRDefault="001140D8">
            <w:pPr>
              <w:pStyle w:val="ListParagraph"/>
              <w:numPr>
                <w:ilvl w:val="0"/>
                <w:numId w:val="47"/>
              </w:numPr>
              <w:autoSpaceDE w:val="0"/>
              <w:autoSpaceDN w:val="0"/>
              <w:adjustRightInd w:val="0"/>
              <w:spacing w:before="113" w:line="360" w:lineRule="auto"/>
              <w:jc w:val="both"/>
              <w:rPr>
                <w:rFonts w:ascii="Times New Roman" w:hAnsi="Times New Roman" w:cs="Times New Roman"/>
                <w:sz w:val="24"/>
                <w:szCs w:val="24"/>
                <w:lang w:bidi="hi-IN"/>
              </w:rPr>
            </w:pPr>
            <w:r w:rsidRPr="006E302F">
              <w:rPr>
                <w:rFonts w:ascii="Times New Roman" w:hAnsi="Times New Roman" w:cs="Times New Roman"/>
                <w:sz w:val="24"/>
                <w:szCs w:val="24"/>
              </w:rPr>
              <w:t>Suggestive digital platforms web links</w:t>
            </w:r>
            <w:hyperlink r:id="rId11" w:history="1">
              <w:r w:rsidRPr="00B366F5">
                <w:rPr>
                  <w:rStyle w:val="Hyperlink"/>
                  <w:rFonts w:ascii="Times New Roman" w:hAnsi="Times New Roman" w:cs="Times New Roman"/>
                  <w:sz w:val="24"/>
                  <w:szCs w:val="24"/>
                </w:rPr>
                <w:t>http://heecontent.upsdc.gov.in/Home.aspx</w:t>
              </w:r>
            </w:hyperlink>
          </w:p>
          <w:p w14:paraId="348F9C59" w14:textId="44F45C83" w:rsidR="001140D8" w:rsidRDefault="001140D8" w:rsidP="009E7639">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9C5FA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2" w:history="1">
              <w:r w:rsidRPr="00B366F5">
                <w:rPr>
                  <w:rStyle w:val="Hyperlink"/>
                  <w:rFonts w:ascii="Times New Roman" w:hAnsi="Times New Roman" w:cs="Times New Roman"/>
                  <w:sz w:val="24"/>
                  <w:szCs w:val="24"/>
                </w:rPr>
                <w:t>http://www.apa.org</w:t>
              </w:r>
            </w:hyperlink>
          </w:p>
          <w:p w14:paraId="046DCBEA" w14:textId="7D0A3F10" w:rsidR="001140D8" w:rsidRPr="009C5FA4" w:rsidRDefault="001140D8" w:rsidP="009E7639">
            <w:pPr>
              <w:pStyle w:val="ListParagraph"/>
              <w:autoSpaceDE w:val="0"/>
              <w:autoSpaceDN w:val="0"/>
              <w:adjustRightInd w:val="0"/>
              <w:spacing w:before="113"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B366F5">
                <w:rPr>
                  <w:rStyle w:val="Hyperlink"/>
                  <w:rFonts w:ascii="Times New Roman" w:hAnsi="Times New Roman" w:cs="Times New Roman"/>
                  <w:sz w:val="24"/>
                  <w:szCs w:val="24"/>
                </w:rPr>
                <w:t>http://www.yale.edu</w:t>
              </w:r>
            </w:hyperlink>
          </w:p>
        </w:tc>
      </w:tr>
    </w:tbl>
    <w:p w14:paraId="5F46E1EA" w14:textId="00E58D84" w:rsidR="001140D8" w:rsidRDefault="001140D8" w:rsidP="008A5907">
      <w:pPr>
        <w:pStyle w:val="BodyText"/>
        <w:spacing w:before="64"/>
        <w:ind w:left="2794"/>
        <w:rPr>
          <w:b/>
          <w:bCs/>
        </w:rPr>
      </w:pPr>
    </w:p>
    <w:p w14:paraId="0172A2E6" w14:textId="77777777" w:rsidR="001140D8" w:rsidRDefault="001140D8">
      <w:pPr>
        <w:rPr>
          <w:rFonts w:ascii="Times New Roman" w:eastAsia="Times New Roman" w:hAnsi="Times New Roman" w:cs="Times New Roman"/>
          <w:b/>
          <w:bCs/>
          <w:sz w:val="24"/>
          <w:szCs w:val="24"/>
          <w:lang w:val="en-US"/>
        </w:rPr>
      </w:pPr>
      <w:r>
        <w:rPr>
          <w:b/>
          <w:bCs/>
        </w:rPr>
        <w:br w:type="page"/>
      </w:r>
    </w:p>
    <w:p w14:paraId="6B06D9FC" w14:textId="77777777" w:rsidR="008A5907" w:rsidRPr="00C77052" w:rsidRDefault="008A5907" w:rsidP="008A5907">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1F9C073F" w14:textId="77777777" w:rsidTr="00C07C26">
        <w:trPr>
          <w:trHeight w:val="296"/>
        </w:trPr>
        <w:tc>
          <w:tcPr>
            <w:tcW w:w="2251" w:type="dxa"/>
            <w:gridSpan w:val="2"/>
          </w:tcPr>
          <w:p w14:paraId="3D55B1BD" w14:textId="77777777" w:rsidR="008A5907" w:rsidRPr="00C77052" w:rsidRDefault="008A5907" w:rsidP="00C07C26">
            <w:pPr>
              <w:pStyle w:val="TableParagraph"/>
              <w:spacing w:after="240" w:line="221" w:lineRule="exact"/>
              <w:ind w:left="2"/>
              <w:rPr>
                <w:b/>
                <w:bCs/>
                <w:sz w:val="24"/>
                <w:szCs w:val="24"/>
              </w:rPr>
            </w:pPr>
          </w:p>
          <w:p w14:paraId="1B90706F"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0F3624D3" w14:textId="77777777" w:rsidR="008A5907" w:rsidRPr="00C77052" w:rsidRDefault="008A5907" w:rsidP="00C07C26">
            <w:pPr>
              <w:pStyle w:val="TableParagraph"/>
              <w:spacing w:after="240" w:line="221" w:lineRule="exact"/>
              <w:ind w:left="2"/>
              <w:rPr>
                <w:sz w:val="24"/>
                <w:szCs w:val="24"/>
              </w:rPr>
            </w:pPr>
          </w:p>
          <w:p w14:paraId="2B2F659B" w14:textId="494AA746"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5459B291" w14:textId="77777777" w:rsidR="008A5907" w:rsidRPr="00C77052" w:rsidRDefault="008A5907" w:rsidP="00C07C26">
            <w:pPr>
              <w:pStyle w:val="TableParagraph"/>
              <w:spacing w:after="240" w:line="221" w:lineRule="exact"/>
              <w:ind w:left="2"/>
              <w:rPr>
                <w:b/>
                <w:bCs/>
                <w:sz w:val="24"/>
                <w:szCs w:val="24"/>
              </w:rPr>
            </w:pPr>
          </w:p>
          <w:p w14:paraId="1024348D"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5800D0D3" w14:textId="77777777" w:rsidR="008A5907" w:rsidRPr="00C77052" w:rsidRDefault="008A5907" w:rsidP="00C07C26">
            <w:pPr>
              <w:pStyle w:val="TableParagraph"/>
              <w:spacing w:after="240" w:line="202" w:lineRule="exact"/>
              <w:ind w:left="2"/>
              <w:rPr>
                <w:sz w:val="24"/>
                <w:szCs w:val="24"/>
              </w:rPr>
            </w:pPr>
          </w:p>
          <w:p w14:paraId="3258130F" w14:textId="0CCA9240" w:rsidR="008A5907" w:rsidRPr="00C77052" w:rsidRDefault="008A5907" w:rsidP="00C07C26">
            <w:pPr>
              <w:pStyle w:val="TableParagraph"/>
              <w:spacing w:after="240" w:line="202" w:lineRule="exact"/>
              <w:ind w:left="2"/>
              <w:rPr>
                <w:sz w:val="24"/>
                <w:szCs w:val="24"/>
              </w:rPr>
            </w:pPr>
            <w:r w:rsidRPr="00C77052">
              <w:rPr>
                <w:sz w:val="24"/>
                <w:szCs w:val="24"/>
              </w:rPr>
              <w:t>II</w:t>
            </w:r>
          </w:p>
        </w:tc>
        <w:tc>
          <w:tcPr>
            <w:tcW w:w="1165" w:type="dxa"/>
          </w:tcPr>
          <w:p w14:paraId="77DFE935" w14:textId="77777777" w:rsidR="008A5907" w:rsidRPr="00C77052" w:rsidRDefault="008A5907" w:rsidP="00C07C26">
            <w:pPr>
              <w:pStyle w:val="TableParagraph"/>
              <w:spacing w:after="240" w:line="221" w:lineRule="exact"/>
              <w:ind w:left="2"/>
              <w:rPr>
                <w:b/>
                <w:bCs/>
                <w:sz w:val="24"/>
                <w:szCs w:val="24"/>
              </w:rPr>
            </w:pPr>
          </w:p>
          <w:p w14:paraId="64029063"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516A02CD"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6AFA4E55"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IV</w:t>
            </w:r>
          </w:p>
        </w:tc>
      </w:tr>
      <w:tr w:rsidR="008A5907" w:rsidRPr="00C77052" w14:paraId="7E9DECDC" w14:textId="77777777" w:rsidTr="00C07C26">
        <w:trPr>
          <w:trHeight w:val="330"/>
        </w:trPr>
        <w:tc>
          <w:tcPr>
            <w:tcW w:w="2251" w:type="dxa"/>
            <w:gridSpan w:val="2"/>
          </w:tcPr>
          <w:p w14:paraId="3FCEB2CF"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77AE8E81" w14:textId="77777777" w:rsidR="008A5907" w:rsidRPr="001140D8" w:rsidRDefault="008A5907" w:rsidP="00C07C26">
            <w:pPr>
              <w:pStyle w:val="TableParagraph"/>
              <w:spacing w:line="202" w:lineRule="exact"/>
              <w:rPr>
                <w:b/>
                <w:bCs/>
                <w:sz w:val="24"/>
                <w:szCs w:val="24"/>
              </w:rPr>
            </w:pPr>
            <w:r w:rsidRPr="001140D8">
              <w:rPr>
                <w:b/>
                <w:bCs/>
                <w:sz w:val="24"/>
                <w:szCs w:val="24"/>
              </w:rPr>
              <w:t>Geography</w:t>
            </w:r>
          </w:p>
        </w:tc>
      </w:tr>
      <w:tr w:rsidR="008A5907" w:rsidRPr="00C77052" w14:paraId="78407D24" w14:textId="77777777" w:rsidTr="00C07C26">
        <w:trPr>
          <w:trHeight w:val="816"/>
        </w:trPr>
        <w:tc>
          <w:tcPr>
            <w:tcW w:w="2251" w:type="dxa"/>
            <w:gridSpan w:val="2"/>
          </w:tcPr>
          <w:p w14:paraId="0B94B9D2"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63A9778B" w14:textId="77777777" w:rsidR="008A5907" w:rsidRPr="00C77052" w:rsidRDefault="008A5907" w:rsidP="00C07C26">
            <w:pPr>
              <w:pStyle w:val="TableParagraph"/>
              <w:rPr>
                <w:sz w:val="24"/>
                <w:szCs w:val="24"/>
              </w:rPr>
            </w:pPr>
            <w:r w:rsidRPr="00C77052">
              <w:rPr>
                <w:sz w:val="24"/>
                <w:szCs w:val="24"/>
              </w:rPr>
              <w:t>A110403T</w:t>
            </w:r>
          </w:p>
        </w:tc>
        <w:tc>
          <w:tcPr>
            <w:tcW w:w="1574" w:type="dxa"/>
          </w:tcPr>
          <w:p w14:paraId="775BE98F"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1C1BF987"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sz w:val="24"/>
                <w:szCs w:val="24"/>
              </w:rPr>
              <w:t>Tourism Geography</w:t>
            </w:r>
          </w:p>
        </w:tc>
      </w:tr>
      <w:tr w:rsidR="008A5907" w:rsidRPr="00C77052" w14:paraId="752857E7" w14:textId="77777777" w:rsidTr="00C07C26">
        <w:trPr>
          <w:trHeight w:val="1140"/>
        </w:trPr>
        <w:tc>
          <w:tcPr>
            <w:tcW w:w="9621" w:type="dxa"/>
            <w:gridSpan w:val="8"/>
          </w:tcPr>
          <w:p w14:paraId="5D0DCAC2" w14:textId="77777777" w:rsidR="008A5907" w:rsidRPr="00C77052" w:rsidRDefault="008A5907" w:rsidP="00C07C26">
            <w:pPr>
              <w:spacing w:after="120"/>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of this paper are to equip the students with the Knowledge of tourism Geography and to lay emphasis on the importance of geography in travel and tourism.</w:t>
            </w:r>
          </w:p>
        </w:tc>
      </w:tr>
      <w:tr w:rsidR="008A5907" w:rsidRPr="00C77052" w14:paraId="355758D7" w14:textId="77777777" w:rsidTr="00C07C26">
        <w:trPr>
          <w:trHeight w:val="234"/>
        </w:trPr>
        <w:tc>
          <w:tcPr>
            <w:tcW w:w="2251" w:type="dxa"/>
            <w:gridSpan w:val="2"/>
          </w:tcPr>
          <w:p w14:paraId="27C13A8C"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3AEFC9A0"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1C16E4E1"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301B40AA" w14:textId="77777777" w:rsidTr="00C07C26">
        <w:trPr>
          <w:trHeight w:val="373"/>
        </w:trPr>
        <w:tc>
          <w:tcPr>
            <w:tcW w:w="9621" w:type="dxa"/>
            <w:gridSpan w:val="8"/>
            <w:tcBorders>
              <w:bottom w:val="single" w:sz="6" w:space="0" w:color="000000"/>
            </w:tcBorders>
          </w:tcPr>
          <w:p w14:paraId="72F8066C"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3-0-2</w:t>
            </w:r>
          </w:p>
        </w:tc>
      </w:tr>
      <w:tr w:rsidR="008A5907" w:rsidRPr="00C77052" w14:paraId="5EAC30FD" w14:textId="77777777" w:rsidTr="00C07C26">
        <w:trPr>
          <w:trHeight w:val="728"/>
        </w:trPr>
        <w:tc>
          <w:tcPr>
            <w:tcW w:w="884" w:type="dxa"/>
            <w:tcBorders>
              <w:bottom w:val="single" w:sz="4" w:space="0" w:color="auto"/>
            </w:tcBorders>
          </w:tcPr>
          <w:p w14:paraId="208C9519"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4C40A3AB"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66D3AAD0"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614CE9A4"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416FA39B" w14:textId="77777777" w:rsidTr="00C07C26">
        <w:trPr>
          <w:trHeight w:val="511"/>
        </w:trPr>
        <w:tc>
          <w:tcPr>
            <w:tcW w:w="884" w:type="dxa"/>
            <w:tcBorders>
              <w:top w:val="single" w:sz="4" w:space="0" w:color="auto"/>
            </w:tcBorders>
          </w:tcPr>
          <w:p w14:paraId="0EE02FC8"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4995C547"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Basics of Tourism: meaning, definition, concept; Approach of Tourism: Tourism products Definition of Tourism</w:t>
            </w:r>
          </w:p>
        </w:tc>
        <w:tc>
          <w:tcPr>
            <w:tcW w:w="1225" w:type="dxa"/>
            <w:tcBorders>
              <w:top w:val="single" w:sz="4" w:space="0" w:color="auto"/>
            </w:tcBorders>
          </w:tcPr>
          <w:p w14:paraId="11BE026C"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r w:rsidR="008A5907" w:rsidRPr="00C77052" w14:paraId="5810BF1A" w14:textId="77777777" w:rsidTr="00C07C26">
        <w:trPr>
          <w:trHeight w:val="595"/>
        </w:trPr>
        <w:tc>
          <w:tcPr>
            <w:tcW w:w="884" w:type="dxa"/>
          </w:tcPr>
          <w:p w14:paraId="72E437E3"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384103B7" w14:textId="77777777" w:rsidR="008A5907" w:rsidRPr="00C77052" w:rsidRDefault="008A5907" w:rsidP="00C07C26">
            <w:pPr>
              <w:pStyle w:val="Default"/>
              <w:spacing w:line="360" w:lineRule="auto"/>
              <w:contextualSpacing/>
              <w:jc w:val="both"/>
            </w:pPr>
            <w:r w:rsidRPr="00C77052">
              <w:t>Factors influencing tourism, historical, natural, socio – cultural and economic; motivating factors for pilgrimages; leisure, recreation</w:t>
            </w:r>
          </w:p>
        </w:tc>
        <w:tc>
          <w:tcPr>
            <w:tcW w:w="1225" w:type="dxa"/>
          </w:tcPr>
          <w:p w14:paraId="31384DE3"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5084BB44" w14:textId="77777777" w:rsidTr="00C07C26">
        <w:trPr>
          <w:trHeight w:val="546"/>
        </w:trPr>
        <w:tc>
          <w:tcPr>
            <w:tcW w:w="884" w:type="dxa"/>
          </w:tcPr>
          <w:p w14:paraId="158026C8"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705C946E"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Tourism types: natural, cultural, adventure, national and international.</w:t>
            </w:r>
          </w:p>
        </w:tc>
        <w:tc>
          <w:tcPr>
            <w:tcW w:w="1225" w:type="dxa"/>
          </w:tcPr>
          <w:p w14:paraId="2AB72EA2" w14:textId="07F590B6" w:rsidR="008A5907" w:rsidRPr="00C77052" w:rsidRDefault="008A5907" w:rsidP="00C07C26">
            <w:pPr>
              <w:pStyle w:val="TableParagraph"/>
              <w:spacing w:line="222" w:lineRule="exact"/>
              <w:ind w:right="-15"/>
              <w:jc w:val="center"/>
              <w:rPr>
                <w:sz w:val="24"/>
                <w:szCs w:val="24"/>
              </w:rPr>
            </w:pPr>
            <w:r w:rsidRPr="00C77052">
              <w:rPr>
                <w:sz w:val="24"/>
                <w:szCs w:val="24"/>
              </w:rPr>
              <w:t>1</w:t>
            </w:r>
            <w:r w:rsidR="00496AF1">
              <w:rPr>
                <w:sz w:val="24"/>
                <w:szCs w:val="24"/>
              </w:rPr>
              <w:t>0</w:t>
            </w:r>
          </w:p>
        </w:tc>
      </w:tr>
      <w:tr w:rsidR="008A5907" w:rsidRPr="00C77052" w14:paraId="1BD4E327" w14:textId="77777777" w:rsidTr="00C07C26">
        <w:trPr>
          <w:trHeight w:val="540"/>
        </w:trPr>
        <w:tc>
          <w:tcPr>
            <w:tcW w:w="884" w:type="dxa"/>
          </w:tcPr>
          <w:p w14:paraId="0F11054F"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1B0566DE"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Infrastructure and Support System: - Accommodation, Transport; other facilities and amenities.</w:t>
            </w:r>
          </w:p>
        </w:tc>
        <w:tc>
          <w:tcPr>
            <w:tcW w:w="1225" w:type="dxa"/>
          </w:tcPr>
          <w:p w14:paraId="39480AD8" w14:textId="77777777" w:rsidR="008A5907" w:rsidRPr="00C77052" w:rsidRDefault="008A5907" w:rsidP="00C07C26">
            <w:pPr>
              <w:pStyle w:val="TableParagraph"/>
              <w:spacing w:line="221" w:lineRule="exact"/>
              <w:ind w:right="-15"/>
              <w:jc w:val="center"/>
              <w:rPr>
                <w:sz w:val="24"/>
                <w:szCs w:val="24"/>
              </w:rPr>
            </w:pPr>
            <w:r w:rsidRPr="00C77052">
              <w:rPr>
                <w:sz w:val="24"/>
                <w:szCs w:val="24"/>
              </w:rPr>
              <w:t>10</w:t>
            </w:r>
          </w:p>
        </w:tc>
      </w:tr>
      <w:tr w:rsidR="008A5907" w:rsidRPr="00C77052" w14:paraId="647397BC" w14:textId="77777777" w:rsidTr="00C07C26">
        <w:trPr>
          <w:trHeight w:val="521"/>
        </w:trPr>
        <w:tc>
          <w:tcPr>
            <w:tcW w:w="884" w:type="dxa"/>
          </w:tcPr>
          <w:p w14:paraId="511B0B1C" w14:textId="7777777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15861701" w14:textId="4B9BF143"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World tourist pattern; factors and important sites</w:t>
            </w:r>
            <w:r w:rsidR="00DE478F">
              <w:rPr>
                <w:rFonts w:ascii="Times New Roman" w:hAnsi="Times New Roman" w:cs="Times New Roman"/>
                <w:sz w:val="24"/>
                <w:szCs w:val="24"/>
              </w:rPr>
              <w:t>,</w:t>
            </w:r>
            <w:r w:rsidR="00DE478F">
              <w:t xml:space="preserve"> </w:t>
            </w:r>
            <w:r w:rsidR="00DE478F" w:rsidRPr="00DE478F">
              <w:rPr>
                <w:rFonts w:ascii="Times New Roman" w:hAnsi="Times New Roman" w:cs="Times New Roman"/>
                <w:sz w:val="24"/>
                <w:szCs w:val="24"/>
              </w:rPr>
              <w:t>Indian tourism pattern; factors and important sites</w:t>
            </w:r>
          </w:p>
        </w:tc>
        <w:tc>
          <w:tcPr>
            <w:tcW w:w="1225" w:type="dxa"/>
          </w:tcPr>
          <w:p w14:paraId="542D2F12" w14:textId="77777777" w:rsidR="008A5907" w:rsidRPr="00C77052" w:rsidRDefault="008A5907" w:rsidP="00C07C26">
            <w:pPr>
              <w:pStyle w:val="TableParagraph"/>
              <w:spacing w:line="227" w:lineRule="exact"/>
              <w:ind w:right="-15"/>
              <w:jc w:val="center"/>
              <w:rPr>
                <w:sz w:val="24"/>
                <w:szCs w:val="24"/>
              </w:rPr>
            </w:pPr>
            <w:r w:rsidRPr="00C77052">
              <w:rPr>
                <w:sz w:val="24"/>
                <w:szCs w:val="24"/>
              </w:rPr>
              <w:t>15</w:t>
            </w:r>
          </w:p>
        </w:tc>
      </w:tr>
    </w:tbl>
    <w:p w14:paraId="5849ACBE" w14:textId="77777777" w:rsidR="008A5907" w:rsidRPr="00C77052" w:rsidRDefault="008A5907" w:rsidP="008A5907">
      <w:pPr>
        <w:rPr>
          <w:rFonts w:ascii="Times New Roman" w:hAnsi="Times New Roman" w:cs="Times New Roman"/>
          <w:sz w:val="24"/>
          <w:szCs w:val="24"/>
        </w:rPr>
      </w:pPr>
    </w:p>
    <w:p w14:paraId="1D74E99D"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2932F7CA" w14:textId="77777777" w:rsidR="008A5907" w:rsidRPr="00C77052" w:rsidRDefault="008A5907" w:rsidP="008A5907">
      <w:pPr>
        <w:pStyle w:val="Default"/>
        <w:numPr>
          <w:ilvl w:val="0"/>
          <w:numId w:val="6"/>
        </w:numPr>
        <w:spacing w:line="360" w:lineRule="auto"/>
        <w:jc w:val="both"/>
        <w:rPr>
          <w:b/>
        </w:rPr>
      </w:pPr>
      <w:r w:rsidRPr="00C77052">
        <w:t xml:space="preserve">Bhatia, A.K., Tourism Development: Principles and Practices, Sterling Publishers, N D., 1996. </w:t>
      </w:r>
    </w:p>
    <w:p w14:paraId="2358CC5D" w14:textId="77777777" w:rsidR="008A5907" w:rsidRPr="00C77052" w:rsidRDefault="008A5907" w:rsidP="008A5907">
      <w:pPr>
        <w:pStyle w:val="Default"/>
        <w:numPr>
          <w:ilvl w:val="0"/>
          <w:numId w:val="6"/>
        </w:numPr>
        <w:spacing w:line="360" w:lineRule="auto"/>
        <w:jc w:val="both"/>
        <w:rPr>
          <w:b/>
        </w:rPr>
      </w:pPr>
      <w:r w:rsidRPr="00C77052">
        <w:t xml:space="preserve">Bhataia, A.K., International Tourism – Fundamentals and Practices Sterling Publishers, New Delhi,1991. </w:t>
      </w:r>
    </w:p>
    <w:p w14:paraId="20A4C64E" w14:textId="77777777" w:rsidR="008A5907" w:rsidRPr="00C77052" w:rsidRDefault="008A5907" w:rsidP="008A5907">
      <w:pPr>
        <w:pStyle w:val="Default"/>
        <w:numPr>
          <w:ilvl w:val="0"/>
          <w:numId w:val="6"/>
        </w:numPr>
        <w:spacing w:line="360" w:lineRule="auto"/>
        <w:jc w:val="both"/>
        <w:rPr>
          <w:b/>
        </w:rPr>
      </w:pPr>
      <w:r w:rsidRPr="00C77052">
        <w:t xml:space="preserve">Biju, M.R., Sustainable Dimensions of Tourism Management, Mittal Publications, N.D, 2006. </w:t>
      </w:r>
    </w:p>
    <w:p w14:paraId="6C5872DA" w14:textId="77777777" w:rsidR="008A5907" w:rsidRPr="00C77052" w:rsidRDefault="008A5907" w:rsidP="008A5907">
      <w:pPr>
        <w:pStyle w:val="Default"/>
        <w:numPr>
          <w:ilvl w:val="0"/>
          <w:numId w:val="6"/>
        </w:numPr>
        <w:spacing w:line="360" w:lineRule="auto"/>
        <w:jc w:val="both"/>
        <w:rPr>
          <w:b/>
        </w:rPr>
      </w:pPr>
      <w:r w:rsidRPr="00C77052">
        <w:t xml:space="preserve">Chandra, R.H., Hill Tourism, Planning and Development, Kanishka Publications, N, D.1998. </w:t>
      </w:r>
    </w:p>
    <w:p w14:paraId="183B1134" w14:textId="77777777" w:rsidR="008A5907" w:rsidRPr="00C77052" w:rsidRDefault="008A5907" w:rsidP="008A5907">
      <w:pPr>
        <w:pStyle w:val="Default"/>
        <w:numPr>
          <w:ilvl w:val="0"/>
          <w:numId w:val="6"/>
        </w:numPr>
        <w:spacing w:line="360" w:lineRule="auto"/>
        <w:jc w:val="both"/>
        <w:rPr>
          <w:b/>
        </w:rPr>
      </w:pPr>
      <w:r w:rsidRPr="00C77052">
        <w:t xml:space="preserve">Hunter C. and Green, H., Tourism and the Environment A Sustainable Relationship, Rout Ledge, London, 1995. </w:t>
      </w:r>
    </w:p>
    <w:p w14:paraId="2D0FC30C" w14:textId="77777777" w:rsidR="008A5907" w:rsidRPr="00C77052" w:rsidRDefault="008A5907" w:rsidP="008A5907">
      <w:pPr>
        <w:pStyle w:val="Default"/>
        <w:numPr>
          <w:ilvl w:val="0"/>
          <w:numId w:val="6"/>
        </w:numPr>
        <w:spacing w:line="360" w:lineRule="auto"/>
        <w:jc w:val="both"/>
        <w:rPr>
          <w:b/>
        </w:rPr>
      </w:pPr>
      <w:r w:rsidRPr="00C77052">
        <w:t xml:space="preserve">Hanifa Bano, Geography of Dal Lake, unpublished Ph.D. thesis, Department of Geography, A.M.U., 1984. </w:t>
      </w:r>
    </w:p>
    <w:p w14:paraId="50BA5DF4" w14:textId="77777777" w:rsidR="008A5907" w:rsidRPr="00C77052" w:rsidRDefault="008A5907" w:rsidP="008A5907">
      <w:pPr>
        <w:pStyle w:val="Default"/>
        <w:numPr>
          <w:ilvl w:val="0"/>
          <w:numId w:val="6"/>
        </w:numPr>
        <w:spacing w:line="360" w:lineRule="auto"/>
        <w:jc w:val="both"/>
        <w:rPr>
          <w:b/>
        </w:rPr>
      </w:pPr>
      <w:r w:rsidRPr="00C77052">
        <w:t xml:space="preserve">Hugel, B.C., Kashmir and Punjab, Light and Life Publishers, Jammu, 1972. </w:t>
      </w:r>
    </w:p>
    <w:p w14:paraId="18B33521" w14:textId="77777777" w:rsidR="008A5907" w:rsidRPr="00C77052" w:rsidRDefault="008A5907" w:rsidP="008A5907">
      <w:pPr>
        <w:pStyle w:val="Default"/>
        <w:numPr>
          <w:ilvl w:val="0"/>
          <w:numId w:val="6"/>
        </w:numPr>
        <w:spacing w:line="360" w:lineRule="auto"/>
        <w:jc w:val="both"/>
        <w:rPr>
          <w:b/>
        </w:rPr>
      </w:pPr>
      <w:r w:rsidRPr="00C77052">
        <w:t xml:space="preserve">Kaur, J., Himalayan Pilgrims and New Tourism, Himalayan books, New Delhi, 1985. </w:t>
      </w:r>
    </w:p>
    <w:p w14:paraId="2E0A0483" w14:textId="77777777" w:rsidR="008A5907" w:rsidRPr="00C77052" w:rsidRDefault="008A5907" w:rsidP="008A5907">
      <w:pPr>
        <w:pStyle w:val="Default"/>
        <w:numPr>
          <w:ilvl w:val="0"/>
          <w:numId w:val="6"/>
        </w:numPr>
        <w:spacing w:line="360" w:lineRule="auto"/>
        <w:jc w:val="both"/>
        <w:rPr>
          <w:b/>
        </w:rPr>
      </w:pPr>
      <w:r w:rsidRPr="00C77052">
        <w:t>Kaur, R.K., Dynamics of Tourism and Recreation, Inter – India, New Delhi, 1985.</w:t>
      </w:r>
    </w:p>
    <w:p w14:paraId="515BE10B" w14:textId="77777777" w:rsidR="008A5907" w:rsidRPr="00C77052" w:rsidRDefault="008A5907" w:rsidP="008A5907">
      <w:pPr>
        <w:pStyle w:val="Default"/>
        <w:numPr>
          <w:ilvl w:val="0"/>
          <w:numId w:val="6"/>
        </w:numPr>
        <w:spacing w:line="360" w:lineRule="auto"/>
        <w:jc w:val="both"/>
        <w:rPr>
          <w:b/>
        </w:rPr>
      </w:pPr>
      <w:r w:rsidRPr="00C77052">
        <w:t xml:space="preserve">Lea, J., Tourism and Development in the third world, Rout Ledge, London, 1988. </w:t>
      </w:r>
    </w:p>
    <w:p w14:paraId="4CD53976" w14:textId="77777777" w:rsidR="008A5907" w:rsidRPr="00C77052" w:rsidRDefault="008A5907" w:rsidP="008A5907">
      <w:pPr>
        <w:pStyle w:val="Default"/>
        <w:numPr>
          <w:ilvl w:val="0"/>
          <w:numId w:val="6"/>
        </w:numPr>
        <w:spacing w:line="360" w:lineRule="auto"/>
        <w:jc w:val="both"/>
        <w:rPr>
          <w:b/>
        </w:rPr>
      </w:pPr>
      <w:r w:rsidRPr="00C77052">
        <w:t xml:space="preserve">Nigam, D., Tourism, Environment and Development of Garhwal Himalayas, Mittal Publications, 2002. </w:t>
      </w:r>
    </w:p>
    <w:p w14:paraId="2B0A553C" w14:textId="77777777" w:rsidR="008A5907" w:rsidRPr="00C77052" w:rsidRDefault="008A5907" w:rsidP="008A5907">
      <w:pPr>
        <w:pStyle w:val="Default"/>
        <w:numPr>
          <w:ilvl w:val="0"/>
          <w:numId w:val="6"/>
        </w:numPr>
        <w:spacing w:line="360" w:lineRule="auto"/>
        <w:jc w:val="both"/>
        <w:rPr>
          <w:b/>
        </w:rPr>
      </w:pPr>
      <w:r w:rsidRPr="00C77052">
        <w:t xml:space="preserve">Robinson, H., A Geography of Tourism, Macdonald and Evans, London, 1996. </w:t>
      </w:r>
    </w:p>
    <w:p w14:paraId="4674B1D1" w14:textId="77777777" w:rsidR="008A5907" w:rsidRPr="00C77052" w:rsidRDefault="008A5907" w:rsidP="008A5907">
      <w:pPr>
        <w:pStyle w:val="Default"/>
        <w:numPr>
          <w:ilvl w:val="0"/>
          <w:numId w:val="6"/>
        </w:numPr>
        <w:spacing w:line="360" w:lineRule="auto"/>
        <w:jc w:val="both"/>
        <w:rPr>
          <w:b/>
        </w:rPr>
      </w:pPr>
      <w:r w:rsidRPr="00C77052">
        <w:t xml:space="preserve">Sharma, J.K. (ed.), Tourism Planning and Development – A new Perspective, Kansihka Publisher, New Delhi, 2000. </w:t>
      </w:r>
    </w:p>
    <w:p w14:paraId="05D682A9" w14:textId="77777777" w:rsidR="008A5907" w:rsidRPr="00C77052" w:rsidRDefault="008A5907" w:rsidP="008A5907">
      <w:pPr>
        <w:pStyle w:val="Default"/>
        <w:numPr>
          <w:ilvl w:val="0"/>
          <w:numId w:val="6"/>
        </w:numPr>
        <w:spacing w:line="360" w:lineRule="auto"/>
        <w:jc w:val="both"/>
        <w:rPr>
          <w:b/>
        </w:rPr>
      </w:pPr>
      <w:r w:rsidRPr="00C77052">
        <w:t xml:space="preserve">Sinha, P.C. (ed.)., Tourism Impact Assessment, Anmol Publishers, New Delhi, 1988. </w:t>
      </w:r>
    </w:p>
    <w:p w14:paraId="115F37CF" w14:textId="77777777" w:rsidR="008A5907" w:rsidRPr="00C77052" w:rsidRDefault="008A5907" w:rsidP="008A5907">
      <w:pPr>
        <w:pStyle w:val="Default"/>
        <w:numPr>
          <w:ilvl w:val="0"/>
          <w:numId w:val="6"/>
        </w:numPr>
        <w:spacing w:line="360" w:lineRule="auto"/>
        <w:jc w:val="both"/>
        <w:rPr>
          <w:b/>
        </w:rPr>
      </w:pPr>
      <w:r w:rsidRPr="00C77052">
        <w:t xml:space="preserve">Siddiqui, S., Eco - friendly tourism in U.P. Himalayas, B.R. Publishers, New Delhi, 2000. </w:t>
      </w:r>
    </w:p>
    <w:p w14:paraId="0CECAC56" w14:textId="77777777" w:rsidR="008A5907" w:rsidRPr="00C77052" w:rsidRDefault="008A5907" w:rsidP="008A5907">
      <w:pPr>
        <w:pStyle w:val="Default"/>
        <w:numPr>
          <w:ilvl w:val="0"/>
          <w:numId w:val="6"/>
        </w:numPr>
        <w:spacing w:line="360" w:lineRule="auto"/>
        <w:jc w:val="both"/>
        <w:rPr>
          <w:b/>
        </w:rPr>
      </w:pPr>
      <w:r w:rsidRPr="00C77052">
        <w:t>Singh, I., Manipur, A Tourist Paradise, B.R. Publishers, New Delhi, 2005.</w:t>
      </w:r>
    </w:p>
    <w:p w14:paraId="6E9C1231" w14:textId="77777777" w:rsidR="008A5907" w:rsidRPr="00C77052" w:rsidRDefault="008A5907" w:rsidP="008A5907">
      <w:pPr>
        <w:rPr>
          <w:rFonts w:ascii="Times New Roman" w:hAnsi="Times New Roman" w:cs="Times New Roman"/>
          <w:sz w:val="24"/>
          <w:szCs w:val="24"/>
        </w:rPr>
      </w:pPr>
    </w:p>
    <w:p w14:paraId="5AA8F934" w14:textId="25E00FE6" w:rsidR="001140D8" w:rsidRDefault="001140D8">
      <w:pPr>
        <w:rPr>
          <w:rFonts w:ascii="Times New Roman" w:eastAsia="Times New Roman" w:hAnsi="Times New Roman" w:cs="Times New Roman"/>
          <w:b/>
          <w:bCs/>
          <w:sz w:val="24"/>
          <w:szCs w:val="24"/>
          <w:lang w:val="en-US"/>
        </w:rPr>
      </w:pPr>
      <w:r>
        <w:rPr>
          <w:b/>
          <w:bCs/>
        </w:rPr>
        <w:br w:type="page"/>
      </w:r>
    </w:p>
    <w:p w14:paraId="1FCEAE54" w14:textId="77777777" w:rsidR="00126343" w:rsidRPr="00C77052" w:rsidRDefault="00126343" w:rsidP="0012634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D46FF" w:rsidRPr="00C77052" w14:paraId="60122E47" w14:textId="77777777" w:rsidTr="00C07C26">
        <w:trPr>
          <w:trHeight w:val="296"/>
        </w:trPr>
        <w:tc>
          <w:tcPr>
            <w:tcW w:w="2251" w:type="dxa"/>
            <w:gridSpan w:val="2"/>
          </w:tcPr>
          <w:p w14:paraId="745210E5" w14:textId="77777777" w:rsidR="004D46FF" w:rsidRPr="00C77052" w:rsidRDefault="004D46FF" w:rsidP="004D46FF">
            <w:pPr>
              <w:pStyle w:val="TableParagraph"/>
              <w:spacing w:after="240" w:line="221" w:lineRule="exact"/>
              <w:ind w:left="2"/>
              <w:rPr>
                <w:b/>
                <w:bCs/>
                <w:sz w:val="24"/>
                <w:szCs w:val="24"/>
              </w:rPr>
            </w:pPr>
          </w:p>
          <w:p w14:paraId="39D111F7" w14:textId="0B5F1A34"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0823808C" w14:textId="77777777" w:rsidR="004D46FF" w:rsidRPr="00C77052" w:rsidRDefault="004D46FF" w:rsidP="004D46FF">
            <w:pPr>
              <w:pStyle w:val="TableParagraph"/>
              <w:spacing w:after="240" w:line="221" w:lineRule="exact"/>
              <w:ind w:left="2"/>
              <w:rPr>
                <w:sz w:val="24"/>
                <w:szCs w:val="24"/>
              </w:rPr>
            </w:pPr>
          </w:p>
          <w:p w14:paraId="4FF25E06" w14:textId="550720FF"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78E1CBDB" w14:textId="77777777" w:rsidR="004D46FF" w:rsidRPr="00C77052" w:rsidRDefault="004D46FF" w:rsidP="004D46FF">
            <w:pPr>
              <w:pStyle w:val="TableParagraph"/>
              <w:spacing w:after="240" w:line="221" w:lineRule="exact"/>
              <w:ind w:left="2"/>
              <w:rPr>
                <w:b/>
                <w:bCs/>
                <w:sz w:val="24"/>
                <w:szCs w:val="24"/>
              </w:rPr>
            </w:pPr>
          </w:p>
          <w:p w14:paraId="4EA5F1DA" w14:textId="09568F31"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58683D04" w14:textId="77777777" w:rsidR="004D46FF" w:rsidRPr="00C77052" w:rsidRDefault="004D46FF" w:rsidP="004D46FF">
            <w:pPr>
              <w:pStyle w:val="TableParagraph"/>
              <w:spacing w:after="240" w:line="202" w:lineRule="exact"/>
              <w:ind w:left="2"/>
              <w:rPr>
                <w:sz w:val="24"/>
                <w:szCs w:val="24"/>
              </w:rPr>
            </w:pPr>
          </w:p>
          <w:p w14:paraId="4FF124E8" w14:textId="31F9A6EF" w:rsidR="004D46FF" w:rsidRPr="00C77052" w:rsidRDefault="004D46FF" w:rsidP="004D46FF">
            <w:pPr>
              <w:pStyle w:val="TableParagraph"/>
              <w:spacing w:after="240" w:line="202" w:lineRule="exact"/>
              <w:ind w:left="2"/>
              <w:rPr>
                <w:sz w:val="24"/>
                <w:szCs w:val="24"/>
              </w:rPr>
            </w:pPr>
            <w:r w:rsidRPr="00C77052">
              <w:rPr>
                <w:sz w:val="24"/>
                <w:szCs w:val="24"/>
              </w:rPr>
              <w:t>II</w:t>
            </w:r>
          </w:p>
        </w:tc>
        <w:tc>
          <w:tcPr>
            <w:tcW w:w="1165" w:type="dxa"/>
          </w:tcPr>
          <w:p w14:paraId="19375F3D" w14:textId="77777777" w:rsidR="004D46FF" w:rsidRPr="00C77052" w:rsidRDefault="004D46FF" w:rsidP="004D46FF">
            <w:pPr>
              <w:pStyle w:val="TableParagraph"/>
              <w:spacing w:after="240" w:line="221" w:lineRule="exact"/>
              <w:ind w:left="2"/>
              <w:rPr>
                <w:b/>
                <w:bCs/>
                <w:sz w:val="24"/>
                <w:szCs w:val="24"/>
              </w:rPr>
            </w:pPr>
          </w:p>
          <w:p w14:paraId="32D276EC" w14:textId="7C4D5DDB"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5EEBD73A"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71DDABBC" w14:textId="18ACB160" w:rsidR="004D46FF" w:rsidRPr="00C77052" w:rsidRDefault="004D46FF" w:rsidP="004D46FF">
            <w:pPr>
              <w:pStyle w:val="TableParagraph"/>
              <w:spacing w:after="240" w:line="221" w:lineRule="exact"/>
              <w:ind w:left="2"/>
              <w:rPr>
                <w:sz w:val="24"/>
                <w:szCs w:val="24"/>
              </w:rPr>
            </w:pPr>
            <w:r w:rsidRPr="00C77052">
              <w:rPr>
                <w:sz w:val="24"/>
                <w:szCs w:val="24"/>
              </w:rPr>
              <w:t xml:space="preserve"> IV</w:t>
            </w:r>
          </w:p>
        </w:tc>
      </w:tr>
      <w:tr w:rsidR="00126343" w:rsidRPr="00C77052" w14:paraId="2408EFEA" w14:textId="77777777" w:rsidTr="00C07C26">
        <w:trPr>
          <w:trHeight w:val="330"/>
        </w:trPr>
        <w:tc>
          <w:tcPr>
            <w:tcW w:w="2251" w:type="dxa"/>
            <w:gridSpan w:val="2"/>
          </w:tcPr>
          <w:p w14:paraId="348631AF" w14:textId="77777777" w:rsidR="00126343" w:rsidRPr="00C77052" w:rsidRDefault="00126343"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1B2CE2E3" w14:textId="77777777" w:rsidR="00126343" w:rsidRPr="00C77052" w:rsidRDefault="00126343" w:rsidP="00C07C26">
            <w:pPr>
              <w:pStyle w:val="TableParagraph"/>
              <w:spacing w:line="202" w:lineRule="exact"/>
              <w:rPr>
                <w:sz w:val="24"/>
                <w:szCs w:val="24"/>
              </w:rPr>
            </w:pPr>
            <w:r w:rsidRPr="00C77052">
              <w:rPr>
                <w:sz w:val="24"/>
                <w:szCs w:val="24"/>
              </w:rPr>
              <w:t>Geography</w:t>
            </w:r>
          </w:p>
        </w:tc>
      </w:tr>
      <w:tr w:rsidR="00126343" w:rsidRPr="00C77052" w14:paraId="3649D7C5" w14:textId="77777777" w:rsidTr="00C07C26">
        <w:trPr>
          <w:trHeight w:val="816"/>
        </w:trPr>
        <w:tc>
          <w:tcPr>
            <w:tcW w:w="2251" w:type="dxa"/>
            <w:gridSpan w:val="2"/>
          </w:tcPr>
          <w:p w14:paraId="05E8A87F" w14:textId="77777777" w:rsidR="00126343" w:rsidRPr="00C77052" w:rsidRDefault="00126343" w:rsidP="00C07C26">
            <w:pPr>
              <w:pStyle w:val="TableParagraph"/>
              <w:spacing w:before="226"/>
              <w:ind w:left="2"/>
              <w:rPr>
                <w:b/>
                <w:bCs/>
                <w:sz w:val="24"/>
                <w:szCs w:val="24"/>
              </w:rPr>
            </w:pPr>
            <w:r w:rsidRPr="00C77052">
              <w:rPr>
                <w:b/>
                <w:bCs/>
                <w:sz w:val="24"/>
                <w:szCs w:val="24"/>
              </w:rPr>
              <w:t>Course Code</w:t>
            </w:r>
          </w:p>
        </w:tc>
        <w:tc>
          <w:tcPr>
            <w:tcW w:w="1459" w:type="dxa"/>
          </w:tcPr>
          <w:p w14:paraId="4994C45D" w14:textId="77777777" w:rsidR="00126343" w:rsidRPr="00C77052" w:rsidRDefault="00126343" w:rsidP="00C07C26">
            <w:pPr>
              <w:pStyle w:val="TableParagraph"/>
              <w:rPr>
                <w:sz w:val="24"/>
                <w:szCs w:val="24"/>
              </w:rPr>
            </w:pPr>
          </w:p>
        </w:tc>
        <w:tc>
          <w:tcPr>
            <w:tcW w:w="1574" w:type="dxa"/>
          </w:tcPr>
          <w:p w14:paraId="6B3DEE69" w14:textId="77777777" w:rsidR="00126343" w:rsidRPr="00C77052" w:rsidRDefault="00126343"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41F02F0D" w14:textId="4EAED8D5" w:rsidR="00126343" w:rsidRPr="00C77052" w:rsidRDefault="00126343" w:rsidP="00C07C26">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Writing for Media Print </w:t>
            </w:r>
          </w:p>
        </w:tc>
      </w:tr>
      <w:tr w:rsidR="00126343" w:rsidRPr="00C77052" w14:paraId="7A427F0B" w14:textId="77777777" w:rsidTr="00C07C26">
        <w:trPr>
          <w:trHeight w:val="1140"/>
        </w:trPr>
        <w:tc>
          <w:tcPr>
            <w:tcW w:w="9621" w:type="dxa"/>
            <w:gridSpan w:val="8"/>
          </w:tcPr>
          <w:p w14:paraId="49E7766F" w14:textId="77777777" w:rsidR="00126343" w:rsidRPr="00C77052" w:rsidRDefault="00126343" w:rsidP="00C07C26">
            <w:pPr>
              <w:spacing w:beforeLines="1" w:before="2" w:afterLines="1" w:after="2"/>
              <w:jc w:val="both"/>
              <w:rPr>
                <w:rFonts w:ascii="Times New Roman" w:hAnsi="Times New Roman" w:cs="Times New Roman"/>
                <w:sz w:val="24"/>
                <w:szCs w:val="24"/>
              </w:rPr>
            </w:pPr>
            <w:r w:rsidRPr="00C77052">
              <w:rPr>
                <w:rFonts w:ascii="Times New Roman" w:hAnsi="Times New Roman" w:cs="Times New Roman"/>
                <w:sz w:val="24"/>
                <w:szCs w:val="24"/>
              </w:rPr>
              <w:t xml:space="preserve">1. The course will open an avenue for the students to explore career options and individual ventures in Photojournalism, which is a specialized and developing area in the media landscape. </w:t>
            </w:r>
          </w:p>
          <w:p w14:paraId="4FB7604F" w14:textId="77777777" w:rsidR="00126343" w:rsidRPr="00C77052" w:rsidRDefault="00126343" w:rsidP="00C07C26">
            <w:pPr>
              <w:spacing w:beforeLines="1" w:before="2" w:afterLines="1" w:after="2"/>
              <w:jc w:val="both"/>
              <w:rPr>
                <w:rFonts w:ascii="Times New Roman" w:hAnsi="Times New Roman" w:cs="Times New Roman"/>
                <w:sz w:val="24"/>
                <w:szCs w:val="24"/>
              </w:rPr>
            </w:pPr>
            <w:r w:rsidRPr="00C77052">
              <w:rPr>
                <w:rFonts w:ascii="Times New Roman" w:hAnsi="Times New Roman" w:cs="Times New Roman"/>
                <w:sz w:val="24"/>
                <w:szCs w:val="24"/>
              </w:rPr>
              <w:t xml:space="preserve">2. Students will be able to: Define the process, uses, principles and advantages of digital photography. </w:t>
            </w:r>
          </w:p>
          <w:p w14:paraId="48F68453" w14:textId="77777777" w:rsidR="00126343" w:rsidRPr="00C77052" w:rsidRDefault="00126343" w:rsidP="00C07C26">
            <w:pPr>
              <w:spacing w:beforeLines="1" w:before="2" w:afterLines="1" w:after="2"/>
              <w:jc w:val="both"/>
              <w:rPr>
                <w:rFonts w:ascii="Times New Roman" w:hAnsi="Times New Roman" w:cs="Times New Roman"/>
                <w:sz w:val="24"/>
                <w:szCs w:val="24"/>
              </w:rPr>
            </w:pPr>
            <w:r w:rsidRPr="00C77052">
              <w:rPr>
                <w:rFonts w:ascii="Times New Roman" w:hAnsi="Times New Roman" w:cs="Times New Roman"/>
                <w:sz w:val="24"/>
                <w:szCs w:val="24"/>
              </w:rPr>
              <w:t xml:space="preserve">3. Develop the concept of the basics of digital imaging, , Resolution, Pixel depth, Aspect Ratio, File Formats, File Size, Image Compression etc. Visualize the concept of digital platform and various methods of image capture. </w:t>
            </w:r>
          </w:p>
          <w:p w14:paraId="343F44E3" w14:textId="77777777" w:rsidR="00126343" w:rsidRPr="00C77052" w:rsidRDefault="00126343" w:rsidP="00C07C26">
            <w:pPr>
              <w:spacing w:beforeLines="1" w:before="2" w:afterLines="1" w:after="2"/>
              <w:jc w:val="both"/>
              <w:rPr>
                <w:rFonts w:ascii="Times New Roman" w:hAnsi="Times New Roman" w:cs="Times New Roman"/>
                <w:sz w:val="24"/>
                <w:szCs w:val="24"/>
              </w:rPr>
            </w:pPr>
            <w:r w:rsidRPr="00C77052">
              <w:rPr>
                <w:rFonts w:ascii="Times New Roman" w:hAnsi="Times New Roman" w:cs="Times New Roman"/>
                <w:sz w:val="24"/>
                <w:szCs w:val="24"/>
              </w:rPr>
              <w:t xml:space="preserve"> </w:t>
            </w:r>
          </w:p>
        </w:tc>
      </w:tr>
      <w:tr w:rsidR="00126343" w:rsidRPr="00C77052" w14:paraId="41195670" w14:textId="77777777" w:rsidTr="00C07C26">
        <w:trPr>
          <w:trHeight w:val="234"/>
        </w:trPr>
        <w:tc>
          <w:tcPr>
            <w:tcW w:w="2251" w:type="dxa"/>
            <w:gridSpan w:val="2"/>
          </w:tcPr>
          <w:p w14:paraId="6410CD3E" w14:textId="77777777" w:rsidR="00126343" w:rsidRPr="00C77052" w:rsidRDefault="00126343"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3</w:t>
            </w:r>
          </w:p>
        </w:tc>
        <w:tc>
          <w:tcPr>
            <w:tcW w:w="3033" w:type="dxa"/>
            <w:gridSpan w:val="2"/>
          </w:tcPr>
          <w:p w14:paraId="739EB44A" w14:textId="77777777" w:rsidR="00126343" w:rsidRPr="00C77052" w:rsidRDefault="00126343"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2A7762E3" w14:textId="77777777" w:rsidR="00126343" w:rsidRPr="00C77052" w:rsidRDefault="00126343"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126343" w:rsidRPr="00C77052" w14:paraId="5484A189" w14:textId="77777777" w:rsidTr="00C07C26">
        <w:trPr>
          <w:trHeight w:val="373"/>
        </w:trPr>
        <w:tc>
          <w:tcPr>
            <w:tcW w:w="9621" w:type="dxa"/>
            <w:gridSpan w:val="8"/>
            <w:tcBorders>
              <w:bottom w:val="single" w:sz="6" w:space="0" w:color="000000"/>
            </w:tcBorders>
          </w:tcPr>
          <w:p w14:paraId="0415D478" w14:textId="77777777" w:rsidR="00126343" w:rsidRPr="00C77052" w:rsidRDefault="00126343"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126343" w:rsidRPr="00C77052" w14:paraId="18C03674" w14:textId="77777777" w:rsidTr="00C07C26">
        <w:trPr>
          <w:trHeight w:val="728"/>
        </w:trPr>
        <w:tc>
          <w:tcPr>
            <w:tcW w:w="884" w:type="dxa"/>
            <w:tcBorders>
              <w:bottom w:val="single" w:sz="4" w:space="0" w:color="auto"/>
            </w:tcBorders>
          </w:tcPr>
          <w:p w14:paraId="7F35E978" w14:textId="77777777" w:rsidR="00126343" w:rsidRPr="00C77052" w:rsidRDefault="00126343"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524AA597" w14:textId="77777777" w:rsidR="00126343" w:rsidRPr="00C77052" w:rsidRDefault="00126343"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14BF7B95" w14:textId="77777777" w:rsidR="00126343" w:rsidRPr="00C77052" w:rsidRDefault="00126343" w:rsidP="00C07C26">
            <w:pPr>
              <w:pStyle w:val="TableParagraph"/>
              <w:spacing w:before="226" w:line="252" w:lineRule="exact"/>
              <w:ind w:left="2"/>
              <w:jc w:val="both"/>
              <w:rPr>
                <w:b/>
                <w:bCs/>
                <w:sz w:val="24"/>
                <w:szCs w:val="24"/>
              </w:rPr>
            </w:pPr>
            <w:r w:rsidRPr="00C77052">
              <w:rPr>
                <w:b/>
                <w:bCs/>
                <w:sz w:val="24"/>
                <w:szCs w:val="24"/>
              </w:rPr>
              <w:t>No. of</w:t>
            </w:r>
          </w:p>
          <w:p w14:paraId="10F4C1EC" w14:textId="77777777" w:rsidR="00126343" w:rsidRPr="00C77052" w:rsidRDefault="00126343" w:rsidP="00C07C26">
            <w:pPr>
              <w:pStyle w:val="TableParagraph"/>
              <w:spacing w:line="230" w:lineRule="exact"/>
              <w:ind w:left="2"/>
              <w:jc w:val="both"/>
              <w:rPr>
                <w:b/>
                <w:bCs/>
                <w:sz w:val="24"/>
                <w:szCs w:val="24"/>
              </w:rPr>
            </w:pPr>
            <w:r w:rsidRPr="00C77052">
              <w:rPr>
                <w:b/>
                <w:bCs/>
                <w:sz w:val="24"/>
                <w:szCs w:val="24"/>
              </w:rPr>
              <w:t>Lectures</w:t>
            </w:r>
          </w:p>
        </w:tc>
      </w:tr>
      <w:tr w:rsidR="00126343" w:rsidRPr="00C77052" w14:paraId="23DB24C8" w14:textId="77777777" w:rsidTr="00C07C26">
        <w:trPr>
          <w:trHeight w:val="511"/>
        </w:trPr>
        <w:tc>
          <w:tcPr>
            <w:tcW w:w="884" w:type="dxa"/>
            <w:tcBorders>
              <w:top w:val="single" w:sz="4" w:space="0" w:color="auto"/>
            </w:tcBorders>
          </w:tcPr>
          <w:p w14:paraId="20F5D111" w14:textId="77777777" w:rsidR="00126343" w:rsidRPr="00C77052" w:rsidRDefault="00126343"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11623340" w14:textId="77777777" w:rsidR="00126343" w:rsidRPr="00C77052" w:rsidRDefault="00126343" w:rsidP="00C07C26">
            <w:pPr>
              <w:spacing w:beforeLines="1" w:before="2" w:afterLines="1" w:after="2"/>
              <w:rPr>
                <w:rFonts w:ascii="Times New Roman" w:hAnsi="Times New Roman" w:cs="Times New Roman"/>
                <w:b/>
                <w:sz w:val="24"/>
                <w:szCs w:val="24"/>
              </w:rPr>
            </w:pPr>
            <w:r w:rsidRPr="00C77052">
              <w:rPr>
                <w:rFonts w:ascii="Times New Roman" w:hAnsi="Times New Roman" w:cs="Times New Roman"/>
                <w:b/>
                <w:sz w:val="24"/>
                <w:szCs w:val="24"/>
              </w:rPr>
              <w:t xml:space="preserve">Introduction </w:t>
            </w:r>
          </w:p>
          <w:p w14:paraId="7F54C8F5"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Writing for Newspaper, Hard News , Soft News, Feature Writing, Article Writing, Editorial Writing Headline Writing, Writing Intros, Writing for Magazines, Style Sheet.</w:t>
            </w:r>
          </w:p>
        </w:tc>
        <w:tc>
          <w:tcPr>
            <w:tcW w:w="1225" w:type="dxa"/>
            <w:tcBorders>
              <w:top w:val="single" w:sz="4" w:space="0" w:color="auto"/>
            </w:tcBorders>
          </w:tcPr>
          <w:p w14:paraId="72AE4D5F" w14:textId="77777777" w:rsidR="00126343" w:rsidRPr="00C77052" w:rsidRDefault="00126343" w:rsidP="00C07C26">
            <w:pPr>
              <w:pStyle w:val="TableParagraph"/>
              <w:spacing w:line="227" w:lineRule="exact"/>
              <w:ind w:right="-15"/>
              <w:jc w:val="center"/>
              <w:rPr>
                <w:sz w:val="24"/>
                <w:szCs w:val="24"/>
              </w:rPr>
            </w:pPr>
            <w:r w:rsidRPr="00C77052">
              <w:rPr>
                <w:sz w:val="24"/>
                <w:szCs w:val="24"/>
              </w:rPr>
              <w:t>2</w:t>
            </w:r>
          </w:p>
        </w:tc>
      </w:tr>
      <w:tr w:rsidR="00126343" w:rsidRPr="00C77052" w14:paraId="24079731" w14:textId="77777777" w:rsidTr="00C07C26">
        <w:trPr>
          <w:trHeight w:val="595"/>
        </w:trPr>
        <w:tc>
          <w:tcPr>
            <w:tcW w:w="884" w:type="dxa"/>
          </w:tcPr>
          <w:p w14:paraId="291EDC75" w14:textId="77777777" w:rsidR="00126343" w:rsidRPr="00C77052" w:rsidRDefault="00126343" w:rsidP="00C07C26">
            <w:pPr>
              <w:pStyle w:val="TableParagraph"/>
              <w:spacing w:line="222" w:lineRule="exact"/>
              <w:ind w:left="2"/>
              <w:rPr>
                <w:sz w:val="24"/>
                <w:szCs w:val="24"/>
              </w:rPr>
            </w:pPr>
            <w:r w:rsidRPr="00C77052">
              <w:rPr>
                <w:sz w:val="24"/>
                <w:szCs w:val="24"/>
              </w:rPr>
              <w:t>II</w:t>
            </w:r>
          </w:p>
        </w:tc>
        <w:tc>
          <w:tcPr>
            <w:tcW w:w="7512" w:type="dxa"/>
            <w:gridSpan w:val="6"/>
          </w:tcPr>
          <w:p w14:paraId="1FFC3924" w14:textId="77777777" w:rsidR="00126343" w:rsidRPr="00C77052" w:rsidRDefault="00126343" w:rsidP="00C07C26">
            <w:pPr>
              <w:spacing w:beforeLines="1" w:before="2" w:afterLines="1" w:after="2"/>
              <w:rPr>
                <w:rFonts w:ascii="Times New Roman" w:hAnsi="Times New Roman" w:cs="Times New Roman"/>
                <w:b/>
                <w:sz w:val="24"/>
                <w:szCs w:val="24"/>
              </w:rPr>
            </w:pPr>
            <w:r w:rsidRPr="00C77052">
              <w:rPr>
                <w:rFonts w:ascii="Times New Roman" w:hAnsi="Times New Roman" w:cs="Times New Roman"/>
                <w:b/>
                <w:sz w:val="24"/>
                <w:szCs w:val="24"/>
              </w:rPr>
              <w:t>Introduction to News Resource</w:t>
            </w:r>
          </w:p>
          <w:p w14:paraId="2A28DC3E"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Major newspaper and magazine organizations: An analysis of major publications </w:t>
            </w:r>
          </w:p>
          <w:p w14:paraId="7C95F8E8" w14:textId="77777777" w:rsidR="00126343" w:rsidRPr="00C77052" w:rsidRDefault="00126343">
            <w:pPr>
              <w:widowControl w:val="0"/>
              <w:numPr>
                <w:ilvl w:val="0"/>
                <w:numId w:val="21"/>
              </w:numPr>
              <w:tabs>
                <w:tab w:val="left" w:pos="0"/>
              </w:tabs>
              <w:suppressAutoHyphens/>
              <w:spacing w:after="0" w:line="240" w:lineRule="auto"/>
              <w:rPr>
                <w:rFonts w:ascii="Times New Roman" w:hAnsi="Times New Roman" w:cs="Times New Roman"/>
                <w:sz w:val="24"/>
                <w:szCs w:val="24"/>
              </w:rPr>
            </w:pPr>
            <w:r w:rsidRPr="00C77052">
              <w:rPr>
                <w:rFonts w:ascii="Times New Roman" w:hAnsi="Times New Roman" w:cs="Times New Roman"/>
                <w:sz w:val="24"/>
                <w:szCs w:val="24"/>
              </w:rPr>
              <w:t>Sources of News: Traditional Sources, Media Sources, Cross Media Sources including Radio, TV and internet, ethical issues regarding sources, Gate-keeping and validation of news sources.</w:t>
            </w:r>
          </w:p>
        </w:tc>
        <w:tc>
          <w:tcPr>
            <w:tcW w:w="1225" w:type="dxa"/>
          </w:tcPr>
          <w:p w14:paraId="207AD9F0" w14:textId="77777777" w:rsidR="00126343" w:rsidRPr="00C77052" w:rsidRDefault="00126343" w:rsidP="00C07C26">
            <w:pPr>
              <w:pStyle w:val="TableParagraph"/>
              <w:spacing w:line="222" w:lineRule="exact"/>
              <w:ind w:right="-15"/>
              <w:jc w:val="center"/>
              <w:rPr>
                <w:sz w:val="24"/>
                <w:szCs w:val="24"/>
              </w:rPr>
            </w:pPr>
            <w:r w:rsidRPr="00C77052">
              <w:rPr>
                <w:sz w:val="24"/>
                <w:szCs w:val="24"/>
              </w:rPr>
              <w:t>3</w:t>
            </w:r>
          </w:p>
        </w:tc>
      </w:tr>
      <w:tr w:rsidR="00126343" w:rsidRPr="00C77052" w14:paraId="45C5D6B0" w14:textId="77777777" w:rsidTr="00C07C26">
        <w:trPr>
          <w:trHeight w:val="546"/>
        </w:trPr>
        <w:tc>
          <w:tcPr>
            <w:tcW w:w="884" w:type="dxa"/>
          </w:tcPr>
          <w:p w14:paraId="524005D2" w14:textId="77777777" w:rsidR="00126343" w:rsidRPr="00C77052" w:rsidRDefault="00126343" w:rsidP="00C07C26">
            <w:pPr>
              <w:pStyle w:val="TableParagraph"/>
              <w:ind w:left="2"/>
              <w:rPr>
                <w:sz w:val="24"/>
                <w:szCs w:val="24"/>
              </w:rPr>
            </w:pPr>
            <w:r w:rsidRPr="00C77052">
              <w:rPr>
                <w:sz w:val="24"/>
                <w:szCs w:val="24"/>
              </w:rPr>
              <w:t>III</w:t>
            </w:r>
          </w:p>
        </w:tc>
        <w:tc>
          <w:tcPr>
            <w:tcW w:w="7512" w:type="dxa"/>
            <w:gridSpan w:val="6"/>
          </w:tcPr>
          <w:p w14:paraId="7D2C2D04"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Introduction to news writing </w:t>
            </w:r>
          </w:p>
          <w:p w14:paraId="22C7E997"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Structure of a news report: Types of leads: inverted pyramid style, hour glass style and nut graph, News Nibs and Analysis.</w:t>
            </w:r>
          </w:p>
          <w:p w14:paraId="6A591880"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Covering beats, press conferences, speech reports seminars, press releases </w:t>
            </w:r>
          </w:p>
          <w:p w14:paraId="770DCDC0" w14:textId="77777777" w:rsidR="00126343" w:rsidRPr="00C77052" w:rsidRDefault="00126343">
            <w:pPr>
              <w:pStyle w:val="ListParagraph"/>
              <w:numPr>
                <w:ilvl w:val="0"/>
                <w:numId w:val="22"/>
              </w:numPr>
              <w:spacing w:after="0" w:line="240" w:lineRule="auto"/>
              <w:rPr>
                <w:rFonts w:ascii="Times New Roman" w:eastAsia="Times New Roman" w:hAnsi="Times New Roman" w:cs="Times New Roman"/>
                <w:sz w:val="24"/>
                <w:szCs w:val="24"/>
                <w:lang w:bidi="hi-IN"/>
              </w:rPr>
            </w:pPr>
            <w:r w:rsidRPr="00C77052">
              <w:rPr>
                <w:rFonts w:ascii="Times New Roman" w:eastAsia="Times New Roman" w:hAnsi="Times New Roman" w:cs="Times New Roman"/>
                <w:sz w:val="24"/>
                <w:szCs w:val="24"/>
              </w:rPr>
              <w:t>Reporting for a news agency, specialized reporting like investigative journalism, etc.</w:t>
            </w:r>
          </w:p>
        </w:tc>
        <w:tc>
          <w:tcPr>
            <w:tcW w:w="1225" w:type="dxa"/>
          </w:tcPr>
          <w:p w14:paraId="679B2420" w14:textId="77777777" w:rsidR="00126343" w:rsidRPr="00C77052" w:rsidRDefault="00126343" w:rsidP="00C07C26">
            <w:pPr>
              <w:pStyle w:val="TableParagraph"/>
              <w:spacing w:line="222" w:lineRule="exact"/>
              <w:ind w:right="-15"/>
              <w:jc w:val="center"/>
              <w:rPr>
                <w:sz w:val="24"/>
                <w:szCs w:val="24"/>
              </w:rPr>
            </w:pPr>
            <w:r w:rsidRPr="00C77052">
              <w:rPr>
                <w:sz w:val="24"/>
                <w:szCs w:val="24"/>
              </w:rPr>
              <w:t>5</w:t>
            </w:r>
          </w:p>
        </w:tc>
      </w:tr>
      <w:tr w:rsidR="00126343" w:rsidRPr="00C77052" w14:paraId="24C5E56B" w14:textId="77777777" w:rsidTr="00C07C26">
        <w:trPr>
          <w:trHeight w:val="540"/>
        </w:trPr>
        <w:tc>
          <w:tcPr>
            <w:tcW w:w="884" w:type="dxa"/>
          </w:tcPr>
          <w:p w14:paraId="51C9E977" w14:textId="77777777" w:rsidR="00126343" w:rsidRPr="00C77052" w:rsidRDefault="00126343" w:rsidP="00C07C26">
            <w:pPr>
              <w:pStyle w:val="TableParagraph"/>
              <w:spacing w:line="221" w:lineRule="exact"/>
              <w:ind w:left="2"/>
              <w:rPr>
                <w:sz w:val="24"/>
                <w:szCs w:val="24"/>
              </w:rPr>
            </w:pPr>
            <w:r w:rsidRPr="00C77052">
              <w:rPr>
                <w:sz w:val="24"/>
                <w:szCs w:val="24"/>
              </w:rPr>
              <w:t>IV</w:t>
            </w:r>
          </w:p>
        </w:tc>
        <w:tc>
          <w:tcPr>
            <w:tcW w:w="7512" w:type="dxa"/>
            <w:gridSpan w:val="6"/>
          </w:tcPr>
          <w:p w14:paraId="4A0E57AA" w14:textId="77777777" w:rsidR="00126343" w:rsidRPr="00C77052" w:rsidRDefault="00126343" w:rsidP="00C07C26">
            <w:pPr>
              <w:rPr>
                <w:rFonts w:ascii="Times New Roman" w:hAnsi="Times New Roman" w:cs="Times New Roman"/>
                <w:b/>
                <w:sz w:val="24"/>
                <w:szCs w:val="24"/>
              </w:rPr>
            </w:pPr>
            <w:r w:rsidRPr="00C77052">
              <w:rPr>
                <w:rFonts w:ascii="Times New Roman" w:hAnsi="Times New Roman" w:cs="Times New Roman"/>
                <w:sz w:val="24"/>
                <w:szCs w:val="24"/>
              </w:rPr>
              <w:t xml:space="preserve">    </w:t>
            </w:r>
            <w:r w:rsidRPr="00C77052">
              <w:rPr>
                <w:rFonts w:ascii="Times New Roman" w:hAnsi="Times New Roman" w:cs="Times New Roman"/>
                <w:b/>
                <w:color w:val="000000"/>
                <w:sz w:val="24"/>
                <w:szCs w:val="24"/>
              </w:rPr>
              <w:t xml:space="preserve"> </w:t>
            </w:r>
            <w:r w:rsidRPr="00C77052">
              <w:rPr>
                <w:rFonts w:ascii="Times New Roman" w:hAnsi="Times New Roman" w:cs="Times New Roman"/>
                <w:sz w:val="24"/>
                <w:szCs w:val="24"/>
              </w:rPr>
              <w:t xml:space="preserve">    </w:t>
            </w:r>
            <w:r w:rsidRPr="00C77052">
              <w:rPr>
                <w:rFonts w:ascii="Times New Roman" w:hAnsi="Times New Roman" w:cs="Times New Roman"/>
                <w:b/>
                <w:sz w:val="24"/>
                <w:szCs w:val="24"/>
              </w:rPr>
              <w:t xml:space="preserve"> Introduction to feature writing  </w:t>
            </w:r>
          </w:p>
          <w:p w14:paraId="23460201"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Definition, structure, characteristics, types </w:t>
            </w:r>
          </w:p>
          <w:p w14:paraId="4FC7B3C2"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 Process: Ideas and research, tools and techniques </w:t>
            </w:r>
          </w:p>
          <w:p w14:paraId="3B47F9AF" w14:textId="77777777" w:rsidR="00126343" w:rsidRPr="00C77052" w:rsidRDefault="00126343" w:rsidP="00C07C26">
            <w:pPr>
              <w:spacing w:beforeLines="1" w:before="2" w:afterLines="1" w:after="2"/>
              <w:rPr>
                <w:rFonts w:ascii="Times New Roman" w:hAnsi="Times New Roman" w:cs="Times New Roman"/>
                <w:sz w:val="24"/>
                <w:szCs w:val="24"/>
              </w:rPr>
            </w:pPr>
            <w:r w:rsidRPr="00C77052">
              <w:rPr>
                <w:rFonts w:ascii="Times New Roman" w:hAnsi="Times New Roman" w:cs="Times New Roman"/>
                <w:sz w:val="24"/>
                <w:szCs w:val="24"/>
              </w:rPr>
              <w:t xml:space="preserve">Kinds of features: Profiles; middles, columns, human interest stories, travel writing, opinion pieces and editorials; book reviews, movie reviews, music reviews, narrative writing </w:t>
            </w:r>
          </w:p>
          <w:p w14:paraId="5342911B" w14:textId="77777777" w:rsidR="00126343" w:rsidRPr="00C77052" w:rsidRDefault="00126343" w:rsidP="00C07C26">
            <w:pPr>
              <w:tabs>
                <w:tab w:val="left" w:pos="360"/>
              </w:tabs>
              <w:rPr>
                <w:rFonts w:ascii="Times New Roman" w:hAnsi="Times New Roman" w:cs="Times New Roman"/>
                <w:color w:val="000000"/>
                <w:sz w:val="24"/>
                <w:szCs w:val="24"/>
              </w:rPr>
            </w:pPr>
            <w:r w:rsidRPr="00C77052">
              <w:rPr>
                <w:rFonts w:ascii="Times New Roman" w:hAnsi="Times New Roman" w:cs="Times New Roman"/>
                <w:sz w:val="24"/>
                <w:szCs w:val="24"/>
              </w:rPr>
              <w:t>Magazine reporting: Current trends, style and future</w:t>
            </w:r>
          </w:p>
        </w:tc>
        <w:tc>
          <w:tcPr>
            <w:tcW w:w="1225" w:type="dxa"/>
          </w:tcPr>
          <w:p w14:paraId="3BC58D2E" w14:textId="77777777" w:rsidR="00126343" w:rsidRPr="00C77052" w:rsidRDefault="00126343" w:rsidP="00C07C26">
            <w:pPr>
              <w:pStyle w:val="TableParagraph"/>
              <w:spacing w:line="221" w:lineRule="exact"/>
              <w:ind w:right="-15"/>
              <w:jc w:val="center"/>
              <w:rPr>
                <w:sz w:val="24"/>
                <w:szCs w:val="24"/>
              </w:rPr>
            </w:pPr>
            <w:r w:rsidRPr="00C77052">
              <w:rPr>
                <w:sz w:val="24"/>
                <w:szCs w:val="24"/>
              </w:rPr>
              <w:t>5</w:t>
            </w:r>
          </w:p>
        </w:tc>
      </w:tr>
    </w:tbl>
    <w:p w14:paraId="56FF0D31" w14:textId="77777777" w:rsidR="00126343" w:rsidRPr="00C77052" w:rsidRDefault="00126343" w:rsidP="00126343">
      <w:pPr>
        <w:rPr>
          <w:rFonts w:ascii="Times New Roman" w:hAnsi="Times New Roman" w:cs="Times New Roman"/>
          <w:sz w:val="24"/>
          <w:szCs w:val="24"/>
        </w:rPr>
      </w:pPr>
    </w:p>
    <w:p w14:paraId="11A9EA0B" w14:textId="77777777" w:rsidR="00126343" w:rsidRPr="00C77052" w:rsidRDefault="00126343" w:rsidP="00126343">
      <w:pPr>
        <w:rPr>
          <w:rFonts w:ascii="Times New Roman" w:hAnsi="Times New Roman" w:cs="Times New Roman"/>
          <w:sz w:val="24"/>
          <w:szCs w:val="24"/>
        </w:rPr>
      </w:pPr>
    </w:p>
    <w:p w14:paraId="3E846849" w14:textId="77777777" w:rsidR="00126343" w:rsidRPr="00C77052" w:rsidRDefault="00126343" w:rsidP="00126343">
      <w:pPr>
        <w:rPr>
          <w:rFonts w:ascii="Times New Roman" w:hAnsi="Times New Roman" w:cs="Times New Roman"/>
          <w:b/>
          <w:sz w:val="24"/>
          <w:szCs w:val="24"/>
        </w:rPr>
      </w:pPr>
    </w:p>
    <w:p w14:paraId="78A18C83" w14:textId="77777777" w:rsidR="00126343" w:rsidRPr="00C77052" w:rsidRDefault="00126343" w:rsidP="00126343">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68986F2E" w14:textId="77777777" w:rsidR="00126343" w:rsidRPr="00C77052" w:rsidRDefault="00126343">
      <w:pPr>
        <w:pStyle w:val="ListParagraph"/>
        <w:numPr>
          <w:ilvl w:val="0"/>
          <w:numId w:val="23"/>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Langford, M., Smith, R. S., &amp; Renn, P. (2010). Langford's basic photography: The guide for serious photographers. Oxford: Focal. </w:t>
      </w:r>
    </w:p>
    <w:p w14:paraId="3AEE1FA3" w14:textId="77777777" w:rsidR="00126343" w:rsidRPr="00C77052" w:rsidRDefault="00126343">
      <w:pPr>
        <w:pStyle w:val="ListParagraph"/>
        <w:numPr>
          <w:ilvl w:val="0"/>
          <w:numId w:val="23"/>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Langford, M. (1987). The step-by-step guide to Photography. New York: Alfred A. Knopf London, B., &amp; Upton, J. (1998). Photography. New York: Longman </w:t>
      </w:r>
    </w:p>
    <w:p w14:paraId="5C408794" w14:textId="77777777" w:rsidR="00126343" w:rsidRPr="00C77052" w:rsidRDefault="00126343">
      <w:pPr>
        <w:pStyle w:val="ListParagraph"/>
        <w:numPr>
          <w:ilvl w:val="0"/>
          <w:numId w:val="23"/>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The Darkroom Cookbook; Anchell, Stephen G. </w:t>
      </w:r>
    </w:p>
    <w:p w14:paraId="329E3107" w14:textId="77777777" w:rsidR="00126343" w:rsidRPr="00C77052" w:rsidRDefault="00126343">
      <w:pPr>
        <w:pStyle w:val="ListParagraph"/>
        <w:numPr>
          <w:ilvl w:val="0"/>
          <w:numId w:val="23"/>
        </w:numPr>
        <w:spacing w:beforeLines="1" w:before="2" w:afterLines="1" w:after="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Practical photography; Freeman, John </w:t>
      </w:r>
    </w:p>
    <w:p w14:paraId="79CBA179" w14:textId="77777777" w:rsidR="00126343" w:rsidRPr="00C77052" w:rsidRDefault="00126343" w:rsidP="0012634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4D46FF" w:rsidRPr="00C77052" w14:paraId="3D229EAA" w14:textId="77777777" w:rsidTr="00C07C26">
        <w:trPr>
          <w:trHeight w:val="296"/>
        </w:trPr>
        <w:tc>
          <w:tcPr>
            <w:tcW w:w="2251" w:type="dxa"/>
            <w:gridSpan w:val="2"/>
          </w:tcPr>
          <w:p w14:paraId="48F063A2" w14:textId="77777777" w:rsidR="004D46FF" w:rsidRPr="00C77052" w:rsidRDefault="004D46FF" w:rsidP="004D46FF">
            <w:pPr>
              <w:pStyle w:val="TableParagraph"/>
              <w:spacing w:after="240" w:line="221" w:lineRule="exact"/>
              <w:ind w:left="2"/>
              <w:rPr>
                <w:b/>
                <w:bCs/>
                <w:sz w:val="24"/>
                <w:szCs w:val="24"/>
              </w:rPr>
            </w:pPr>
          </w:p>
          <w:p w14:paraId="2694E307" w14:textId="492B09C1" w:rsidR="004D46FF" w:rsidRPr="00C77052" w:rsidRDefault="004D46FF" w:rsidP="004D46FF">
            <w:pPr>
              <w:pStyle w:val="TableParagraph"/>
              <w:spacing w:after="240" w:line="221" w:lineRule="exact"/>
              <w:ind w:left="2"/>
              <w:rPr>
                <w:b/>
                <w:bCs/>
                <w:sz w:val="24"/>
                <w:szCs w:val="24"/>
              </w:rPr>
            </w:pPr>
            <w:r w:rsidRPr="00C77052">
              <w:rPr>
                <w:b/>
                <w:bCs/>
                <w:sz w:val="24"/>
                <w:szCs w:val="24"/>
              </w:rPr>
              <w:t>Programme / Class</w:t>
            </w:r>
          </w:p>
        </w:tc>
        <w:tc>
          <w:tcPr>
            <w:tcW w:w="1459" w:type="dxa"/>
          </w:tcPr>
          <w:p w14:paraId="1C0DE430" w14:textId="77777777" w:rsidR="004D46FF" w:rsidRPr="00C77052" w:rsidRDefault="004D46FF" w:rsidP="004D46FF">
            <w:pPr>
              <w:pStyle w:val="TableParagraph"/>
              <w:spacing w:after="240" w:line="221" w:lineRule="exact"/>
              <w:ind w:left="2"/>
              <w:rPr>
                <w:sz w:val="24"/>
                <w:szCs w:val="24"/>
              </w:rPr>
            </w:pPr>
          </w:p>
          <w:p w14:paraId="102B8869" w14:textId="5BF7B457" w:rsidR="004D46FF" w:rsidRPr="00C77052" w:rsidRDefault="004D46FF" w:rsidP="004D46FF">
            <w:pPr>
              <w:pStyle w:val="TableParagraph"/>
              <w:spacing w:after="240" w:line="221" w:lineRule="exact"/>
              <w:ind w:left="2"/>
              <w:rPr>
                <w:sz w:val="24"/>
                <w:szCs w:val="24"/>
              </w:rPr>
            </w:pPr>
            <w:r w:rsidRPr="00C77052">
              <w:rPr>
                <w:sz w:val="24"/>
                <w:szCs w:val="24"/>
              </w:rPr>
              <w:t>B.A.</w:t>
            </w:r>
          </w:p>
        </w:tc>
        <w:tc>
          <w:tcPr>
            <w:tcW w:w="1574" w:type="dxa"/>
          </w:tcPr>
          <w:p w14:paraId="30A84345" w14:textId="77777777" w:rsidR="004D46FF" w:rsidRPr="00C77052" w:rsidRDefault="004D46FF" w:rsidP="004D46FF">
            <w:pPr>
              <w:pStyle w:val="TableParagraph"/>
              <w:spacing w:after="240" w:line="221" w:lineRule="exact"/>
              <w:ind w:left="2"/>
              <w:rPr>
                <w:b/>
                <w:bCs/>
                <w:sz w:val="24"/>
                <w:szCs w:val="24"/>
              </w:rPr>
            </w:pPr>
          </w:p>
          <w:p w14:paraId="7AA29F44" w14:textId="42298BCD" w:rsidR="004D46FF" w:rsidRPr="00C77052" w:rsidRDefault="004D46FF" w:rsidP="004D46FF">
            <w:pPr>
              <w:pStyle w:val="TableParagraph"/>
              <w:spacing w:after="240" w:line="221" w:lineRule="exact"/>
              <w:ind w:left="2"/>
              <w:rPr>
                <w:b/>
                <w:bCs/>
                <w:sz w:val="24"/>
                <w:szCs w:val="24"/>
              </w:rPr>
            </w:pPr>
            <w:r w:rsidRPr="00C77052">
              <w:rPr>
                <w:b/>
                <w:bCs/>
                <w:sz w:val="24"/>
                <w:szCs w:val="24"/>
              </w:rPr>
              <w:t>Year</w:t>
            </w:r>
          </w:p>
        </w:tc>
        <w:tc>
          <w:tcPr>
            <w:tcW w:w="992" w:type="dxa"/>
          </w:tcPr>
          <w:p w14:paraId="462C0C58" w14:textId="77777777" w:rsidR="004D46FF" w:rsidRPr="00C77052" w:rsidRDefault="004D46FF" w:rsidP="004D46FF">
            <w:pPr>
              <w:pStyle w:val="TableParagraph"/>
              <w:spacing w:after="240" w:line="202" w:lineRule="exact"/>
              <w:ind w:left="2"/>
              <w:rPr>
                <w:sz w:val="24"/>
                <w:szCs w:val="24"/>
              </w:rPr>
            </w:pPr>
          </w:p>
          <w:p w14:paraId="5DF05B79" w14:textId="22E26DAD" w:rsidR="004D46FF" w:rsidRPr="00C77052" w:rsidRDefault="004D46FF" w:rsidP="004D46FF">
            <w:pPr>
              <w:pStyle w:val="TableParagraph"/>
              <w:spacing w:after="240" w:line="202" w:lineRule="exact"/>
              <w:ind w:left="2"/>
              <w:rPr>
                <w:sz w:val="24"/>
                <w:szCs w:val="24"/>
              </w:rPr>
            </w:pPr>
            <w:r w:rsidRPr="00C77052">
              <w:rPr>
                <w:sz w:val="24"/>
                <w:szCs w:val="24"/>
              </w:rPr>
              <w:t>II</w:t>
            </w:r>
          </w:p>
        </w:tc>
        <w:tc>
          <w:tcPr>
            <w:tcW w:w="1165" w:type="dxa"/>
          </w:tcPr>
          <w:p w14:paraId="1A12BDEC" w14:textId="77777777" w:rsidR="004D46FF" w:rsidRPr="00C77052" w:rsidRDefault="004D46FF" w:rsidP="004D46FF">
            <w:pPr>
              <w:pStyle w:val="TableParagraph"/>
              <w:spacing w:after="240" w:line="221" w:lineRule="exact"/>
              <w:ind w:left="2"/>
              <w:rPr>
                <w:b/>
                <w:bCs/>
                <w:sz w:val="24"/>
                <w:szCs w:val="24"/>
              </w:rPr>
            </w:pPr>
          </w:p>
          <w:p w14:paraId="2DA56B75" w14:textId="5C0CD5EF" w:rsidR="004D46FF" w:rsidRPr="00C77052" w:rsidRDefault="004D46FF" w:rsidP="004D46FF">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5F5BAAD1" w14:textId="77777777" w:rsidR="004D46FF" w:rsidRPr="00C77052" w:rsidRDefault="004D46FF" w:rsidP="004D46FF">
            <w:pPr>
              <w:pStyle w:val="TableParagraph"/>
              <w:spacing w:after="240" w:line="221" w:lineRule="exact"/>
              <w:ind w:left="2"/>
              <w:rPr>
                <w:sz w:val="24"/>
                <w:szCs w:val="24"/>
              </w:rPr>
            </w:pPr>
            <w:r w:rsidRPr="00C77052">
              <w:rPr>
                <w:sz w:val="24"/>
                <w:szCs w:val="24"/>
              </w:rPr>
              <w:t xml:space="preserve">   </w:t>
            </w:r>
          </w:p>
          <w:p w14:paraId="40EC1D08" w14:textId="5AB4F9C1" w:rsidR="004D46FF" w:rsidRPr="00C77052" w:rsidRDefault="004D46FF" w:rsidP="004D46FF">
            <w:pPr>
              <w:pStyle w:val="TableParagraph"/>
              <w:spacing w:after="240" w:line="221" w:lineRule="exact"/>
              <w:ind w:left="2"/>
              <w:rPr>
                <w:sz w:val="24"/>
                <w:szCs w:val="24"/>
              </w:rPr>
            </w:pPr>
            <w:r w:rsidRPr="00C77052">
              <w:rPr>
                <w:sz w:val="24"/>
                <w:szCs w:val="24"/>
              </w:rPr>
              <w:t xml:space="preserve"> IV</w:t>
            </w:r>
          </w:p>
        </w:tc>
      </w:tr>
      <w:tr w:rsidR="00126343" w:rsidRPr="00C77052" w14:paraId="75BDA875" w14:textId="77777777" w:rsidTr="00C07C26">
        <w:trPr>
          <w:trHeight w:val="330"/>
        </w:trPr>
        <w:tc>
          <w:tcPr>
            <w:tcW w:w="2251" w:type="dxa"/>
            <w:gridSpan w:val="2"/>
          </w:tcPr>
          <w:p w14:paraId="742DA2AA" w14:textId="77777777" w:rsidR="00126343" w:rsidRPr="00C77052" w:rsidRDefault="00126343"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15C65BD5" w14:textId="77777777" w:rsidR="00126343" w:rsidRPr="00C77052" w:rsidRDefault="00126343" w:rsidP="00C07C26">
            <w:pPr>
              <w:pStyle w:val="TableParagraph"/>
              <w:spacing w:line="202" w:lineRule="exact"/>
              <w:rPr>
                <w:sz w:val="24"/>
                <w:szCs w:val="24"/>
              </w:rPr>
            </w:pPr>
            <w:r w:rsidRPr="00C77052">
              <w:rPr>
                <w:sz w:val="24"/>
                <w:szCs w:val="24"/>
              </w:rPr>
              <w:t>Co-curricular</w:t>
            </w:r>
          </w:p>
        </w:tc>
      </w:tr>
      <w:tr w:rsidR="00126343" w:rsidRPr="00C77052" w14:paraId="19528BF8" w14:textId="77777777" w:rsidTr="00C07C26">
        <w:trPr>
          <w:trHeight w:val="816"/>
        </w:trPr>
        <w:tc>
          <w:tcPr>
            <w:tcW w:w="2251" w:type="dxa"/>
            <w:gridSpan w:val="2"/>
          </w:tcPr>
          <w:p w14:paraId="07F4858C" w14:textId="77777777" w:rsidR="00126343" w:rsidRPr="00C77052" w:rsidRDefault="00126343" w:rsidP="00C07C26">
            <w:pPr>
              <w:pStyle w:val="TableParagraph"/>
              <w:spacing w:before="226"/>
              <w:ind w:left="2"/>
              <w:rPr>
                <w:b/>
                <w:bCs/>
                <w:sz w:val="24"/>
                <w:szCs w:val="24"/>
              </w:rPr>
            </w:pPr>
            <w:r w:rsidRPr="00C77052">
              <w:rPr>
                <w:b/>
                <w:bCs/>
                <w:sz w:val="24"/>
                <w:szCs w:val="24"/>
              </w:rPr>
              <w:t>Course Code</w:t>
            </w:r>
          </w:p>
        </w:tc>
        <w:tc>
          <w:tcPr>
            <w:tcW w:w="1459" w:type="dxa"/>
          </w:tcPr>
          <w:p w14:paraId="4AB3F4D8" w14:textId="77777777" w:rsidR="00126343" w:rsidRPr="00C77052" w:rsidRDefault="00126343" w:rsidP="00C07C26">
            <w:pPr>
              <w:pStyle w:val="TableParagraph"/>
              <w:rPr>
                <w:sz w:val="24"/>
                <w:szCs w:val="24"/>
              </w:rPr>
            </w:pPr>
          </w:p>
        </w:tc>
        <w:tc>
          <w:tcPr>
            <w:tcW w:w="1574" w:type="dxa"/>
          </w:tcPr>
          <w:p w14:paraId="74C4EA04" w14:textId="77777777" w:rsidR="00126343" w:rsidRPr="00C77052" w:rsidRDefault="00126343"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41529CB4" w14:textId="77777777" w:rsidR="00126343" w:rsidRPr="00C77052" w:rsidRDefault="00126343" w:rsidP="00C07C26">
            <w:pPr>
              <w:jc w:val="center"/>
              <w:rPr>
                <w:rFonts w:ascii="Times New Roman" w:hAnsi="Times New Roman" w:cs="Times New Roman"/>
                <w:b/>
                <w:sz w:val="24"/>
                <w:szCs w:val="24"/>
              </w:rPr>
            </w:pPr>
            <w:r w:rsidRPr="00C77052">
              <w:rPr>
                <w:rFonts w:ascii="Times New Roman" w:hAnsi="Times New Roman" w:cs="Times New Roman"/>
                <w:b/>
                <w:bCs/>
                <w:sz w:val="24"/>
                <w:szCs w:val="24"/>
              </w:rPr>
              <w:t>Leadership and Managerial Skills</w:t>
            </w:r>
          </w:p>
        </w:tc>
      </w:tr>
      <w:tr w:rsidR="00126343" w:rsidRPr="00C77052" w14:paraId="6E50529C" w14:textId="77777777" w:rsidTr="00C07C26">
        <w:trPr>
          <w:trHeight w:val="1140"/>
        </w:trPr>
        <w:tc>
          <w:tcPr>
            <w:tcW w:w="9621" w:type="dxa"/>
            <w:gridSpan w:val="8"/>
          </w:tcPr>
          <w:p w14:paraId="0ED07620" w14:textId="0EFE29F8" w:rsidR="00126343" w:rsidRPr="00C77052" w:rsidRDefault="00126343"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xml:space="preserve">- The learners will be able to: 1. Examine various leadership models and understand and/or assess their skills, strengths and abilities that affect their personal leadership style and can create a leadership vision. 2. Learn and demonstrate a set of practical skills such as time management, </w:t>
            </w:r>
            <w:r w:rsidR="00C203BA" w:rsidRPr="00C77052">
              <w:rPr>
                <w:rFonts w:ascii="Times New Roman" w:hAnsi="Times New Roman" w:cs="Times New Roman"/>
                <w:sz w:val="24"/>
                <w:szCs w:val="24"/>
              </w:rPr>
              <w:t>self-management</w:t>
            </w:r>
            <w:r w:rsidRPr="00C77052">
              <w:rPr>
                <w:rFonts w:ascii="Times New Roman" w:hAnsi="Times New Roman" w:cs="Times New Roman"/>
                <w:sz w:val="24"/>
                <w:szCs w:val="24"/>
              </w:rPr>
              <w:t>, handling conflicts, and team leadership. 3. Understand the basics of entrepreneurship and develop business plans. 4. Apply the design thinking approach for leadership. 5. Appreciate the importance of ethics and moral values for developing a balanced personality. 6. Allocate available funds judiciously, maintain an account of current expenses, and plan for savings and investments.</w:t>
            </w:r>
          </w:p>
        </w:tc>
      </w:tr>
      <w:tr w:rsidR="00126343" w:rsidRPr="00C77052" w14:paraId="623CD332" w14:textId="77777777" w:rsidTr="00C07C26">
        <w:trPr>
          <w:trHeight w:val="234"/>
        </w:trPr>
        <w:tc>
          <w:tcPr>
            <w:tcW w:w="2251" w:type="dxa"/>
            <w:gridSpan w:val="2"/>
          </w:tcPr>
          <w:p w14:paraId="1A7E123A" w14:textId="77777777" w:rsidR="00126343" w:rsidRPr="00C77052" w:rsidRDefault="00126343"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2</w:t>
            </w:r>
          </w:p>
        </w:tc>
        <w:tc>
          <w:tcPr>
            <w:tcW w:w="3033" w:type="dxa"/>
            <w:gridSpan w:val="2"/>
          </w:tcPr>
          <w:p w14:paraId="718DEFBE" w14:textId="77777777" w:rsidR="00126343" w:rsidRPr="00C77052" w:rsidRDefault="00126343"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6D334076" w14:textId="77777777" w:rsidR="00126343" w:rsidRPr="00C77052" w:rsidRDefault="00126343"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126343" w:rsidRPr="00C77052" w14:paraId="6E4B8C8C" w14:textId="77777777" w:rsidTr="00C07C26">
        <w:trPr>
          <w:trHeight w:val="373"/>
        </w:trPr>
        <w:tc>
          <w:tcPr>
            <w:tcW w:w="9621" w:type="dxa"/>
            <w:gridSpan w:val="8"/>
            <w:tcBorders>
              <w:bottom w:val="single" w:sz="6" w:space="0" w:color="000000"/>
            </w:tcBorders>
          </w:tcPr>
          <w:p w14:paraId="527F0765" w14:textId="77777777" w:rsidR="00126343" w:rsidRPr="00C77052" w:rsidRDefault="00126343"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126343" w:rsidRPr="00C77052" w14:paraId="0D5020EC" w14:textId="77777777" w:rsidTr="00C07C26">
        <w:trPr>
          <w:trHeight w:val="728"/>
        </w:trPr>
        <w:tc>
          <w:tcPr>
            <w:tcW w:w="728" w:type="dxa"/>
            <w:tcBorders>
              <w:bottom w:val="single" w:sz="4" w:space="0" w:color="auto"/>
            </w:tcBorders>
          </w:tcPr>
          <w:p w14:paraId="635BD569" w14:textId="77777777" w:rsidR="00126343" w:rsidRPr="00C77052" w:rsidRDefault="00126343" w:rsidP="00C07C26">
            <w:pPr>
              <w:pStyle w:val="TableParagraph"/>
              <w:spacing w:before="226"/>
              <w:ind w:left="2"/>
              <w:jc w:val="both"/>
              <w:rPr>
                <w:b/>
                <w:bCs/>
                <w:sz w:val="24"/>
                <w:szCs w:val="24"/>
              </w:rPr>
            </w:pPr>
            <w:r w:rsidRPr="00C77052">
              <w:rPr>
                <w:b/>
                <w:bCs/>
                <w:sz w:val="24"/>
                <w:szCs w:val="24"/>
              </w:rPr>
              <w:t>Unit</w:t>
            </w:r>
          </w:p>
        </w:tc>
        <w:tc>
          <w:tcPr>
            <w:tcW w:w="7668" w:type="dxa"/>
            <w:gridSpan w:val="6"/>
            <w:tcBorders>
              <w:bottom w:val="single" w:sz="4" w:space="0" w:color="auto"/>
            </w:tcBorders>
          </w:tcPr>
          <w:p w14:paraId="55171567" w14:textId="77777777" w:rsidR="00126343" w:rsidRPr="00C77052" w:rsidRDefault="00126343"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719CFEB6" w14:textId="77777777" w:rsidR="00126343" w:rsidRPr="00C77052" w:rsidRDefault="00126343" w:rsidP="00C07C26">
            <w:pPr>
              <w:pStyle w:val="TableParagraph"/>
              <w:spacing w:before="226" w:line="252" w:lineRule="exact"/>
              <w:ind w:left="2"/>
              <w:jc w:val="both"/>
              <w:rPr>
                <w:b/>
                <w:bCs/>
                <w:sz w:val="24"/>
                <w:szCs w:val="24"/>
              </w:rPr>
            </w:pPr>
            <w:r w:rsidRPr="00C77052">
              <w:rPr>
                <w:b/>
                <w:bCs/>
                <w:sz w:val="24"/>
                <w:szCs w:val="24"/>
              </w:rPr>
              <w:t>No. of</w:t>
            </w:r>
          </w:p>
          <w:p w14:paraId="2EE47458" w14:textId="77777777" w:rsidR="00126343" w:rsidRPr="00C77052" w:rsidRDefault="00126343" w:rsidP="00C07C26">
            <w:pPr>
              <w:pStyle w:val="TableParagraph"/>
              <w:spacing w:line="230" w:lineRule="exact"/>
              <w:ind w:left="2"/>
              <w:jc w:val="both"/>
              <w:rPr>
                <w:b/>
                <w:bCs/>
                <w:sz w:val="24"/>
                <w:szCs w:val="24"/>
              </w:rPr>
            </w:pPr>
            <w:r w:rsidRPr="00C77052">
              <w:rPr>
                <w:b/>
                <w:bCs/>
                <w:sz w:val="24"/>
                <w:szCs w:val="24"/>
              </w:rPr>
              <w:t>Lectures</w:t>
            </w:r>
          </w:p>
        </w:tc>
      </w:tr>
      <w:tr w:rsidR="00126343" w:rsidRPr="00C77052" w14:paraId="56874A3A" w14:textId="77777777" w:rsidTr="00C07C26">
        <w:trPr>
          <w:trHeight w:val="511"/>
        </w:trPr>
        <w:tc>
          <w:tcPr>
            <w:tcW w:w="728" w:type="dxa"/>
            <w:tcBorders>
              <w:top w:val="single" w:sz="4" w:space="0" w:color="auto"/>
            </w:tcBorders>
          </w:tcPr>
          <w:p w14:paraId="560BC61D" w14:textId="77777777" w:rsidR="00126343" w:rsidRPr="00C77052" w:rsidRDefault="00126343" w:rsidP="00C07C26">
            <w:pPr>
              <w:pStyle w:val="TableParagraph"/>
              <w:spacing w:line="273" w:lineRule="exact"/>
              <w:ind w:left="122"/>
              <w:jc w:val="both"/>
              <w:rPr>
                <w:sz w:val="24"/>
                <w:szCs w:val="24"/>
              </w:rPr>
            </w:pPr>
            <w:r w:rsidRPr="00C77052">
              <w:rPr>
                <w:sz w:val="24"/>
                <w:szCs w:val="24"/>
              </w:rPr>
              <w:t>I</w:t>
            </w:r>
          </w:p>
        </w:tc>
        <w:tc>
          <w:tcPr>
            <w:tcW w:w="7668" w:type="dxa"/>
            <w:gridSpan w:val="6"/>
            <w:tcBorders>
              <w:top w:val="single" w:sz="4" w:space="0" w:color="auto"/>
            </w:tcBorders>
          </w:tcPr>
          <w:p w14:paraId="1CBC3236" w14:textId="77777777" w:rsidR="00126343" w:rsidRPr="00C77052" w:rsidRDefault="00126343"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Understanding Leadership and its Importance • What is leadership? • Why is leadership required? • Whom do you consider as an ideal leader? b. Traits and Models of Leadership • Are leaders born or made? • Key characteristics of an effective leader • Leadership styles • Perspectives of different leaders c. Basic Leadership Skills • Motivation • Teamwork • Negotiation • Networking.</w:t>
            </w:r>
          </w:p>
        </w:tc>
        <w:tc>
          <w:tcPr>
            <w:tcW w:w="1225" w:type="dxa"/>
            <w:tcBorders>
              <w:top w:val="single" w:sz="4" w:space="0" w:color="auto"/>
            </w:tcBorders>
          </w:tcPr>
          <w:p w14:paraId="7ADEF5C4" w14:textId="77777777" w:rsidR="00126343" w:rsidRPr="00C77052" w:rsidRDefault="00126343" w:rsidP="00C07C26">
            <w:pPr>
              <w:pStyle w:val="TableParagraph"/>
              <w:spacing w:line="227" w:lineRule="exact"/>
              <w:ind w:right="-15"/>
              <w:jc w:val="center"/>
              <w:rPr>
                <w:sz w:val="24"/>
                <w:szCs w:val="24"/>
              </w:rPr>
            </w:pPr>
            <w:r w:rsidRPr="00C77052">
              <w:rPr>
                <w:sz w:val="24"/>
                <w:szCs w:val="24"/>
              </w:rPr>
              <w:t>05</w:t>
            </w:r>
          </w:p>
        </w:tc>
      </w:tr>
      <w:tr w:rsidR="00126343" w:rsidRPr="00C77052" w14:paraId="16F72696" w14:textId="77777777" w:rsidTr="00C07C26">
        <w:trPr>
          <w:trHeight w:val="595"/>
        </w:trPr>
        <w:tc>
          <w:tcPr>
            <w:tcW w:w="728" w:type="dxa"/>
          </w:tcPr>
          <w:p w14:paraId="1F376DD0" w14:textId="77777777" w:rsidR="00126343" w:rsidRPr="00C77052" w:rsidRDefault="00126343" w:rsidP="00C07C26">
            <w:pPr>
              <w:pStyle w:val="TableParagraph"/>
              <w:spacing w:line="222" w:lineRule="exact"/>
              <w:ind w:left="2"/>
              <w:jc w:val="both"/>
              <w:rPr>
                <w:sz w:val="24"/>
                <w:szCs w:val="24"/>
              </w:rPr>
            </w:pPr>
            <w:r w:rsidRPr="00C77052">
              <w:rPr>
                <w:sz w:val="24"/>
                <w:szCs w:val="24"/>
              </w:rPr>
              <w:t>II</w:t>
            </w:r>
          </w:p>
        </w:tc>
        <w:tc>
          <w:tcPr>
            <w:tcW w:w="7668" w:type="dxa"/>
            <w:gridSpan w:val="6"/>
          </w:tcPr>
          <w:p w14:paraId="2C7C76C4" w14:textId="77777777" w:rsidR="00126343" w:rsidRPr="00C77052" w:rsidRDefault="00126343" w:rsidP="00C07C26">
            <w:pPr>
              <w:pStyle w:val="Default"/>
              <w:spacing w:line="360" w:lineRule="auto"/>
              <w:contextualSpacing/>
              <w:jc w:val="both"/>
            </w:pPr>
            <w:r w:rsidRPr="00C77052">
              <w:t>Basic Managerial Skills • Planning for effective management • How to organize teams? • Recruiting and retaining talent • Delegation of tasks • Learn to coordinate • Conflict management b. Self-management Skills • Understanding self-concept • Developing self-awareness • Self-examination • Self-reflection and Introspection • Self-regulation.</w:t>
            </w:r>
          </w:p>
        </w:tc>
        <w:tc>
          <w:tcPr>
            <w:tcW w:w="1225" w:type="dxa"/>
          </w:tcPr>
          <w:p w14:paraId="3DE50B81" w14:textId="77777777" w:rsidR="00126343" w:rsidRPr="00C77052" w:rsidRDefault="00126343" w:rsidP="00C07C26">
            <w:pPr>
              <w:pStyle w:val="TableParagraph"/>
              <w:spacing w:line="222" w:lineRule="exact"/>
              <w:ind w:right="-15"/>
              <w:jc w:val="center"/>
              <w:rPr>
                <w:sz w:val="24"/>
                <w:szCs w:val="24"/>
              </w:rPr>
            </w:pPr>
            <w:r w:rsidRPr="00C77052">
              <w:rPr>
                <w:sz w:val="24"/>
                <w:szCs w:val="24"/>
              </w:rPr>
              <w:t>05</w:t>
            </w:r>
          </w:p>
        </w:tc>
      </w:tr>
      <w:tr w:rsidR="00126343" w:rsidRPr="00C77052" w14:paraId="4E541E99" w14:textId="77777777" w:rsidTr="00C07C26">
        <w:trPr>
          <w:trHeight w:val="546"/>
        </w:trPr>
        <w:tc>
          <w:tcPr>
            <w:tcW w:w="728" w:type="dxa"/>
          </w:tcPr>
          <w:p w14:paraId="2290105A" w14:textId="77777777" w:rsidR="00126343" w:rsidRPr="00C77052" w:rsidRDefault="00126343" w:rsidP="00C07C26">
            <w:pPr>
              <w:pStyle w:val="TableParagraph"/>
              <w:ind w:left="2"/>
              <w:jc w:val="both"/>
              <w:rPr>
                <w:sz w:val="24"/>
                <w:szCs w:val="24"/>
              </w:rPr>
            </w:pPr>
            <w:r w:rsidRPr="00C77052">
              <w:rPr>
                <w:sz w:val="24"/>
                <w:szCs w:val="24"/>
              </w:rPr>
              <w:t>III</w:t>
            </w:r>
          </w:p>
        </w:tc>
        <w:tc>
          <w:tcPr>
            <w:tcW w:w="7668" w:type="dxa"/>
            <w:gridSpan w:val="6"/>
          </w:tcPr>
          <w:p w14:paraId="0BD00798" w14:textId="77777777" w:rsidR="00126343" w:rsidRPr="00C77052" w:rsidRDefault="00126343" w:rsidP="00C07C26">
            <w:pPr>
              <w:pStyle w:val="Default"/>
              <w:spacing w:line="360" w:lineRule="auto"/>
              <w:contextualSpacing/>
              <w:jc w:val="both"/>
              <w:rPr>
                <w:color w:val="auto"/>
              </w:rPr>
            </w:pPr>
            <w:r w:rsidRPr="00C77052">
              <w:t>Basics of Entrepreneurship • Meaning of entrepreneurship • Classification and types of entrepreneurships • Traits and competencies of entrepreneur b. Creating Business Plan • Problem identification and idea generation • Idea validation • Pitch making.</w:t>
            </w:r>
          </w:p>
        </w:tc>
        <w:tc>
          <w:tcPr>
            <w:tcW w:w="1225" w:type="dxa"/>
          </w:tcPr>
          <w:p w14:paraId="46BFFCDA" w14:textId="77777777" w:rsidR="00126343" w:rsidRPr="00C77052" w:rsidRDefault="00126343" w:rsidP="00C07C26">
            <w:pPr>
              <w:pStyle w:val="TableParagraph"/>
              <w:spacing w:line="222" w:lineRule="exact"/>
              <w:ind w:right="-15"/>
              <w:jc w:val="center"/>
              <w:rPr>
                <w:sz w:val="24"/>
                <w:szCs w:val="24"/>
              </w:rPr>
            </w:pPr>
            <w:r w:rsidRPr="00C77052">
              <w:rPr>
                <w:sz w:val="24"/>
                <w:szCs w:val="24"/>
              </w:rPr>
              <w:t>05</w:t>
            </w:r>
          </w:p>
        </w:tc>
      </w:tr>
      <w:tr w:rsidR="00126343" w:rsidRPr="00C77052" w14:paraId="13291BD6" w14:textId="77777777" w:rsidTr="00C07C26">
        <w:trPr>
          <w:trHeight w:val="540"/>
        </w:trPr>
        <w:tc>
          <w:tcPr>
            <w:tcW w:w="728" w:type="dxa"/>
          </w:tcPr>
          <w:p w14:paraId="0C26A089" w14:textId="77777777" w:rsidR="00126343" w:rsidRPr="00C77052" w:rsidRDefault="00126343" w:rsidP="00C07C26">
            <w:pPr>
              <w:pStyle w:val="TableParagraph"/>
              <w:spacing w:line="221" w:lineRule="exact"/>
              <w:ind w:left="2"/>
              <w:jc w:val="both"/>
              <w:rPr>
                <w:sz w:val="24"/>
                <w:szCs w:val="24"/>
              </w:rPr>
            </w:pPr>
            <w:r w:rsidRPr="00C77052">
              <w:rPr>
                <w:sz w:val="24"/>
                <w:szCs w:val="24"/>
              </w:rPr>
              <w:t>IV</w:t>
            </w:r>
          </w:p>
        </w:tc>
        <w:tc>
          <w:tcPr>
            <w:tcW w:w="7668" w:type="dxa"/>
            <w:gridSpan w:val="6"/>
          </w:tcPr>
          <w:p w14:paraId="40E97027" w14:textId="77777777" w:rsidR="00126343" w:rsidRPr="00C77052" w:rsidRDefault="00126343"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Innovative Leadership • Concept of emotional and social intelligence • Synthesis of human and artificial intelligence • Why does culture matter for today’s global leaders? b. Design Thinking • What is design thinking? • Key elements of design thinking: - Discovery - Interpretation - Ideation - Experimentation - Evolution. • How to transform challenges into opportunities? • How to develop human-centric solutions for creating social good?</w:t>
            </w:r>
          </w:p>
        </w:tc>
        <w:tc>
          <w:tcPr>
            <w:tcW w:w="1225" w:type="dxa"/>
          </w:tcPr>
          <w:p w14:paraId="56804D7A" w14:textId="77777777" w:rsidR="00126343" w:rsidRPr="00C77052" w:rsidRDefault="00126343" w:rsidP="00C07C26">
            <w:pPr>
              <w:pStyle w:val="TableParagraph"/>
              <w:spacing w:line="221" w:lineRule="exact"/>
              <w:ind w:right="-15"/>
              <w:jc w:val="center"/>
              <w:rPr>
                <w:sz w:val="24"/>
                <w:szCs w:val="24"/>
              </w:rPr>
            </w:pPr>
            <w:r w:rsidRPr="00C77052">
              <w:rPr>
                <w:sz w:val="24"/>
                <w:szCs w:val="24"/>
              </w:rPr>
              <w:t>05</w:t>
            </w:r>
          </w:p>
        </w:tc>
      </w:tr>
      <w:tr w:rsidR="00126343" w:rsidRPr="00C77052" w14:paraId="5C188C7D" w14:textId="77777777" w:rsidTr="00C07C26">
        <w:trPr>
          <w:trHeight w:val="521"/>
        </w:trPr>
        <w:tc>
          <w:tcPr>
            <w:tcW w:w="728" w:type="dxa"/>
          </w:tcPr>
          <w:p w14:paraId="2B1DA467" w14:textId="77777777" w:rsidR="00126343" w:rsidRPr="00C77052" w:rsidRDefault="00126343" w:rsidP="00C07C26">
            <w:pPr>
              <w:pStyle w:val="TableParagraph"/>
              <w:spacing w:line="227" w:lineRule="exact"/>
              <w:ind w:left="2"/>
              <w:jc w:val="both"/>
              <w:rPr>
                <w:sz w:val="24"/>
                <w:szCs w:val="24"/>
              </w:rPr>
            </w:pPr>
            <w:r w:rsidRPr="00C77052">
              <w:rPr>
                <w:sz w:val="24"/>
                <w:szCs w:val="24"/>
              </w:rPr>
              <w:t>V</w:t>
            </w:r>
          </w:p>
        </w:tc>
        <w:tc>
          <w:tcPr>
            <w:tcW w:w="7668" w:type="dxa"/>
            <w:gridSpan w:val="6"/>
          </w:tcPr>
          <w:p w14:paraId="2B38DE15" w14:textId="77777777" w:rsidR="00126343" w:rsidRPr="00C77052" w:rsidRDefault="00126343" w:rsidP="00C07C26">
            <w:pPr>
              <w:adjustRightInd w:val="0"/>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Learning through Biographies • What makes an individual great? • Understanding the persona of a leader for deriving holistic inspiration • Drawing insights for leadership • How leaders sail through difficult situations? b. Ethics and Conduct • Importance of ethics • Ethical decision making • Personal and professional moral codes of conduct • Creating a harmonious life.</w:t>
            </w:r>
          </w:p>
        </w:tc>
        <w:tc>
          <w:tcPr>
            <w:tcW w:w="1225" w:type="dxa"/>
          </w:tcPr>
          <w:p w14:paraId="3FAC9D3A" w14:textId="77777777" w:rsidR="00126343" w:rsidRPr="00C77052" w:rsidRDefault="00126343" w:rsidP="00C07C26">
            <w:pPr>
              <w:pStyle w:val="TableParagraph"/>
              <w:spacing w:line="227" w:lineRule="exact"/>
              <w:ind w:right="-15"/>
              <w:jc w:val="center"/>
              <w:rPr>
                <w:sz w:val="24"/>
                <w:szCs w:val="24"/>
              </w:rPr>
            </w:pPr>
            <w:r w:rsidRPr="00C77052">
              <w:rPr>
                <w:sz w:val="24"/>
                <w:szCs w:val="24"/>
              </w:rPr>
              <w:t>05</w:t>
            </w:r>
          </w:p>
        </w:tc>
      </w:tr>
      <w:tr w:rsidR="00126343" w:rsidRPr="00C77052" w14:paraId="6D548563" w14:textId="77777777" w:rsidTr="00C07C26">
        <w:trPr>
          <w:trHeight w:val="459"/>
        </w:trPr>
        <w:tc>
          <w:tcPr>
            <w:tcW w:w="728" w:type="dxa"/>
          </w:tcPr>
          <w:p w14:paraId="34D2901F" w14:textId="77777777" w:rsidR="00126343" w:rsidRPr="00C77052" w:rsidRDefault="00126343" w:rsidP="00C07C26">
            <w:pPr>
              <w:pStyle w:val="TableParagraph"/>
              <w:spacing w:line="227" w:lineRule="exact"/>
              <w:ind w:left="2"/>
              <w:jc w:val="both"/>
              <w:rPr>
                <w:sz w:val="24"/>
                <w:szCs w:val="24"/>
              </w:rPr>
            </w:pPr>
            <w:r w:rsidRPr="00C77052">
              <w:rPr>
                <w:sz w:val="24"/>
                <w:szCs w:val="24"/>
              </w:rPr>
              <w:t>VI</w:t>
            </w:r>
          </w:p>
        </w:tc>
        <w:tc>
          <w:tcPr>
            <w:tcW w:w="7668" w:type="dxa"/>
            <w:gridSpan w:val="6"/>
          </w:tcPr>
          <w:p w14:paraId="0CEFC0A5" w14:textId="77777777" w:rsidR="00126343" w:rsidRPr="00C77052" w:rsidRDefault="00126343"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Budgeting • Setting personal goals • Estimate likely expenses • Monitor spending to obtain the most value for the available funds. b. Saving and Investing • Advantages of saving money • Concept of present and future value of money.</w:t>
            </w:r>
          </w:p>
        </w:tc>
        <w:tc>
          <w:tcPr>
            <w:tcW w:w="1225" w:type="dxa"/>
          </w:tcPr>
          <w:p w14:paraId="64BE2313" w14:textId="77777777" w:rsidR="00126343" w:rsidRPr="00C77052" w:rsidRDefault="00126343" w:rsidP="00C07C26">
            <w:pPr>
              <w:pStyle w:val="TableParagraph"/>
              <w:spacing w:line="222" w:lineRule="exact"/>
              <w:ind w:right="-15"/>
              <w:jc w:val="center"/>
              <w:rPr>
                <w:sz w:val="24"/>
                <w:szCs w:val="24"/>
              </w:rPr>
            </w:pPr>
            <w:r w:rsidRPr="00C77052">
              <w:rPr>
                <w:sz w:val="24"/>
                <w:szCs w:val="24"/>
              </w:rPr>
              <w:t>05</w:t>
            </w:r>
          </w:p>
        </w:tc>
      </w:tr>
    </w:tbl>
    <w:p w14:paraId="5E8E1FF9" w14:textId="77777777" w:rsidR="00126343" w:rsidRPr="00C77052" w:rsidRDefault="00126343" w:rsidP="00126343">
      <w:pPr>
        <w:rPr>
          <w:rFonts w:ascii="Times New Roman" w:hAnsi="Times New Roman" w:cs="Times New Roman"/>
          <w:sz w:val="24"/>
          <w:szCs w:val="24"/>
        </w:rPr>
      </w:pPr>
    </w:p>
    <w:p w14:paraId="0D6D7AC9" w14:textId="77777777" w:rsidR="00126343" w:rsidRPr="00C77052" w:rsidRDefault="00126343" w:rsidP="00126343">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3C0C3701"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Ashokan, M. S. 2015. Karmayogi: A Biography of E. Sreedharan. London, UK: Penguin </w:t>
      </w:r>
    </w:p>
    <w:p w14:paraId="3BA6EDDE"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Brown, T. 2012. Change by Design. New York: Harper Business. </w:t>
      </w:r>
    </w:p>
    <w:p w14:paraId="0E002296"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Chandra, P. 2017. Financial Management: Theory &amp; Practice. 9th edition. New York: McGraw Hill Education. </w:t>
      </w:r>
    </w:p>
    <w:p w14:paraId="363B8C2A"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Dawkins, E.R. 2016. 52 Weeks of Self Reflection — Your Guided Journal of Self Reflection. Chicago: A B Johnson Publishing. </w:t>
      </w:r>
    </w:p>
    <w:p w14:paraId="257CFF86"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Elkington, J., and Hartigan, P. 2008. The Power of Unreasonable People: How Social Entrepreneurs Create Markets that Change the World. Boston, MA: Harvard Business Press.</w:t>
      </w:r>
    </w:p>
    <w:p w14:paraId="47639078"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Goleman, D. 1995. Emotional Intelligence. New Delhi: Bloomsbury Publishing India Private Limited. </w:t>
      </w:r>
    </w:p>
    <w:p w14:paraId="51AA2ECC"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Kalam, A.P.J. 2003. Ignited Minds: Unleashing the Power within India. New Delhi: Penguin Books India. </w:t>
      </w:r>
    </w:p>
    <w:p w14:paraId="08D234D6"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Kelly, T., and Kelly, D. 2014. Creative Confidence: Unleashing the Creative Potential Within Us All. New Delhi: Harper Collins Publishers India. </w:t>
      </w:r>
    </w:p>
    <w:p w14:paraId="0341985D"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Kurien, V., and Salve, G. 2012. I Too Had a Dream. New Delhi: Roli Books Private Limited.</w:t>
      </w:r>
    </w:p>
    <w:p w14:paraId="067ED81E"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Livermore, D.A. 2010. Leading with Cultural Intelligence: The New Secret to Success. New York: American Management Association. </w:t>
      </w:r>
    </w:p>
    <w:p w14:paraId="4B35B072"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McCormack, M.H. 1986. What They Don’t Teach You at Harvard Business School: Notes from A Street-Smart Executive. New York: Bantham. </w:t>
      </w:r>
    </w:p>
    <w:p w14:paraId="65BEE310"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O’Toole, J. 2019. The Enlightened Capitalists: Cautionary Tales of Business Pioneers Who Tried to Do Well by Doing Good. New York: Harper Collins Publishers. </w:t>
      </w:r>
    </w:p>
    <w:p w14:paraId="0C0D1969" w14:textId="77777777" w:rsidR="00126343"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 xml:space="preserve">Sinek, S. 2009. Start With Why: How Great Leaders Inspire Everyone to Take Action. London: Penguin. </w:t>
      </w:r>
    </w:p>
    <w:p w14:paraId="7472CF6B" w14:textId="21712109" w:rsidR="008A5907" w:rsidRPr="00C77052" w:rsidRDefault="00126343">
      <w:pPr>
        <w:pStyle w:val="ListParagraph"/>
        <w:numPr>
          <w:ilvl w:val="0"/>
          <w:numId w:val="20"/>
        </w:numPr>
        <w:rPr>
          <w:rFonts w:ascii="Times New Roman" w:hAnsi="Times New Roman" w:cs="Times New Roman"/>
          <w:b/>
          <w:sz w:val="24"/>
          <w:szCs w:val="24"/>
        </w:rPr>
      </w:pPr>
      <w:r w:rsidRPr="00C77052">
        <w:rPr>
          <w:rFonts w:ascii="Times New Roman" w:hAnsi="Times New Roman" w:cs="Times New Roman"/>
          <w:sz w:val="24"/>
          <w:szCs w:val="24"/>
        </w:rPr>
        <w:t>Sternberg, R.J., and Baltes P.B. (Eds.). 2004. International Handbook of Intelligence. Cambridge, UK: Cambridge University Press.</w:t>
      </w:r>
    </w:p>
    <w:p w14:paraId="32DEFCA4" w14:textId="77777777" w:rsidR="00126343" w:rsidRPr="00C77052" w:rsidRDefault="00126343" w:rsidP="00126343">
      <w:pPr>
        <w:pStyle w:val="BodyText"/>
        <w:spacing w:before="6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6D1A5F50" w14:textId="77777777" w:rsidTr="00C07C26">
        <w:trPr>
          <w:trHeight w:val="296"/>
        </w:trPr>
        <w:tc>
          <w:tcPr>
            <w:tcW w:w="2251" w:type="dxa"/>
            <w:gridSpan w:val="2"/>
          </w:tcPr>
          <w:p w14:paraId="738C322E" w14:textId="77777777" w:rsidR="008A5907" w:rsidRPr="00C77052" w:rsidRDefault="008A5907" w:rsidP="00C07C26">
            <w:pPr>
              <w:pStyle w:val="TableParagraph"/>
              <w:spacing w:after="240" w:line="221" w:lineRule="exact"/>
              <w:ind w:left="2"/>
              <w:rPr>
                <w:b/>
                <w:bCs/>
                <w:sz w:val="24"/>
                <w:szCs w:val="24"/>
              </w:rPr>
            </w:pPr>
          </w:p>
          <w:p w14:paraId="646E07B8"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6C2B052B" w14:textId="77777777" w:rsidR="008A5907" w:rsidRPr="00C77052" w:rsidRDefault="008A5907" w:rsidP="00C07C26">
            <w:pPr>
              <w:pStyle w:val="TableParagraph"/>
              <w:spacing w:after="240" w:line="221" w:lineRule="exact"/>
              <w:ind w:left="2"/>
              <w:rPr>
                <w:sz w:val="24"/>
                <w:szCs w:val="24"/>
              </w:rPr>
            </w:pPr>
          </w:p>
          <w:p w14:paraId="49722EF8" w14:textId="269E882E"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3C80ACBF" w14:textId="77777777" w:rsidR="008A5907" w:rsidRPr="00C77052" w:rsidRDefault="008A5907" w:rsidP="00C07C26">
            <w:pPr>
              <w:pStyle w:val="TableParagraph"/>
              <w:spacing w:after="240" w:line="221" w:lineRule="exact"/>
              <w:ind w:left="2"/>
              <w:rPr>
                <w:b/>
                <w:bCs/>
                <w:sz w:val="24"/>
                <w:szCs w:val="24"/>
              </w:rPr>
            </w:pPr>
          </w:p>
          <w:p w14:paraId="2F6FEE42"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74142FC4" w14:textId="77777777" w:rsidR="008A5907" w:rsidRPr="00C77052" w:rsidRDefault="008A5907" w:rsidP="00C07C26">
            <w:pPr>
              <w:pStyle w:val="TableParagraph"/>
              <w:spacing w:after="240" w:line="202" w:lineRule="exact"/>
              <w:ind w:left="2"/>
              <w:rPr>
                <w:sz w:val="24"/>
                <w:szCs w:val="24"/>
              </w:rPr>
            </w:pPr>
          </w:p>
          <w:p w14:paraId="45797195" w14:textId="0FD83719" w:rsidR="008A5907" w:rsidRPr="00C77052" w:rsidRDefault="008A5907" w:rsidP="00C07C26">
            <w:pPr>
              <w:pStyle w:val="TableParagraph"/>
              <w:spacing w:after="240" w:line="202" w:lineRule="exact"/>
              <w:ind w:left="2"/>
              <w:rPr>
                <w:sz w:val="24"/>
                <w:szCs w:val="24"/>
              </w:rPr>
            </w:pPr>
            <w:r w:rsidRPr="00C77052">
              <w:rPr>
                <w:sz w:val="24"/>
                <w:szCs w:val="24"/>
              </w:rPr>
              <w:t>III</w:t>
            </w:r>
          </w:p>
        </w:tc>
        <w:tc>
          <w:tcPr>
            <w:tcW w:w="1165" w:type="dxa"/>
          </w:tcPr>
          <w:p w14:paraId="5F0732E0" w14:textId="77777777" w:rsidR="008A5907" w:rsidRPr="00C77052" w:rsidRDefault="008A5907" w:rsidP="00C07C26">
            <w:pPr>
              <w:pStyle w:val="TableParagraph"/>
              <w:spacing w:after="240" w:line="221" w:lineRule="exact"/>
              <w:ind w:left="2"/>
              <w:rPr>
                <w:b/>
                <w:bCs/>
                <w:sz w:val="24"/>
                <w:szCs w:val="24"/>
              </w:rPr>
            </w:pPr>
          </w:p>
          <w:p w14:paraId="32379BBC"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1A5E4567"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2D994C8C" w14:textId="5000111B" w:rsidR="008A5907" w:rsidRPr="00C77052" w:rsidRDefault="008A5907" w:rsidP="00C07C26">
            <w:pPr>
              <w:pStyle w:val="TableParagraph"/>
              <w:spacing w:after="240" w:line="221" w:lineRule="exact"/>
              <w:ind w:left="2"/>
              <w:rPr>
                <w:sz w:val="24"/>
                <w:szCs w:val="24"/>
              </w:rPr>
            </w:pPr>
            <w:r w:rsidRPr="00C77052">
              <w:rPr>
                <w:sz w:val="24"/>
                <w:szCs w:val="24"/>
              </w:rPr>
              <w:t xml:space="preserve"> V</w:t>
            </w:r>
          </w:p>
        </w:tc>
      </w:tr>
      <w:tr w:rsidR="008A5907" w:rsidRPr="00C77052" w14:paraId="6A2357CB" w14:textId="77777777" w:rsidTr="00C07C26">
        <w:trPr>
          <w:trHeight w:val="330"/>
        </w:trPr>
        <w:tc>
          <w:tcPr>
            <w:tcW w:w="2251" w:type="dxa"/>
            <w:gridSpan w:val="2"/>
          </w:tcPr>
          <w:p w14:paraId="27C772B4"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298839EF"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17F6EC37" w14:textId="77777777" w:rsidTr="00C07C26">
        <w:trPr>
          <w:trHeight w:val="816"/>
        </w:trPr>
        <w:tc>
          <w:tcPr>
            <w:tcW w:w="2251" w:type="dxa"/>
            <w:gridSpan w:val="2"/>
          </w:tcPr>
          <w:p w14:paraId="68EBFC02"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402FBCD5" w14:textId="77777777" w:rsidR="008A5907" w:rsidRPr="00C77052" w:rsidRDefault="008A5907" w:rsidP="00C07C26">
            <w:pPr>
              <w:pStyle w:val="TableParagraph"/>
              <w:rPr>
                <w:sz w:val="24"/>
                <w:szCs w:val="24"/>
              </w:rPr>
            </w:pPr>
            <w:r w:rsidRPr="00C77052">
              <w:rPr>
                <w:sz w:val="24"/>
                <w:szCs w:val="24"/>
              </w:rPr>
              <w:t>A110501T</w:t>
            </w:r>
          </w:p>
        </w:tc>
        <w:tc>
          <w:tcPr>
            <w:tcW w:w="1574" w:type="dxa"/>
          </w:tcPr>
          <w:p w14:paraId="026C04A2"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04FA78BF" w14:textId="38837B5F"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 xml:space="preserve">Biogeography </w:t>
            </w:r>
          </w:p>
        </w:tc>
      </w:tr>
      <w:tr w:rsidR="008A5907" w:rsidRPr="00C77052" w14:paraId="4260ABBF" w14:textId="77777777" w:rsidTr="00C07C26">
        <w:trPr>
          <w:trHeight w:val="1140"/>
        </w:trPr>
        <w:tc>
          <w:tcPr>
            <w:tcW w:w="9621" w:type="dxa"/>
            <w:gridSpan w:val="8"/>
          </w:tcPr>
          <w:p w14:paraId="76D0C69F"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course will provide a historical background for the field of biogeography and the ecological foundations needed to understand the distribution and abundance of species and their changes over time.  The course also provides nature, scope, significance of Soil Geography and its relevance to pedology; factors of soil formation, soil formation process, soil erosion, soil degradation and conservation of soil; physical and chemical properties of soils, classification of soils and soil management.</w:t>
            </w:r>
          </w:p>
        </w:tc>
      </w:tr>
      <w:tr w:rsidR="008A5907" w:rsidRPr="00C77052" w14:paraId="396611BF" w14:textId="77777777" w:rsidTr="00C07C26">
        <w:trPr>
          <w:trHeight w:val="234"/>
        </w:trPr>
        <w:tc>
          <w:tcPr>
            <w:tcW w:w="2251" w:type="dxa"/>
            <w:gridSpan w:val="2"/>
          </w:tcPr>
          <w:p w14:paraId="11A9A8DD"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5</w:t>
            </w:r>
          </w:p>
        </w:tc>
        <w:tc>
          <w:tcPr>
            <w:tcW w:w="3033" w:type="dxa"/>
            <w:gridSpan w:val="2"/>
          </w:tcPr>
          <w:p w14:paraId="34BFDE08"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3FB5B824"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3D427FEE" w14:textId="77777777" w:rsidTr="00C07C26">
        <w:trPr>
          <w:trHeight w:val="373"/>
        </w:trPr>
        <w:tc>
          <w:tcPr>
            <w:tcW w:w="9621" w:type="dxa"/>
            <w:gridSpan w:val="8"/>
            <w:tcBorders>
              <w:bottom w:val="single" w:sz="6" w:space="0" w:color="000000"/>
            </w:tcBorders>
          </w:tcPr>
          <w:p w14:paraId="1BC3AFF8"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4-0-0</w:t>
            </w:r>
          </w:p>
        </w:tc>
      </w:tr>
      <w:tr w:rsidR="008A5907" w:rsidRPr="00C77052" w14:paraId="6DA8F7FD" w14:textId="77777777" w:rsidTr="00C07C26">
        <w:trPr>
          <w:trHeight w:val="728"/>
        </w:trPr>
        <w:tc>
          <w:tcPr>
            <w:tcW w:w="884" w:type="dxa"/>
            <w:tcBorders>
              <w:bottom w:val="single" w:sz="4" w:space="0" w:color="auto"/>
            </w:tcBorders>
          </w:tcPr>
          <w:p w14:paraId="3B32A833"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216B8518"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34DDB805"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38E96A8A"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63BB8D34" w14:textId="77777777" w:rsidTr="00C07C26">
        <w:trPr>
          <w:trHeight w:val="511"/>
        </w:trPr>
        <w:tc>
          <w:tcPr>
            <w:tcW w:w="884" w:type="dxa"/>
            <w:tcBorders>
              <w:top w:val="single" w:sz="4" w:space="0" w:color="auto"/>
            </w:tcBorders>
          </w:tcPr>
          <w:p w14:paraId="063E862C"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27ADF0C5" w14:textId="58C2EEB4"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History of Biogeography, Ecology, Ecosystem, Structure and function of ecosystem, Energy flow in an ecosystem, Ecotone, Food chain, food web and ecological succession, Major </w:t>
            </w:r>
            <w:r w:rsidR="00C203BA" w:rsidRPr="00C77052">
              <w:rPr>
                <w:rFonts w:ascii="Times New Roman" w:hAnsi="Times New Roman" w:cs="Times New Roman"/>
                <w:sz w:val="24"/>
                <w:szCs w:val="24"/>
              </w:rPr>
              <w:t>Ecosystems, Biome</w:t>
            </w:r>
            <w:r w:rsidRPr="00C77052">
              <w:rPr>
                <w:rFonts w:ascii="Times New Roman" w:hAnsi="Times New Roman" w:cs="Times New Roman"/>
                <w:sz w:val="24"/>
                <w:szCs w:val="24"/>
              </w:rPr>
              <w:t>, Classification of biome, Ecological Successions.</w:t>
            </w:r>
          </w:p>
        </w:tc>
        <w:tc>
          <w:tcPr>
            <w:tcW w:w="1225" w:type="dxa"/>
            <w:tcBorders>
              <w:top w:val="single" w:sz="4" w:space="0" w:color="auto"/>
            </w:tcBorders>
          </w:tcPr>
          <w:p w14:paraId="56FA848A" w14:textId="77777777" w:rsidR="008A5907" w:rsidRPr="00C77052" w:rsidRDefault="008A5907" w:rsidP="00C07C26">
            <w:pPr>
              <w:pStyle w:val="TableParagraph"/>
              <w:spacing w:line="227" w:lineRule="exact"/>
              <w:ind w:right="-15"/>
              <w:jc w:val="center"/>
              <w:rPr>
                <w:sz w:val="24"/>
                <w:szCs w:val="24"/>
              </w:rPr>
            </w:pPr>
            <w:r w:rsidRPr="00C77052">
              <w:rPr>
                <w:sz w:val="24"/>
                <w:szCs w:val="24"/>
              </w:rPr>
              <w:t>10</w:t>
            </w:r>
          </w:p>
        </w:tc>
      </w:tr>
      <w:tr w:rsidR="008A5907" w:rsidRPr="00C77052" w14:paraId="43673300" w14:textId="77777777" w:rsidTr="00C07C26">
        <w:trPr>
          <w:trHeight w:val="595"/>
        </w:trPr>
        <w:tc>
          <w:tcPr>
            <w:tcW w:w="884" w:type="dxa"/>
          </w:tcPr>
          <w:p w14:paraId="2D24F363"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7D99DB3A"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Biodiversity: genetic, species and ecosystem diversity; Biogeography zones of India; Biodiversity patterns and global biodiversity hot Spots. Threats to biodiversity: habitat loss, poaching of wildlife, man-wildlife conflicts, biological invasions, In-situ and Ex-situ conservation of biodiversity. </w:t>
            </w:r>
          </w:p>
        </w:tc>
        <w:tc>
          <w:tcPr>
            <w:tcW w:w="1225" w:type="dxa"/>
          </w:tcPr>
          <w:p w14:paraId="127C3E1A"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08D6F844" w14:textId="77777777" w:rsidTr="00C07C26">
        <w:trPr>
          <w:trHeight w:val="546"/>
        </w:trPr>
        <w:tc>
          <w:tcPr>
            <w:tcW w:w="884" w:type="dxa"/>
          </w:tcPr>
          <w:p w14:paraId="691C72BF"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036AEADF"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Niche concepts, Biogeography of human infectious disease, Dispersal and Immigration, Speciation and Extinction, Geography of Diversification and Invasion, Assembly and Evolution of Insular Biotas, Ecogeographic Rules and Diversity Gradients, Conservation Biogeography.</w:t>
            </w:r>
          </w:p>
        </w:tc>
        <w:tc>
          <w:tcPr>
            <w:tcW w:w="1225" w:type="dxa"/>
          </w:tcPr>
          <w:p w14:paraId="37C12C8D" w14:textId="1BAE52EA" w:rsidR="008A5907" w:rsidRPr="00C77052" w:rsidRDefault="008A5907" w:rsidP="00C07C26">
            <w:pPr>
              <w:pStyle w:val="TableParagraph"/>
              <w:spacing w:line="222" w:lineRule="exact"/>
              <w:ind w:right="-15"/>
              <w:jc w:val="center"/>
              <w:rPr>
                <w:sz w:val="24"/>
                <w:szCs w:val="24"/>
              </w:rPr>
            </w:pPr>
            <w:r w:rsidRPr="00C77052">
              <w:rPr>
                <w:sz w:val="24"/>
                <w:szCs w:val="24"/>
              </w:rPr>
              <w:t>1</w:t>
            </w:r>
            <w:r w:rsidR="00496AF1">
              <w:rPr>
                <w:sz w:val="24"/>
                <w:szCs w:val="24"/>
              </w:rPr>
              <w:t>5</w:t>
            </w:r>
          </w:p>
        </w:tc>
      </w:tr>
      <w:tr w:rsidR="008A5907" w:rsidRPr="00C77052" w14:paraId="2948E8AA" w14:textId="77777777" w:rsidTr="00C07C26">
        <w:trPr>
          <w:trHeight w:val="540"/>
        </w:trPr>
        <w:tc>
          <w:tcPr>
            <w:tcW w:w="884" w:type="dxa"/>
          </w:tcPr>
          <w:p w14:paraId="39FEF06A"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0459F6B1" w14:textId="2720B1CC" w:rsidR="008A5907" w:rsidRPr="00C77052" w:rsidRDefault="008A5907" w:rsidP="00C07C26">
            <w:pPr>
              <w:spacing w:line="360" w:lineRule="auto"/>
              <w:rPr>
                <w:rFonts w:ascii="Times New Roman" w:hAnsi="Times New Roman" w:cs="Times New Roman"/>
                <w:sz w:val="24"/>
                <w:szCs w:val="24"/>
              </w:rPr>
            </w:pPr>
            <w:r w:rsidRPr="00C77052">
              <w:rPr>
                <w:rFonts w:ascii="Times New Roman" w:hAnsi="Times New Roman" w:cs="Times New Roman"/>
                <w:sz w:val="24"/>
                <w:szCs w:val="24"/>
              </w:rPr>
              <w:t>Factors of Soil Formation: Parent Material, Organic, Climatic, Topographic. Processes of Soil Formation and Soil Development: Physical, Biotic and Chemical. Physical Properties of Soils: Morphology, Texture, Structure, Water, Air, Temperature. Chemical Properties of Soils : pH, Organic Matter ,NPK(Nitrogen, Phosphorous and Potassium) and Other Properties of Soils.</w:t>
            </w:r>
          </w:p>
        </w:tc>
        <w:tc>
          <w:tcPr>
            <w:tcW w:w="1225" w:type="dxa"/>
          </w:tcPr>
          <w:p w14:paraId="0A599229" w14:textId="77777777" w:rsidR="008A5907" w:rsidRPr="00C77052" w:rsidRDefault="008A5907" w:rsidP="00C07C26">
            <w:pPr>
              <w:pStyle w:val="TableParagraph"/>
              <w:spacing w:line="221" w:lineRule="exact"/>
              <w:ind w:right="-15"/>
              <w:jc w:val="center"/>
              <w:rPr>
                <w:sz w:val="24"/>
                <w:szCs w:val="24"/>
              </w:rPr>
            </w:pPr>
            <w:r w:rsidRPr="00C77052">
              <w:rPr>
                <w:sz w:val="24"/>
                <w:szCs w:val="24"/>
              </w:rPr>
              <w:t>15</w:t>
            </w:r>
          </w:p>
        </w:tc>
      </w:tr>
      <w:tr w:rsidR="008A5907" w:rsidRPr="00C77052" w14:paraId="3812E233" w14:textId="77777777" w:rsidTr="00C07C26">
        <w:trPr>
          <w:trHeight w:val="521"/>
        </w:trPr>
        <w:tc>
          <w:tcPr>
            <w:tcW w:w="884" w:type="dxa"/>
          </w:tcPr>
          <w:p w14:paraId="6D129D51" w14:textId="7777777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7E2A2B47"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Genetic Classification of Soils, Characteristics and World Distribution of Soils. Soil Erosion: Concept, Causes and Controlling Factors. Degradation and Conservation of Soils. USLE and RUSLE model.</w:t>
            </w:r>
          </w:p>
        </w:tc>
        <w:tc>
          <w:tcPr>
            <w:tcW w:w="1225" w:type="dxa"/>
          </w:tcPr>
          <w:p w14:paraId="32CB3090" w14:textId="21F625BF" w:rsidR="008A5907" w:rsidRPr="00C77052" w:rsidRDefault="00496AF1" w:rsidP="00C07C26">
            <w:pPr>
              <w:pStyle w:val="TableParagraph"/>
              <w:spacing w:line="227" w:lineRule="exact"/>
              <w:ind w:right="-15"/>
              <w:jc w:val="center"/>
              <w:rPr>
                <w:sz w:val="24"/>
                <w:szCs w:val="24"/>
              </w:rPr>
            </w:pPr>
            <w:r>
              <w:rPr>
                <w:sz w:val="24"/>
                <w:szCs w:val="24"/>
              </w:rPr>
              <w:t>10</w:t>
            </w:r>
          </w:p>
        </w:tc>
      </w:tr>
    </w:tbl>
    <w:p w14:paraId="14276981" w14:textId="77777777" w:rsidR="00C85CEB" w:rsidRDefault="00C85CEB" w:rsidP="008A5907">
      <w:pPr>
        <w:rPr>
          <w:rFonts w:ascii="Times New Roman" w:hAnsi="Times New Roman" w:cs="Times New Roman"/>
          <w:sz w:val="24"/>
          <w:szCs w:val="24"/>
        </w:rPr>
      </w:pPr>
    </w:p>
    <w:p w14:paraId="3580DC2F" w14:textId="1112AA99"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2B8BD735"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eastAsiaTheme="minorHAnsi" w:hAnsi="Times New Roman" w:cs="Times New Roman"/>
          <w:color w:val="231F20"/>
          <w:sz w:val="24"/>
          <w:szCs w:val="24"/>
        </w:rPr>
      </w:pPr>
      <w:r w:rsidRPr="00C77052">
        <w:rPr>
          <w:rFonts w:ascii="Times New Roman" w:hAnsi="Times New Roman" w:cs="Times New Roman"/>
          <w:sz w:val="24"/>
          <w:szCs w:val="24"/>
        </w:rPr>
        <w:t>Lomolino, M.V. et al. 2004. Foundations of Biogeography.</w:t>
      </w:r>
      <w:r w:rsidRPr="00C77052">
        <w:rPr>
          <w:rFonts w:ascii="Times New Roman" w:hAnsi="Times New Roman" w:cs="Times New Roman"/>
          <w:color w:val="231F20"/>
          <w:sz w:val="24"/>
          <w:szCs w:val="24"/>
        </w:rPr>
        <w:t xml:space="preserve"> </w:t>
      </w:r>
    </w:p>
    <w:p w14:paraId="2ECBE7D1"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eastAsiaTheme="minorHAnsi" w:hAnsi="Times New Roman" w:cs="Times New Roman"/>
          <w:color w:val="231F20"/>
          <w:sz w:val="24"/>
          <w:szCs w:val="24"/>
        </w:rPr>
      </w:pPr>
      <w:r w:rsidRPr="00C77052">
        <w:rPr>
          <w:rFonts w:ascii="Times New Roman" w:hAnsi="Times New Roman" w:cs="Times New Roman"/>
          <w:sz w:val="24"/>
          <w:szCs w:val="24"/>
        </w:rPr>
        <w:t xml:space="preserve">Brady, N.C and Well, R.R. (2010) The Nature and Properties of Soils, Mc Millan NewYork. </w:t>
      </w:r>
    </w:p>
    <w:p w14:paraId="5F89156A"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eastAsiaTheme="minorHAnsi" w:hAnsi="Times New Roman" w:cs="Times New Roman"/>
          <w:color w:val="231F20"/>
          <w:sz w:val="24"/>
          <w:szCs w:val="24"/>
        </w:rPr>
      </w:pPr>
      <w:r w:rsidRPr="00C77052">
        <w:rPr>
          <w:rFonts w:ascii="Times New Roman" w:hAnsi="Times New Roman" w:cs="Times New Roman"/>
          <w:color w:val="231F20"/>
          <w:sz w:val="24"/>
          <w:szCs w:val="24"/>
        </w:rPr>
        <w:t>Agarwal KC, 2001. Environmental Biology, Nidi Publishers Ltd. Bikaner.</w:t>
      </w:r>
    </w:p>
    <w:p w14:paraId="29077134"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BharuchaErach, 2003. The Biodiversity of India, Mapin Publishing Pvt. Ltd, Ahmedabad – 380013, India.</w:t>
      </w:r>
    </w:p>
    <w:p w14:paraId="1D8EAEBC"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 xml:space="preserve">Brunner RC, 1989, Hazardous Waste Incineration, McGraw Hill Inc. </w:t>
      </w:r>
    </w:p>
    <w:p w14:paraId="05D229C8"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Clark RS, Marine Pollution, Clanderson Press, Oxofrd (TB).</w:t>
      </w:r>
    </w:p>
    <w:p w14:paraId="6A999C12"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Cunningham WP, Cooper TH, Gorhani E &amp; Hepworth MT, 2001. Environmental Encyclopaedia, Jaico Publishing House, Mumbai, 1196pgs.</w:t>
      </w:r>
    </w:p>
    <w:p w14:paraId="22054425"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De AK, Environmental Chemistry, Wiley Eastern Ltd.</w:t>
      </w:r>
    </w:p>
    <w:p w14:paraId="3F13FE9B"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Gleick HP, 1993. Water in Crisis, Pacific Institute for Studies in Development, Environment and Security. Stockholm Environmental Institute, Oxford University Press.</w:t>
      </w:r>
    </w:p>
    <w:p w14:paraId="7D1B5EDD" w14:textId="77777777"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Hawkins RE, Encyclopedia of Indian Natural History, Bombay Natural History Society, Bombay (R)</w:t>
      </w:r>
    </w:p>
    <w:p w14:paraId="1E134D55" w14:textId="22ECE80A"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Heywood VH and Watson RT, 1995.Global Biodiversity Assessment.</w:t>
      </w:r>
      <w:r w:rsidR="00C203BA">
        <w:rPr>
          <w:rFonts w:ascii="Times New Roman" w:hAnsi="Times New Roman" w:cs="Times New Roman"/>
          <w:color w:val="231F20"/>
          <w:sz w:val="24"/>
          <w:szCs w:val="24"/>
        </w:rPr>
        <w:t xml:space="preserve"> </w:t>
      </w:r>
      <w:r w:rsidRPr="00C77052">
        <w:rPr>
          <w:rFonts w:ascii="Times New Roman" w:hAnsi="Times New Roman" w:cs="Times New Roman"/>
          <w:color w:val="231F20"/>
          <w:sz w:val="24"/>
          <w:szCs w:val="24"/>
        </w:rPr>
        <w:t>Cambridge University Press.</w:t>
      </w:r>
    </w:p>
    <w:p w14:paraId="658A71E5" w14:textId="758E842C" w:rsidR="008A5907" w:rsidRPr="00C77052" w:rsidRDefault="008A5907" w:rsidP="008A5907">
      <w:pPr>
        <w:pStyle w:val="ListParagraph"/>
        <w:numPr>
          <w:ilvl w:val="0"/>
          <w:numId w:val="8"/>
        </w:numPr>
        <w:autoSpaceDE w:val="0"/>
        <w:autoSpaceDN w:val="0"/>
        <w:adjustRightInd w:val="0"/>
        <w:spacing w:line="360" w:lineRule="auto"/>
        <w:jc w:val="both"/>
        <w:rPr>
          <w:rFonts w:ascii="Times New Roman" w:hAnsi="Times New Roman" w:cs="Times New Roman"/>
          <w:color w:val="231F20"/>
          <w:sz w:val="24"/>
          <w:szCs w:val="24"/>
        </w:rPr>
      </w:pPr>
      <w:r w:rsidRPr="00C77052">
        <w:rPr>
          <w:rFonts w:ascii="Times New Roman" w:hAnsi="Times New Roman" w:cs="Times New Roman"/>
          <w:color w:val="231F20"/>
          <w:sz w:val="24"/>
          <w:szCs w:val="24"/>
        </w:rPr>
        <w:t>Jadhav H and Bhosale VM, 1995. Environmental Protection and Laws.</w:t>
      </w:r>
      <w:r w:rsidR="00C203BA">
        <w:rPr>
          <w:rFonts w:ascii="Times New Roman" w:hAnsi="Times New Roman" w:cs="Times New Roman"/>
          <w:color w:val="231F20"/>
          <w:sz w:val="24"/>
          <w:szCs w:val="24"/>
        </w:rPr>
        <w:t xml:space="preserve"> </w:t>
      </w:r>
      <w:r w:rsidRPr="00C77052">
        <w:rPr>
          <w:rFonts w:ascii="Times New Roman" w:hAnsi="Times New Roman" w:cs="Times New Roman"/>
          <w:color w:val="231F20"/>
          <w:sz w:val="24"/>
          <w:szCs w:val="24"/>
        </w:rPr>
        <w:t>Himalaya Publishing House, Delhi.</w:t>
      </w:r>
    </w:p>
    <w:p w14:paraId="0B404AFE" w14:textId="77777777" w:rsidR="008A5907" w:rsidRPr="00C77052" w:rsidRDefault="008A5907" w:rsidP="008A5907">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6E5ADF92" w14:textId="77777777" w:rsidTr="00C07C26">
        <w:trPr>
          <w:trHeight w:val="296"/>
        </w:trPr>
        <w:tc>
          <w:tcPr>
            <w:tcW w:w="2251" w:type="dxa"/>
            <w:gridSpan w:val="2"/>
          </w:tcPr>
          <w:p w14:paraId="3C899BDC" w14:textId="77777777" w:rsidR="008A5907" w:rsidRPr="00C77052" w:rsidRDefault="008A5907" w:rsidP="00C07C26">
            <w:pPr>
              <w:pStyle w:val="TableParagraph"/>
              <w:spacing w:after="240" w:line="221" w:lineRule="exact"/>
              <w:ind w:left="2"/>
              <w:rPr>
                <w:b/>
                <w:bCs/>
                <w:sz w:val="24"/>
                <w:szCs w:val="24"/>
              </w:rPr>
            </w:pPr>
          </w:p>
          <w:p w14:paraId="062D197F"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0B37D70F" w14:textId="77777777" w:rsidR="008A5907" w:rsidRPr="00C77052" w:rsidRDefault="008A5907" w:rsidP="00C07C26">
            <w:pPr>
              <w:pStyle w:val="TableParagraph"/>
              <w:spacing w:after="240" w:line="221" w:lineRule="exact"/>
              <w:ind w:left="2"/>
              <w:rPr>
                <w:sz w:val="24"/>
                <w:szCs w:val="24"/>
              </w:rPr>
            </w:pPr>
          </w:p>
          <w:p w14:paraId="78421D95" w14:textId="5B4855B2"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1B75D3BE" w14:textId="77777777" w:rsidR="008A5907" w:rsidRPr="00C77052" w:rsidRDefault="008A5907" w:rsidP="00C07C26">
            <w:pPr>
              <w:pStyle w:val="TableParagraph"/>
              <w:spacing w:after="240" w:line="221" w:lineRule="exact"/>
              <w:ind w:left="2"/>
              <w:rPr>
                <w:b/>
                <w:bCs/>
                <w:sz w:val="24"/>
                <w:szCs w:val="24"/>
              </w:rPr>
            </w:pPr>
          </w:p>
          <w:p w14:paraId="1248E82F"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1200037B" w14:textId="77777777" w:rsidR="008A5907" w:rsidRPr="00C77052" w:rsidRDefault="008A5907" w:rsidP="00C07C26">
            <w:pPr>
              <w:pStyle w:val="TableParagraph"/>
              <w:spacing w:after="240" w:line="202" w:lineRule="exact"/>
              <w:ind w:left="2"/>
              <w:rPr>
                <w:sz w:val="24"/>
                <w:szCs w:val="24"/>
              </w:rPr>
            </w:pPr>
          </w:p>
          <w:p w14:paraId="25924633" w14:textId="2267122C" w:rsidR="008A5907" w:rsidRPr="00C77052" w:rsidRDefault="008A5907" w:rsidP="00C07C26">
            <w:pPr>
              <w:pStyle w:val="TableParagraph"/>
              <w:spacing w:after="240" w:line="202" w:lineRule="exact"/>
              <w:ind w:left="2"/>
              <w:rPr>
                <w:sz w:val="24"/>
                <w:szCs w:val="24"/>
              </w:rPr>
            </w:pPr>
            <w:r w:rsidRPr="00C77052">
              <w:rPr>
                <w:sz w:val="24"/>
                <w:szCs w:val="24"/>
              </w:rPr>
              <w:t>III</w:t>
            </w:r>
          </w:p>
        </w:tc>
        <w:tc>
          <w:tcPr>
            <w:tcW w:w="1165" w:type="dxa"/>
          </w:tcPr>
          <w:p w14:paraId="779BD510" w14:textId="77777777" w:rsidR="008A5907" w:rsidRPr="00C77052" w:rsidRDefault="008A5907" w:rsidP="00C07C26">
            <w:pPr>
              <w:pStyle w:val="TableParagraph"/>
              <w:spacing w:after="240" w:line="221" w:lineRule="exact"/>
              <w:ind w:left="2"/>
              <w:rPr>
                <w:b/>
                <w:bCs/>
                <w:sz w:val="24"/>
                <w:szCs w:val="24"/>
              </w:rPr>
            </w:pPr>
          </w:p>
          <w:p w14:paraId="3049AC0B"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1559E4C3"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34A9BA3F"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V</w:t>
            </w:r>
          </w:p>
        </w:tc>
      </w:tr>
      <w:tr w:rsidR="008A5907" w:rsidRPr="00C77052" w14:paraId="1D06C2F1" w14:textId="77777777" w:rsidTr="00C07C26">
        <w:trPr>
          <w:trHeight w:val="330"/>
        </w:trPr>
        <w:tc>
          <w:tcPr>
            <w:tcW w:w="2251" w:type="dxa"/>
            <w:gridSpan w:val="2"/>
          </w:tcPr>
          <w:p w14:paraId="2F3FD854"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3F5AE4C2"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5FE0A1DE" w14:textId="77777777" w:rsidTr="00C07C26">
        <w:trPr>
          <w:trHeight w:val="816"/>
        </w:trPr>
        <w:tc>
          <w:tcPr>
            <w:tcW w:w="2251" w:type="dxa"/>
            <w:gridSpan w:val="2"/>
          </w:tcPr>
          <w:p w14:paraId="27715093"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412CD3A5" w14:textId="77777777" w:rsidR="008A5907" w:rsidRPr="00C77052" w:rsidRDefault="008A5907" w:rsidP="00C07C26">
            <w:pPr>
              <w:pStyle w:val="TableParagraph"/>
              <w:rPr>
                <w:sz w:val="24"/>
                <w:szCs w:val="24"/>
              </w:rPr>
            </w:pPr>
            <w:r w:rsidRPr="00C77052">
              <w:rPr>
                <w:sz w:val="24"/>
                <w:szCs w:val="24"/>
              </w:rPr>
              <w:t>A110502T</w:t>
            </w:r>
          </w:p>
        </w:tc>
        <w:tc>
          <w:tcPr>
            <w:tcW w:w="1574" w:type="dxa"/>
          </w:tcPr>
          <w:p w14:paraId="6FC03C47"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3CD559BE"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Settlement Geography</w:t>
            </w:r>
          </w:p>
        </w:tc>
      </w:tr>
      <w:tr w:rsidR="008A5907" w:rsidRPr="00C77052" w14:paraId="12086B25" w14:textId="77777777" w:rsidTr="00C07C26">
        <w:trPr>
          <w:trHeight w:val="1140"/>
        </w:trPr>
        <w:tc>
          <w:tcPr>
            <w:tcW w:w="9621" w:type="dxa"/>
            <w:gridSpan w:val="8"/>
          </w:tcPr>
          <w:p w14:paraId="47AEA54E" w14:textId="77777777"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of this paper are to introduce the concepts in settlement geography in adequate manner and various types of settlements.</w:t>
            </w:r>
          </w:p>
        </w:tc>
      </w:tr>
      <w:tr w:rsidR="008A5907" w:rsidRPr="00C77052" w14:paraId="6C7BF078" w14:textId="77777777" w:rsidTr="00C07C26">
        <w:trPr>
          <w:trHeight w:val="234"/>
        </w:trPr>
        <w:tc>
          <w:tcPr>
            <w:tcW w:w="2251" w:type="dxa"/>
            <w:gridSpan w:val="2"/>
          </w:tcPr>
          <w:p w14:paraId="68031AB1" w14:textId="07F34E8A"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005A4BD6" w:rsidRPr="00C77052">
              <w:rPr>
                <w:sz w:val="24"/>
                <w:szCs w:val="24"/>
              </w:rPr>
              <w:t>5</w:t>
            </w:r>
          </w:p>
        </w:tc>
        <w:tc>
          <w:tcPr>
            <w:tcW w:w="3033" w:type="dxa"/>
            <w:gridSpan w:val="2"/>
          </w:tcPr>
          <w:p w14:paraId="5A23F79A"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30DEC017"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49C3FE96" w14:textId="77777777" w:rsidTr="00C07C26">
        <w:trPr>
          <w:trHeight w:val="373"/>
        </w:trPr>
        <w:tc>
          <w:tcPr>
            <w:tcW w:w="9621" w:type="dxa"/>
            <w:gridSpan w:val="8"/>
            <w:tcBorders>
              <w:bottom w:val="single" w:sz="6" w:space="0" w:color="000000"/>
            </w:tcBorders>
          </w:tcPr>
          <w:p w14:paraId="69C51BAF" w14:textId="79D5DE06"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w:t>
            </w:r>
            <w:r w:rsidR="005A4BD6" w:rsidRPr="00C77052">
              <w:rPr>
                <w:sz w:val="24"/>
                <w:szCs w:val="24"/>
              </w:rPr>
              <w:t>4</w:t>
            </w:r>
            <w:r w:rsidRPr="00C77052">
              <w:rPr>
                <w:sz w:val="24"/>
                <w:szCs w:val="24"/>
              </w:rPr>
              <w:t>-0-0</w:t>
            </w:r>
          </w:p>
        </w:tc>
      </w:tr>
      <w:tr w:rsidR="008A5907" w:rsidRPr="00C77052" w14:paraId="147F17DA" w14:textId="77777777" w:rsidTr="00C07C26">
        <w:trPr>
          <w:trHeight w:val="728"/>
        </w:trPr>
        <w:tc>
          <w:tcPr>
            <w:tcW w:w="884" w:type="dxa"/>
            <w:tcBorders>
              <w:bottom w:val="single" w:sz="4" w:space="0" w:color="auto"/>
            </w:tcBorders>
          </w:tcPr>
          <w:p w14:paraId="7F0A9D8D"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554B1AFD"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3D5743FC"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57D7FFD9"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4B29E558" w14:textId="77777777" w:rsidTr="00C07C26">
        <w:trPr>
          <w:trHeight w:val="511"/>
        </w:trPr>
        <w:tc>
          <w:tcPr>
            <w:tcW w:w="884" w:type="dxa"/>
            <w:tcBorders>
              <w:top w:val="single" w:sz="4" w:space="0" w:color="auto"/>
            </w:tcBorders>
          </w:tcPr>
          <w:p w14:paraId="6AC2CEE0"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4E87488E"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Concept and Nature, Meaning and Scope of Settlement Geography.</w:t>
            </w:r>
          </w:p>
        </w:tc>
        <w:tc>
          <w:tcPr>
            <w:tcW w:w="1225" w:type="dxa"/>
            <w:tcBorders>
              <w:top w:val="single" w:sz="4" w:space="0" w:color="auto"/>
            </w:tcBorders>
          </w:tcPr>
          <w:p w14:paraId="36F75FFB" w14:textId="2E3A477E" w:rsidR="008A5907" w:rsidRPr="00C77052" w:rsidRDefault="008A5907" w:rsidP="00C07C26">
            <w:pPr>
              <w:pStyle w:val="TableParagraph"/>
              <w:spacing w:line="227" w:lineRule="exact"/>
              <w:ind w:right="-15"/>
              <w:jc w:val="center"/>
              <w:rPr>
                <w:sz w:val="24"/>
                <w:szCs w:val="24"/>
              </w:rPr>
            </w:pPr>
            <w:r w:rsidRPr="00C77052">
              <w:rPr>
                <w:sz w:val="24"/>
                <w:szCs w:val="24"/>
              </w:rPr>
              <w:t>1</w:t>
            </w:r>
            <w:r w:rsidR="005A4BD6" w:rsidRPr="00C77052">
              <w:rPr>
                <w:sz w:val="24"/>
                <w:szCs w:val="24"/>
              </w:rPr>
              <w:t>0</w:t>
            </w:r>
          </w:p>
        </w:tc>
      </w:tr>
      <w:tr w:rsidR="008A5907" w:rsidRPr="00C77052" w14:paraId="0F89A5C2" w14:textId="77777777" w:rsidTr="00C07C26">
        <w:trPr>
          <w:trHeight w:val="595"/>
        </w:trPr>
        <w:tc>
          <w:tcPr>
            <w:tcW w:w="884" w:type="dxa"/>
          </w:tcPr>
          <w:p w14:paraId="21502D8C"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1BF01FC4" w14:textId="77777777" w:rsidR="008A5907" w:rsidRPr="00C77052" w:rsidRDefault="008A5907" w:rsidP="00C07C26">
            <w:pPr>
              <w:pStyle w:val="Default"/>
              <w:spacing w:line="360" w:lineRule="auto"/>
              <w:contextualSpacing/>
              <w:jc w:val="both"/>
            </w:pPr>
            <w:r w:rsidRPr="00C77052">
              <w:t xml:space="preserve">Determinants of settlement pattern </w:t>
            </w:r>
          </w:p>
        </w:tc>
        <w:tc>
          <w:tcPr>
            <w:tcW w:w="1225" w:type="dxa"/>
          </w:tcPr>
          <w:p w14:paraId="65FF55C0"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tc>
      </w:tr>
      <w:tr w:rsidR="008A5907" w:rsidRPr="00C77052" w14:paraId="00545200" w14:textId="77777777" w:rsidTr="00C07C26">
        <w:trPr>
          <w:trHeight w:val="546"/>
        </w:trPr>
        <w:tc>
          <w:tcPr>
            <w:tcW w:w="884" w:type="dxa"/>
          </w:tcPr>
          <w:p w14:paraId="2EA8B262"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18D02834"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Settlements: Types of Rural Settlements; Patterns of Rural Settlements; </w:t>
            </w:r>
          </w:p>
        </w:tc>
        <w:tc>
          <w:tcPr>
            <w:tcW w:w="1225" w:type="dxa"/>
          </w:tcPr>
          <w:p w14:paraId="04A31B20" w14:textId="7394C97E" w:rsidR="008A5907" w:rsidRPr="00C77052" w:rsidRDefault="008A5907" w:rsidP="00C07C26">
            <w:pPr>
              <w:pStyle w:val="TableParagraph"/>
              <w:spacing w:line="222" w:lineRule="exact"/>
              <w:ind w:right="-15"/>
              <w:jc w:val="center"/>
              <w:rPr>
                <w:sz w:val="24"/>
                <w:szCs w:val="24"/>
              </w:rPr>
            </w:pPr>
            <w:r w:rsidRPr="00C77052">
              <w:rPr>
                <w:sz w:val="24"/>
                <w:szCs w:val="24"/>
              </w:rPr>
              <w:t>1</w:t>
            </w:r>
            <w:r w:rsidR="005A4BD6" w:rsidRPr="00C77052">
              <w:rPr>
                <w:sz w:val="24"/>
                <w:szCs w:val="24"/>
              </w:rPr>
              <w:t>0</w:t>
            </w:r>
          </w:p>
        </w:tc>
      </w:tr>
      <w:tr w:rsidR="008A5907" w:rsidRPr="00C77052" w14:paraId="6BA82E47" w14:textId="77777777" w:rsidTr="00C07C26">
        <w:trPr>
          <w:trHeight w:val="540"/>
        </w:trPr>
        <w:tc>
          <w:tcPr>
            <w:tcW w:w="884" w:type="dxa"/>
          </w:tcPr>
          <w:p w14:paraId="3DDA8665" w14:textId="77777777" w:rsidR="008A5907" w:rsidRPr="00C77052" w:rsidRDefault="008A5907" w:rsidP="00C07C26">
            <w:pPr>
              <w:pStyle w:val="TableParagraph"/>
              <w:spacing w:line="221" w:lineRule="exact"/>
              <w:ind w:left="2"/>
              <w:rPr>
                <w:sz w:val="24"/>
                <w:szCs w:val="24"/>
              </w:rPr>
            </w:pPr>
            <w:r w:rsidRPr="00C77052">
              <w:rPr>
                <w:sz w:val="24"/>
                <w:szCs w:val="24"/>
              </w:rPr>
              <w:t>IV</w:t>
            </w:r>
          </w:p>
        </w:tc>
        <w:tc>
          <w:tcPr>
            <w:tcW w:w="7512" w:type="dxa"/>
            <w:gridSpan w:val="6"/>
          </w:tcPr>
          <w:p w14:paraId="0362939C"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Classification of Urban Settlements based on Function and Size.</w:t>
            </w:r>
          </w:p>
        </w:tc>
        <w:tc>
          <w:tcPr>
            <w:tcW w:w="1225" w:type="dxa"/>
          </w:tcPr>
          <w:p w14:paraId="77C56B09" w14:textId="77777777" w:rsidR="008A5907" w:rsidRPr="00C77052" w:rsidRDefault="008A5907" w:rsidP="00C07C26">
            <w:pPr>
              <w:pStyle w:val="TableParagraph"/>
              <w:spacing w:line="221" w:lineRule="exact"/>
              <w:ind w:right="-15"/>
              <w:jc w:val="center"/>
              <w:rPr>
                <w:sz w:val="24"/>
                <w:szCs w:val="24"/>
              </w:rPr>
            </w:pPr>
            <w:r w:rsidRPr="00C77052">
              <w:rPr>
                <w:sz w:val="24"/>
                <w:szCs w:val="24"/>
              </w:rPr>
              <w:t>10</w:t>
            </w:r>
          </w:p>
        </w:tc>
      </w:tr>
      <w:tr w:rsidR="008A5907" w:rsidRPr="00C77052" w14:paraId="4323688B" w14:textId="77777777" w:rsidTr="00C07C26">
        <w:trPr>
          <w:trHeight w:val="521"/>
        </w:trPr>
        <w:tc>
          <w:tcPr>
            <w:tcW w:w="884" w:type="dxa"/>
          </w:tcPr>
          <w:p w14:paraId="2E045D4B" w14:textId="7777777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787BD7B1" w14:textId="2ABDF262"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Trends and Patterns of World Urbanization</w:t>
            </w:r>
            <w:r w:rsidR="00DE478F">
              <w:rPr>
                <w:rFonts w:ascii="Times New Roman" w:hAnsi="Times New Roman" w:cs="Times New Roman"/>
                <w:sz w:val="24"/>
                <w:szCs w:val="24"/>
              </w:rPr>
              <w:t>,</w:t>
            </w:r>
            <w:r w:rsidR="00DE478F">
              <w:t xml:space="preserve"> </w:t>
            </w:r>
            <w:r w:rsidR="00DE478F" w:rsidRPr="00DE478F">
              <w:rPr>
                <w:rFonts w:ascii="Times New Roman" w:hAnsi="Times New Roman" w:cs="Times New Roman"/>
                <w:sz w:val="24"/>
                <w:szCs w:val="24"/>
              </w:rPr>
              <w:t>Contemporary Issues of population and Urbanization</w:t>
            </w:r>
          </w:p>
        </w:tc>
        <w:tc>
          <w:tcPr>
            <w:tcW w:w="1225" w:type="dxa"/>
          </w:tcPr>
          <w:p w14:paraId="420E8C26" w14:textId="3FBA3E1F" w:rsidR="008A5907" w:rsidRPr="00C77052" w:rsidRDefault="008A5907" w:rsidP="00C07C26">
            <w:pPr>
              <w:pStyle w:val="TableParagraph"/>
              <w:spacing w:line="227" w:lineRule="exact"/>
              <w:ind w:right="-15"/>
              <w:jc w:val="center"/>
              <w:rPr>
                <w:sz w:val="24"/>
                <w:szCs w:val="24"/>
              </w:rPr>
            </w:pPr>
            <w:r w:rsidRPr="00C77052">
              <w:rPr>
                <w:sz w:val="24"/>
                <w:szCs w:val="24"/>
              </w:rPr>
              <w:t>1</w:t>
            </w:r>
            <w:r w:rsidR="005A4BD6" w:rsidRPr="00C77052">
              <w:rPr>
                <w:sz w:val="24"/>
                <w:szCs w:val="24"/>
              </w:rPr>
              <w:t>0</w:t>
            </w:r>
          </w:p>
        </w:tc>
      </w:tr>
    </w:tbl>
    <w:p w14:paraId="0D0FB406"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2E79F0C5" w14:textId="77777777" w:rsidR="008A5907" w:rsidRPr="00C77052" w:rsidRDefault="008A5907" w:rsidP="008A5907">
      <w:pPr>
        <w:pStyle w:val="Default"/>
        <w:numPr>
          <w:ilvl w:val="0"/>
          <w:numId w:val="6"/>
        </w:numPr>
        <w:spacing w:line="360" w:lineRule="auto"/>
        <w:jc w:val="both"/>
        <w:rPr>
          <w:color w:val="auto"/>
        </w:rPr>
      </w:pPr>
      <w:r w:rsidRPr="00C77052">
        <w:rPr>
          <w:color w:val="auto"/>
        </w:rPr>
        <w:t>Singh, R.L., et., al. Readings in Rural Settlement Geography, Varanasi 1972.</w:t>
      </w:r>
    </w:p>
    <w:p w14:paraId="17167DF3" w14:textId="77777777" w:rsidR="008A5907" w:rsidRPr="00C77052" w:rsidRDefault="008A5907" w:rsidP="008A5907">
      <w:pPr>
        <w:pStyle w:val="Default"/>
        <w:numPr>
          <w:ilvl w:val="0"/>
          <w:numId w:val="6"/>
        </w:numPr>
        <w:spacing w:line="360" w:lineRule="auto"/>
        <w:jc w:val="both"/>
        <w:rPr>
          <w:color w:val="auto"/>
        </w:rPr>
      </w:pPr>
      <w:r w:rsidRPr="00C77052">
        <w:rPr>
          <w:color w:val="auto"/>
        </w:rPr>
        <w:t>Chisholm, M., Rural Settlements and Landuse, London, 1970.</w:t>
      </w:r>
    </w:p>
    <w:p w14:paraId="54EA9896" w14:textId="77777777" w:rsidR="008A5907" w:rsidRPr="00C77052" w:rsidRDefault="008A5907" w:rsidP="008A5907">
      <w:pPr>
        <w:pStyle w:val="Default"/>
        <w:numPr>
          <w:ilvl w:val="0"/>
          <w:numId w:val="6"/>
        </w:numPr>
        <w:spacing w:line="360" w:lineRule="auto"/>
        <w:jc w:val="both"/>
        <w:rPr>
          <w:color w:val="auto"/>
        </w:rPr>
      </w:pPr>
      <w:r w:rsidRPr="00C77052">
        <w:rPr>
          <w:color w:val="auto"/>
        </w:rPr>
        <w:t>Hudson, F.S., A Geography of Settlements, McDonald and Evans., N.D., 1976.</w:t>
      </w:r>
    </w:p>
    <w:p w14:paraId="46EC8D01" w14:textId="77777777" w:rsidR="008A5907" w:rsidRPr="00C77052" w:rsidRDefault="008A5907" w:rsidP="008A5907">
      <w:pPr>
        <w:pStyle w:val="Default"/>
        <w:numPr>
          <w:ilvl w:val="0"/>
          <w:numId w:val="6"/>
        </w:numPr>
        <w:spacing w:line="360" w:lineRule="auto"/>
        <w:jc w:val="both"/>
        <w:rPr>
          <w:b/>
        </w:rPr>
      </w:pPr>
      <w:r w:rsidRPr="00C77052">
        <w:rPr>
          <w:color w:val="auto"/>
        </w:rPr>
        <w:t>Wanmali, S., Service Centers in Rural India, B.R. Publication, Delhi, 1983.</w:t>
      </w:r>
    </w:p>
    <w:p w14:paraId="7BEA4962" w14:textId="77777777" w:rsidR="008A5907" w:rsidRPr="00C77052" w:rsidRDefault="008A5907" w:rsidP="008A5907">
      <w:pPr>
        <w:pStyle w:val="Default"/>
        <w:numPr>
          <w:ilvl w:val="0"/>
          <w:numId w:val="6"/>
        </w:numPr>
        <w:spacing w:line="360" w:lineRule="auto"/>
        <w:jc w:val="both"/>
        <w:rPr>
          <w:bCs/>
        </w:rPr>
      </w:pPr>
      <w:r w:rsidRPr="00C77052">
        <w:rPr>
          <w:bCs/>
        </w:rPr>
        <w:t>Daniel, P.A. and Hopkinson, M.F. (1989) The Geography of Settlement, Oliver &amp; Boyd, London.</w:t>
      </w:r>
    </w:p>
    <w:p w14:paraId="660E35A0" w14:textId="77777777" w:rsidR="008A5907" w:rsidRPr="00C77052" w:rsidRDefault="008A5907" w:rsidP="008A5907">
      <w:pPr>
        <w:pStyle w:val="Default"/>
        <w:numPr>
          <w:ilvl w:val="0"/>
          <w:numId w:val="6"/>
        </w:numPr>
        <w:spacing w:line="360" w:lineRule="auto"/>
        <w:jc w:val="both"/>
        <w:rPr>
          <w:bCs/>
        </w:rPr>
      </w:pPr>
      <w:r w:rsidRPr="00C77052">
        <w:rPr>
          <w:bCs/>
        </w:rPr>
        <w:t>Johnston R; Gregory D, Pratt G. et al. (2008) The Dictionary of Human Geography,</w:t>
      </w:r>
    </w:p>
    <w:p w14:paraId="4A2C333C" w14:textId="77777777" w:rsidR="008A5907" w:rsidRPr="00C77052" w:rsidRDefault="008A5907" w:rsidP="008A5907">
      <w:pPr>
        <w:pStyle w:val="Default"/>
        <w:spacing w:line="360" w:lineRule="auto"/>
        <w:ind w:left="720"/>
        <w:jc w:val="both"/>
        <w:rPr>
          <w:bCs/>
        </w:rPr>
      </w:pPr>
      <w:r w:rsidRPr="00C77052">
        <w:rPr>
          <w:bCs/>
        </w:rPr>
        <w:t>Blackwell Publication.</w:t>
      </w:r>
    </w:p>
    <w:p w14:paraId="1CB66528" w14:textId="77777777" w:rsidR="008A5907" w:rsidRPr="00C77052" w:rsidRDefault="008A5907" w:rsidP="008A5907">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69704556" w14:textId="77777777" w:rsidTr="00C07C26">
        <w:trPr>
          <w:trHeight w:val="296"/>
        </w:trPr>
        <w:tc>
          <w:tcPr>
            <w:tcW w:w="2251" w:type="dxa"/>
            <w:gridSpan w:val="2"/>
          </w:tcPr>
          <w:p w14:paraId="1C5379A3" w14:textId="77777777" w:rsidR="008A5907" w:rsidRPr="00C77052" w:rsidRDefault="008A5907" w:rsidP="00C07C26">
            <w:pPr>
              <w:pStyle w:val="TableParagraph"/>
              <w:spacing w:after="240" w:line="221" w:lineRule="exact"/>
              <w:ind w:left="2"/>
              <w:rPr>
                <w:b/>
                <w:bCs/>
                <w:sz w:val="24"/>
                <w:szCs w:val="24"/>
              </w:rPr>
            </w:pPr>
          </w:p>
          <w:p w14:paraId="496E2E57"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22F4AE6D" w14:textId="77777777" w:rsidR="008A5907" w:rsidRPr="00C77052" w:rsidRDefault="008A5907" w:rsidP="00C07C26">
            <w:pPr>
              <w:pStyle w:val="TableParagraph"/>
              <w:spacing w:after="240" w:line="221" w:lineRule="exact"/>
              <w:ind w:left="2"/>
              <w:rPr>
                <w:sz w:val="24"/>
                <w:szCs w:val="24"/>
              </w:rPr>
            </w:pPr>
          </w:p>
          <w:p w14:paraId="1FD457E0" w14:textId="59880158"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303C02C5" w14:textId="77777777" w:rsidR="008A5907" w:rsidRPr="00C77052" w:rsidRDefault="008A5907" w:rsidP="00C07C26">
            <w:pPr>
              <w:pStyle w:val="TableParagraph"/>
              <w:spacing w:after="240" w:line="221" w:lineRule="exact"/>
              <w:ind w:left="2"/>
              <w:rPr>
                <w:b/>
                <w:bCs/>
                <w:sz w:val="24"/>
                <w:szCs w:val="24"/>
              </w:rPr>
            </w:pPr>
          </w:p>
          <w:p w14:paraId="0943039B"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6AEE0216" w14:textId="77777777" w:rsidR="008A5907" w:rsidRPr="00C77052" w:rsidRDefault="008A5907" w:rsidP="00C07C26">
            <w:pPr>
              <w:pStyle w:val="TableParagraph"/>
              <w:spacing w:after="240" w:line="202" w:lineRule="exact"/>
              <w:ind w:left="2"/>
              <w:rPr>
                <w:sz w:val="24"/>
                <w:szCs w:val="24"/>
              </w:rPr>
            </w:pPr>
          </w:p>
          <w:p w14:paraId="47D2E959" w14:textId="45D24020" w:rsidR="008A5907" w:rsidRPr="00C77052" w:rsidRDefault="008A5907" w:rsidP="00C07C26">
            <w:pPr>
              <w:pStyle w:val="TableParagraph"/>
              <w:spacing w:after="240" w:line="202" w:lineRule="exact"/>
              <w:ind w:left="2"/>
              <w:rPr>
                <w:sz w:val="24"/>
                <w:szCs w:val="24"/>
              </w:rPr>
            </w:pPr>
            <w:r w:rsidRPr="00C77052">
              <w:rPr>
                <w:sz w:val="24"/>
                <w:szCs w:val="24"/>
              </w:rPr>
              <w:t>III</w:t>
            </w:r>
          </w:p>
        </w:tc>
        <w:tc>
          <w:tcPr>
            <w:tcW w:w="1165" w:type="dxa"/>
          </w:tcPr>
          <w:p w14:paraId="014ECFC8" w14:textId="77777777" w:rsidR="008A5907" w:rsidRPr="00C77052" w:rsidRDefault="008A5907" w:rsidP="00C07C26">
            <w:pPr>
              <w:pStyle w:val="TableParagraph"/>
              <w:spacing w:after="240" w:line="221" w:lineRule="exact"/>
              <w:ind w:left="2"/>
              <w:rPr>
                <w:b/>
                <w:bCs/>
                <w:sz w:val="24"/>
                <w:szCs w:val="24"/>
              </w:rPr>
            </w:pPr>
          </w:p>
          <w:p w14:paraId="4785D3F8"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7421A04B"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490F4253"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V</w:t>
            </w:r>
          </w:p>
        </w:tc>
      </w:tr>
      <w:tr w:rsidR="008A5907" w:rsidRPr="00C77052" w14:paraId="4834A336" w14:textId="77777777" w:rsidTr="00C07C26">
        <w:trPr>
          <w:trHeight w:val="330"/>
        </w:trPr>
        <w:tc>
          <w:tcPr>
            <w:tcW w:w="2251" w:type="dxa"/>
            <w:gridSpan w:val="2"/>
          </w:tcPr>
          <w:p w14:paraId="1320F69F"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72A1E755"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201BAE45" w14:textId="77777777" w:rsidTr="00C07C26">
        <w:trPr>
          <w:trHeight w:val="816"/>
        </w:trPr>
        <w:tc>
          <w:tcPr>
            <w:tcW w:w="2251" w:type="dxa"/>
            <w:gridSpan w:val="2"/>
          </w:tcPr>
          <w:p w14:paraId="266627DC"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3813E336" w14:textId="77777777" w:rsidR="008A5907" w:rsidRPr="00C77052" w:rsidRDefault="008A5907" w:rsidP="00C07C26">
            <w:pPr>
              <w:pStyle w:val="TableParagraph"/>
              <w:rPr>
                <w:sz w:val="24"/>
                <w:szCs w:val="24"/>
              </w:rPr>
            </w:pPr>
            <w:r w:rsidRPr="00C77052">
              <w:rPr>
                <w:sz w:val="24"/>
                <w:szCs w:val="24"/>
              </w:rPr>
              <w:t>A110503T</w:t>
            </w:r>
          </w:p>
        </w:tc>
        <w:tc>
          <w:tcPr>
            <w:tcW w:w="1574" w:type="dxa"/>
          </w:tcPr>
          <w:p w14:paraId="6E00629C"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1FD3EC44" w14:textId="37987C38"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Basics of Remote Sensing and GIS</w:t>
            </w:r>
            <w:r w:rsidR="00F77769">
              <w:rPr>
                <w:rFonts w:ascii="Times New Roman" w:hAnsi="Times New Roman" w:cs="Times New Roman"/>
                <w:b/>
                <w:color w:val="000000"/>
                <w:sz w:val="24"/>
                <w:szCs w:val="24"/>
                <w:shd w:val="clear" w:color="auto" w:fill="FFFFFF"/>
              </w:rPr>
              <w:t xml:space="preserve"> (Theory &amp; Practical)</w:t>
            </w:r>
          </w:p>
        </w:tc>
      </w:tr>
      <w:tr w:rsidR="008A5907" w:rsidRPr="00C77052" w14:paraId="54CF0A6F" w14:textId="77777777" w:rsidTr="00C07C26">
        <w:trPr>
          <w:trHeight w:val="1140"/>
        </w:trPr>
        <w:tc>
          <w:tcPr>
            <w:tcW w:w="9621" w:type="dxa"/>
            <w:gridSpan w:val="8"/>
          </w:tcPr>
          <w:p w14:paraId="60F93E11" w14:textId="77777777"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of this course are to introduce the concepts in Geomorphology in adequate manner, many facets of surface relief features and to understand various aspects of their growth and evolution on the Earth.</w:t>
            </w:r>
          </w:p>
        </w:tc>
      </w:tr>
      <w:tr w:rsidR="008A5907" w:rsidRPr="00C77052" w14:paraId="03CE29C8" w14:textId="77777777" w:rsidTr="00C07C26">
        <w:trPr>
          <w:trHeight w:val="234"/>
        </w:trPr>
        <w:tc>
          <w:tcPr>
            <w:tcW w:w="2251" w:type="dxa"/>
            <w:gridSpan w:val="2"/>
          </w:tcPr>
          <w:p w14:paraId="25D0329F" w14:textId="56269285"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005A4BD6" w:rsidRPr="00C77052">
              <w:rPr>
                <w:sz w:val="24"/>
                <w:szCs w:val="24"/>
              </w:rPr>
              <w:t>5</w:t>
            </w:r>
          </w:p>
        </w:tc>
        <w:tc>
          <w:tcPr>
            <w:tcW w:w="3033" w:type="dxa"/>
            <w:gridSpan w:val="2"/>
          </w:tcPr>
          <w:p w14:paraId="3F32BFA0"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18EE2A01"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14C81359" w14:textId="77777777" w:rsidTr="00C07C26">
        <w:trPr>
          <w:trHeight w:val="373"/>
        </w:trPr>
        <w:tc>
          <w:tcPr>
            <w:tcW w:w="9621" w:type="dxa"/>
            <w:gridSpan w:val="8"/>
            <w:tcBorders>
              <w:bottom w:val="single" w:sz="6" w:space="0" w:color="000000"/>
            </w:tcBorders>
          </w:tcPr>
          <w:p w14:paraId="172580BA" w14:textId="6005F6F8"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w:t>
            </w:r>
            <w:r w:rsidR="005A4BD6" w:rsidRPr="00C77052">
              <w:rPr>
                <w:sz w:val="24"/>
                <w:szCs w:val="24"/>
              </w:rPr>
              <w:t>4</w:t>
            </w:r>
            <w:r w:rsidRPr="00C77052">
              <w:rPr>
                <w:sz w:val="24"/>
                <w:szCs w:val="24"/>
              </w:rPr>
              <w:t>-0-0</w:t>
            </w:r>
          </w:p>
        </w:tc>
      </w:tr>
      <w:tr w:rsidR="008A5907" w:rsidRPr="00C77052" w14:paraId="285372BE" w14:textId="77777777" w:rsidTr="00C07C26">
        <w:trPr>
          <w:trHeight w:val="728"/>
        </w:trPr>
        <w:tc>
          <w:tcPr>
            <w:tcW w:w="884" w:type="dxa"/>
            <w:tcBorders>
              <w:bottom w:val="single" w:sz="4" w:space="0" w:color="auto"/>
            </w:tcBorders>
          </w:tcPr>
          <w:p w14:paraId="5A9B0483"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080904DD"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5D0C3BA5"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39590CF9"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7511F36F" w14:textId="77777777" w:rsidTr="00C07C26">
        <w:trPr>
          <w:trHeight w:val="511"/>
        </w:trPr>
        <w:tc>
          <w:tcPr>
            <w:tcW w:w="884" w:type="dxa"/>
            <w:tcBorders>
              <w:top w:val="single" w:sz="4" w:space="0" w:color="auto"/>
            </w:tcBorders>
          </w:tcPr>
          <w:p w14:paraId="2465A50A"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6A792515" w14:textId="117EB94D"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Remote Sensing: Definition and Development, Platforms and Types, Components, EMR Interaction with Atmosphere and Earth Surface, Types of RS Satellites</w:t>
            </w:r>
            <w:r w:rsidR="00E26D3D">
              <w:rPr>
                <w:rFonts w:ascii="Times New Roman" w:hAnsi="Times New Roman" w:cs="Times New Roman"/>
                <w:sz w:val="24"/>
                <w:szCs w:val="24"/>
              </w:rPr>
              <w:t xml:space="preserve">, </w:t>
            </w:r>
            <w:r w:rsidRPr="00C77052">
              <w:rPr>
                <w:rFonts w:ascii="Times New Roman" w:hAnsi="Times New Roman" w:cs="Times New Roman"/>
                <w:sz w:val="24"/>
                <w:szCs w:val="24"/>
              </w:rPr>
              <w:t>Sensors, Resolution.</w:t>
            </w:r>
          </w:p>
        </w:tc>
        <w:tc>
          <w:tcPr>
            <w:tcW w:w="1225" w:type="dxa"/>
            <w:tcBorders>
              <w:top w:val="single" w:sz="4" w:space="0" w:color="auto"/>
            </w:tcBorders>
          </w:tcPr>
          <w:p w14:paraId="4490762A" w14:textId="77777777" w:rsidR="008A5907" w:rsidRPr="00C77052" w:rsidRDefault="008A5907" w:rsidP="00C07C26">
            <w:pPr>
              <w:pStyle w:val="TableParagraph"/>
              <w:spacing w:line="227" w:lineRule="exact"/>
              <w:ind w:right="-15"/>
              <w:jc w:val="center"/>
              <w:rPr>
                <w:sz w:val="24"/>
                <w:szCs w:val="24"/>
              </w:rPr>
            </w:pPr>
            <w:r w:rsidRPr="00C77052">
              <w:rPr>
                <w:sz w:val="24"/>
                <w:szCs w:val="24"/>
              </w:rPr>
              <w:t>10</w:t>
            </w:r>
          </w:p>
        </w:tc>
      </w:tr>
      <w:tr w:rsidR="008A5907" w:rsidRPr="00C77052" w14:paraId="3FDE7AE1" w14:textId="77777777" w:rsidTr="00C07C26">
        <w:trPr>
          <w:trHeight w:val="595"/>
        </w:trPr>
        <w:tc>
          <w:tcPr>
            <w:tcW w:w="884" w:type="dxa"/>
          </w:tcPr>
          <w:p w14:paraId="4CB4E2C8"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526CFD6E"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Photogrammetry: Definition and Development, Aerial Photography, Types, Planning for Aerial photographs, Introduction of DIP, Interpretation of Satellite Images, Image Pre-processing, Enhancement, Classification, Accuracy assessment.</w:t>
            </w:r>
          </w:p>
        </w:tc>
        <w:tc>
          <w:tcPr>
            <w:tcW w:w="1225" w:type="dxa"/>
          </w:tcPr>
          <w:p w14:paraId="3A433895" w14:textId="3FD76B73" w:rsidR="008A5907" w:rsidRPr="00C77052" w:rsidRDefault="008A5907" w:rsidP="00C07C26">
            <w:pPr>
              <w:pStyle w:val="TableParagraph"/>
              <w:spacing w:line="222" w:lineRule="exact"/>
              <w:ind w:right="-15"/>
              <w:jc w:val="center"/>
              <w:rPr>
                <w:sz w:val="24"/>
                <w:szCs w:val="24"/>
              </w:rPr>
            </w:pPr>
            <w:r w:rsidRPr="00C77052">
              <w:rPr>
                <w:sz w:val="24"/>
                <w:szCs w:val="24"/>
              </w:rPr>
              <w:t>1</w:t>
            </w:r>
            <w:r w:rsidR="005A4BD6" w:rsidRPr="00C77052">
              <w:rPr>
                <w:sz w:val="24"/>
                <w:szCs w:val="24"/>
              </w:rPr>
              <w:t>0</w:t>
            </w:r>
          </w:p>
        </w:tc>
      </w:tr>
      <w:tr w:rsidR="008A5907" w:rsidRPr="00C77052" w14:paraId="3C7F68D1" w14:textId="77777777" w:rsidTr="00C07C26">
        <w:trPr>
          <w:trHeight w:val="540"/>
        </w:trPr>
        <w:tc>
          <w:tcPr>
            <w:tcW w:w="884" w:type="dxa"/>
          </w:tcPr>
          <w:p w14:paraId="474086C1" w14:textId="51C46D30" w:rsidR="008A5907" w:rsidRPr="00C77052" w:rsidRDefault="008A5907" w:rsidP="00C07C26">
            <w:pPr>
              <w:pStyle w:val="TableParagraph"/>
              <w:spacing w:line="221" w:lineRule="exact"/>
              <w:ind w:left="2"/>
              <w:rPr>
                <w:sz w:val="24"/>
                <w:szCs w:val="24"/>
              </w:rPr>
            </w:pPr>
            <w:r w:rsidRPr="00C77052">
              <w:rPr>
                <w:sz w:val="24"/>
                <w:szCs w:val="24"/>
              </w:rPr>
              <w:t>I</w:t>
            </w:r>
            <w:r w:rsidR="00E26D3D">
              <w:rPr>
                <w:sz w:val="24"/>
                <w:szCs w:val="24"/>
              </w:rPr>
              <w:t>II</w:t>
            </w:r>
          </w:p>
        </w:tc>
        <w:tc>
          <w:tcPr>
            <w:tcW w:w="7512" w:type="dxa"/>
            <w:gridSpan w:val="6"/>
          </w:tcPr>
          <w:p w14:paraId="117E79E0"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Geographical Information System (GIS), Definition and Components, History, An Overview of Hardware of GIS, Software requirements of GIS, GIS Data Creation and Components of Data Quality, Sources of Errors, Geo-Referencing, Data Types (spatial and Non-spatial), Raster and Vector Data Structure.</w:t>
            </w:r>
          </w:p>
        </w:tc>
        <w:tc>
          <w:tcPr>
            <w:tcW w:w="1225" w:type="dxa"/>
          </w:tcPr>
          <w:p w14:paraId="3C163F19" w14:textId="30EE2638" w:rsidR="008A5907" w:rsidRPr="00C77052" w:rsidRDefault="008A5907" w:rsidP="00C07C26">
            <w:pPr>
              <w:pStyle w:val="TableParagraph"/>
              <w:spacing w:line="221" w:lineRule="exact"/>
              <w:ind w:right="-15"/>
              <w:jc w:val="center"/>
              <w:rPr>
                <w:sz w:val="24"/>
                <w:szCs w:val="24"/>
              </w:rPr>
            </w:pPr>
            <w:r w:rsidRPr="00C77052">
              <w:rPr>
                <w:sz w:val="24"/>
                <w:szCs w:val="24"/>
              </w:rPr>
              <w:t>1</w:t>
            </w:r>
            <w:r w:rsidR="00496AF1">
              <w:rPr>
                <w:sz w:val="24"/>
                <w:szCs w:val="24"/>
              </w:rPr>
              <w:t>5</w:t>
            </w:r>
          </w:p>
        </w:tc>
      </w:tr>
      <w:tr w:rsidR="008A5907" w:rsidRPr="00C77052" w14:paraId="637B2D20" w14:textId="77777777" w:rsidTr="00C07C26">
        <w:trPr>
          <w:trHeight w:val="521"/>
        </w:trPr>
        <w:tc>
          <w:tcPr>
            <w:tcW w:w="884" w:type="dxa"/>
          </w:tcPr>
          <w:p w14:paraId="7EE4DF61" w14:textId="779DA0FA" w:rsidR="008A5907" w:rsidRPr="00C77052" w:rsidRDefault="00E26D3D" w:rsidP="00C07C26">
            <w:pPr>
              <w:pStyle w:val="TableParagraph"/>
              <w:spacing w:line="227" w:lineRule="exact"/>
              <w:ind w:left="2"/>
              <w:rPr>
                <w:sz w:val="24"/>
                <w:szCs w:val="24"/>
              </w:rPr>
            </w:pPr>
            <w:r>
              <w:rPr>
                <w:sz w:val="24"/>
                <w:szCs w:val="24"/>
              </w:rPr>
              <w:t>I</w:t>
            </w:r>
            <w:r w:rsidR="008A5907" w:rsidRPr="00C77052">
              <w:rPr>
                <w:sz w:val="24"/>
                <w:szCs w:val="24"/>
              </w:rPr>
              <w:t>V</w:t>
            </w:r>
          </w:p>
        </w:tc>
        <w:tc>
          <w:tcPr>
            <w:tcW w:w="7512" w:type="dxa"/>
            <w:gridSpan w:val="6"/>
          </w:tcPr>
          <w:p w14:paraId="2D5A9B0E"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Global Positioning System (GPS), Principles and Uses; DGPS. Constellation of GPS Satellites, Applications of GPS in Surveys, Mapping and Navigation</w:t>
            </w:r>
          </w:p>
          <w:p w14:paraId="07FB23A8" w14:textId="77777777" w:rsidR="008A5907" w:rsidRPr="00C77052" w:rsidRDefault="008A5907" w:rsidP="00C07C26">
            <w:pPr>
              <w:adjustRightInd w:val="0"/>
              <w:spacing w:line="360" w:lineRule="auto"/>
              <w:jc w:val="both"/>
              <w:rPr>
                <w:rFonts w:ascii="Times New Roman" w:hAnsi="Times New Roman" w:cs="Times New Roman"/>
                <w:color w:val="000000"/>
                <w:sz w:val="24"/>
                <w:szCs w:val="24"/>
              </w:rPr>
            </w:pPr>
          </w:p>
        </w:tc>
        <w:tc>
          <w:tcPr>
            <w:tcW w:w="1225" w:type="dxa"/>
          </w:tcPr>
          <w:p w14:paraId="4893A704" w14:textId="2BFE674E" w:rsidR="008A5907" w:rsidRPr="00C77052" w:rsidRDefault="008A5907" w:rsidP="00C07C26">
            <w:pPr>
              <w:pStyle w:val="TableParagraph"/>
              <w:spacing w:line="227" w:lineRule="exact"/>
              <w:ind w:right="-15"/>
              <w:jc w:val="center"/>
              <w:rPr>
                <w:sz w:val="24"/>
                <w:szCs w:val="24"/>
              </w:rPr>
            </w:pPr>
            <w:r w:rsidRPr="00C77052">
              <w:rPr>
                <w:sz w:val="24"/>
                <w:szCs w:val="24"/>
              </w:rPr>
              <w:t>1</w:t>
            </w:r>
            <w:r w:rsidR="00496AF1">
              <w:rPr>
                <w:sz w:val="24"/>
                <w:szCs w:val="24"/>
              </w:rPr>
              <w:t>5</w:t>
            </w:r>
          </w:p>
        </w:tc>
      </w:tr>
      <w:tr w:rsidR="008A5907" w:rsidRPr="00C77052" w14:paraId="1E7999F1" w14:textId="77777777" w:rsidTr="00C07C26">
        <w:trPr>
          <w:trHeight w:val="459"/>
        </w:trPr>
        <w:tc>
          <w:tcPr>
            <w:tcW w:w="884" w:type="dxa"/>
          </w:tcPr>
          <w:p w14:paraId="077F1B51" w14:textId="75358F27"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32479B1D"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DEM Derivatives, Network Analysis, Buffering, Interpolation Methods, Map Compilation, Land Use/land Cover Mapping, Urban Sprawl Analysis, Urban Planning, Health Information System</w:t>
            </w:r>
          </w:p>
          <w:p w14:paraId="00167338" w14:textId="77777777" w:rsidR="008A5907" w:rsidRPr="00C77052" w:rsidRDefault="008A5907" w:rsidP="00C07C26">
            <w:pPr>
              <w:adjustRightInd w:val="0"/>
              <w:spacing w:line="360" w:lineRule="auto"/>
              <w:jc w:val="both"/>
              <w:rPr>
                <w:rFonts w:ascii="Times New Roman" w:hAnsi="Times New Roman" w:cs="Times New Roman"/>
                <w:sz w:val="24"/>
                <w:szCs w:val="24"/>
              </w:rPr>
            </w:pPr>
          </w:p>
        </w:tc>
        <w:tc>
          <w:tcPr>
            <w:tcW w:w="1225" w:type="dxa"/>
          </w:tcPr>
          <w:p w14:paraId="784EC9FC" w14:textId="330FE045" w:rsidR="008A5907" w:rsidRPr="00C77052" w:rsidRDefault="005A4BD6" w:rsidP="00C07C26">
            <w:pPr>
              <w:pStyle w:val="TableParagraph"/>
              <w:spacing w:line="222" w:lineRule="exact"/>
              <w:ind w:right="-15"/>
              <w:jc w:val="center"/>
              <w:rPr>
                <w:sz w:val="24"/>
                <w:szCs w:val="24"/>
              </w:rPr>
            </w:pPr>
            <w:r w:rsidRPr="00C77052">
              <w:rPr>
                <w:sz w:val="24"/>
                <w:szCs w:val="24"/>
              </w:rPr>
              <w:t>10</w:t>
            </w:r>
          </w:p>
          <w:p w14:paraId="01A7D3EB" w14:textId="77777777" w:rsidR="008A5907" w:rsidRPr="00C77052" w:rsidRDefault="008A5907" w:rsidP="00C07C26">
            <w:pPr>
              <w:jc w:val="center"/>
              <w:rPr>
                <w:rFonts w:ascii="Times New Roman" w:hAnsi="Times New Roman" w:cs="Times New Roman"/>
                <w:sz w:val="24"/>
                <w:szCs w:val="24"/>
              </w:rPr>
            </w:pPr>
          </w:p>
        </w:tc>
      </w:tr>
    </w:tbl>
    <w:p w14:paraId="3A13758A" w14:textId="77777777" w:rsidR="008A5907" w:rsidRPr="00C77052" w:rsidRDefault="008A5907" w:rsidP="008A5907">
      <w:pPr>
        <w:rPr>
          <w:rFonts w:ascii="Times New Roman" w:hAnsi="Times New Roman" w:cs="Times New Roman"/>
          <w:sz w:val="24"/>
          <w:szCs w:val="24"/>
        </w:rPr>
      </w:pPr>
    </w:p>
    <w:p w14:paraId="1790FCF3"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3044AEED" w14:textId="77777777" w:rsidR="008A5907" w:rsidRPr="00C77052" w:rsidRDefault="008A5907" w:rsidP="008A5907">
      <w:pPr>
        <w:pStyle w:val="ListParagraph"/>
        <w:numPr>
          <w:ilvl w:val="0"/>
          <w:numId w:val="10"/>
        </w:numPr>
        <w:shd w:val="clear" w:color="auto" w:fill="FFFFFF"/>
        <w:spacing w:after="100" w:afterAutospacing="1" w:line="540" w:lineRule="atLeast"/>
        <w:outlineLvl w:val="0"/>
        <w:rPr>
          <w:rFonts w:ascii="Times New Roman" w:hAnsi="Times New Roman" w:cs="Times New Roman"/>
          <w:bCs/>
          <w:color w:val="0F1111"/>
          <w:kern w:val="36"/>
          <w:sz w:val="24"/>
          <w:szCs w:val="24"/>
        </w:rPr>
      </w:pPr>
      <w:r w:rsidRPr="00C77052">
        <w:rPr>
          <w:rFonts w:ascii="Times New Roman" w:hAnsi="Times New Roman" w:cs="Times New Roman"/>
          <w:bCs/>
          <w:color w:val="0F1111"/>
          <w:kern w:val="36"/>
          <w:sz w:val="24"/>
          <w:szCs w:val="24"/>
        </w:rPr>
        <w:t>Lillesand et al. 2010 Remote Sensing and Image Interpretation, Wiley and Sons. New Delhi.</w:t>
      </w:r>
    </w:p>
    <w:p w14:paraId="55F779DC"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Chang K.T. 2014 Introduction to Geographic Information System, McGraw Hill, New Delhi.</w:t>
      </w:r>
    </w:p>
    <w:p w14:paraId="120ADCDE"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Nag, P. (2008) Introduction to GIS, Concept India, New Delhi. </w:t>
      </w:r>
    </w:p>
    <w:p w14:paraId="45C7F25C"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Sarkar, A. (2015) Practical geography: A systematic approach. Orient Black Swan Private Ltd., New Delhi </w:t>
      </w:r>
    </w:p>
    <w:p w14:paraId="22A998BA"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Singh, R.B. and Murai, S. (1998) Space Informatics for Sustainable Development, Oxford and IBH, New Delhi.</w:t>
      </w:r>
    </w:p>
    <w:p w14:paraId="5F54E139" w14:textId="4EE42F06"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Bhatta, B. (2010) Analysis of Urban Growth and Sprawl from Remote Sensing,</w:t>
      </w:r>
      <w:r w:rsidR="00C203BA">
        <w:rPr>
          <w:rFonts w:ascii="Times New Roman" w:hAnsi="Times New Roman" w:cs="Times New Roman"/>
          <w:sz w:val="24"/>
          <w:szCs w:val="24"/>
        </w:rPr>
        <w:t xml:space="preserve"> </w:t>
      </w:r>
      <w:r w:rsidRPr="00C77052">
        <w:rPr>
          <w:rFonts w:ascii="Times New Roman" w:hAnsi="Times New Roman" w:cs="Times New Roman"/>
          <w:sz w:val="24"/>
          <w:szCs w:val="24"/>
        </w:rPr>
        <w:t xml:space="preserve">Springer, Berlin Heidelberg. </w:t>
      </w:r>
    </w:p>
    <w:p w14:paraId="565136C0" w14:textId="77777777"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Burrough, P.A., and McDonnell, R.A. (2000) Principles of Geographical Information System-Spatial Information System and Geo-statistics. Oxford University Press </w:t>
      </w:r>
    </w:p>
    <w:p w14:paraId="04AE44F0" w14:textId="77777777"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Heywoods, I., Cornelius, S and Carver, S. (2006) An Introduction to Geographical Infromation system. Prentice Hall. </w:t>
      </w:r>
    </w:p>
    <w:p w14:paraId="2C974EDB" w14:textId="77777777"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Jha, M.M. and Singh, R.B. (2008) Land Use: Reflection on Spatial Informatics Agriculture and Development, New Delhi: Concept.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1EA2B22A" w14:textId="77777777" w:rsidTr="00C07C26">
        <w:trPr>
          <w:trHeight w:val="296"/>
        </w:trPr>
        <w:tc>
          <w:tcPr>
            <w:tcW w:w="2251" w:type="dxa"/>
            <w:gridSpan w:val="2"/>
          </w:tcPr>
          <w:p w14:paraId="285E1B6C" w14:textId="77777777" w:rsidR="008A5907" w:rsidRPr="00C77052" w:rsidRDefault="008A5907" w:rsidP="00C07C26">
            <w:pPr>
              <w:pStyle w:val="TableParagraph"/>
              <w:spacing w:after="240" w:line="221" w:lineRule="exact"/>
              <w:ind w:left="2"/>
              <w:rPr>
                <w:b/>
                <w:bCs/>
                <w:sz w:val="24"/>
                <w:szCs w:val="24"/>
              </w:rPr>
            </w:pPr>
          </w:p>
          <w:p w14:paraId="3D4ECA23"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12AD7AA2" w14:textId="77777777" w:rsidR="008A5907" w:rsidRPr="00C77052" w:rsidRDefault="008A5907" w:rsidP="00C07C26">
            <w:pPr>
              <w:pStyle w:val="TableParagraph"/>
              <w:spacing w:after="240" w:line="221" w:lineRule="exact"/>
              <w:ind w:left="2"/>
              <w:rPr>
                <w:sz w:val="24"/>
                <w:szCs w:val="24"/>
              </w:rPr>
            </w:pPr>
          </w:p>
          <w:p w14:paraId="24464B21" w14:textId="76B469C7"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37BD0642" w14:textId="77777777" w:rsidR="008A5907" w:rsidRPr="00C77052" w:rsidRDefault="008A5907" w:rsidP="00C07C26">
            <w:pPr>
              <w:pStyle w:val="TableParagraph"/>
              <w:spacing w:after="240" w:line="221" w:lineRule="exact"/>
              <w:ind w:left="2"/>
              <w:rPr>
                <w:b/>
                <w:bCs/>
                <w:sz w:val="24"/>
                <w:szCs w:val="24"/>
              </w:rPr>
            </w:pPr>
          </w:p>
          <w:p w14:paraId="69A5E093"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1BA55600" w14:textId="77777777" w:rsidR="008A5907" w:rsidRPr="00C77052" w:rsidRDefault="008A5907" w:rsidP="00C07C26">
            <w:pPr>
              <w:pStyle w:val="TableParagraph"/>
              <w:spacing w:after="240" w:line="202" w:lineRule="exact"/>
              <w:ind w:left="2"/>
              <w:rPr>
                <w:sz w:val="24"/>
                <w:szCs w:val="24"/>
              </w:rPr>
            </w:pPr>
          </w:p>
          <w:p w14:paraId="30E0F560" w14:textId="0C771BEB" w:rsidR="008A5907" w:rsidRPr="00C77052" w:rsidRDefault="008A5907" w:rsidP="00C07C26">
            <w:pPr>
              <w:pStyle w:val="TableParagraph"/>
              <w:spacing w:after="240" w:line="202" w:lineRule="exact"/>
              <w:ind w:left="2"/>
              <w:rPr>
                <w:sz w:val="24"/>
                <w:szCs w:val="24"/>
              </w:rPr>
            </w:pPr>
            <w:r w:rsidRPr="00C77052">
              <w:rPr>
                <w:sz w:val="24"/>
                <w:szCs w:val="24"/>
              </w:rPr>
              <w:t>III</w:t>
            </w:r>
          </w:p>
        </w:tc>
        <w:tc>
          <w:tcPr>
            <w:tcW w:w="1165" w:type="dxa"/>
          </w:tcPr>
          <w:p w14:paraId="41322044" w14:textId="77777777" w:rsidR="008A5907" w:rsidRPr="00C77052" w:rsidRDefault="008A5907" w:rsidP="00C07C26">
            <w:pPr>
              <w:pStyle w:val="TableParagraph"/>
              <w:spacing w:after="240" w:line="221" w:lineRule="exact"/>
              <w:ind w:left="2"/>
              <w:rPr>
                <w:b/>
                <w:bCs/>
                <w:sz w:val="24"/>
                <w:szCs w:val="24"/>
              </w:rPr>
            </w:pPr>
          </w:p>
          <w:p w14:paraId="3B0CB9FA"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72478D86"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3E0D487D"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V</w:t>
            </w:r>
          </w:p>
        </w:tc>
      </w:tr>
      <w:tr w:rsidR="008A5907" w:rsidRPr="00C77052" w14:paraId="26D68FD8" w14:textId="77777777" w:rsidTr="00C07C26">
        <w:trPr>
          <w:trHeight w:val="330"/>
        </w:trPr>
        <w:tc>
          <w:tcPr>
            <w:tcW w:w="2251" w:type="dxa"/>
            <w:gridSpan w:val="2"/>
          </w:tcPr>
          <w:p w14:paraId="6299A50F"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3B5E2C4E"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779CEF98" w14:textId="77777777" w:rsidTr="00C07C26">
        <w:trPr>
          <w:trHeight w:val="816"/>
        </w:trPr>
        <w:tc>
          <w:tcPr>
            <w:tcW w:w="2251" w:type="dxa"/>
            <w:gridSpan w:val="2"/>
          </w:tcPr>
          <w:p w14:paraId="10590D57"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43617B1A" w14:textId="77777777" w:rsidR="008A5907" w:rsidRPr="00C77052" w:rsidRDefault="008A5907" w:rsidP="00C07C26">
            <w:pPr>
              <w:pStyle w:val="TableParagraph"/>
              <w:rPr>
                <w:sz w:val="24"/>
                <w:szCs w:val="24"/>
              </w:rPr>
            </w:pPr>
            <w:r w:rsidRPr="00C77052">
              <w:rPr>
                <w:sz w:val="24"/>
                <w:szCs w:val="24"/>
              </w:rPr>
              <w:t>A110504P</w:t>
            </w:r>
          </w:p>
        </w:tc>
        <w:tc>
          <w:tcPr>
            <w:tcW w:w="1574" w:type="dxa"/>
          </w:tcPr>
          <w:p w14:paraId="0DBC6CA4"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10A07B0A"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Statistical Techniques (Practical)</w:t>
            </w:r>
          </w:p>
        </w:tc>
      </w:tr>
      <w:tr w:rsidR="008A5907" w:rsidRPr="00C77052" w14:paraId="5B573553" w14:textId="77777777" w:rsidTr="00C07C26">
        <w:trPr>
          <w:trHeight w:val="1140"/>
        </w:trPr>
        <w:tc>
          <w:tcPr>
            <w:tcW w:w="9621" w:type="dxa"/>
            <w:gridSpan w:val="8"/>
          </w:tcPr>
          <w:p w14:paraId="5AA08690" w14:textId="0797354B"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00C203BA" w:rsidRPr="00C77052">
              <w:rPr>
                <w:rFonts w:ascii="Times New Roman" w:hAnsi="Times New Roman" w:cs="Times New Roman"/>
                <w:sz w:val="24"/>
                <w:szCs w:val="24"/>
              </w:rPr>
              <w:t>- Statistics</w:t>
            </w:r>
            <w:r w:rsidRPr="00C77052">
              <w:rPr>
                <w:rFonts w:ascii="Times New Roman" w:hAnsi="Times New Roman" w:cs="Times New Roman"/>
                <w:sz w:val="24"/>
                <w:szCs w:val="24"/>
              </w:rPr>
              <w:t xml:space="preserve"> is the discipline which helps to understand the dynamics temperature, weather and climate, agriculture and other geographical study with the help of tabulation techniques, data representation. Sampling methods, measure of central tendency, dispersion, and association and correlation techniques helps in research involved in geography.</w:t>
            </w:r>
          </w:p>
        </w:tc>
      </w:tr>
      <w:tr w:rsidR="008A5907" w:rsidRPr="00C77052" w14:paraId="3240A785" w14:textId="77777777" w:rsidTr="00C07C26">
        <w:trPr>
          <w:trHeight w:val="234"/>
        </w:trPr>
        <w:tc>
          <w:tcPr>
            <w:tcW w:w="2251" w:type="dxa"/>
            <w:gridSpan w:val="2"/>
          </w:tcPr>
          <w:p w14:paraId="3BA5AA63" w14:textId="50BE868B"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005A4BD6" w:rsidRPr="00C77052">
              <w:rPr>
                <w:sz w:val="24"/>
                <w:szCs w:val="24"/>
              </w:rPr>
              <w:t>5</w:t>
            </w:r>
          </w:p>
        </w:tc>
        <w:tc>
          <w:tcPr>
            <w:tcW w:w="3033" w:type="dxa"/>
            <w:gridSpan w:val="2"/>
          </w:tcPr>
          <w:p w14:paraId="5D866DC2"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092D847F"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1DB3ABF4" w14:textId="77777777" w:rsidTr="00C07C26">
        <w:trPr>
          <w:trHeight w:val="373"/>
        </w:trPr>
        <w:tc>
          <w:tcPr>
            <w:tcW w:w="9621" w:type="dxa"/>
            <w:gridSpan w:val="8"/>
            <w:tcBorders>
              <w:bottom w:val="single" w:sz="6" w:space="0" w:color="000000"/>
            </w:tcBorders>
          </w:tcPr>
          <w:p w14:paraId="756779AC" w14:textId="2EB6DFD0"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w:t>
            </w:r>
            <w:r w:rsidR="005A4BD6" w:rsidRPr="00C77052">
              <w:rPr>
                <w:sz w:val="24"/>
                <w:szCs w:val="24"/>
              </w:rPr>
              <w:t>3</w:t>
            </w:r>
            <w:r w:rsidRPr="00C77052">
              <w:rPr>
                <w:sz w:val="24"/>
                <w:szCs w:val="24"/>
              </w:rPr>
              <w:t>-0</w:t>
            </w:r>
            <w:r w:rsidR="005A4BD6" w:rsidRPr="00C77052">
              <w:rPr>
                <w:sz w:val="24"/>
                <w:szCs w:val="24"/>
              </w:rPr>
              <w:t>-1</w:t>
            </w:r>
          </w:p>
        </w:tc>
      </w:tr>
      <w:tr w:rsidR="008A5907" w:rsidRPr="00C77052" w14:paraId="3EF3EBF6" w14:textId="77777777" w:rsidTr="00C07C26">
        <w:trPr>
          <w:trHeight w:val="728"/>
        </w:trPr>
        <w:tc>
          <w:tcPr>
            <w:tcW w:w="884" w:type="dxa"/>
            <w:tcBorders>
              <w:bottom w:val="single" w:sz="4" w:space="0" w:color="auto"/>
            </w:tcBorders>
          </w:tcPr>
          <w:p w14:paraId="10D87BD9"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5C13DCE4"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010E055A"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11EFFE1A"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8A5907" w:rsidRPr="00C77052" w14:paraId="1C0F85C2" w14:textId="77777777" w:rsidTr="00C07C26">
        <w:trPr>
          <w:trHeight w:val="511"/>
        </w:trPr>
        <w:tc>
          <w:tcPr>
            <w:tcW w:w="884" w:type="dxa"/>
            <w:tcBorders>
              <w:top w:val="single" w:sz="4" w:space="0" w:color="auto"/>
            </w:tcBorders>
          </w:tcPr>
          <w:p w14:paraId="2EB00A68" w14:textId="77777777" w:rsidR="008A5907" w:rsidRPr="00C77052" w:rsidRDefault="008A5907"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328C0542" w14:textId="77777777" w:rsidR="008A5907" w:rsidRPr="00C77052" w:rsidRDefault="008A5907" w:rsidP="00C07C26">
            <w:pPr>
              <w:adjustRightInd w:val="0"/>
              <w:spacing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Use of Data in Geography: Geographical Data Tabulation, Significance of Statistical Methods in Geography, Sources of Data, Data Presentation, Scales of Measurement (Nominal, Ordinal, Interval, Ratio).</w:t>
            </w:r>
          </w:p>
        </w:tc>
        <w:tc>
          <w:tcPr>
            <w:tcW w:w="1225" w:type="dxa"/>
            <w:tcBorders>
              <w:top w:val="single" w:sz="4" w:space="0" w:color="auto"/>
            </w:tcBorders>
          </w:tcPr>
          <w:p w14:paraId="40B287C6" w14:textId="14CDE08F" w:rsidR="008A5907" w:rsidRPr="00C77052" w:rsidRDefault="008A5907" w:rsidP="00C07C26">
            <w:pPr>
              <w:pStyle w:val="TableParagraph"/>
              <w:spacing w:line="227" w:lineRule="exact"/>
              <w:ind w:right="-15"/>
              <w:jc w:val="center"/>
              <w:rPr>
                <w:sz w:val="24"/>
                <w:szCs w:val="24"/>
              </w:rPr>
            </w:pPr>
            <w:r w:rsidRPr="00C77052">
              <w:rPr>
                <w:sz w:val="24"/>
                <w:szCs w:val="24"/>
              </w:rPr>
              <w:t>1</w:t>
            </w:r>
            <w:r w:rsidR="005A4BD6" w:rsidRPr="00C77052">
              <w:rPr>
                <w:sz w:val="24"/>
                <w:szCs w:val="24"/>
              </w:rPr>
              <w:t>0</w:t>
            </w:r>
          </w:p>
        </w:tc>
      </w:tr>
      <w:tr w:rsidR="008A5907" w:rsidRPr="00C77052" w14:paraId="710D1749" w14:textId="77777777" w:rsidTr="00C07C26">
        <w:trPr>
          <w:trHeight w:val="595"/>
        </w:trPr>
        <w:tc>
          <w:tcPr>
            <w:tcW w:w="884" w:type="dxa"/>
          </w:tcPr>
          <w:p w14:paraId="1A8B1A40" w14:textId="77777777" w:rsidR="008A5907" w:rsidRPr="00C77052" w:rsidRDefault="008A5907" w:rsidP="00C07C26">
            <w:pPr>
              <w:pStyle w:val="TableParagraph"/>
              <w:spacing w:line="222" w:lineRule="exact"/>
              <w:ind w:left="2"/>
              <w:rPr>
                <w:sz w:val="24"/>
                <w:szCs w:val="24"/>
              </w:rPr>
            </w:pPr>
            <w:r w:rsidRPr="00C77052">
              <w:rPr>
                <w:sz w:val="24"/>
                <w:szCs w:val="24"/>
              </w:rPr>
              <w:t>II</w:t>
            </w:r>
          </w:p>
        </w:tc>
        <w:tc>
          <w:tcPr>
            <w:tcW w:w="7512" w:type="dxa"/>
            <w:gridSpan w:val="6"/>
          </w:tcPr>
          <w:p w14:paraId="657ADA9F" w14:textId="77777777" w:rsidR="008A5907" w:rsidRPr="00C77052" w:rsidRDefault="008A5907" w:rsidP="00C07C26">
            <w:pPr>
              <w:adjustRightInd w:val="0"/>
              <w:spacing w:line="360" w:lineRule="auto"/>
              <w:jc w:val="both"/>
              <w:rPr>
                <w:rFonts w:ascii="Times New Roman" w:hAnsi="Times New Roman" w:cs="Times New Roman"/>
                <w:b/>
                <w:bCs/>
                <w:color w:val="000000"/>
                <w:sz w:val="24"/>
                <w:szCs w:val="24"/>
              </w:rPr>
            </w:pPr>
            <w:r w:rsidRPr="00C77052">
              <w:rPr>
                <w:rFonts w:ascii="Times New Roman" w:hAnsi="Times New Roman" w:cs="Times New Roman"/>
                <w:color w:val="000000"/>
                <w:sz w:val="24"/>
                <w:szCs w:val="24"/>
              </w:rPr>
              <w:t>Frequency distribution, Histograms, frequency curve and polygon, Cross Tabulation, Cumulative frequency curve and polygon</w:t>
            </w:r>
            <w:r w:rsidRPr="00C77052">
              <w:rPr>
                <w:rFonts w:ascii="Times New Roman" w:hAnsi="Times New Roman" w:cs="Times New Roman"/>
                <w:b/>
                <w:bCs/>
                <w:color w:val="000000"/>
                <w:sz w:val="24"/>
                <w:szCs w:val="24"/>
              </w:rPr>
              <w:t xml:space="preserve">, </w:t>
            </w:r>
            <w:r w:rsidRPr="00C77052">
              <w:rPr>
                <w:rFonts w:ascii="Times New Roman" w:hAnsi="Times New Roman" w:cs="Times New Roman"/>
                <w:color w:val="000000"/>
                <w:sz w:val="24"/>
                <w:szCs w:val="24"/>
              </w:rPr>
              <w:t>Measure of Central Tendencies, Measure of Dispersion</w:t>
            </w:r>
          </w:p>
        </w:tc>
        <w:tc>
          <w:tcPr>
            <w:tcW w:w="1225" w:type="dxa"/>
          </w:tcPr>
          <w:p w14:paraId="3521E9A4" w14:textId="4B4F6786" w:rsidR="008A5907" w:rsidRPr="00C77052" w:rsidRDefault="008A5907" w:rsidP="00C07C26">
            <w:pPr>
              <w:pStyle w:val="TableParagraph"/>
              <w:spacing w:line="222" w:lineRule="exact"/>
              <w:ind w:right="-15"/>
              <w:jc w:val="center"/>
              <w:rPr>
                <w:sz w:val="24"/>
                <w:szCs w:val="24"/>
              </w:rPr>
            </w:pPr>
            <w:r w:rsidRPr="00C77052">
              <w:rPr>
                <w:sz w:val="24"/>
                <w:szCs w:val="24"/>
              </w:rPr>
              <w:t>1</w:t>
            </w:r>
            <w:r w:rsidR="00496AF1">
              <w:rPr>
                <w:sz w:val="24"/>
                <w:szCs w:val="24"/>
              </w:rPr>
              <w:t>5</w:t>
            </w:r>
          </w:p>
        </w:tc>
      </w:tr>
      <w:tr w:rsidR="008A5907" w:rsidRPr="00C77052" w14:paraId="56667DED" w14:textId="77777777" w:rsidTr="00C07C26">
        <w:trPr>
          <w:trHeight w:val="546"/>
        </w:trPr>
        <w:tc>
          <w:tcPr>
            <w:tcW w:w="884" w:type="dxa"/>
          </w:tcPr>
          <w:p w14:paraId="1E433C24" w14:textId="77777777" w:rsidR="008A5907" w:rsidRPr="00C77052" w:rsidRDefault="008A5907" w:rsidP="00C07C26">
            <w:pPr>
              <w:pStyle w:val="TableParagraph"/>
              <w:ind w:left="2"/>
              <w:rPr>
                <w:sz w:val="24"/>
                <w:szCs w:val="24"/>
              </w:rPr>
            </w:pPr>
            <w:r w:rsidRPr="00C77052">
              <w:rPr>
                <w:sz w:val="24"/>
                <w:szCs w:val="24"/>
              </w:rPr>
              <w:t>III</w:t>
            </w:r>
          </w:p>
        </w:tc>
        <w:tc>
          <w:tcPr>
            <w:tcW w:w="7512" w:type="dxa"/>
            <w:gridSpan w:val="6"/>
          </w:tcPr>
          <w:p w14:paraId="1466E4DB" w14:textId="77777777"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Coefficient of Variation, Z-score, Skewness, Kurtosis, Regression, </w:t>
            </w:r>
          </w:p>
        </w:tc>
        <w:tc>
          <w:tcPr>
            <w:tcW w:w="1225" w:type="dxa"/>
          </w:tcPr>
          <w:p w14:paraId="4A666CBD" w14:textId="70F6AA32" w:rsidR="008A5907" w:rsidRPr="00C77052" w:rsidRDefault="008A5907" w:rsidP="00C07C26">
            <w:pPr>
              <w:pStyle w:val="TableParagraph"/>
              <w:spacing w:line="222" w:lineRule="exact"/>
              <w:ind w:right="-15"/>
              <w:jc w:val="center"/>
              <w:rPr>
                <w:sz w:val="24"/>
                <w:szCs w:val="24"/>
              </w:rPr>
            </w:pPr>
            <w:r w:rsidRPr="00C77052">
              <w:rPr>
                <w:sz w:val="24"/>
                <w:szCs w:val="24"/>
              </w:rPr>
              <w:t>1</w:t>
            </w:r>
            <w:r w:rsidR="00496AF1">
              <w:rPr>
                <w:sz w:val="24"/>
                <w:szCs w:val="24"/>
              </w:rPr>
              <w:t>5</w:t>
            </w:r>
          </w:p>
        </w:tc>
      </w:tr>
      <w:tr w:rsidR="008A5907" w:rsidRPr="00C77052" w14:paraId="462BC5C9" w14:textId="77777777" w:rsidTr="00C07C26">
        <w:trPr>
          <w:trHeight w:val="521"/>
        </w:trPr>
        <w:tc>
          <w:tcPr>
            <w:tcW w:w="884" w:type="dxa"/>
          </w:tcPr>
          <w:p w14:paraId="782D327C" w14:textId="45977B11" w:rsidR="008A5907" w:rsidRPr="00C77052" w:rsidRDefault="00E26D3D" w:rsidP="00C07C26">
            <w:pPr>
              <w:pStyle w:val="TableParagraph"/>
              <w:spacing w:line="227" w:lineRule="exact"/>
              <w:ind w:left="2"/>
              <w:rPr>
                <w:sz w:val="24"/>
                <w:szCs w:val="24"/>
              </w:rPr>
            </w:pPr>
            <w:r>
              <w:rPr>
                <w:sz w:val="24"/>
                <w:szCs w:val="24"/>
              </w:rPr>
              <w:t>I</w:t>
            </w:r>
            <w:r w:rsidR="008A5907" w:rsidRPr="00C77052">
              <w:rPr>
                <w:sz w:val="24"/>
                <w:szCs w:val="24"/>
              </w:rPr>
              <w:t>V</w:t>
            </w:r>
          </w:p>
        </w:tc>
        <w:tc>
          <w:tcPr>
            <w:tcW w:w="7512" w:type="dxa"/>
            <w:gridSpan w:val="6"/>
          </w:tcPr>
          <w:p w14:paraId="78F6BCB3" w14:textId="77777777" w:rsidR="008A5907" w:rsidRPr="00C77052" w:rsidRDefault="008A5907" w:rsidP="00C07C26">
            <w:pPr>
              <w:adjustRightInd w:val="0"/>
              <w:spacing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Sampling: Purposive, Random, Systematic and Stratified. Non-probability Sampling, Probability and Normal Distribution, Poisson Distribution an Binomial Distribution, Lorenz Curve and Gini Coefficient. </w:t>
            </w:r>
          </w:p>
        </w:tc>
        <w:tc>
          <w:tcPr>
            <w:tcW w:w="1225" w:type="dxa"/>
          </w:tcPr>
          <w:p w14:paraId="2CB21065" w14:textId="567FA042" w:rsidR="008A5907" w:rsidRPr="00C77052" w:rsidRDefault="008A5907" w:rsidP="00C07C26">
            <w:pPr>
              <w:pStyle w:val="TableParagraph"/>
              <w:spacing w:line="227" w:lineRule="exact"/>
              <w:ind w:right="-15"/>
              <w:jc w:val="center"/>
              <w:rPr>
                <w:sz w:val="24"/>
                <w:szCs w:val="24"/>
              </w:rPr>
            </w:pPr>
            <w:r w:rsidRPr="00C77052">
              <w:rPr>
                <w:sz w:val="24"/>
                <w:szCs w:val="24"/>
              </w:rPr>
              <w:t>1</w:t>
            </w:r>
            <w:r w:rsidR="005A4BD6" w:rsidRPr="00C77052">
              <w:rPr>
                <w:sz w:val="24"/>
                <w:szCs w:val="24"/>
              </w:rPr>
              <w:t>0</w:t>
            </w:r>
          </w:p>
        </w:tc>
      </w:tr>
      <w:tr w:rsidR="008A5907" w:rsidRPr="00C77052" w14:paraId="79A4F39F" w14:textId="77777777" w:rsidTr="00C07C26">
        <w:trPr>
          <w:trHeight w:val="459"/>
        </w:trPr>
        <w:tc>
          <w:tcPr>
            <w:tcW w:w="884" w:type="dxa"/>
          </w:tcPr>
          <w:p w14:paraId="184F9AB8" w14:textId="5F590893" w:rsidR="008A5907" w:rsidRPr="00C77052" w:rsidRDefault="008A5907" w:rsidP="00C07C26">
            <w:pPr>
              <w:pStyle w:val="TableParagraph"/>
              <w:spacing w:line="227" w:lineRule="exact"/>
              <w:ind w:left="2"/>
              <w:rPr>
                <w:sz w:val="24"/>
                <w:szCs w:val="24"/>
              </w:rPr>
            </w:pPr>
            <w:r w:rsidRPr="00C77052">
              <w:rPr>
                <w:sz w:val="24"/>
                <w:szCs w:val="24"/>
              </w:rPr>
              <w:t>V</w:t>
            </w:r>
          </w:p>
        </w:tc>
        <w:tc>
          <w:tcPr>
            <w:tcW w:w="7512" w:type="dxa"/>
            <w:gridSpan w:val="6"/>
          </w:tcPr>
          <w:p w14:paraId="40EF517F" w14:textId="77777777" w:rsidR="008A5907" w:rsidRPr="00C77052" w:rsidRDefault="008A5907" w:rsidP="00C07C26">
            <w:pPr>
              <w:adjustRightInd w:val="0"/>
              <w:spacing w:line="360" w:lineRule="auto"/>
              <w:jc w:val="both"/>
              <w:rPr>
                <w:rFonts w:ascii="Times New Roman" w:hAnsi="Times New Roman" w:cs="Times New Roman"/>
                <w:b/>
                <w:bCs/>
                <w:color w:val="000000"/>
                <w:sz w:val="24"/>
                <w:szCs w:val="24"/>
              </w:rPr>
            </w:pPr>
            <w:r w:rsidRPr="00C77052">
              <w:rPr>
                <w:rFonts w:ascii="Times New Roman" w:hAnsi="Times New Roman" w:cs="Times New Roman"/>
                <w:color w:val="000000"/>
                <w:sz w:val="24"/>
                <w:szCs w:val="24"/>
              </w:rPr>
              <w:t>Rank Correlation, Product Moment Correlation</w:t>
            </w:r>
            <w:r w:rsidRPr="00C77052">
              <w:rPr>
                <w:rFonts w:ascii="Times New Roman" w:hAnsi="Times New Roman" w:cs="Times New Roman"/>
                <w:b/>
                <w:bCs/>
                <w:color w:val="000000"/>
                <w:sz w:val="24"/>
                <w:szCs w:val="24"/>
              </w:rPr>
              <w:t xml:space="preserve">, </w:t>
            </w:r>
            <w:r w:rsidRPr="00C77052">
              <w:rPr>
                <w:rFonts w:ascii="Times New Roman" w:hAnsi="Times New Roman" w:cs="Times New Roman"/>
                <w:color w:val="000000"/>
                <w:sz w:val="24"/>
                <w:szCs w:val="24"/>
              </w:rPr>
              <w:t>Simple Regression and Residuals from regression</w:t>
            </w:r>
            <w:r w:rsidRPr="00C77052">
              <w:rPr>
                <w:rFonts w:ascii="Times New Roman" w:hAnsi="Times New Roman" w:cs="Times New Roman"/>
                <w:b/>
                <w:bCs/>
                <w:color w:val="000000"/>
                <w:sz w:val="24"/>
                <w:szCs w:val="24"/>
              </w:rPr>
              <w:t xml:space="preserve">, </w:t>
            </w:r>
            <w:r w:rsidRPr="00C77052">
              <w:rPr>
                <w:rFonts w:ascii="Times New Roman" w:hAnsi="Times New Roman" w:cs="Times New Roman"/>
                <w:color w:val="000000"/>
                <w:sz w:val="24"/>
                <w:szCs w:val="24"/>
              </w:rPr>
              <w:t>Measurement of Spatial Patterns of Distribution—Nearest Neighborhood Analysis, Rank Size Rule. Location Quotient and its importance.</w:t>
            </w:r>
          </w:p>
          <w:p w14:paraId="38164802" w14:textId="77777777" w:rsidR="008A5907" w:rsidRPr="00C77052" w:rsidRDefault="008A5907" w:rsidP="00C07C26">
            <w:pPr>
              <w:spacing w:line="360" w:lineRule="auto"/>
              <w:jc w:val="both"/>
              <w:rPr>
                <w:rFonts w:ascii="Times New Roman" w:hAnsi="Times New Roman" w:cs="Times New Roman"/>
                <w:sz w:val="24"/>
                <w:szCs w:val="24"/>
              </w:rPr>
            </w:pPr>
          </w:p>
        </w:tc>
        <w:tc>
          <w:tcPr>
            <w:tcW w:w="1225" w:type="dxa"/>
          </w:tcPr>
          <w:p w14:paraId="49D54A85" w14:textId="77777777" w:rsidR="008A5907" w:rsidRPr="00C77052" w:rsidRDefault="008A5907" w:rsidP="00C07C26">
            <w:pPr>
              <w:pStyle w:val="TableParagraph"/>
              <w:spacing w:line="222" w:lineRule="exact"/>
              <w:ind w:right="-15"/>
              <w:jc w:val="center"/>
              <w:rPr>
                <w:sz w:val="24"/>
                <w:szCs w:val="24"/>
              </w:rPr>
            </w:pPr>
            <w:r w:rsidRPr="00C77052">
              <w:rPr>
                <w:sz w:val="24"/>
                <w:szCs w:val="24"/>
              </w:rPr>
              <w:t>10</w:t>
            </w:r>
          </w:p>
          <w:p w14:paraId="1698A956" w14:textId="77777777" w:rsidR="008A5907" w:rsidRPr="00C77052" w:rsidRDefault="008A5907" w:rsidP="00C07C26">
            <w:pPr>
              <w:jc w:val="center"/>
              <w:rPr>
                <w:rFonts w:ascii="Times New Roman" w:hAnsi="Times New Roman" w:cs="Times New Roman"/>
                <w:sz w:val="24"/>
                <w:szCs w:val="24"/>
              </w:rPr>
            </w:pPr>
          </w:p>
        </w:tc>
      </w:tr>
    </w:tbl>
    <w:p w14:paraId="4823217C" w14:textId="77777777" w:rsidR="008A5907" w:rsidRPr="00C77052" w:rsidRDefault="008A5907" w:rsidP="008A5907">
      <w:pPr>
        <w:rPr>
          <w:rFonts w:ascii="Times New Roman" w:hAnsi="Times New Roman" w:cs="Times New Roman"/>
          <w:sz w:val="24"/>
          <w:szCs w:val="24"/>
        </w:rPr>
      </w:pPr>
    </w:p>
    <w:p w14:paraId="06C85C4E"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4F89D009" w14:textId="77777777" w:rsidR="008A5907" w:rsidRPr="00C77052" w:rsidRDefault="008A5907" w:rsidP="008A5907">
      <w:pPr>
        <w:pStyle w:val="ListParagraph"/>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C77052">
        <w:rPr>
          <w:rFonts w:ascii="Times New Roman" w:hAnsi="Times New Roman" w:cs="Times New Roman"/>
          <w:color w:val="000000"/>
          <w:sz w:val="24"/>
          <w:szCs w:val="24"/>
        </w:rPr>
        <w:t xml:space="preserve">Berry B. J. L. and Marble D. F. (eds.): </w:t>
      </w:r>
      <w:r w:rsidRPr="00C77052">
        <w:rPr>
          <w:rFonts w:ascii="Times New Roman" w:hAnsi="Times New Roman" w:cs="Times New Roman"/>
          <w:i/>
          <w:iCs/>
          <w:color w:val="000000"/>
          <w:sz w:val="24"/>
          <w:szCs w:val="24"/>
        </w:rPr>
        <w:t>Spatial Analysis – A Reader in Geography</w:t>
      </w:r>
      <w:r w:rsidRPr="00C77052">
        <w:rPr>
          <w:rFonts w:ascii="Times New Roman" w:hAnsi="Times New Roman" w:cs="Times New Roman"/>
          <w:color w:val="000000"/>
          <w:sz w:val="24"/>
          <w:szCs w:val="24"/>
        </w:rPr>
        <w:t>.</w:t>
      </w:r>
    </w:p>
    <w:p w14:paraId="74FECFD8" w14:textId="77777777" w:rsidR="008A5907" w:rsidRPr="00C77052" w:rsidRDefault="008A5907" w:rsidP="008A5907">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Mahmood A., 1977: </w:t>
      </w:r>
      <w:r w:rsidRPr="00C77052">
        <w:rPr>
          <w:rFonts w:ascii="Times New Roman" w:hAnsi="Times New Roman" w:cs="Times New Roman"/>
          <w:i/>
          <w:iCs/>
          <w:color w:val="000000"/>
          <w:sz w:val="24"/>
          <w:szCs w:val="24"/>
        </w:rPr>
        <w:t xml:space="preserve">Statistical Methods in Geographical Studies, </w:t>
      </w:r>
      <w:r w:rsidRPr="00C77052">
        <w:rPr>
          <w:rFonts w:ascii="Times New Roman" w:hAnsi="Times New Roman" w:cs="Times New Roman"/>
          <w:color w:val="000000"/>
          <w:sz w:val="24"/>
          <w:szCs w:val="24"/>
        </w:rPr>
        <w:t>Concept.</w:t>
      </w:r>
    </w:p>
    <w:p w14:paraId="6E7884DB" w14:textId="77777777" w:rsidR="008A5907" w:rsidRPr="00C77052" w:rsidRDefault="008A5907" w:rsidP="008A5907">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Pal S. K., 1998: </w:t>
      </w:r>
      <w:r w:rsidRPr="00C77052">
        <w:rPr>
          <w:rFonts w:ascii="Times New Roman" w:hAnsi="Times New Roman" w:cs="Times New Roman"/>
          <w:i/>
          <w:iCs/>
          <w:color w:val="000000"/>
          <w:sz w:val="24"/>
          <w:szCs w:val="24"/>
        </w:rPr>
        <w:t>Statistics for Geoscientists</w:t>
      </w:r>
      <w:r w:rsidRPr="00C77052">
        <w:rPr>
          <w:rFonts w:ascii="Times New Roman" w:hAnsi="Times New Roman" w:cs="Times New Roman"/>
          <w:color w:val="000000"/>
          <w:sz w:val="24"/>
          <w:szCs w:val="24"/>
        </w:rPr>
        <w:t>, Tata McGraw Hill, New Delhi.</w:t>
      </w:r>
    </w:p>
    <w:p w14:paraId="208DBB46" w14:textId="77777777" w:rsidR="008A5907" w:rsidRPr="00C77052" w:rsidRDefault="008A5907" w:rsidP="008A5907">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Silk J., 1979: </w:t>
      </w:r>
      <w:r w:rsidRPr="00C77052">
        <w:rPr>
          <w:rFonts w:ascii="Times New Roman" w:hAnsi="Times New Roman" w:cs="Times New Roman"/>
          <w:i/>
          <w:iCs/>
          <w:color w:val="000000"/>
          <w:sz w:val="24"/>
          <w:szCs w:val="24"/>
        </w:rPr>
        <w:t>Statistical Concepts in Geography</w:t>
      </w:r>
      <w:r w:rsidRPr="00C77052">
        <w:rPr>
          <w:rFonts w:ascii="Times New Roman" w:hAnsi="Times New Roman" w:cs="Times New Roman"/>
          <w:color w:val="000000"/>
          <w:sz w:val="24"/>
          <w:szCs w:val="24"/>
        </w:rPr>
        <w:t>, Allen and Unwin, London.</w:t>
      </w:r>
    </w:p>
    <w:p w14:paraId="78562DB0" w14:textId="77777777" w:rsidR="008A5907" w:rsidRPr="00C77052" w:rsidRDefault="008A5907" w:rsidP="008A5907">
      <w:pPr>
        <w:pStyle w:val="ListParagraph"/>
        <w:numPr>
          <w:ilvl w:val="0"/>
          <w:numId w:val="13"/>
        </w:numPr>
        <w:autoSpaceDE w:val="0"/>
        <w:autoSpaceDN w:val="0"/>
        <w:adjustRightInd w:val="0"/>
        <w:spacing w:after="0" w:line="360" w:lineRule="auto"/>
        <w:jc w:val="both"/>
        <w:rPr>
          <w:rFonts w:ascii="Times New Roman" w:hAnsi="Times New Roman" w:cs="Times New Roman"/>
          <w:i/>
          <w:iCs/>
          <w:color w:val="000000"/>
          <w:sz w:val="24"/>
          <w:szCs w:val="24"/>
        </w:rPr>
      </w:pPr>
      <w:r w:rsidRPr="00C77052">
        <w:rPr>
          <w:rFonts w:ascii="Times New Roman" w:hAnsi="Times New Roman" w:cs="Times New Roman"/>
          <w:color w:val="000000"/>
          <w:sz w:val="24"/>
          <w:szCs w:val="24"/>
        </w:rPr>
        <w:t xml:space="preserve">Spiegel M. R.: Statistics, </w:t>
      </w:r>
      <w:r w:rsidRPr="00C77052">
        <w:rPr>
          <w:rFonts w:ascii="Times New Roman" w:hAnsi="Times New Roman" w:cs="Times New Roman"/>
          <w:i/>
          <w:iCs/>
          <w:color w:val="000000"/>
          <w:sz w:val="24"/>
          <w:szCs w:val="24"/>
        </w:rPr>
        <w:t>Schaum's Outline Series.</w:t>
      </w:r>
    </w:p>
    <w:p w14:paraId="7FB5FE0F" w14:textId="67CD7F54" w:rsidR="008A5907" w:rsidRPr="00C77052" w:rsidRDefault="008A5907" w:rsidP="005A4BD6">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Yeates M., 1974: </w:t>
      </w:r>
      <w:r w:rsidRPr="00C77052">
        <w:rPr>
          <w:rFonts w:ascii="Times New Roman" w:hAnsi="Times New Roman" w:cs="Times New Roman"/>
          <w:i/>
          <w:iCs/>
          <w:color w:val="000000"/>
          <w:sz w:val="24"/>
          <w:szCs w:val="24"/>
        </w:rPr>
        <w:t>An Introduction to Quantitative Analysis in Human Geography</w:t>
      </w:r>
      <w:r w:rsidRPr="00C77052">
        <w:rPr>
          <w:rFonts w:ascii="Times New Roman" w:hAnsi="Times New Roman" w:cs="Times New Roman"/>
          <w:color w:val="000000"/>
          <w:sz w:val="24"/>
          <w:szCs w:val="24"/>
        </w:rPr>
        <w:t>, McGraw Hill, New York.</w:t>
      </w:r>
    </w:p>
    <w:p w14:paraId="76255AE4" w14:textId="77777777" w:rsidR="004D46FF" w:rsidRPr="00C77052" w:rsidRDefault="004D46FF" w:rsidP="004D46FF">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D46FF" w:rsidRPr="00C77052" w14:paraId="1AA515C7" w14:textId="77777777" w:rsidTr="00C07C26">
        <w:trPr>
          <w:trHeight w:val="296"/>
        </w:trPr>
        <w:tc>
          <w:tcPr>
            <w:tcW w:w="2251" w:type="dxa"/>
            <w:gridSpan w:val="2"/>
          </w:tcPr>
          <w:p w14:paraId="121CDB63" w14:textId="77777777" w:rsidR="004D46FF" w:rsidRPr="00C77052" w:rsidRDefault="004D46FF" w:rsidP="00C07C26">
            <w:pPr>
              <w:pStyle w:val="TableParagraph"/>
              <w:spacing w:after="240" w:line="221" w:lineRule="exact"/>
              <w:ind w:left="2"/>
              <w:rPr>
                <w:b/>
                <w:bCs/>
                <w:sz w:val="24"/>
                <w:szCs w:val="24"/>
              </w:rPr>
            </w:pPr>
          </w:p>
          <w:p w14:paraId="7819107F" w14:textId="77777777" w:rsidR="004D46FF" w:rsidRPr="00C77052" w:rsidRDefault="004D46FF"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749AC66E" w14:textId="77777777" w:rsidR="004D46FF" w:rsidRPr="00C77052" w:rsidRDefault="004D46FF" w:rsidP="00C07C26">
            <w:pPr>
              <w:pStyle w:val="TableParagraph"/>
              <w:spacing w:after="240" w:line="221" w:lineRule="exact"/>
              <w:ind w:left="2"/>
              <w:rPr>
                <w:sz w:val="24"/>
                <w:szCs w:val="24"/>
              </w:rPr>
            </w:pPr>
          </w:p>
          <w:p w14:paraId="70BB522F" w14:textId="77777777" w:rsidR="004D46FF" w:rsidRPr="00C77052" w:rsidRDefault="004D46FF" w:rsidP="00C07C26">
            <w:pPr>
              <w:pStyle w:val="TableParagraph"/>
              <w:spacing w:after="240" w:line="221" w:lineRule="exact"/>
              <w:ind w:left="2"/>
              <w:rPr>
                <w:sz w:val="24"/>
                <w:szCs w:val="24"/>
              </w:rPr>
            </w:pPr>
            <w:r w:rsidRPr="00C77052">
              <w:rPr>
                <w:sz w:val="24"/>
                <w:szCs w:val="24"/>
              </w:rPr>
              <w:t>B.A.</w:t>
            </w:r>
          </w:p>
        </w:tc>
        <w:tc>
          <w:tcPr>
            <w:tcW w:w="1574" w:type="dxa"/>
          </w:tcPr>
          <w:p w14:paraId="5D4CC863" w14:textId="77777777" w:rsidR="004D46FF" w:rsidRPr="00C77052" w:rsidRDefault="004D46FF" w:rsidP="00C07C26">
            <w:pPr>
              <w:pStyle w:val="TableParagraph"/>
              <w:spacing w:after="240" w:line="221" w:lineRule="exact"/>
              <w:ind w:left="2"/>
              <w:rPr>
                <w:b/>
                <w:bCs/>
                <w:sz w:val="24"/>
                <w:szCs w:val="24"/>
              </w:rPr>
            </w:pPr>
          </w:p>
          <w:p w14:paraId="65B06CC8" w14:textId="77777777" w:rsidR="004D46FF" w:rsidRPr="00C77052" w:rsidRDefault="004D46FF" w:rsidP="00C07C26">
            <w:pPr>
              <w:pStyle w:val="TableParagraph"/>
              <w:spacing w:after="240" w:line="221" w:lineRule="exact"/>
              <w:ind w:left="2"/>
              <w:rPr>
                <w:b/>
                <w:bCs/>
                <w:sz w:val="24"/>
                <w:szCs w:val="24"/>
              </w:rPr>
            </w:pPr>
            <w:r w:rsidRPr="00C77052">
              <w:rPr>
                <w:b/>
                <w:bCs/>
                <w:sz w:val="24"/>
                <w:szCs w:val="24"/>
              </w:rPr>
              <w:t>Year</w:t>
            </w:r>
          </w:p>
        </w:tc>
        <w:tc>
          <w:tcPr>
            <w:tcW w:w="992" w:type="dxa"/>
          </w:tcPr>
          <w:p w14:paraId="3C4A274C" w14:textId="77777777" w:rsidR="004D46FF" w:rsidRPr="00C77052" w:rsidRDefault="004D46FF" w:rsidP="00C07C26">
            <w:pPr>
              <w:pStyle w:val="TableParagraph"/>
              <w:spacing w:after="240" w:line="202" w:lineRule="exact"/>
              <w:ind w:left="2"/>
              <w:rPr>
                <w:sz w:val="24"/>
                <w:szCs w:val="24"/>
              </w:rPr>
            </w:pPr>
          </w:p>
          <w:p w14:paraId="03D26501" w14:textId="77777777" w:rsidR="004D46FF" w:rsidRPr="00C77052" w:rsidRDefault="004D46FF" w:rsidP="00C07C26">
            <w:pPr>
              <w:pStyle w:val="TableParagraph"/>
              <w:spacing w:after="240" w:line="202" w:lineRule="exact"/>
              <w:ind w:left="2"/>
              <w:rPr>
                <w:sz w:val="24"/>
                <w:szCs w:val="24"/>
              </w:rPr>
            </w:pPr>
            <w:r w:rsidRPr="00C77052">
              <w:rPr>
                <w:sz w:val="24"/>
                <w:szCs w:val="24"/>
              </w:rPr>
              <w:t>III</w:t>
            </w:r>
          </w:p>
        </w:tc>
        <w:tc>
          <w:tcPr>
            <w:tcW w:w="1165" w:type="dxa"/>
          </w:tcPr>
          <w:p w14:paraId="39799B66" w14:textId="77777777" w:rsidR="004D46FF" w:rsidRPr="00C77052" w:rsidRDefault="004D46FF" w:rsidP="00C07C26">
            <w:pPr>
              <w:pStyle w:val="TableParagraph"/>
              <w:spacing w:after="240" w:line="221" w:lineRule="exact"/>
              <w:ind w:left="2"/>
              <w:rPr>
                <w:b/>
                <w:bCs/>
                <w:sz w:val="24"/>
                <w:szCs w:val="24"/>
              </w:rPr>
            </w:pPr>
          </w:p>
          <w:p w14:paraId="094B6F33" w14:textId="77777777" w:rsidR="004D46FF" w:rsidRPr="00C77052" w:rsidRDefault="004D46FF"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2DF5B485" w14:textId="77777777" w:rsidR="004D46FF" w:rsidRPr="00C77052" w:rsidRDefault="004D46FF" w:rsidP="00C07C26">
            <w:pPr>
              <w:pStyle w:val="TableParagraph"/>
              <w:spacing w:after="240" w:line="221" w:lineRule="exact"/>
              <w:ind w:left="2"/>
              <w:rPr>
                <w:sz w:val="24"/>
                <w:szCs w:val="24"/>
              </w:rPr>
            </w:pPr>
            <w:r w:rsidRPr="00C77052">
              <w:rPr>
                <w:sz w:val="24"/>
                <w:szCs w:val="24"/>
              </w:rPr>
              <w:t xml:space="preserve">   </w:t>
            </w:r>
          </w:p>
          <w:p w14:paraId="461B269C" w14:textId="77777777" w:rsidR="004D46FF" w:rsidRPr="00C77052" w:rsidRDefault="004D46FF" w:rsidP="00C07C26">
            <w:pPr>
              <w:pStyle w:val="TableParagraph"/>
              <w:spacing w:after="240" w:line="221" w:lineRule="exact"/>
              <w:ind w:left="2"/>
              <w:rPr>
                <w:sz w:val="24"/>
                <w:szCs w:val="24"/>
              </w:rPr>
            </w:pPr>
            <w:r w:rsidRPr="00C77052">
              <w:rPr>
                <w:sz w:val="24"/>
                <w:szCs w:val="24"/>
              </w:rPr>
              <w:t xml:space="preserve"> V</w:t>
            </w:r>
          </w:p>
        </w:tc>
      </w:tr>
      <w:tr w:rsidR="004D46FF" w:rsidRPr="00C77052" w14:paraId="39C9320D" w14:textId="77777777" w:rsidTr="00C07C26">
        <w:trPr>
          <w:trHeight w:val="330"/>
        </w:trPr>
        <w:tc>
          <w:tcPr>
            <w:tcW w:w="2251" w:type="dxa"/>
            <w:gridSpan w:val="2"/>
          </w:tcPr>
          <w:p w14:paraId="4A41245F" w14:textId="77777777" w:rsidR="004D46FF" w:rsidRPr="00C77052" w:rsidRDefault="004D46FF"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401D2961" w14:textId="77777777" w:rsidR="004D46FF" w:rsidRPr="00C77052" w:rsidRDefault="004D46FF" w:rsidP="00C07C26">
            <w:pPr>
              <w:pStyle w:val="TableParagraph"/>
              <w:spacing w:line="202" w:lineRule="exact"/>
              <w:rPr>
                <w:sz w:val="24"/>
                <w:szCs w:val="24"/>
              </w:rPr>
            </w:pPr>
            <w:r w:rsidRPr="00C77052">
              <w:rPr>
                <w:sz w:val="24"/>
                <w:szCs w:val="24"/>
              </w:rPr>
              <w:t>Geography</w:t>
            </w:r>
          </w:p>
        </w:tc>
      </w:tr>
      <w:tr w:rsidR="004D46FF" w:rsidRPr="00C77052" w14:paraId="080FF2EC" w14:textId="77777777" w:rsidTr="00C07C26">
        <w:trPr>
          <w:trHeight w:val="816"/>
        </w:trPr>
        <w:tc>
          <w:tcPr>
            <w:tcW w:w="2251" w:type="dxa"/>
            <w:gridSpan w:val="2"/>
          </w:tcPr>
          <w:p w14:paraId="7691DEF5" w14:textId="77777777" w:rsidR="004D46FF" w:rsidRPr="00C77052" w:rsidRDefault="004D46FF" w:rsidP="00C07C26">
            <w:pPr>
              <w:pStyle w:val="TableParagraph"/>
              <w:spacing w:before="226"/>
              <w:ind w:left="2"/>
              <w:rPr>
                <w:b/>
                <w:bCs/>
                <w:sz w:val="24"/>
                <w:szCs w:val="24"/>
              </w:rPr>
            </w:pPr>
            <w:r w:rsidRPr="00C77052">
              <w:rPr>
                <w:b/>
                <w:bCs/>
                <w:sz w:val="24"/>
                <w:szCs w:val="24"/>
              </w:rPr>
              <w:t>Course Code</w:t>
            </w:r>
          </w:p>
        </w:tc>
        <w:tc>
          <w:tcPr>
            <w:tcW w:w="1459" w:type="dxa"/>
          </w:tcPr>
          <w:p w14:paraId="55234CB9" w14:textId="77777777" w:rsidR="004D46FF" w:rsidRPr="00C77052" w:rsidRDefault="004D46FF" w:rsidP="00C07C26">
            <w:pPr>
              <w:pStyle w:val="TableParagraph"/>
              <w:rPr>
                <w:sz w:val="24"/>
                <w:szCs w:val="24"/>
              </w:rPr>
            </w:pPr>
          </w:p>
        </w:tc>
        <w:tc>
          <w:tcPr>
            <w:tcW w:w="1574" w:type="dxa"/>
          </w:tcPr>
          <w:p w14:paraId="46432874" w14:textId="77777777" w:rsidR="004D46FF" w:rsidRPr="00C77052" w:rsidRDefault="004D46FF"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1973BC6A" w14:textId="77777777" w:rsidR="004D46FF" w:rsidRPr="00C77052" w:rsidRDefault="004D46FF"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Research Methodology</w:t>
            </w:r>
          </w:p>
        </w:tc>
      </w:tr>
      <w:tr w:rsidR="004D46FF" w:rsidRPr="00C77052" w14:paraId="45518306" w14:textId="77777777" w:rsidTr="00C07C26">
        <w:trPr>
          <w:trHeight w:val="1140"/>
        </w:trPr>
        <w:tc>
          <w:tcPr>
            <w:tcW w:w="9621" w:type="dxa"/>
            <w:gridSpan w:val="8"/>
          </w:tcPr>
          <w:p w14:paraId="66E6F4FD" w14:textId="77777777" w:rsidR="004D46FF" w:rsidRPr="00C77052" w:rsidRDefault="004D46FF" w:rsidP="00C07C26">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On completion of this course students will be able to understand the general principles and methods involved in doing social research. This course provides philosophical underpinnings of the social research and familiarizes the students with methodological tools and statistical techniques, explaining quantitative and qualitative methods, which will help them to undertake empirical research independently.</w:t>
            </w:r>
          </w:p>
        </w:tc>
      </w:tr>
      <w:tr w:rsidR="004D46FF" w:rsidRPr="00C77052" w14:paraId="3D3A7CC3" w14:textId="77777777" w:rsidTr="00C07C26">
        <w:trPr>
          <w:trHeight w:val="234"/>
        </w:trPr>
        <w:tc>
          <w:tcPr>
            <w:tcW w:w="2251" w:type="dxa"/>
            <w:gridSpan w:val="2"/>
          </w:tcPr>
          <w:p w14:paraId="631C5358" w14:textId="77777777" w:rsidR="004D46FF" w:rsidRPr="00C77052" w:rsidRDefault="004D46FF"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4</w:t>
            </w:r>
          </w:p>
        </w:tc>
        <w:tc>
          <w:tcPr>
            <w:tcW w:w="3033" w:type="dxa"/>
            <w:gridSpan w:val="2"/>
          </w:tcPr>
          <w:p w14:paraId="50B652D3" w14:textId="77777777" w:rsidR="004D46FF" w:rsidRPr="00C77052" w:rsidRDefault="004D46FF"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7D944C27" w14:textId="77777777" w:rsidR="004D46FF" w:rsidRPr="00C77052" w:rsidRDefault="004D46FF"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4D46FF" w:rsidRPr="00C77052" w14:paraId="7D564216" w14:textId="77777777" w:rsidTr="00C07C26">
        <w:trPr>
          <w:trHeight w:val="373"/>
        </w:trPr>
        <w:tc>
          <w:tcPr>
            <w:tcW w:w="9621" w:type="dxa"/>
            <w:gridSpan w:val="8"/>
            <w:tcBorders>
              <w:bottom w:val="single" w:sz="6" w:space="0" w:color="000000"/>
            </w:tcBorders>
          </w:tcPr>
          <w:p w14:paraId="07D123C7" w14:textId="77777777" w:rsidR="004D46FF" w:rsidRPr="00C77052" w:rsidRDefault="004D46FF"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3-0-0</w:t>
            </w:r>
          </w:p>
        </w:tc>
      </w:tr>
      <w:tr w:rsidR="004D46FF" w:rsidRPr="00C77052" w14:paraId="13A82BD6" w14:textId="77777777" w:rsidTr="00C07C26">
        <w:trPr>
          <w:trHeight w:val="728"/>
        </w:trPr>
        <w:tc>
          <w:tcPr>
            <w:tcW w:w="884" w:type="dxa"/>
            <w:tcBorders>
              <w:bottom w:val="single" w:sz="4" w:space="0" w:color="auto"/>
            </w:tcBorders>
          </w:tcPr>
          <w:p w14:paraId="71323A0E" w14:textId="77777777" w:rsidR="004D46FF" w:rsidRPr="00C77052" w:rsidRDefault="004D46FF"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2EEA12DD" w14:textId="77777777" w:rsidR="004D46FF" w:rsidRPr="00C77052" w:rsidRDefault="004D46FF"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64E271CA" w14:textId="77777777" w:rsidR="004D46FF" w:rsidRPr="00C77052" w:rsidRDefault="004D46FF" w:rsidP="00C07C26">
            <w:pPr>
              <w:pStyle w:val="TableParagraph"/>
              <w:spacing w:before="226" w:line="252" w:lineRule="exact"/>
              <w:ind w:left="2"/>
              <w:jc w:val="both"/>
              <w:rPr>
                <w:b/>
                <w:bCs/>
                <w:sz w:val="24"/>
                <w:szCs w:val="24"/>
              </w:rPr>
            </w:pPr>
            <w:r w:rsidRPr="00C77052">
              <w:rPr>
                <w:b/>
                <w:bCs/>
                <w:sz w:val="24"/>
                <w:szCs w:val="24"/>
              </w:rPr>
              <w:t>No. of</w:t>
            </w:r>
          </w:p>
          <w:p w14:paraId="5E34337D" w14:textId="77777777" w:rsidR="004D46FF" w:rsidRPr="00C77052" w:rsidRDefault="004D46FF" w:rsidP="00C07C26">
            <w:pPr>
              <w:pStyle w:val="TableParagraph"/>
              <w:spacing w:line="230" w:lineRule="exact"/>
              <w:ind w:left="2"/>
              <w:jc w:val="both"/>
              <w:rPr>
                <w:b/>
                <w:bCs/>
                <w:sz w:val="24"/>
                <w:szCs w:val="24"/>
              </w:rPr>
            </w:pPr>
            <w:r w:rsidRPr="00C77052">
              <w:rPr>
                <w:b/>
                <w:bCs/>
                <w:sz w:val="24"/>
                <w:szCs w:val="24"/>
              </w:rPr>
              <w:t>Lectures</w:t>
            </w:r>
          </w:p>
        </w:tc>
      </w:tr>
      <w:tr w:rsidR="004D46FF" w:rsidRPr="00C77052" w14:paraId="5C4DEA9F" w14:textId="77777777" w:rsidTr="00C07C26">
        <w:trPr>
          <w:trHeight w:val="511"/>
        </w:trPr>
        <w:tc>
          <w:tcPr>
            <w:tcW w:w="884" w:type="dxa"/>
            <w:tcBorders>
              <w:top w:val="single" w:sz="4" w:space="0" w:color="auto"/>
            </w:tcBorders>
          </w:tcPr>
          <w:p w14:paraId="35A67A06" w14:textId="77777777" w:rsidR="004D46FF" w:rsidRPr="00C77052" w:rsidRDefault="004D46FF"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4EA40462" w14:textId="4F4E1410" w:rsidR="004D46FF" w:rsidRPr="00C77052" w:rsidRDefault="004D46FF" w:rsidP="00C07C26">
            <w:pPr>
              <w:pStyle w:val="Default"/>
              <w:spacing w:line="360" w:lineRule="auto"/>
            </w:pPr>
            <w:r w:rsidRPr="00C77052">
              <w:t xml:space="preserve">Definition, Types </w:t>
            </w:r>
            <w:r w:rsidR="00C203BA" w:rsidRPr="00C77052">
              <w:t>and Importance</w:t>
            </w:r>
            <w:r w:rsidRPr="00C77052">
              <w:t xml:space="preserve"> Geographical Research</w:t>
            </w:r>
          </w:p>
          <w:p w14:paraId="0548F308" w14:textId="77777777" w:rsidR="004D46FF" w:rsidRPr="00C77052" w:rsidRDefault="004D46FF" w:rsidP="00C07C26">
            <w:pPr>
              <w:pStyle w:val="Default"/>
              <w:spacing w:line="360" w:lineRule="auto"/>
            </w:pPr>
            <w:r w:rsidRPr="00C77052">
              <w:t>Problems of objectivity</w:t>
            </w:r>
          </w:p>
          <w:p w14:paraId="5AA01BB3" w14:textId="77777777" w:rsidR="004D46FF" w:rsidRPr="00C77052" w:rsidRDefault="004D46FF" w:rsidP="00C07C26">
            <w:pPr>
              <w:pStyle w:val="Default"/>
              <w:spacing w:line="360" w:lineRule="auto"/>
            </w:pPr>
            <w:r w:rsidRPr="00C77052">
              <w:t>Relationship Between Theory and Research</w:t>
            </w:r>
          </w:p>
        </w:tc>
        <w:tc>
          <w:tcPr>
            <w:tcW w:w="1225" w:type="dxa"/>
            <w:tcBorders>
              <w:top w:val="single" w:sz="4" w:space="0" w:color="auto"/>
            </w:tcBorders>
          </w:tcPr>
          <w:p w14:paraId="4B5378CB" w14:textId="77777777" w:rsidR="004D46FF" w:rsidRPr="00C77052" w:rsidRDefault="004D46FF" w:rsidP="00C07C26">
            <w:pPr>
              <w:pStyle w:val="TableParagraph"/>
              <w:spacing w:line="227" w:lineRule="exact"/>
              <w:ind w:right="-15"/>
              <w:jc w:val="center"/>
              <w:rPr>
                <w:sz w:val="24"/>
                <w:szCs w:val="24"/>
              </w:rPr>
            </w:pPr>
            <w:r w:rsidRPr="00C77052">
              <w:rPr>
                <w:sz w:val="24"/>
                <w:szCs w:val="24"/>
              </w:rPr>
              <w:t>7</w:t>
            </w:r>
          </w:p>
        </w:tc>
      </w:tr>
      <w:tr w:rsidR="004D46FF" w:rsidRPr="00C77052" w14:paraId="7E2B9856" w14:textId="77777777" w:rsidTr="00C07C26">
        <w:trPr>
          <w:trHeight w:val="595"/>
        </w:trPr>
        <w:tc>
          <w:tcPr>
            <w:tcW w:w="884" w:type="dxa"/>
          </w:tcPr>
          <w:p w14:paraId="342EBEAA" w14:textId="77777777" w:rsidR="004D46FF" w:rsidRPr="00C77052" w:rsidRDefault="004D46FF" w:rsidP="00C07C26">
            <w:pPr>
              <w:pStyle w:val="TableParagraph"/>
              <w:spacing w:line="222" w:lineRule="exact"/>
              <w:ind w:left="2"/>
              <w:rPr>
                <w:sz w:val="24"/>
                <w:szCs w:val="24"/>
              </w:rPr>
            </w:pPr>
            <w:r w:rsidRPr="00C77052">
              <w:rPr>
                <w:sz w:val="24"/>
                <w:szCs w:val="24"/>
              </w:rPr>
              <w:t>II</w:t>
            </w:r>
          </w:p>
        </w:tc>
        <w:tc>
          <w:tcPr>
            <w:tcW w:w="7512" w:type="dxa"/>
            <w:gridSpan w:val="6"/>
          </w:tcPr>
          <w:p w14:paraId="00553EA0" w14:textId="77777777" w:rsidR="004D46FF" w:rsidRPr="00C77052" w:rsidRDefault="004D46FF" w:rsidP="00C07C26">
            <w:pPr>
              <w:pStyle w:val="Default"/>
              <w:spacing w:line="360" w:lineRule="auto"/>
            </w:pPr>
            <w:r w:rsidRPr="00C77052">
              <w:t>Hypotheses: Meaning, Importance</w:t>
            </w:r>
          </w:p>
          <w:p w14:paraId="615042CF" w14:textId="77777777" w:rsidR="004D46FF" w:rsidRPr="00C77052" w:rsidRDefault="004D46FF" w:rsidP="00C07C26">
            <w:pPr>
              <w:pStyle w:val="Default"/>
              <w:spacing w:line="360" w:lineRule="auto"/>
            </w:pPr>
            <w:r w:rsidRPr="00C77052">
              <w:t>Types and Formulation</w:t>
            </w:r>
          </w:p>
          <w:p w14:paraId="5F1FF25D" w14:textId="77777777" w:rsidR="004D46FF" w:rsidRPr="00C77052" w:rsidRDefault="004D46FF" w:rsidP="00C07C26">
            <w:pPr>
              <w:pStyle w:val="Default"/>
              <w:spacing w:line="360" w:lineRule="auto"/>
            </w:pPr>
            <w:r w:rsidRPr="00C77052">
              <w:t>Sampling: Meaning, Characteristics and Types</w:t>
            </w:r>
          </w:p>
          <w:p w14:paraId="67A1C8FA" w14:textId="77777777" w:rsidR="004D46FF" w:rsidRPr="00C77052" w:rsidRDefault="004D46FF" w:rsidP="00C07C26">
            <w:pPr>
              <w:pStyle w:val="Default"/>
              <w:spacing w:line="360" w:lineRule="auto"/>
            </w:pPr>
            <w:r w:rsidRPr="00C77052">
              <w:t>Research Design, Meaning and Types.</w:t>
            </w:r>
          </w:p>
        </w:tc>
        <w:tc>
          <w:tcPr>
            <w:tcW w:w="1225" w:type="dxa"/>
          </w:tcPr>
          <w:p w14:paraId="44A80DF0" w14:textId="77777777" w:rsidR="004D46FF" w:rsidRPr="00C77052" w:rsidRDefault="004D46FF" w:rsidP="00C07C26">
            <w:pPr>
              <w:pStyle w:val="TableParagraph"/>
              <w:spacing w:line="222" w:lineRule="exact"/>
              <w:ind w:right="-15"/>
              <w:jc w:val="center"/>
              <w:rPr>
                <w:sz w:val="24"/>
                <w:szCs w:val="24"/>
              </w:rPr>
            </w:pPr>
            <w:r w:rsidRPr="00C77052">
              <w:rPr>
                <w:sz w:val="24"/>
                <w:szCs w:val="24"/>
              </w:rPr>
              <w:t>7</w:t>
            </w:r>
          </w:p>
        </w:tc>
      </w:tr>
      <w:tr w:rsidR="004D46FF" w:rsidRPr="00C77052" w14:paraId="02F867F4" w14:textId="77777777" w:rsidTr="00C07C26">
        <w:trPr>
          <w:trHeight w:val="546"/>
        </w:trPr>
        <w:tc>
          <w:tcPr>
            <w:tcW w:w="884" w:type="dxa"/>
          </w:tcPr>
          <w:p w14:paraId="69800783" w14:textId="77777777" w:rsidR="004D46FF" w:rsidRPr="00C77052" w:rsidRDefault="004D46FF" w:rsidP="00C07C26">
            <w:pPr>
              <w:pStyle w:val="TableParagraph"/>
              <w:ind w:left="2"/>
              <w:rPr>
                <w:sz w:val="24"/>
                <w:szCs w:val="24"/>
              </w:rPr>
            </w:pPr>
            <w:r w:rsidRPr="00C77052">
              <w:rPr>
                <w:sz w:val="24"/>
                <w:szCs w:val="24"/>
              </w:rPr>
              <w:t>III</w:t>
            </w:r>
          </w:p>
        </w:tc>
        <w:tc>
          <w:tcPr>
            <w:tcW w:w="7512" w:type="dxa"/>
            <w:gridSpan w:val="6"/>
          </w:tcPr>
          <w:p w14:paraId="6FAD188F" w14:textId="77777777" w:rsidR="004D46FF" w:rsidRPr="00C77052" w:rsidRDefault="004D46FF" w:rsidP="00C07C26">
            <w:pPr>
              <w:adjustRightInd w:val="0"/>
              <w:spacing w:line="360" w:lineRule="auto"/>
              <w:rPr>
                <w:rFonts w:ascii="Times New Roman" w:hAnsi="Times New Roman" w:cs="Times New Roman"/>
                <w:color w:val="000000"/>
                <w:sz w:val="24"/>
                <w:szCs w:val="24"/>
              </w:rPr>
            </w:pPr>
            <w:r w:rsidRPr="00C77052">
              <w:rPr>
                <w:rFonts w:ascii="Times New Roman" w:hAnsi="Times New Roman" w:cs="Times New Roman"/>
                <w:color w:val="000000"/>
                <w:sz w:val="24"/>
                <w:szCs w:val="24"/>
              </w:rPr>
              <w:t xml:space="preserve">Meaning and Methods of Data Collection </w:t>
            </w:r>
          </w:p>
          <w:p w14:paraId="5E941C56" w14:textId="77777777" w:rsidR="004D46FF" w:rsidRPr="00C77052" w:rsidRDefault="004D46FF" w:rsidP="00C07C26">
            <w:pPr>
              <w:adjustRightInd w:val="0"/>
              <w:spacing w:line="360" w:lineRule="auto"/>
              <w:rPr>
                <w:rFonts w:ascii="Times New Roman" w:hAnsi="Times New Roman" w:cs="Times New Roman"/>
                <w:color w:val="000000"/>
                <w:sz w:val="24"/>
                <w:szCs w:val="24"/>
              </w:rPr>
            </w:pPr>
            <w:r w:rsidRPr="00C77052">
              <w:rPr>
                <w:rFonts w:ascii="Times New Roman" w:hAnsi="Times New Roman" w:cs="Times New Roman"/>
                <w:color w:val="000000"/>
                <w:sz w:val="24"/>
                <w:szCs w:val="24"/>
              </w:rPr>
              <w:t>Primary Data</w:t>
            </w:r>
            <w:r w:rsidRPr="00C77052">
              <w:rPr>
                <w:rFonts w:ascii="Times New Roman" w:hAnsi="Times New Roman" w:cs="Times New Roman"/>
                <w:b/>
                <w:bCs/>
                <w:color w:val="000000"/>
                <w:sz w:val="24"/>
                <w:szCs w:val="24"/>
              </w:rPr>
              <w:t xml:space="preserve">: </w:t>
            </w:r>
            <w:r w:rsidRPr="00C77052">
              <w:rPr>
                <w:rFonts w:ascii="Times New Roman" w:hAnsi="Times New Roman" w:cs="Times New Roman"/>
                <w:color w:val="000000"/>
                <w:sz w:val="24"/>
                <w:szCs w:val="24"/>
              </w:rPr>
              <w:t>Observation, Questionnaire and Interview</w:t>
            </w:r>
          </w:p>
          <w:p w14:paraId="730FE8C7" w14:textId="77777777" w:rsidR="004D46FF" w:rsidRPr="00C77052" w:rsidRDefault="004D46FF" w:rsidP="00C07C26">
            <w:pPr>
              <w:adjustRightInd w:val="0"/>
              <w:spacing w:line="360" w:lineRule="auto"/>
              <w:rPr>
                <w:rFonts w:ascii="Times New Roman" w:hAnsi="Times New Roman" w:cs="Times New Roman"/>
                <w:color w:val="000000"/>
                <w:sz w:val="24"/>
                <w:szCs w:val="24"/>
              </w:rPr>
            </w:pPr>
            <w:r w:rsidRPr="00C77052">
              <w:rPr>
                <w:rFonts w:ascii="Times New Roman" w:hAnsi="Times New Roman" w:cs="Times New Roman"/>
                <w:color w:val="000000"/>
                <w:sz w:val="24"/>
                <w:szCs w:val="24"/>
              </w:rPr>
              <w:t>Secondary Data</w:t>
            </w:r>
          </w:p>
        </w:tc>
        <w:tc>
          <w:tcPr>
            <w:tcW w:w="1225" w:type="dxa"/>
          </w:tcPr>
          <w:p w14:paraId="44621CD1" w14:textId="77777777" w:rsidR="004D46FF" w:rsidRPr="00C77052" w:rsidRDefault="004D46FF" w:rsidP="00C07C26">
            <w:pPr>
              <w:pStyle w:val="TableParagraph"/>
              <w:spacing w:line="222" w:lineRule="exact"/>
              <w:ind w:right="-15"/>
              <w:jc w:val="center"/>
              <w:rPr>
                <w:sz w:val="24"/>
                <w:szCs w:val="24"/>
              </w:rPr>
            </w:pPr>
            <w:r w:rsidRPr="00C77052">
              <w:rPr>
                <w:sz w:val="24"/>
                <w:szCs w:val="24"/>
              </w:rPr>
              <w:t>7</w:t>
            </w:r>
          </w:p>
        </w:tc>
      </w:tr>
      <w:tr w:rsidR="004D46FF" w:rsidRPr="00C77052" w14:paraId="543D29FF" w14:textId="77777777" w:rsidTr="00C07C26">
        <w:trPr>
          <w:trHeight w:val="540"/>
        </w:trPr>
        <w:tc>
          <w:tcPr>
            <w:tcW w:w="884" w:type="dxa"/>
          </w:tcPr>
          <w:p w14:paraId="0EB8AFF2" w14:textId="77777777" w:rsidR="004D46FF" w:rsidRPr="00C77052" w:rsidRDefault="004D46FF" w:rsidP="00C07C26">
            <w:pPr>
              <w:pStyle w:val="TableParagraph"/>
              <w:spacing w:line="221" w:lineRule="exact"/>
              <w:ind w:left="2"/>
              <w:rPr>
                <w:sz w:val="24"/>
                <w:szCs w:val="24"/>
              </w:rPr>
            </w:pPr>
            <w:r w:rsidRPr="00C77052">
              <w:rPr>
                <w:sz w:val="24"/>
                <w:szCs w:val="24"/>
              </w:rPr>
              <w:t>IV</w:t>
            </w:r>
          </w:p>
        </w:tc>
        <w:tc>
          <w:tcPr>
            <w:tcW w:w="7512" w:type="dxa"/>
            <w:gridSpan w:val="6"/>
          </w:tcPr>
          <w:p w14:paraId="5E428226" w14:textId="77777777" w:rsidR="004D46FF" w:rsidRPr="00C77052" w:rsidRDefault="004D46FF" w:rsidP="00C07C26">
            <w:pPr>
              <w:spacing w:line="360" w:lineRule="auto"/>
              <w:rPr>
                <w:rFonts w:ascii="Times New Roman" w:hAnsi="Times New Roman" w:cs="Times New Roman"/>
                <w:sz w:val="24"/>
                <w:szCs w:val="24"/>
              </w:rPr>
            </w:pPr>
            <w:r w:rsidRPr="00C77052">
              <w:rPr>
                <w:rFonts w:ascii="Times New Roman" w:hAnsi="Times New Roman" w:cs="Times New Roman"/>
                <w:sz w:val="24"/>
                <w:szCs w:val="24"/>
              </w:rPr>
              <w:t>Measures of Central Tendency: Mean Median and Mode.</w:t>
            </w:r>
          </w:p>
          <w:p w14:paraId="3887D53B" w14:textId="77777777" w:rsidR="004D46FF" w:rsidRPr="00C77052" w:rsidRDefault="004D46FF" w:rsidP="00C07C26">
            <w:pPr>
              <w:spacing w:line="360" w:lineRule="auto"/>
              <w:rPr>
                <w:rFonts w:ascii="Times New Roman" w:hAnsi="Times New Roman" w:cs="Times New Roman"/>
                <w:sz w:val="24"/>
                <w:szCs w:val="24"/>
              </w:rPr>
            </w:pPr>
            <w:r w:rsidRPr="00C77052">
              <w:rPr>
                <w:rFonts w:ascii="Times New Roman" w:hAnsi="Times New Roman" w:cs="Times New Roman"/>
                <w:sz w:val="24"/>
                <w:szCs w:val="24"/>
              </w:rPr>
              <w:t>Research Reports – Structure and Components of Research Report.</w:t>
            </w:r>
          </w:p>
          <w:p w14:paraId="4E0C01B7" w14:textId="77777777" w:rsidR="004D46FF" w:rsidRPr="00C77052" w:rsidRDefault="004D46FF" w:rsidP="00C07C26">
            <w:pPr>
              <w:spacing w:line="360" w:lineRule="auto"/>
              <w:rPr>
                <w:rFonts w:ascii="Times New Roman" w:hAnsi="Times New Roman" w:cs="Times New Roman"/>
                <w:sz w:val="24"/>
                <w:szCs w:val="24"/>
              </w:rPr>
            </w:pPr>
            <w:r w:rsidRPr="00C77052">
              <w:rPr>
                <w:rFonts w:ascii="Times New Roman" w:hAnsi="Times New Roman" w:cs="Times New Roman"/>
                <w:sz w:val="24"/>
                <w:szCs w:val="24"/>
              </w:rPr>
              <w:t>Characteristics of Good Research Report.</w:t>
            </w:r>
          </w:p>
        </w:tc>
        <w:tc>
          <w:tcPr>
            <w:tcW w:w="1225" w:type="dxa"/>
          </w:tcPr>
          <w:p w14:paraId="3DAA95AF" w14:textId="77777777" w:rsidR="004D46FF" w:rsidRPr="00C77052" w:rsidRDefault="004D46FF" w:rsidP="00C07C26">
            <w:pPr>
              <w:pStyle w:val="TableParagraph"/>
              <w:spacing w:line="221" w:lineRule="exact"/>
              <w:ind w:right="-15"/>
              <w:jc w:val="center"/>
              <w:rPr>
                <w:sz w:val="24"/>
                <w:szCs w:val="24"/>
              </w:rPr>
            </w:pPr>
            <w:r w:rsidRPr="00C77052">
              <w:rPr>
                <w:sz w:val="24"/>
                <w:szCs w:val="24"/>
              </w:rPr>
              <w:t>7</w:t>
            </w:r>
          </w:p>
        </w:tc>
      </w:tr>
      <w:tr w:rsidR="004D46FF" w:rsidRPr="00C77052" w14:paraId="6D775B04" w14:textId="77777777" w:rsidTr="00C07C26">
        <w:trPr>
          <w:trHeight w:val="521"/>
        </w:trPr>
        <w:tc>
          <w:tcPr>
            <w:tcW w:w="884" w:type="dxa"/>
          </w:tcPr>
          <w:p w14:paraId="49810A28" w14:textId="77777777" w:rsidR="004D46FF" w:rsidRPr="00C77052" w:rsidRDefault="004D46FF" w:rsidP="00C07C26">
            <w:pPr>
              <w:pStyle w:val="TableParagraph"/>
              <w:spacing w:line="227" w:lineRule="exact"/>
              <w:ind w:left="2"/>
              <w:rPr>
                <w:sz w:val="24"/>
                <w:szCs w:val="24"/>
              </w:rPr>
            </w:pPr>
            <w:r w:rsidRPr="00C77052">
              <w:rPr>
                <w:sz w:val="24"/>
                <w:szCs w:val="24"/>
              </w:rPr>
              <w:t>V</w:t>
            </w:r>
          </w:p>
        </w:tc>
        <w:tc>
          <w:tcPr>
            <w:tcW w:w="7512" w:type="dxa"/>
            <w:gridSpan w:val="6"/>
          </w:tcPr>
          <w:p w14:paraId="766F774C" w14:textId="77777777" w:rsidR="004D46FF" w:rsidRPr="00C77052" w:rsidRDefault="004D46FF"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Qualitative and Quantitative Research: Qualitative research – Quantitative research</w:t>
            </w:r>
          </w:p>
          <w:p w14:paraId="2D40857D" w14:textId="77777777" w:rsidR="004D46FF" w:rsidRPr="00C77052" w:rsidRDefault="004D46FF"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Concept of measurement, causality, generalization, replication. </w:t>
            </w:r>
          </w:p>
          <w:p w14:paraId="1F4DCF06" w14:textId="77777777" w:rsidR="004D46FF" w:rsidRPr="00C77052" w:rsidRDefault="004D46FF" w:rsidP="00C07C2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Merging the two approaches.</w:t>
            </w:r>
          </w:p>
        </w:tc>
        <w:tc>
          <w:tcPr>
            <w:tcW w:w="1225" w:type="dxa"/>
          </w:tcPr>
          <w:p w14:paraId="070BDF04" w14:textId="77777777" w:rsidR="004D46FF" w:rsidRPr="00C77052" w:rsidRDefault="004D46FF" w:rsidP="00C07C26">
            <w:pPr>
              <w:pStyle w:val="TableParagraph"/>
              <w:spacing w:line="227" w:lineRule="exact"/>
              <w:ind w:right="-15"/>
              <w:jc w:val="center"/>
              <w:rPr>
                <w:sz w:val="24"/>
                <w:szCs w:val="24"/>
              </w:rPr>
            </w:pPr>
            <w:r w:rsidRPr="00C77052">
              <w:rPr>
                <w:sz w:val="24"/>
                <w:szCs w:val="24"/>
              </w:rPr>
              <w:t>7</w:t>
            </w:r>
          </w:p>
        </w:tc>
      </w:tr>
      <w:tr w:rsidR="004D46FF" w:rsidRPr="00C77052" w14:paraId="762EA864" w14:textId="77777777" w:rsidTr="00C07C26">
        <w:trPr>
          <w:trHeight w:val="521"/>
        </w:trPr>
        <w:tc>
          <w:tcPr>
            <w:tcW w:w="884" w:type="dxa"/>
          </w:tcPr>
          <w:p w14:paraId="16EB9BFF" w14:textId="77777777" w:rsidR="004D46FF" w:rsidRPr="00C77052" w:rsidRDefault="004D46FF" w:rsidP="00C07C26">
            <w:pPr>
              <w:pStyle w:val="TableParagraph"/>
              <w:spacing w:line="227" w:lineRule="exact"/>
              <w:ind w:left="2"/>
              <w:rPr>
                <w:sz w:val="24"/>
                <w:szCs w:val="24"/>
              </w:rPr>
            </w:pPr>
            <w:r w:rsidRPr="00C77052">
              <w:rPr>
                <w:sz w:val="24"/>
                <w:szCs w:val="24"/>
              </w:rPr>
              <w:t>VI</w:t>
            </w:r>
          </w:p>
        </w:tc>
        <w:tc>
          <w:tcPr>
            <w:tcW w:w="7512" w:type="dxa"/>
            <w:gridSpan w:val="6"/>
          </w:tcPr>
          <w:p w14:paraId="67CC3CB5" w14:textId="47F0D391" w:rsidR="004D46FF" w:rsidRPr="00C77052" w:rsidRDefault="004D46FF" w:rsidP="00C07C26">
            <w:pPr>
              <w:spacing w:line="360" w:lineRule="auto"/>
              <w:rPr>
                <w:rFonts w:ascii="Times New Roman" w:hAnsi="Times New Roman" w:cs="Times New Roman"/>
                <w:sz w:val="24"/>
                <w:szCs w:val="24"/>
              </w:rPr>
            </w:pPr>
            <w:r w:rsidRPr="00C77052">
              <w:rPr>
                <w:rFonts w:ascii="Times New Roman" w:hAnsi="Times New Roman" w:cs="Times New Roman"/>
                <w:sz w:val="24"/>
                <w:szCs w:val="24"/>
              </w:rPr>
              <w:t xml:space="preserve">Sampling: Concepts of Statistical Population, Sample, Sampling Frame, Sampling Error, Sample Size, </w:t>
            </w:r>
            <w:r w:rsidR="00C203BA" w:rsidRPr="00C77052">
              <w:rPr>
                <w:rFonts w:ascii="Times New Roman" w:hAnsi="Times New Roman" w:cs="Times New Roman"/>
                <w:sz w:val="24"/>
                <w:szCs w:val="24"/>
              </w:rPr>
              <w:t>Non-Response</w:t>
            </w:r>
            <w:r w:rsidRPr="00C77052">
              <w:rPr>
                <w:rFonts w:ascii="Times New Roman" w:hAnsi="Times New Roman" w:cs="Times New Roman"/>
                <w:sz w:val="24"/>
                <w:szCs w:val="24"/>
              </w:rPr>
              <w:t>. Characteristics of a good sample. Probability Sample – Simple Random Sample, Systematic Sample, Stratified Random Sample &amp; Multi-stage sampling. Determining size of the sample – Practical considerations in sampling and sample size.</w:t>
            </w:r>
          </w:p>
        </w:tc>
        <w:tc>
          <w:tcPr>
            <w:tcW w:w="1225" w:type="dxa"/>
          </w:tcPr>
          <w:p w14:paraId="2141D900" w14:textId="77777777" w:rsidR="004D46FF" w:rsidRPr="00C77052" w:rsidRDefault="004D46FF" w:rsidP="00C07C26">
            <w:pPr>
              <w:pStyle w:val="TableParagraph"/>
              <w:spacing w:line="227" w:lineRule="exact"/>
              <w:ind w:right="-15"/>
              <w:jc w:val="center"/>
              <w:rPr>
                <w:sz w:val="24"/>
                <w:szCs w:val="24"/>
              </w:rPr>
            </w:pPr>
            <w:r w:rsidRPr="00C77052">
              <w:rPr>
                <w:sz w:val="24"/>
                <w:szCs w:val="24"/>
              </w:rPr>
              <w:t>10</w:t>
            </w:r>
          </w:p>
        </w:tc>
      </w:tr>
    </w:tbl>
    <w:p w14:paraId="3140AC70" w14:textId="77777777" w:rsidR="004D46FF" w:rsidRPr="00C77052" w:rsidRDefault="004D46FF" w:rsidP="004D46FF">
      <w:pPr>
        <w:rPr>
          <w:rFonts w:ascii="Times New Roman" w:hAnsi="Times New Roman" w:cs="Times New Roman"/>
          <w:b/>
          <w:sz w:val="24"/>
          <w:szCs w:val="24"/>
        </w:rPr>
      </w:pPr>
    </w:p>
    <w:p w14:paraId="1924135D" w14:textId="77777777" w:rsidR="004D46FF" w:rsidRPr="00C77052" w:rsidRDefault="004D46FF" w:rsidP="004D46FF">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1807A5FD"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 xml:space="preserve">Ahuja, Ram (2001), Research Methods, Delhi: Rawat Publications. </w:t>
      </w:r>
    </w:p>
    <w:p w14:paraId="78778E28" w14:textId="2F9E18AF"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Gupta, S.P. (2002). Statistical Methods, New Delhi:</w:t>
      </w:r>
      <w:r w:rsidR="00C203BA">
        <w:rPr>
          <w:rFonts w:ascii="Times New Roman" w:hAnsi="Times New Roman" w:cs="Times New Roman"/>
          <w:sz w:val="24"/>
          <w:szCs w:val="24"/>
        </w:rPr>
        <w:t xml:space="preserve"> </w:t>
      </w:r>
      <w:r w:rsidRPr="00C77052">
        <w:rPr>
          <w:rFonts w:ascii="Times New Roman" w:hAnsi="Times New Roman" w:cs="Times New Roman"/>
          <w:sz w:val="24"/>
          <w:szCs w:val="24"/>
        </w:rPr>
        <w:t>Sultan Chand and Sons Publication.</w:t>
      </w:r>
    </w:p>
    <w:p w14:paraId="1D959E07"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Bailey, Kenneth D. (1982), Method of Social Research, New York: The Free Press, Second Edition.</w:t>
      </w:r>
    </w:p>
    <w:p w14:paraId="0FDC3203"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 xml:space="preserve">Blalock, Hubert M. (1979), Social Statistics. New York: </w:t>
      </w:r>
    </w:p>
    <w:p w14:paraId="0D774ACD"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Tata Mc-Graw-Hill. Boss, P.K. (1995), Research Methodology, New Delhi, ICSSR.</w:t>
      </w:r>
    </w:p>
    <w:p w14:paraId="347D464F"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 xml:space="preserve">Champion, Dean. J. (1981), Basic Statistics for Social Research New Delhi: Macmillan Publishing New York. </w:t>
      </w:r>
    </w:p>
    <w:p w14:paraId="44FF0224"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Goode, W.J. and P.K. Hatt, (1952), Methods in Social Research, New York: McGraw International Students Edition.</w:t>
      </w:r>
    </w:p>
    <w:p w14:paraId="0601F6D3"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 xml:space="preserve">Moser, S.C. and G. Kalton (1971), Survey Methods in Social Investigation, London: </w:t>
      </w:r>
    </w:p>
    <w:p w14:paraId="1466A4AB" w14:textId="65775FAB"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Heinmann.</w:t>
      </w:r>
      <w:r w:rsidR="00C203BA">
        <w:rPr>
          <w:rFonts w:ascii="Times New Roman" w:hAnsi="Times New Roman" w:cs="Times New Roman"/>
          <w:sz w:val="24"/>
          <w:szCs w:val="24"/>
        </w:rPr>
        <w:t xml:space="preserve"> </w:t>
      </w:r>
      <w:r w:rsidRPr="00C77052">
        <w:rPr>
          <w:rFonts w:ascii="Times New Roman" w:hAnsi="Times New Roman" w:cs="Times New Roman"/>
          <w:sz w:val="24"/>
          <w:szCs w:val="24"/>
        </w:rPr>
        <w:t xml:space="preserve">Seltiz, Claire et al (1959). Research Methods in Social Relation, New York:Henry Holt and Co. Srinivas, M.N. and A.M. Shah (1979). Fieldworker and The Field, New Delhi: Oxford University Press. </w:t>
      </w:r>
    </w:p>
    <w:p w14:paraId="40C7E772"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Thakur, Devender (2003), Research Methodology in Social Science, New Delhi: Deep and Deep Publications Pvt. Ltd.</w:t>
      </w:r>
    </w:p>
    <w:p w14:paraId="5006EA83" w14:textId="77777777" w:rsidR="004D46FF" w:rsidRPr="00C77052" w:rsidRDefault="004D46FF">
      <w:pPr>
        <w:pStyle w:val="ListParagraph"/>
        <w:numPr>
          <w:ilvl w:val="0"/>
          <w:numId w:val="28"/>
        </w:numPr>
        <w:spacing w:line="360" w:lineRule="auto"/>
        <w:ind w:left="993" w:hanging="709"/>
        <w:jc w:val="both"/>
        <w:rPr>
          <w:rFonts w:ascii="Times New Roman" w:hAnsi="Times New Roman" w:cs="Times New Roman"/>
          <w:sz w:val="24"/>
          <w:szCs w:val="24"/>
        </w:rPr>
      </w:pPr>
      <w:r w:rsidRPr="00C77052">
        <w:rPr>
          <w:rFonts w:ascii="Times New Roman" w:hAnsi="Times New Roman" w:cs="Times New Roman"/>
          <w:sz w:val="24"/>
          <w:szCs w:val="24"/>
        </w:rPr>
        <w:t>Young, P.V. (1988), Scientific Social Surveys and Research, New Delhi Prentice Hall.</w:t>
      </w:r>
    </w:p>
    <w:p w14:paraId="345F8539" w14:textId="77777777" w:rsidR="004D46FF" w:rsidRPr="00C77052" w:rsidRDefault="004D46FF" w:rsidP="004D46FF">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4D46FF" w:rsidRPr="00C77052" w14:paraId="18F28F80" w14:textId="77777777" w:rsidTr="00C07C26">
        <w:trPr>
          <w:trHeight w:val="296"/>
        </w:trPr>
        <w:tc>
          <w:tcPr>
            <w:tcW w:w="2251" w:type="dxa"/>
            <w:gridSpan w:val="2"/>
          </w:tcPr>
          <w:p w14:paraId="4F86A92F" w14:textId="77777777" w:rsidR="004D46FF" w:rsidRPr="00C77052" w:rsidRDefault="004D46FF" w:rsidP="00C07C26">
            <w:pPr>
              <w:pStyle w:val="TableParagraph"/>
              <w:spacing w:after="240" w:line="221" w:lineRule="exact"/>
              <w:ind w:left="2"/>
              <w:rPr>
                <w:b/>
                <w:bCs/>
                <w:sz w:val="24"/>
                <w:szCs w:val="24"/>
              </w:rPr>
            </w:pPr>
          </w:p>
          <w:p w14:paraId="7C1542DE" w14:textId="77777777" w:rsidR="004D46FF" w:rsidRPr="00C77052" w:rsidRDefault="004D46FF"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56B333D6" w14:textId="77777777" w:rsidR="004D46FF" w:rsidRPr="00C77052" w:rsidRDefault="004D46FF" w:rsidP="00C07C26">
            <w:pPr>
              <w:pStyle w:val="TableParagraph"/>
              <w:spacing w:after="240" w:line="221" w:lineRule="exact"/>
              <w:ind w:left="2"/>
              <w:rPr>
                <w:sz w:val="24"/>
                <w:szCs w:val="24"/>
              </w:rPr>
            </w:pPr>
          </w:p>
          <w:p w14:paraId="33D875E1" w14:textId="77777777" w:rsidR="004D46FF" w:rsidRPr="00C77052" w:rsidRDefault="004D46FF" w:rsidP="00C07C26">
            <w:pPr>
              <w:pStyle w:val="TableParagraph"/>
              <w:spacing w:after="240" w:line="221" w:lineRule="exact"/>
              <w:ind w:left="2"/>
              <w:rPr>
                <w:sz w:val="24"/>
                <w:szCs w:val="24"/>
              </w:rPr>
            </w:pPr>
            <w:r w:rsidRPr="00C77052">
              <w:rPr>
                <w:sz w:val="24"/>
                <w:szCs w:val="24"/>
              </w:rPr>
              <w:t>B.A.</w:t>
            </w:r>
          </w:p>
        </w:tc>
        <w:tc>
          <w:tcPr>
            <w:tcW w:w="1574" w:type="dxa"/>
          </w:tcPr>
          <w:p w14:paraId="122F0A1D" w14:textId="77777777" w:rsidR="004D46FF" w:rsidRPr="00C77052" w:rsidRDefault="004D46FF" w:rsidP="00C07C26">
            <w:pPr>
              <w:pStyle w:val="TableParagraph"/>
              <w:spacing w:after="240" w:line="221" w:lineRule="exact"/>
              <w:ind w:left="2"/>
              <w:rPr>
                <w:b/>
                <w:bCs/>
                <w:sz w:val="24"/>
                <w:szCs w:val="24"/>
              </w:rPr>
            </w:pPr>
          </w:p>
          <w:p w14:paraId="31A3B80D" w14:textId="77777777" w:rsidR="004D46FF" w:rsidRPr="00C77052" w:rsidRDefault="004D46FF" w:rsidP="00C07C26">
            <w:pPr>
              <w:pStyle w:val="TableParagraph"/>
              <w:spacing w:after="240" w:line="221" w:lineRule="exact"/>
              <w:ind w:left="2"/>
              <w:rPr>
                <w:b/>
                <w:bCs/>
                <w:sz w:val="24"/>
                <w:szCs w:val="24"/>
              </w:rPr>
            </w:pPr>
            <w:r w:rsidRPr="00C77052">
              <w:rPr>
                <w:b/>
                <w:bCs/>
                <w:sz w:val="24"/>
                <w:szCs w:val="24"/>
              </w:rPr>
              <w:t>Year</w:t>
            </w:r>
          </w:p>
        </w:tc>
        <w:tc>
          <w:tcPr>
            <w:tcW w:w="992" w:type="dxa"/>
          </w:tcPr>
          <w:p w14:paraId="70D8A96E" w14:textId="77777777" w:rsidR="004D46FF" w:rsidRPr="00C77052" w:rsidRDefault="004D46FF" w:rsidP="00C07C26">
            <w:pPr>
              <w:pStyle w:val="TableParagraph"/>
              <w:spacing w:after="240" w:line="202" w:lineRule="exact"/>
              <w:ind w:left="2"/>
              <w:rPr>
                <w:sz w:val="24"/>
                <w:szCs w:val="24"/>
              </w:rPr>
            </w:pPr>
          </w:p>
          <w:p w14:paraId="42E8D194" w14:textId="77777777" w:rsidR="004D46FF" w:rsidRPr="00C77052" w:rsidRDefault="004D46FF" w:rsidP="00C07C26">
            <w:pPr>
              <w:pStyle w:val="TableParagraph"/>
              <w:spacing w:after="240" w:line="202" w:lineRule="exact"/>
              <w:ind w:left="2"/>
              <w:rPr>
                <w:sz w:val="24"/>
                <w:szCs w:val="24"/>
              </w:rPr>
            </w:pPr>
            <w:r w:rsidRPr="00C77052">
              <w:rPr>
                <w:sz w:val="24"/>
                <w:szCs w:val="24"/>
              </w:rPr>
              <w:t>III</w:t>
            </w:r>
          </w:p>
        </w:tc>
        <w:tc>
          <w:tcPr>
            <w:tcW w:w="1165" w:type="dxa"/>
          </w:tcPr>
          <w:p w14:paraId="78BCF4E7" w14:textId="77777777" w:rsidR="004D46FF" w:rsidRPr="00C77052" w:rsidRDefault="004D46FF" w:rsidP="00C07C26">
            <w:pPr>
              <w:pStyle w:val="TableParagraph"/>
              <w:spacing w:after="240" w:line="221" w:lineRule="exact"/>
              <w:ind w:left="2"/>
              <w:rPr>
                <w:b/>
                <w:bCs/>
                <w:sz w:val="24"/>
                <w:szCs w:val="24"/>
              </w:rPr>
            </w:pPr>
          </w:p>
          <w:p w14:paraId="040C2F78" w14:textId="77777777" w:rsidR="004D46FF" w:rsidRPr="00C77052" w:rsidRDefault="004D46FF"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6285B149" w14:textId="77777777" w:rsidR="004D46FF" w:rsidRPr="00C77052" w:rsidRDefault="004D46FF" w:rsidP="00C07C26">
            <w:pPr>
              <w:pStyle w:val="TableParagraph"/>
              <w:spacing w:after="240" w:line="221" w:lineRule="exact"/>
              <w:ind w:left="2"/>
              <w:rPr>
                <w:sz w:val="24"/>
                <w:szCs w:val="24"/>
              </w:rPr>
            </w:pPr>
            <w:r w:rsidRPr="00C77052">
              <w:rPr>
                <w:sz w:val="24"/>
                <w:szCs w:val="24"/>
              </w:rPr>
              <w:t xml:space="preserve">   </w:t>
            </w:r>
          </w:p>
          <w:p w14:paraId="3DEF1B2E" w14:textId="77777777" w:rsidR="004D46FF" w:rsidRPr="00C77052" w:rsidRDefault="004D46FF" w:rsidP="00C07C26">
            <w:pPr>
              <w:pStyle w:val="TableParagraph"/>
              <w:spacing w:after="240" w:line="221" w:lineRule="exact"/>
              <w:ind w:left="2"/>
              <w:rPr>
                <w:sz w:val="24"/>
                <w:szCs w:val="24"/>
              </w:rPr>
            </w:pPr>
            <w:r w:rsidRPr="00C77052">
              <w:rPr>
                <w:sz w:val="24"/>
                <w:szCs w:val="24"/>
              </w:rPr>
              <w:t xml:space="preserve"> V</w:t>
            </w:r>
          </w:p>
        </w:tc>
      </w:tr>
      <w:tr w:rsidR="004D46FF" w:rsidRPr="00C77052" w14:paraId="6E774CA0" w14:textId="77777777" w:rsidTr="00C07C26">
        <w:trPr>
          <w:trHeight w:val="330"/>
        </w:trPr>
        <w:tc>
          <w:tcPr>
            <w:tcW w:w="2251" w:type="dxa"/>
            <w:gridSpan w:val="2"/>
          </w:tcPr>
          <w:p w14:paraId="2C77E889" w14:textId="77777777" w:rsidR="004D46FF" w:rsidRPr="00C77052" w:rsidRDefault="004D46FF"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0F208ABE" w14:textId="77777777" w:rsidR="004D46FF" w:rsidRPr="00C77052" w:rsidRDefault="004D46FF" w:rsidP="00C07C26">
            <w:pPr>
              <w:pStyle w:val="TableParagraph"/>
              <w:spacing w:line="202" w:lineRule="exact"/>
              <w:rPr>
                <w:sz w:val="24"/>
                <w:szCs w:val="24"/>
              </w:rPr>
            </w:pPr>
            <w:r w:rsidRPr="00C77052">
              <w:rPr>
                <w:sz w:val="24"/>
                <w:szCs w:val="24"/>
              </w:rPr>
              <w:t>Co-curricular</w:t>
            </w:r>
          </w:p>
        </w:tc>
      </w:tr>
      <w:tr w:rsidR="004D46FF" w:rsidRPr="00C77052" w14:paraId="7A0EB2CE" w14:textId="77777777" w:rsidTr="00C07C26">
        <w:trPr>
          <w:trHeight w:val="816"/>
        </w:trPr>
        <w:tc>
          <w:tcPr>
            <w:tcW w:w="2251" w:type="dxa"/>
            <w:gridSpan w:val="2"/>
          </w:tcPr>
          <w:p w14:paraId="71C37967" w14:textId="77777777" w:rsidR="004D46FF" w:rsidRPr="00C77052" w:rsidRDefault="004D46FF" w:rsidP="00C07C26">
            <w:pPr>
              <w:pStyle w:val="TableParagraph"/>
              <w:spacing w:before="226"/>
              <w:ind w:left="2"/>
              <w:rPr>
                <w:b/>
                <w:bCs/>
                <w:sz w:val="24"/>
                <w:szCs w:val="24"/>
              </w:rPr>
            </w:pPr>
            <w:r w:rsidRPr="00C77052">
              <w:rPr>
                <w:b/>
                <w:bCs/>
                <w:sz w:val="24"/>
                <w:szCs w:val="24"/>
              </w:rPr>
              <w:t>Course Code</w:t>
            </w:r>
          </w:p>
        </w:tc>
        <w:tc>
          <w:tcPr>
            <w:tcW w:w="1459" w:type="dxa"/>
          </w:tcPr>
          <w:p w14:paraId="7315582E" w14:textId="77777777" w:rsidR="004D46FF" w:rsidRPr="00C77052" w:rsidRDefault="004D46FF" w:rsidP="00C07C26">
            <w:pPr>
              <w:pStyle w:val="TableParagraph"/>
              <w:rPr>
                <w:sz w:val="24"/>
                <w:szCs w:val="24"/>
              </w:rPr>
            </w:pPr>
          </w:p>
        </w:tc>
        <w:tc>
          <w:tcPr>
            <w:tcW w:w="1574" w:type="dxa"/>
          </w:tcPr>
          <w:p w14:paraId="14E4CEFB" w14:textId="77777777" w:rsidR="004D46FF" w:rsidRPr="00C77052" w:rsidRDefault="004D46FF"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28E526D0" w14:textId="77777777" w:rsidR="004D46FF" w:rsidRPr="00C77052" w:rsidRDefault="004D46FF" w:rsidP="00C07C26">
            <w:pPr>
              <w:jc w:val="center"/>
              <w:rPr>
                <w:rFonts w:ascii="Times New Roman" w:hAnsi="Times New Roman" w:cs="Times New Roman"/>
                <w:b/>
                <w:sz w:val="24"/>
                <w:szCs w:val="24"/>
              </w:rPr>
            </w:pPr>
            <w:r w:rsidRPr="00C77052">
              <w:rPr>
                <w:rFonts w:ascii="Times New Roman" w:hAnsi="Times New Roman" w:cs="Times New Roman"/>
                <w:b/>
                <w:sz w:val="24"/>
                <w:szCs w:val="24"/>
              </w:rPr>
              <w:t>Problem Solving and Decision Making</w:t>
            </w:r>
          </w:p>
        </w:tc>
      </w:tr>
      <w:tr w:rsidR="004D46FF" w:rsidRPr="00C77052" w14:paraId="13ED75E7" w14:textId="77777777" w:rsidTr="00C07C26">
        <w:trPr>
          <w:trHeight w:val="1140"/>
        </w:trPr>
        <w:tc>
          <w:tcPr>
            <w:tcW w:w="9621" w:type="dxa"/>
            <w:gridSpan w:val="8"/>
          </w:tcPr>
          <w:p w14:paraId="20EE8059" w14:textId="77777777" w:rsidR="004D46FF" w:rsidRPr="00C77052" w:rsidRDefault="004D46FF" w:rsidP="00C07C26">
            <w:pPr>
              <w:spacing w:before="100" w:beforeAutospacing="1" w:after="100" w:afterAutospacing="1"/>
              <w:rPr>
                <w:rFonts w:ascii="Times New Roman" w:hAnsi="Times New Roman" w:cs="Times New Roman"/>
                <w:b/>
                <w:bCs/>
                <w:sz w:val="24"/>
                <w:szCs w:val="24"/>
              </w:rPr>
            </w:pPr>
            <w:r w:rsidRPr="00C77052">
              <w:rPr>
                <w:rFonts w:ascii="Times New Roman" w:hAnsi="Times New Roman" w:cs="Times New Roman"/>
                <w:b/>
                <w:bCs/>
                <w:sz w:val="24"/>
                <w:szCs w:val="24"/>
              </w:rPr>
              <w:t xml:space="preserve">Course Outcome: </w:t>
            </w:r>
          </w:p>
          <w:p w14:paraId="78BEA561" w14:textId="5447E70A" w:rsidR="004D46FF" w:rsidRPr="00C77052" w:rsidRDefault="004D46FF">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xml:space="preserve">Types of </w:t>
            </w:r>
            <w:r w:rsidR="00C203BA" w:rsidRPr="00C77052">
              <w:rPr>
                <w:rFonts w:ascii="Times New Roman" w:eastAsia="Times New Roman" w:hAnsi="Times New Roman" w:cs="Times New Roman"/>
                <w:sz w:val="24"/>
                <w:szCs w:val="24"/>
              </w:rPr>
              <w:t>people-based</w:t>
            </w:r>
            <w:r w:rsidRPr="00C77052">
              <w:rPr>
                <w:rFonts w:ascii="Times New Roman" w:eastAsia="Times New Roman" w:hAnsi="Times New Roman" w:cs="Times New Roman"/>
                <w:sz w:val="24"/>
                <w:szCs w:val="24"/>
              </w:rPr>
              <w:t xml:space="preserve"> problems</w:t>
            </w:r>
          </w:p>
          <w:p w14:paraId="44DB6C47" w14:textId="77777777" w:rsidR="004D46FF" w:rsidRPr="00C77052" w:rsidRDefault="004D46FF">
            <w:pPr>
              <w:numPr>
                <w:ilvl w:val="0"/>
                <w:numId w:val="29"/>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Profiling people elemental preference</w:t>
            </w:r>
          </w:p>
          <w:p w14:paraId="30D5CB51" w14:textId="77777777" w:rsidR="004D46FF" w:rsidRPr="00C77052" w:rsidRDefault="004D46FF">
            <w:pPr>
              <w:numPr>
                <w:ilvl w:val="0"/>
                <w:numId w:val="29"/>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Mindset and attitudes</w:t>
            </w:r>
          </w:p>
          <w:p w14:paraId="14E5AF01" w14:textId="77777777" w:rsidR="004D46FF" w:rsidRPr="00C77052" w:rsidRDefault="004D46FF">
            <w:pPr>
              <w:numPr>
                <w:ilvl w:val="0"/>
                <w:numId w:val="29"/>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Extending the circle of influence</w:t>
            </w:r>
          </w:p>
          <w:p w14:paraId="4A778544" w14:textId="77777777" w:rsidR="004D46FF" w:rsidRPr="00C77052" w:rsidRDefault="004D46FF">
            <w:pPr>
              <w:numPr>
                <w:ilvl w:val="0"/>
                <w:numId w:val="29"/>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Stages in dealing with people problems</w:t>
            </w:r>
          </w:p>
          <w:p w14:paraId="66405B9D" w14:textId="77777777" w:rsidR="004D46FF" w:rsidRPr="00C77052" w:rsidRDefault="004D46FF">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To apply strategic thinking techniques in order to come up with new ideas and approaches in addressing problems and issues faced at work by senior managers</w:t>
            </w:r>
          </w:p>
          <w:p w14:paraId="4E07950A" w14:textId="43589318" w:rsidR="004D46FF" w:rsidRPr="00C77052" w:rsidRDefault="004D46FF" w:rsidP="00C07C26">
            <w:pPr>
              <w:spacing w:after="120"/>
              <w:jc w:val="both"/>
              <w:rPr>
                <w:rFonts w:ascii="Times New Roman" w:hAnsi="Times New Roman" w:cs="Times New Roman"/>
                <w:sz w:val="24"/>
                <w:szCs w:val="24"/>
                <w:lang w:bidi="hi-IN"/>
              </w:rPr>
            </w:pPr>
            <w:r w:rsidRPr="00C77052">
              <w:rPr>
                <w:rFonts w:ascii="Times New Roman" w:hAnsi="Times New Roman" w:cs="Times New Roman"/>
                <w:sz w:val="24"/>
                <w:szCs w:val="24"/>
              </w:rPr>
              <w:t xml:space="preserve">To encourage creativity and innovation, and apply ideas by providing practical </w:t>
            </w:r>
            <w:r w:rsidR="00C203BA" w:rsidRPr="00C77052">
              <w:rPr>
                <w:rFonts w:ascii="Times New Roman" w:hAnsi="Times New Roman" w:cs="Times New Roman"/>
                <w:sz w:val="24"/>
                <w:szCs w:val="24"/>
              </w:rPr>
              <w:t>problem-solving</w:t>
            </w:r>
            <w:r w:rsidRPr="00C77052">
              <w:rPr>
                <w:rFonts w:ascii="Times New Roman" w:hAnsi="Times New Roman" w:cs="Times New Roman"/>
                <w:sz w:val="24"/>
                <w:szCs w:val="24"/>
              </w:rPr>
              <w:t xml:space="preserve"> training by introducing creative thinking models and strategies to review existing perspective and considering alternative methods.</w:t>
            </w:r>
          </w:p>
        </w:tc>
      </w:tr>
      <w:tr w:rsidR="004D46FF" w:rsidRPr="00C77052" w14:paraId="40C8A8F9" w14:textId="77777777" w:rsidTr="00C07C26">
        <w:trPr>
          <w:trHeight w:val="234"/>
        </w:trPr>
        <w:tc>
          <w:tcPr>
            <w:tcW w:w="2251" w:type="dxa"/>
            <w:gridSpan w:val="2"/>
          </w:tcPr>
          <w:p w14:paraId="17D0ED85" w14:textId="77777777" w:rsidR="004D46FF" w:rsidRPr="00C77052" w:rsidRDefault="004D46FF"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2</w:t>
            </w:r>
          </w:p>
        </w:tc>
        <w:tc>
          <w:tcPr>
            <w:tcW w:w="3033" w:type="dxa"/>
            <w:gridSpan w:val="2"/>
          </w:tcPr>
          <w:p w14:paraId="4534CF8C" w14:textId="77777777" w:rsidR="004D46FF" w:rsidRPr="00C77052" w:rsidRDefault="004D46FF"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160B0B99" w14:textId="77777777" w:rsidR="004D46FF" w:rsidRPr="00C77052" w:rsidRDefault="004D46FF"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4D46FF" w:rsidRPr="00C77052" w14:paraId="4A7184A4" w14:textId="77777777" w:rsidTr="00C07C26">
        <w:trPr>
          <w:trHeight w:val="373"/>
        </w:trPr>
        <w:tc>
          <w:tcPr>
            <w:tcW w:w="9621" w:type="dxa"/>
            <w:gridSpan w:val="8"/>
            <w:tcBorders>
              <w:bottom w:val="single" w:sz="6" w:space="0" w:color="000000"/>
            </w:tcBorders>
          </w:tcPr>
          <w:p w14:paraId="6D0741BB" w14:textId="77777777" w:rsidR="004D46FF" w:rsidRPr="00C77052" w:rsidRDefault="004D46FF"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4D46FF" w:rsidRPr="00C77052" w14:paraId="4320256B" w14:textId="77777777" w:rsidTr="00C07C26">
        <w:trPr>
          <w:trHeight w:val="728"/>
        </w:trPr>
        <w:tc>
          <w:tcPr>
            <w:tcW w:w="728" w:type="dxa"/>
            <w:tcBorders>
              <w:bottom w:val="single" w:sz="4" w:space="0" w:color="auto"/>
            </w:tcBorders>
          </w:tcPr>
          <w:p w14:paraId="7FFA5C05" w14:textId="77777777" w:rsidR="004D46FF" w:rsidRPr="00C77052" w:rsidRDefault="004D46FF" w:rsidP="00C07C26">
            <w:pPr>
              <w:pStyle w:val="TableParagraph"/>
              <w:spacing w:before="226"/>
              <w:ind w:left="2"/>
              <w:jc w:val="both"/>
              <w:rPr>
                <w:b/>
                <w:bCs/>
                <w:sz w:val="24"/>
                <w:szCs w:val="24"/>
              </w:rPr>
            </w:pPr>
            <w:r w:rsidRPr="00C77052">
              <w:rPr>
                <w:b/>
                <w:bCs/>
                <w:sz w:val="24"/>
                <w:szCs w:val="24"/>
              </w:rPr>
              <w:t>Unit</w:t>
            </w:r>
          </w:p>
        </w:tc>
        <w:tc>
          <w:tcPr>
            <w:tcW w:w="7668" w:type="dxa"/>
            <w:gridSpan w:val="6"/>
            <w:tcBorders>
              <w:bottom w:val="single" w:sz="4" w:space="0" w:color="auto"/>
            </w:tcBorders>
          </w:tcPr>
          <w:p w14:paraId="42A920DB" w14:textId="77777777" w:rsidR="004D46FF" w:rsidRPr="00C77052" w:rsidRDefault="004D46FF"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6D5E40E8" w14:textId="77777777" w:rsidR="004D46FF" w:rsidRPr="00C77052" w:rsidRDefault="004D46FF" w:rsidP="00C07C26">
            <w:pPr>
              <w:pStyle w:val="TableParagraph"/>
              <w:spacing w:before="226" w:line="252" w:lineRule="exact"/>
              <w:ind w:left="2"/>
              <w:jc w:val="both"/>
              <w:rPr>
                <w:b/>
                <w:bCs/>
                <w:sz w:val="24"/>
                <w:szCs w:val="24"/>
              </w:rPr>
            </w:pPr>
            <w:r w:rsidRPr="00C77052">
              <w:rPr>
                <w:b/>
                <w:bCs/>
                <w:sz w:val="24"/>
                <w:szCs w:val="24"/>
              </w:rPr>
              <w:t>No. of</w:t>
            </w:r>
          </w:p>
          <w:p w14:paraId="53ECEBD5" w14:textId="77777777" w:rsidR="004D46FF" w:rsidRPr="00C77052" w:rsidRDefault="004D46FF" w:rsidP="00C07C26">
            <w:pPr>
              <w:pStyle w:val="TableParagraph"/>
              <w:spacing w:line="230" w:lineRule="exact"/>
              <w:ind w:left="2"/>
              <w:jc w:val="both"/>
              <w:rPr>
                <w:b/>
                <w:bCs/>
                <w:sz w:val="24"/>
                <w:szCs w:val="24"/>
              </w:rPr>
            </w:pPr>
            <w:r w:rsidRPr="00C77052">
              <w:rPr>
                <w:b/>
                <w:bCs/>
                <w:sz w:val="24"/>
                <w:szCs w:val="24"/>
              </w:rPr>
              <w:t>Lectures</w:t>
            </w:r>
          </w:p>
        </w:tc>
      </w:tr>
      <w:tr w:rsidR="004D46FF" w:rsidRPr="00C77052" w14:paraId="2C69386E" w14:textId="77777777" w:rsidTr="00C07C26">
        <w:trPr>
          <w:trHeight w:val="511"/>
        </w:trPr>
        <w:tc>
          <w:tcPr>
            <w:tcW w:w="728" w:type="dxa"/>
            <w:tcBorders>
              <w:top w:val="single" w:sz="4" w:space="0" w:color="auto"/>
            </w:tcBorders>
          </w:tcPr>
          <w:p w14:paraId="434847F2" w14:textId="77777777" w:rsidR="004D46FF" w:rsidRPr="00C77052" w:rsidRDefault="004D46FF" w:rsidP="00C07C26">
            <w:pPr>
              <w:pStyle w:val="TableParagraph"/>
              <w:spacing w:line="273" w:lineRule="exact"/>
              <w:ind w:left="122"/>
              <w:jc w:val="both"/>
              <w:rPr>
                <w:sz w:val="24"/>
                <w:szCs w:val="24"/>
              </w:rPr>
            </w:pPr>
            <w:r w:rsidRPr="00C77052">
              <w:rPr>
                <w:sz w:val="24"/>
                <w:szCs w:val="24"/>
              </w:rPr>
              <w:t>I</w:t>
            </w:r>
          </w:p>
        </w:tc>
        <w:tc>
          <w:tcPr>
            <w:tcW w:w="7668" w:type="dxa"/>
            <w:gridSpan w:val="6"/>
            <w:tcBorders>
              <w:top w:val="single" w:sz="4" w:space="0" w:color="auto"/>
            </w:tcBorders>
          </w:tcPr>
          <w:p w14:paraId="46FCF318" w14:textId="77777777" w:rsidR="004D46FF" w:rsidRPr="00C77052" w:rsidRDefault="004D46FF" w:rsidP="00C07C26">
            <w:pPr>
              <w:shd w:val="clear" w:color="auto" w:fill="F6FAFB"/>
              <w:rPr>
                <w:rFonts w:ascii="Times New Roman" w:hAnsi="Times New Roman" w:cs="Times New Roman"/>
                <w:b/>
                <w:sz w:val="24"/>
                <w:szCs w:val="24"/>
              </w:rPr>
            </w:pPr>
            <w:r w:rsidRPr="00C77052">
              <w:rPr>
                <w:rFonts w:ascii="Times New Roman" w:hAnsi="Times New Roman" w:cs="Times New Roman"/>
                <w:b/>
                <w:sz w:val="24"/>
                <w:szCs w:val="24"/>
              </w:rPr>
              <w:t>Introduction to Problem Solving at work</w:t>
            </w:r>
          </w:p>
          <w:p w14:paraId="7106B3EF" w14:textId="77777777" w:rsidR="004D46FF" w:rsidRPr="00C77052" w:rsidRDefault="004D46FF">
            <w:pPr>
              <w:numPr>
                <w:ilvl w:val="0"/>
                <w:numId w:val="30"/>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Meaning of a “problem”</w:t>
            </w:r>
          </w:p>
          <w:p w14:paraId="2931DE52" w14:textId="77777777" w:rsidR="004D46FF" w:rsidRPr="00C77052" w:rsidRDefault="004D46FF">
            <w:pPr>
              <w:numPr>
                <w:ilvl w:val="0"/>
                <w:numId w:val="30"/>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Categorizing problems</w:t>
            </w:r>
          </w:p>
          <w:p w14:paraId="792ACB6C" w14:textId="77777777" w:rsidR="004D46FF" w:rsidRPr="00C77052" w:rsidRDefault="004D46FF">
            <w:pPr>
              <w:numPr>
                <w:ilvl w:val="0"/>
                <w:numId w:val="30"/>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Problem solving</w:t>
            </w:r>
          </w:p>
          <w:p w14:paraId="79CAF40E" w14:textId="77777777" w:rsidR="004D46FF" w:rsidRPr="00C77052" w:rsidRDefault="004D46FF"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Reactive and proactive approach to problem solving</w:t>
            </w:r>
          </w:p>
        </w:tc>
        <w:tc>
          <w:tcPr>
            <w:tcW w:w="1225" w:type="dxa"/>
            <w:tcBorders>
              <w:top w:val="single" w:sz="4" w:space="0" w:color="auto"/>
            </w:tcBorders>
          </w:tcPr>
          <w:p w14:paraId="7A01A6CE" w14:textId="77777777" w:rsidR="004D46FF" w:rsidRPr="00C77052" w:rsidRDefault="004D46FF" w:rsidP="00C07C26">
            <w:pPr>
              <w:pStyle w:val="TableParagraph"/>
              <w:spacing w:line="227" w:lineRule="exact"/>
              <w:ind w:right="-15"/>
              <w:jc w:val="center"/>
              <w:rPr>
                <w:sz w:val="24"/>
                <w:szCs w:val="24"/>
              </w:rPr>
            </w:pPr>
            <w:r w:rsidRPr="00C77052">
              <w:rPr>
                <w:sz w:val="24"/>
                <w:szCs w:val="24"/>
              </w:rPr>
              <w:t>07</w:t>
            </w:r>
          </w:p>
        </w:tc>
      </w:tr>
      <w:tr w:rsidR="004D46FF" w:rsidRPr="00C77052" w14:paraId="2403909F" w14:textId="77777777" w:rsidTr="00C07C26">
        <w:trPr>
          <w:trHeight w:val="595"/>
        </w:trPr>
        <w:tc>
          <w:tcPr>
            <w:tcW w:w="728" w:type="dxa"/>
          </w:tcPr>
          <w:p w14:paraId="5BA696B8" w14:textId="77777777" w:rsidR="004D46FF" w:rsidRPr="00C77052" w:rsidRDefault="004D46FF" w:rsidP="00C07C26">
            <w:pPr>
              <w:pStyle w:val="TableParagraph"/>
              <w:spacing w:line="222" w:lineRule="exact"/>
              <w:ind w:left="2"/>
              <w:jc w:val="both"/>
              <w:rPr>
                <w:sz w:val="24"/>
                <w:szCs w:val="24"/>
              </w:rPr>
            </w:pPr>
            <w:r w:rsidRPr="00C77052">
              <w:rPr>
                <w:sz w:val="24"/>
                <w:szCs w:val="24"/>
              </w:rPr>
              <w:t>II</w:t>
            </w:r>
          </w:p>
        </w:tc>
        <w:tc>
          <w:tcPr>
            <w:tcW w:w="7668" w:type="dxa"/>
            <w:gridSpan w:val="6"/>
          </w:tcPr>
          <w:p w14:paraId="20F10AFB" w14:textId="77777777" w:rsidR="004D46FF" w:rsidRPr="00C77052" w:rsidRDefault="004D46FF" w:rsidP="00C07C26">
            <w:pPr>
              <w:shd w:val="clear" w:color="auto" w:fill="F6FAFB"/>
              <w:rPr>
                <w:rFonts w:ascii="Times New Roman" w:hAnsi="Times New Roman" w:cs="Times New Roman"/>
                <w:b/>
                <w:sz w:val="24"/>
                <w:szCs w:val="24"/>
              </w:rPr>
            </w:pPr>
            <w:r w:rsidRPr="00C77052">
              <w:rPr>
                <w:rFonts w:ascii="Times New Roman" w:hAnsi="Times New Roman" w:cs="Times New Roman"/>
                <w:b/>
                <w:sz w:val="24"/>
                <w:szCs w:val="24"/>
              </w:rPr>
              <w:t>Affinity diagrams for applying problem solving technique</w:t>
            </w:r>
          </w:p>
          <w:p w14:paraId="5A3EF581" w14:textId="67EE3C8D" w:rsidR="004D46FF" w:rsidRPr="00C77052" w:rsidRDefault="004D46FF">
            <w:pPr>
              <w:numPr>
                <w:ilvl w:val="0"/>
                <w:numId w:val="31"/>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 xml:space="preserve">What is an affinity </w:t>
            </w:r>
            <w:r w:rsidR="00C203BA" w:rsidRPr="00C77052">
              <w:rPr>
                <w:rFonts w:ascii="Times New Roman" w:hAnsi="Times New Roman" w:cs="Times New Roman"/>
                <w:sz w:val="24"/>
                <w:szCs w:val="24"/>
              </w:rPr>
              <w:t>diagram?</w:t>
            </w:r>
          </w:p>
          <w:p w14:paraId="3C5D4A27" w14:textId="77777777" w:rsidR="004D46FF" w:rsidRPr="00C77052" w:rsidRDefault="004D46FF">
            <w:pPr>
              <w:numPr>
                <w:ilvl w:val="0"/>
                <w:numId w:val="31"/>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When to use affinity diagrams</w:t>
            </w:r>
          </w:p>
          <w:p w14:paraId="61F29069" w14:textId="77777777" w:rsidR="004D46FF" w:rsidRPr="00C77052" w:rsidRDefault="004D46FF">
            <w:pPr>
              <w:numPr>
                <w:ilvl w:val="0"/>
                <w:numId w:val="31"/>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Creating affinity diagrams</w:t>
            </w:r>
          </w:p>
          <w:p w14:paraId="319AE89B" w14:textId="77777777" w:rsidR="004D46FF" w:rsidRPr="00C77052" w:rsidRDefault="004D46FF">
            <w:pPr>
              <w:numPr>
                <w:ilvl w:val="0"/>
                <w:numId w:val="31"/>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Brainstorming</w:t>
            </w:r>
          </w:p>
          <w:p w14:paraId="1EDA61B2" w14:textId="77777777" w:rsidR="004D46FF" w:rsidRPr="00C77052" w:rsidRDefault="004D46FF" w:rsidP="00C07C26">
            <w:pPr>
              <w:pStyle w:val="Default"/>
              <w:spacing w:line="360" w:lineRule="auto"/>
              <w:contextualSpacing/>
              <w:jc w:val="both"/>
            </w:pPr>
            <w:r w:rsidRPr="00C77052">
              <w:rPr>
                <w:rFonts w:eastAsia="Times New Roman"/>
              </w:rPr>
              <w:t>Using histograms</w:t>
            </w:r>
          </w:p>
        </w:tc>
        <w:tc>
          <w:tcPr>
            <w:tcW w:w="1225" w:type="dxa"/>
          </w:tcPr>
          <w:p w14:paraId="3AE2A5E8" w14:textId="77777777" w:rsidR="004D46FF" w:rsidRPr="00C77052" w:rsidRDefault="004D46FF" w:rsidP="00C07C26">
            <w:pPr>
              <w:pStyle w:val="TableParagraph"/>
              <w:spacing w:line="222" w:lineRule="exact"/>
              <w:ind w:right="-15"/>
              <w:jc w:val="center"/>
              <w:rPr>
                <w:sz w:val="24"/>
                <w:szCs w:val="24"/>
              </w:rPr>
            </w:pPr>
            <w:r w:rsidRPr="00C77052">
              <w:rPr>
                <w:sz w:val="24"/>
                <w:szCs w:val="24"/>
              </w:rPr>
              <w:t>08</w:t>
            </w:r>
          </w:p>
        </w:tc>
      </w:tr>
      <w:tr w:rsidR="004D46FF" w:rsidRPr="00C77052" w14:paraId="19376FB1" w14:textId="77777777" w:rsidTr="00C07C26">
        <w:trPr>
          <w:trHeight w:val="546"/>
        </w:trPr>
        <w:tc>
          <w:tcPr>
            <w:tcW w:w="728" w:type="dxa"/>
          </w:tcPr>
          <w:p w14:paraId="37CFE759" w14:textId="77777777" w:rsidR="004D46FF" w:rsidRPr="00C77052" w:rsidRDefault="004D46FF" w:rsidP="00C07C26">
            <w:pPr>
              <w:pStyle w:val="TableParagraph"/>
              <w:ind w:left="2"/>
              <w:jc w:val="both"/>
              <w:rPr>
                <w:sz w:val="24"/>
                <w:szCs w:val="24"/>
              </w:rPr>
            </w:pPr>
            <w:r w:rsidRPr="00C77052">
              <w:rPr>
                <w:sz w:val="24"/>
                <w:szCs w:val="24"/>
              </w:rPr>
              <w:t>III</w:t>
            </w:r>
          </w:p>
        </w:tc>
        <w:tc>
          <w:tcPr>
            <w:tcW w:w="7668" w:type="dxa"/>
            <w:gridSpan w:val="6"/>
          </w:tcPr>
          <w:p w14:paraId="3DEB1507" w14:textId="77777777" w:rsidR="004D46FF" w:rsidRPr="00C77052" w:rsidRDefault="004D46FF" w:rsidP="00C07C26">
            <w:pPr>
              <w:shd w:val="clear" w:color="auto" w:fill="F6FAFB"/>
              <w:rPr>
                <w:rFonts w:ascii="Times New Roman" w:hAnsi="Times New Roman" w:cs="Times New Roman"/>
                <w:b/>
                <w:sz w:val="24"/>
                <w:szCs w:val="24"/>
              </w:rPr>
            </w:pPr>
            <w:r w:rsidRPr="00C77052">
              <w:rPr>
                <w:rFonts w:ascii="Times New Roman" w:hAnsi="Times New Roman" w:cs="Times New Roman"/>
                <w:b/>
                <w:sz w:val="24"/>
                <w:szCs w:val="24"/>
              </w:rPr>
              <w:t>Interrelationship diagrams to identify area for problem solving</w:t>
            </w:r>
          </w:p>
          <w:p w14:paraId="7E928342" w14:textId="77777777" w:rsidR="004D46FF" w:rsidRPr="00C77052" w:rsidRDefault="004D46FF">
            <w:pPr>
              <w:numPr>
                <w:ilvl w:val="0"/>
                <w:numId w:val="32"/>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What is an interrelationship diagram</w:t>
            </w:r>
          </w:p>
          <w:p w14:paraId="55C27363" w14:textId="77777777" w:rsidR="004D46FF" w:rsidRPr="00C77052" w:rsidRDefault="004D46FF">
            <w:pPr>
              <w:numPr>
                <w:ilvl w:val="0"/>
                <w:numId w:val="32"/>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When to use interrelationship diagrams</w:t>
            </w:r>
          </w:p>
          <w:p w14:paraId="1FD172E9" w14:textId="77777777" w:rsidR="004D46FF" w:rsidRPr="00C77052" w:rsidRDefault="004D46FF">
            <w:pPr>
              <w:numPr>
                <w:ilvl w:val="0"/>
                <w:numId w:val="32"/>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Creating inter relationship diagrams</w:t>
            </w:r>
          </w:p>
          <w:p w14:paraId="4132153C" w14:textId="77777777" w:rsidR="004D46FF" w:rsidRPr="00C77052" w:rsidRDefault="004D46FF">
            <w:pPr>
              <w:numPr>
                <w:ilvl w:val="0"/>
                <w:numId w:val="32"/>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Cause and effect diagrams</w:t>
            </w:r>
          </w:p>
          <w:p w14:paraId="3965684D" w14:textId="77777777" w:rsidR="004D46FF" w:rsidRPr="00C77052" w:rsidRDefault="004D46FF">
            <w:pPr>
              <w:numPr>
                <w:ilvl w:val="0"/>
                <w:numId w:val="32"/>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Scatter diagrams </w:t>
            </w:r>
          </w:p>
        </w:tc>
        <w:tc>
          <w:tcPr>
            <w:tcW w:w="1225" w:type="dxa"/>
          </w:tcPr>
          <w:p w14:paraId="025F3315" w14:textId="77777777" w:rsidR="004D46FF" w:rsidRPr="00C77052" w:rsidRDefault="004D46FF" w:rsidP="00C07C26">
            <w:pPr>
              <w:pStyle w:val="TableParagraph"/>
              <w:spacing w:line="222" w:lineRule="exact"/>
              <w:ind w:right="-15"/>
              <w:jc w:val="center"/>
              <w:rPr>
                <w:sz w:val="24"/>
                <w:szCs w:val="24"/>
              </w:rPr>
            </w:pPr>
            <w:r w:rsidRPr="00C77052">
              <w:rPr>
                <w:sz w:val="24"/>
                <w:szCs w:val="24"/>
              </w:rPr>
              <w:t>07</w:t>
            </w:r>
          </w:p>
        </w:tc>
      </w:tr>
      <w:tr w:rsidR="004D46FF" w:rsidRPr="00C77052" w14:paraId="3E03CC23" w14:textId="77777777" w:rsidTr="00C07C26">
        <w:trPr>
          <w:trHeight w:val="540"/>
        </w:trPr>
        <w:tc>
          <w:tcPr>
            <w:tcW w:w="728" w:type="dxa"/>
          </w:tcPr>
          <w:p w14:paraId="7EC4A294" w14:textId="77777777" w:rsidR="004D46FF" w:rsidRPr="00C77052" w:rsidRDefault="004D46FF" w:rsidP="00C07C26">
            <w:pPr>
              <w:pStyle w:val="TableParagraph"/>
              <w:spacing w:line="221" w:lineRule="exact"/>
              <w:ind w:left="2"/>
              <w:jc w:val="both"/>
              <w:rPr>
                <w:sz w:val="24"/>
                <w:szCs w:val="24"/>
              </w:rPr>
            </w:pPr>
            <w:r w:rsidRPr="00C77052">
              <w:rPr>
                <w:sz w:val="24"/>
                <w:szCs w:val="24"/>
              </w:rPr>
              <w:t>IV</w:t>
            </w:r>
          </w:p>
        </w:tc>
        <w:tc>
          <w:tcPr>
            <w:tcW w:w="7668" w:type="dxa"/>
            <w:gridSpan w:val="6"/>
          </w:tcPr>
          <w:p w14:paraId="589E1155" w14:textId="77777777" w:rsidR="004D46FF" w:rsidRPr="00C77052" w:rsidRDefault="004D46FF" w:rsidP="00C07C26">
            <w:pPr>
              <w:shd w:val="clear" w:color="auto" w:fill="F6FAFB"/>
              <w:rPr>
                <w:rFonts w:ascii="Times New Roman" w:hAnsi="Times New Roman" w:cs="Times New Roman"/>
                <w:b/>
                <w:sz w:val="24"/>
                <w:szCs w:val="24"/>
              </w:rPr>
            </w:pPr>
            <w:r w:rsidRPr="00C77052">
              <w:rPr>
                <w:rFonts w:ascii="Times New Roman" w:hAnsi="Times New Roman" w:cs="Times New Roman"/>
                <w:b/>
                <w:sz w:val="24"/>
                <w:szCs w:val="24"/>
              </w:rPr>
              <w:t>Prioritization matrix developed for problem solving</w:t>
            </w:r>
          </w:p>
          <w:p w14:paraId="430BD69A" w14:textId="77777777" w:rsidR="004D46FF" w:rsidRPr="00C77052" w:rsidRDefault="004D46FF">
            <w:pPr>
              <w:numPr>
                <w:ilvl w:val="0"/>
                <w:numId w:val="33"/>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What is a prioritization matrix</w:t>
            </w:r>
          </w:p>
          <w:p w14:paraId="38349AED" w14:textId="77777777" w:rsidR="004D46FF" w:rsidRPr="00C77052" w:rsidRDefault="004D46FF">
            <w:pPr>
              <w:numPr>
                <w:ilvl w:val="0"/>
                <w:numId w:val="33"/>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When to use prioritization matrix</w:t>
            </w:r>
          </w:p>
          <w:p w14:paraId="55284CCA" w14:textId="77777777" w:rsidR="004D46FF" w:rsidRPr="00C77052" w:rsidRDefault="004D46FF">
            <w:pPr>
              <w:numPr>
                <w:ilvl w:val="0"/>
                <w:numId w:val="33"/>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How to use prioritization matrix</w:t>
            </w:r>
          </w:p>
          <w:p w14:paraId="0616C14B" w14:textId="77777777" w:rsidR="004D46FF" w:rsidRPr="00C77052" w:rsidRDefault="004D46FF">
            <w:pPr>
              <w:numPr>
                <w:ilvl w:val="0"/>
                <w:numId w:val="33"/>
              </w:numPr>
              <w:spacing w:before="100" w:beforeAutospacing="1" w:after="100" w:afterAutospacing="1" w:line="240" w:lineRule="auto"/>
              <w:rPr>
                <w:rFonts w:ascii="Times New Roman" w:hAnsi="Times New Roman" w:cs="Times New Roman"/>
                <w:sz w:val="24"/>
                <w:szCs w:val="24"/>
              </w:rPr>
            </w:pPr>
            <w:r w:rsidRPr="00C77052">
              <w:rPr>
                <w:rFonts w:ascii="Times New Roman" w:hAnsi="Times New Roman" w:cs="Times New Roman"/>
                <w:sz w:val="24"/>
                <w:szCs w:val="24"/>
              </w:rPr>
              <w:t>Criteria for prioritization chart</w:t>
            </w:r>
          </w:p>
          <w:p w14:paraId="320220E8" w14:textId="77777777" w:rsidR="004D46FF" w:rsidRPr="00C77052" w:rsidRDefault="004D46FF" w:rsidP="00C07C26">
            <w:pPr>
              <w:spacing w:line="360" w:lineRule="auto"/>
              <w:jc w:val="both"/>
              <w:rPr>
                <w:rFonts w:ascii="Times New Roman" w:hAnsi="Times New Roman" w:cs="Times New Roman"/>
                <w:bCs/>
                <w:sz w:val="24"/>
                <w:szCs w:val="24"/>
              </w:rPr>
            </w:pPr>
            <w:r w:rsidRPr="00C77052">
              <w:rPr>
                <w:rFonts w:ascii="Times New Roman" w:hAnsi="Times New Roman" w:cs="Times New Roman"/>
                <w:sz w:val="24"/>
                <w:szCs w:val="24"/>
              </w:rPr>
              <w:t>Pareto charts</w:t>
            </w:r>
          </w:p>
        </w:tc>
        <w:tc>
          <w:tcPr>
            <w:tcW w:w="1225" w:type="dxa"/>
          </w:tcPr>
          <w:p w14:paraId="16B522C6" w14:textId="77777777" w:rsidR="004D46FF" w:rsidRPr="00C77052" w:rsidRDefault="004D46FF" w:rsidP="00C07C26">
            <w:pPr>
              <w:pStyle w:val="TableParagraph"/>
              <w:spacing w:line="221" w:lineRule="exact"/>
              <w:ind w:right="-15"/>
              <w:jc w:val="center"/>
              <w:rPr>
                <w:sz w:val="24"/>
                <w:szCs w:val="24"/>
              </w:rPr>
            </w:pPr>
            <w:r w:rsidRPr="00C77052">
              <w:rPr>
                <w:sz w:val="24"/>
                <w:szCs w:val="24"/>
              </w:rPr>
              <w:t>08</w:t>
            </w:r>
          </w:p>
        </w:tc>
      </w:tr>
    </w:tbl>
    <w:p w14:paraId="32BB3C1F" w14:textId="77777777" w:rsidR="004D46FF" w:rsidRPr="00C77052" w:rsidRDefault="004D46FF" w:rsidP="004D46FF">
      <w:pPr>
        <w:rPr>
          <w:rFonts w:ascii="Times New Roman" w:hAnsi="Times New Roman" w:cs="Times New Roman"/>
          <w:sz w:val="24"/>
          <w:szCs w:val="24"/>
        </w:rPr>
      </w:pPr>
    </w:p>
    <w:p w14:paraId="53FE5032" w14:textId="77777777" w:rsidR="004D46FF" w:rsidRPr="00C77052" w:rsidRDefault="004D46FF" w:rsidP="004D46FF">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5E576D52" w14:textId="77777777" w:rsidR="004D46FF" w:rsidRPr="00C77052" w:rsidRDefault="004D46FF">
      <w:pPr>
        <w:pStyle w:val="ListParagraph"/>
        <w:numPr>
          <w:ilvl w:val="0"/>
          <w:numId w:val="34"/>
        </w:numPr>
        <w:shd w:val="clear" w:color="auto" w:fill="FFFFFF"/>
        <w:spacing w:before="100" w:beforeAutospacing="1" w:after="100" w:afterAutospacing="1"/>
        <w:outlineLvl w:val="2"/>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Stop Guessing: The 9 Behaviors of Great Problem Solvers by Nat Greene</w:t>
      </w:r>
    </w:p>
    <w:p w14:paraId="26204A05" w14:textId="447B25B8" w:rsidR="004D46FF" w:rsidRPr="00C85CEB" w:rsidRDefault="004D46FF">
      <w:pPr>
        <w:pStyle w:val="Heading3"/>
        <w:numPr>
          <w:ilvl w:val="0"/>
          <w:numId w:val="34"/>
        </w:numPr>
        <w:shd w:val="clear" w:color="auto" w:fill="FFFFFF"/>
        <w:rPr>
          <w:b w:val="0"/>
          <w:bCs w:val="0"/>
          <w:sz w:val="24"/>
          <w:szCs w:val="24"/>
          <w:lang w:val="en-US" w:eastAsia="en-US" w:bidi="hi-IN"/>
        </w:rPr>
      </w:pPr>
      <w:r w:rsidRPr="00C77052">
        <w:rPr>
          <w:b w:val="0"/>
          <w:bCs w:val="0"/>
          <w:i/>
          <w:iCs/>
          <w:sz w:val="24"/>
          <w:szCs w:val="24"/>
          <w:lang w:val="en-US" w:eastAsia="en-US" w:bidi="hi-IN"/>
        </w:rPr>
        <w:t>Think Smarter: Critical Thinking to Improve Problem-Solving and Decision-Making Skills </w:t>
      </w:r>
      <w:r w:rsidRPr="00C77052">
        <w:rPr>
          <w:b w:val="0"/>
          <w:bCs w:val="0"/>
          <w:sz w:val="24"/>
          <w:szCs w:val="24"/>
          <w:lang w:val="en-US" w:eastAsia="en-US" w:bidi="hi-IN"/>
        </w:rPr>
        <w:t>by Michael Kallet</w:t>
      </w:r>
    </w:p>
    <w:p w14:paraId="519AA257" w14:textId="77777777" w:rsidR="004D46FF" w:rsidRPr="00C77052" w:rsidRDefault="004D46FF" w:rsidP="004D46FF">
      <w:pPr>
        <w:autoSpaceDE w:val="0"/>
        <w:autoSpaceDN w:val="0"/>
        <w:adjustRightInd w:val="0"/>
        <w:spacing w:after="0" w:line="360" w:lineRule="auto"/>
        <w:jc w:val="both"/>
        <w:rPr>
          <w:rFonts w:ascii="Times New Roman" w:hAnsi="Times New Roman" w:cs="Times New Roman"/>
          <w:color w:val="000000"/>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0D3CA555" w14:textId="77777777" w:rsidTr="00C07C26">
        <w:trPr>
          <w:trHeight w:val="296"/>
        </w:trPr>
        <w:tc>
          <w:tcPr>
            <w:tcW w:w="2251" w:type="dxa"/>
            <w:gridSpan w:val="2"/>
          </w:tcPr>
          <w:p w14:paraId="03E08030" w14:textId="77777777" w:rsidR="008A5907" w:rsidRPr="00C77052" w:rsidRDefault="008A5907" w:rsidP="00C07C26">
            <w:pPr>
              <w:pStyle w:val="TableParagraph"/>
              <w:spacing w:after="240" w:line="221" w:lineRule="exact"/>
              <w:ind w:left="2"/>
              <w:rPr>
                <w:b/>
                <w:bCs/>
                <w:sz w:val="24"/>
                <w:szCs w:val="24"/>
              </w:rPr>
            </w:pPr>
          </w:p>
          <w:p w14:paraId="56A252EE"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2C5455B8" w14:textId="77777777" w:rsidR="008A5907" w:rsidRPr="00C77052" w:rsidRDefault="008A5907" w:rsidP="00C07C26">
            <w:pPr>
              <w:pStyle w:val="TableParagraph"/>
              <w:spacing w:after="240" w:line="221" w:lineRule="exact"/>
              <w:ind w:left="2"/>
              <w:rPr>
                <w:sz w:val="24"/>
                <w:szCs w:val="24"/>
              </w:rPr>
            </w:pPr>
          </w:p>
          <w:p w14:paraId="3A6944D8" w14:textId="73205312"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7382D381" w14:textId="77777777" w:rsidR="008A5907" w:rsidRPr="00C77052" w:rsidRDefault="008A5907" w:rsidP="00C07C26">
            <w:pPr>
              <w:pStyle w:val="TableParagraph"/>
              <w:spacing w:after="240" w:line="221" w:lineRule="exact"/>
              <w:ind w:left="2"/>
              <w:rPr>
                <w:b/>
                <w:bCs/>
                <w:sz w:val="24"/>
                <w:szCs w:val="24"/>
              </w:rPr>
            </w:pPr>
          </w:p>
          <w:p w14:paraId="7CF8EF2D"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74FC802A" w14:textId="77777777" w:rsidR="008A5907" w:rsidRPr="00C77052" w:rsidRDefault="008A5907" w:rsidP="00C07C26">
            <w:pPr>
              <w:pStyle w:val="TableParagraph"/>
              <w:spacing w:after="240" w:line="202" w:lineRule="exact"/>
              <w:ind w:left="2"/>
              <w:rPr>
                <w:sz w:val="24"/>
                <w:szCs w:val="24"/>
              </w:rPr>
            </w:pPr>
          </w:p>
          <w:p w14:paraId="15CDBDFA" w14:textId="556045F6" w:rsidR="008A5907" w:rsidRPr="00C77052" w:rsidRDefault="008A5907" w:rsidP="00C07C26">
            <w:pPr>
              <w:pStyle w:val="TableParagraph"/>
              <w:spacing w:after="240" w:line="202" w:lineRule="exact"/>
              <w:ind w:left="2"/>
              <w:rPr>
                <w:sz w:val="24"/>
                <w:szCs w:val="24"/>
              </w:rPr>
            </w:pPr>
            <w:r w:rsidRPr="00C77052">
              <w:rPr>
                <w:sz w:val="24"/>
                <w:szCs w:val="24"/>
              </w:rPr>
              <w:t>III</w:t>
            </w:r>
          </w:p>
        </w:tc>
        <w:tc>
          <w:tcPr>
            <w:tcW w:w="1165" w:type="dxa"/>
          </w:tcPr>
          <w:p w14:paraId="10FDD6E5" w14:textId="77777777" w:rsidR="008A5907" w:rsidRPr="00C77052" w:rsidRDefault="008A5907" w:rsidP="00C07C26">
            <w:pPr>
              <w:pStyle w:val="TableParagraph"/>
              <w:spacing w:after="240" w:line="221" w:lineRule="exact"/>
              <w:ind w:left="2"/>
              <w:rPr>
                <w:b/>
                <w:bCs/>
                <w:sz w:val="24"/>
                <w:szCs w:val="24"/>
              </w:rPr>
            </w:pPr>
          </w:p>
          <w:p w14:paraId="7529D612"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61066A4C"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4E28C5E4"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VI</w:t>
            </w:r>
          </w:p>
        </w:tc>
      </w:tr>
      <w:tr w:rsidR="008A5907" w:rsidRPr="00C77052" w14:paraId="7E883A51" w14:textId="77777777" w:rsidTr="00C07C26">
        <w:trPr>
          <w:trHeight w:val="330"/>
        </w:trPr>
        <w:tc>
          <w:tcPr>
            <w:tcW w:w="2251" w:type="dxa"/>
            <w:gridSpan w:val="2"/>
          </w:tcPr>
          <w:p w14:paraId="6A9F57C3"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7DF6C248"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0AA4F04A" w14:textId="77777777" w:rsidTr="00C07C26">
        <w:trPr>
          <w:trHeight w:val="816"/>
        </w:trPr>
        <w:tc>
          <w:tcPr>
            <w:tcW w:w="2251" w:type="dxa"/>
            <w:gridSpan w:val="2"/>
          </w:tcPr>
          <w:p w14:paraId="4B32207F"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5D1597B4" w14:textId="77777777" w:rsidR="008A5907" w:rsidRPr="00C77052" w:rsidRDefault="008A5907" w:rsidP="00C07C26">
            <w:pPr>
              <w:pStyle w:val="TableParagraph"/>
              <w:rPr>
                <w:sz w:val="24"/>
                <w:szCs w:val="24"/>
              </w:rPr>
            </w:pPr>
            <w:r w:rsidRPr="00C77052">
              <w:rPr>
                <w:sz w:val="24"/>
                <w:szCs w:val="24"/>
              </w:rPr>
              <w:t>A110601T</w:t>
            </w:r>
          </w:p>
        </w:tc>
        <w:tc>
          <w:tcPr>
            <w:tcW w:w="1574" w:type="dxa"/>
          </w:tcPr>
          <w:p w14:paraId="2069BFFD"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13F72075"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sz w:val="24"/>
                <w:szCs w:val="24"/>
              </w:rPr>
              <w:t>Geographical Thought</w:t>
            </w:r>
          </w:p>
        </w:tc>
      </w:tr>
      <w:tr w:rsidR="008A5907" w:rsidRPr="00C77052" w14:paraId="2B7CAC52" w14:textId="77777777" w:rsidTr="00C07C26">
        <w:trPr>
          <w:trHeight w:val="1140"/>
        </w:trPr>
        <w:tc>
          <w:tcPr>
            <w:tcW w:w="9621" w:type="dxa"/>
            <w:gridSpan w:val="8"/>
          </w:tcPr>
          <w:p w14:paraId="74A2FACE" w14:textId="77777777" w:rsidR="008A5907" w:rsidRPr="00C77052" w:rsidRDefault="008A5907" w:rsidP="00C07C26">
            <w:pPr>
              <w:spacing w:after="120"/>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of this paper are to develop the philosophical and historical aptitude among students in the context of evolution and development of geographical ideas, theme, approaches and knowledge.</w:t>
            </w:r>
          </w:p>
        </w:tc>
      </w:tr>
      <w:tr w:rsidR="008A5907" w:rsidRPr="00C77052" w14:paraId="4106DD9E" w14:textId="77777777" w:rsidTr="00C07C26">
        <w:trPr>
          <w:trHeight w:val="234"/>
        </w:trPr>
        <w:tc>
          <w:tcPr>
            <w:tcW w:w="2251" w:type="dxa"/>
            <w:gridSpan w:val="2"/>
          </w:tcPr>
          <w:p w14:paraId="68EB8673" w14:textId="37F97350"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005A4BD6" w:rsidRPr="00C77052">
              <w:rPr>
                <w:sz w:val="24"/>
                <w:szCs w:val="24"/>
              </w:rPr>
              <w:t>5</w:t>
            </w:r>
          </w:p>
        </w:tc>
        <w:tc>
          <w:tcPr>
            <w:tcW w:w="3033" w:type="dxa"/>
            <w:gridSpan w:val="2"/>
          </w:tcPr>
          <w:p w14:paraId="2E91E09D"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w:t>
            </w:r>
            <w:r w:rsidRPr="00C77052">
              <w:rPr>
                <w:sz w:val="24"/>
                <w:szCs w:val="24"/>
              </w:rPr>
              <w:t>100</w:t>
            </w:r>
          </w:p>
        </w:tc>
        <w:tc>
          <w:tcPr>
            <w:tcW w:w="4337" w:type="dxa"/>
            <w:gridSpan w:val="4"/>
          </w:tcPr>
          <w:p w14:paraId="2D62C406"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62EF287D" w14:textId="77777777" w:rsidTr="00C07C26">
        <w:trPr>
          <w:trHeight w:val="373"/>
        </w:trPr>
        <w:tc>
          <w:tcPr>
            <w:tcW w:w="9621" w:type="dxa"/>
            <w:gridSpan w:val="8"/>
            <w:tcBorders>
              <w:bottom w:val="single" w:sz="6" w:space="0" w:color="000000"/>
            </w:tcBorders>
          </w:tcPr>
          <w:p w14:paraId="3F70BC28" w14:textId="7E9EF46F"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w:t>
            </w:r>
            <w:r w:rsidR="005A4BD6" w:rsidRPr="00C77052">
              <w:rPr>
                <w:sz w:val="24"/>
                <w:szCs w:val="24"/>
              </w:rPr>
              <w:t>4</w:t>
            </w:r>
            <w:r w:rsidRPr="00C77052">
              <w:rPr>
                <w:sz w:val="24"/>
                <w:szCs w:val="24"/>
              </w:rPr>
              <w:t>-0-0</w:t>
            </w:r>
          </w:p>
        </w:tc>
      </w:tr>
      <w:tr w:rsidR="008A5907" w:rsidRPr="00C77052" w14:paraId="7900C4CE" w14:textId="77777777" w:rsidTr="00C07C26">
        <w:trPr>
          <w:trHeight w:val="728"/>
        </w:trPr>
        <w:tc>
          <w:tcPr>
            <w:tcW w:w="884" w:type="dxa"/>
            <w:tcBorders>
              <w:bottom w:val="single" w:sz="4" w:space="0" w:color="auto"/>
            </w:tcBorders>
          </w:tcPr>
          <w:p w14:paraId="0BF13B13"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4073FE73"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3CF5649C"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2D217E8D"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5A4BD6" w:rsidRPr="00C77052" w14:paraId="5DAF8223" w14:textId="77777777" w:rsidTr="00C07C26">
        <w:trPr>
          <w:trHeight w:val="511"/>
        </w:trPr>
        <w:tc>
          <w:tcPr>
            <w:tcW w:w="884" w:type="dxa"/>
            <w:tcBorders>
              <w:top w:val="single" w:sz="4" w:space="0" w:color="auto"/>
            </w:tcBorders>
          </w:tcPr>
          <w:p w14:paraId="2D8B0E05" w14:textId="77777777" w:rsidR="005A4BD6" w:rsidRPr="00C77052" w:rsidRDefault="005A4BD6" w:rsidP="005A4BD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4AA5A0F8"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Origin of Philosophy of Geography in ancient times, Scientific Character</w:t>
            </w:r>
          </w:p>
          <w:p w14:paraId="4F1D2B0D"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of Geography in the Classical Greek Period. Contributions of Herodotus, Eratosthenes, Strabo and Ptolemy.</w:t>
            </w:r>
          </w:p>
        </w:tc>
        <w:tc>
          <w:tcPr>
            <w:tcW w:w="1225" w:type="dxa"/>
            <w:tcBorders>
              <w:top w:val="single" w:sz="4" w:space="0" w:color="auto"/>
            </w:tcBorders>
          </w:tcPr>
          <w:p w14:paraId="2D096D36" w14:textId="33BD4F78" w:rsidR="005A4BD6" w:rsidRPr="00C77052" w:rsidRDefault="005A4BD6" w:rsidP="005A4BD6">
            <w:pPr>
              <w:pStyle w:val="TableParagraph"/>
              <w:spacing w:line="227" w:lineRule="exact"/>
              <w:ind w:right="-15"/>
              <w:jc w:val="center"/>
              <w:rPr>
                <w:sz w:val="24"/>
                <w:szCs w:val="24"/>
              </w:rPr>
            </w:pPr>
            <w:r w:rsidRPr="00C77052">
              <w:rPr>
                <w:sz w:val="24"/>
                <w:szCs w:val="24"/>
              </w:rPr>
              <w:t>10</w:t>
            </w:r>
          </w:p>
        </w:tc>
      </w:tr>
      <w:tr w:rsidR="005A4BD6" w:rsidRPr="00C77052" w14:paraId="5EBC0942" w14:textId="77777777" w:rsidTr="00C07C26">
        <w:trPr>
          <w:trHeight w:val="595"/>
        </w:trPr>
        <w:tc>
          <w:tcPr>
            <w:tcW w:w="884" w:type="dxa"/>
          </w:tcPr>
          <w:p w14:paraId="31206A88" w14:textId="77777777" w:rsidR="005A4BD6" w:rsidRPr="00C77052" w:rsidRDefault="005A4BD6" w:rsidP="005A4BD6">
            <w:pPr>
              <w:pStyle w:val="TableParagraph"/>
              <w:spacing w:line="222" w:lineRule="exact"/>
              <w:ind w:left="2"/>
              <w:rPr>
                <w:sz w:val="24"/>
                <w:szCs w:val="24"/>
              </w:rPr>
            </w:pPr>
            <w:r w:rsidRPr="00C77052">
              <w:rPr>
                <w:sz w:val="24"/>
                <w:szCs w:val="24"/>
              </w:rPr>
              <w:t>II</w:t>
            </w:r>
          </w:p>
        </w:tc>
        <w:tc>
          <w:tcPr>
            <w:tcW w:w="7512" w:type="dxa"/>
            <w:gridSpan w:val="6"/>
          </w:tcPr>
          <w:p w14:paraId="43A3B9E0" w14:textId="77777777" w:rsidR="005A4BD6" w:rsidRPr="00C77052" w:rsidRDefault="005A4BD6" w:rsidP="005A4BD6">
            <w:pPr>
              <w:pStyle w:val="Default"/>
              <w:spacing w:line="360" w:lineRule="auto"/>
              <w:contextualSpacing/>
              <w:jc w:val="both"/>
            </w:pPr>
            <w:r w:rsidRPr="00C77052">
              <w:t>Contribution of Indian Geographers in Ancient India</w:t>
            </w:r>
          </w:p>
        </w:tc>
        <w:tc>
          <w:tcPr>
            <w:tcW w:w="1225" w:type="dxa"/>
          </w:tcPr>
          <w:p w14:paraId="7B1E9160" w14:textId="5A63D8D6" w:rsidR="005A4BD6" w:rsidRPr="00C77052" w:rsidRDefault="005A4BD6" w:rsidP="005A4BD6">
            <w:pPr>
              <w:pStyle w:val="TableParagraph"/>
              <w:spacing w:line="222" w:lineRule="exact"/>
              <w:ind w:right="-15"/>
              <w:jc w:val="center"/>
              <w:rPr>
                <w:sz w:val="24"/>
                <w:szCs w:val="24"/>
              </w:rPr>
            </w:pPr>
            <w:r w:rsidRPr="00C77052">
              <w:rPr>
                <w:sz w:val="24"/>
                <w:szCs w:val="24"/>
              </w:rPr>
              <w:t>10</w:t>
            </w:r>
          </w:p>
        </w:tc>
      </w:tr>
      <w:tr w:rsidR="005A4BD6" w:rsidRPr="00C77052" w14:paraId="33AEAC31" w14:textId="77777777" w:rsidTr="00C07C26">
        <w:trPr>
          <w:trHeight w:val="546"/>
        </w:trPr>
        <w:tc>
          <w:tcPr>
            <w:tcW w:w="884" w:type="dxa"/>
          </w:tcPr>
          <w:p w14:paraId="6EBC0CB4" w14:textId="77777777" w:rsidR="005A4BD6" w:rsidRPr="00C77052" w:rsidRDefault="005A4BD6" w:rsidP="005A4BD6">
            <w:pPr>
              <w:pStyle w:val="TableParagraph"/>
              <w:ind w:left="2"/>
              <w:rPr>
                <w:sz w:val="24"/>
                <w:szCs w:val="24"/>
              </w:rPr>
            </w:pPr>
            <w:r w:rsidRPr="00C77052">
              <w:rPr>
                <w:sz w:val="24"/>
                <w:szCs w:val="24"/>
              </w:rPr>
              <w:t>III</w:t>
            </w:r>
          </w:p>
        </w:tc>
        <w:tc>
          <w:tcPr>
            <w:tcW w:w="7512" w:type="dxa"/>
            <w:gridSpan w:val="6"/>
          </w:tcPr>
          <w:p w14:paraId="3F404C87"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Dark Age in Europe and its impact on the development of Geography; contribution of Arab Scholars with special reference to the works of al-Masudi, a-Biruni, Ibn-Batuta and Ibn-e-Khaldun.</w:t>
            </w:r>
          </w:p>
        </w:tc>
        <w:tc>
          <w:tcPr>
            <w:tcW w:w="1225" w:type="dxa"/>
          </w:tcPr>
          <w:p w14:paraId="20C4A9B1" w14:textId="1D298205" w:rsidR="005A4BD6" w:rsidRPr="00C77052" w:rsidRDefault="005A4BD6" w:rsidP="005A4BD6">
            <w:pPr>
              <w:pStyle w:val="TableParagraph"/>
              <w:spacing w:line="222" w:lineRule="exact"/>
              <w:ind w:right="-15"/>
              <w:jc w:val="center"/>
              <w:rPr>
                <w:sz w:val="24"/>
                <w:szCs w:val="24"/>
              </w:rPr>
            </w:pPr>
            <w:r w:rsidRPr="00C77052">
              <w:rPr>
                <w:sz w:val="24"/>
                <w:szCs w:val="24"/>
              </w:rPr>
              <w:t>1</w:t>
            </w:r>
            <w:r w:rsidR="00496AF1">
              <w:rPr>
                <w:sz w:val="24"/>
                <w:szCs w:val="24"/>
              </w:rPr>
              <w:t>5</w:t>
            </w:r>
          </w:p>
        </w:tc>
      </w:tr>
      <w:tr w:rsidR="005A4BD6" w:rsidRPr="00C77052" w14:paraId="1A9C9737" w14:textId="77777777" w:rsidTr="00C07C26">
        <w:trPr>
          <w:trHeight w:val="540"/>
        </w:trPr>
        <w:tc>
          <w:tcPr>
            <w:tcW w:w="884" w:type="dxa"/>
          </w:tcPr>
          <w:p w14:paraId="4F1092D1" w14:textId="77777777" w:rsidR="005A4BD6" w:rsidRPr="00C77052" w:rsidRDefault="005A4BD6" w:rsidP="005A4BD6">
            <w:pPr>
              <w:pStyle w:val="TableParagraph"/>
              <w:spacing w:line="221" w:lineRule="exact"/>
              <w:ind w:left="2"/>
              <w:rPr>
                <w:sz w:val="24"/>
                <w:szCs w:val="24"/>
              </w:rPr>
            </w:pPr>
            <w:r w:rsidRPr="00C77052">
              <w:rPr>
                <w:sz w:val="24"/>
                <w:szCs w:val="24"/>
              </w:rPr>
              <w:t>IV</w:t>
            </w:r>
          </w:p>
        </w:tc>
        <w:tc>
          <w:tcPr>
            <w:tcW w:w="7512" w:type="dxa"/>
            <w:gridSpan w:val="6"/>
          </w:tcPr>
          <w:p w14:paraId="49DD2C8C"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Development of Modern geography: contributors of German School, Humboldt, Ritter and Ratzel.</w:t>
            </w:r>
          </w:p>
        </w:tc>
        <w:tc>
          <w:tcPr>
            <w:tcW w:w="1225" w:type="dxa"/>
          </w:tcPr>
          <w:p w14:paraId="4502E1C8" w14:textId="1DC4C8FB" w:rsidR="005A4BD6" w:rsidRPr="00C77052" w:rsidRDefault="005A4BD6" w:rsidP="005A4BD6">
            <w:pPr>
              <w:pStyle w:val="TableParagraph"/>
              <w:spacing w:line="221" w:lineRule="exact"/>
              <w:ind w:right="-15"/>
              <w:jc w:val="center"/>
              <w:rPr>
                <w:sz w:val="24"/>
                <w:szCs w:val="24"/>
              </w:rPr>
            </w:pPr>
            <w:r w:rsidRPr="00C77052">
              <w:rPr>
                <w:sz w:val="24"/>
                <w:szCs w:val="24"/>
              </w:rPr>
              <w:t>10</w:t>
            </w:r>
          </w:p>
        </w:tc>
      </w:tr>
      <w:tr w:rsidR="005A4BD6" w:rsidRPr="00C77052" w14:paraId="19F83564" w14:textId="77777777" w:rsidTr="00C07C26">
        <w:trPr>
          <w:trHeight w:val="521"/>
        </w:trPr>
        <w:tc>
          <w:tcPr>
            <w:tcW w:w="884" w:type="dxa"/>
          </w:tcPr>
          <w:p w14:paraId="0461DF7E" w14:textId="77777777" w:rsidR="005A4BD6" w:rsidRPr="00C77052" w:rsidRDefault="005A4BD6" w:rsidP="005A4BD6">
            <w:pPr>
              <w:pStyle w:val="TableParagraph"/>
              <w:spacing w:line="227" w:lineRule="exact"/>
              <w:ind w:left="2"/>
              <w:rPr>
                <w:sz w:val="24"/>
                <w:szCs w:val="24"/>
              </w:rPr>
            </w:pPr>
            <w:r w:rsidRPr="00C77052">
              <w:rPr>
                <w:sz w:val="24"/>
                <w:szCs w:val="24"/>
              </w:rPr>
              <w:t>V</w:t>
            </w:r>
          </w:p>
        </w:tc>
        <w:tc>
          <w:tcPr>
            <w:tcW w:w="7512" w:type="dxa"/>
            <w:gridSpan w:val="6"/>
          </w:tcPr>
          <w:p w14:paraId="39C79554" w14:textId="2B7BCB11"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French Schools of Geography: Vidal-de-la-Blache, and Brunhes, British School of geography; Mackinder</w:t>
            </w:r>
            <w:r w:rsidR="00E26D3D">
              <w:t xml:space="preserve">, </w:t>
            </w:r>
            <w:r w:rsidR="00E26D3D" w:rsidRPr="00E26D3D">
              <w:rPr>
                <w:rFonts w:ascii="Times New Roman" w:hAnsi="Times New Roman" w:cs="Times New Roman"/>
                <w:sz w:val="24"/>
                <w:szCs w:val="24"/>
              </w:rPr>
              <w:t>Approached and Paradigms in geography</w:t>
            </w:r>
          </w:p>
        </w:tc>
        <w:tc>
          <w:tcPr>
            <w:tcW w:w="1225" w:type="dxa"/>
          </w:tcPr>
          <w:p w14:paraId="38B885F7" w14:textId="3650E255" w:rsidR="005A4BD6" w:rsidRPr="00C77052" w:rsidRDefault="005A4BD6" w:rsidP="005A4BD6">
            <w:pPr>
              <w:pStyle w:val="TableParagraph"/>
              <w:spacing w:line="227" w:lineRule="exact"/>
              <w:ind w:right="-15"/>
              <w:jc w:val="center"/>
              <w:rPr>
                <w:sz w:val="24"/>
                <w:szCs w:val="24"/>
              </w:rPr>
            </w:pPr>
            <w:r w:rsidRPr="00C77052">
              <w:rPr>
                <w:sz w:val="24"/>
                <w:szCs w:val="24"/>
              </w:rPr>
              <w:t>1</w:t>
            </w:r>
            <w:r w:rsidR="00E26D3D">
              <w:rPr>
                <w:sz w:val="24"/>
                <w:szCs w:val="24"/>
              </w:rPr>
              <w:t>5</w:t>
            </w:r>
          </w:p>
        </w:tc>
      </w:tr>
    </w:tbl>
    <w:p w14:paraId="25208290" w14:textId="77777777" w:rsidR="008A5907" w:rsidRPr="00C77052" w:rsidRDefault="008A5907" w:rsidP="008A5907">
      <w:pPr>
        <w:rPr>
          <w:rFonts w:ascii="Times New Roman" w:hAnsi="Times New Roman" w:cs="Times New Roman"/>
          <w:sz w:val="24"/>
          <w:szCs w:val="24"/>
        </w:rPr>
      </w:pPr>
    </w:p>
    <w:p w14:paraId="6B3D8562"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3232EDD9" w14:textId="77777777" w:rsidR="008A5907" w:rsidRPr="00C77052" w:rsidRDefault="008A5907" w:rsidP="008A5907">
      <w:pPr>
        <w:pStyle w:val="Default"/>
        <w:numPr>
          <w:ilvl w:val="0"/>
          <w:numId w:val="6"/>
        </w:numPr>
        <w:spacing w:line="360" w:lineRule="auto"/>
        <w:jc w:val="both"/>
      </w:pPr>
      <w:r w:rsidRPr="00C77052">
        <w:t>Ali, S.M., Arab Geography, AMU., Press, Aligarh.</w:t>
      </w:r>
    </w:p>
    <w:p w14:paraId="66DB7160" w14:textId="77777777" w:rsidR="008A5907" w:rsidRPr="00C77052" w:rsidRDefault="008A5907" w:rsidP="008A5907">
      <w:pPr>
        <w:pStyle w:val="Default"/>
        <w:numPr>
          <w:ilvl w:val="0"/>
          <w:numId w:val="6"/>
        </w:numPr>
        <w:spacing w:line="360" w:lineRule="auto"/>
        <w:jc w:val="both"/>
      </w:pPr>
      <w:r w:rsidRPr="00C77052">
        <w:t>Anuchin, V., Directions in Geography.</w:t>
      </w:r>
    </w:p>
    <w:p w14:paraId="0B995E06" w14:textId="77777777" w:rsidR="008A5907" w:rsidRPr="00C77052" w:rsidRDefault="008A5907" w:rsidP="008A5907">
      <w:pPr>
        <w:pStyle w:val="Default"/>
        <w:numPr>
          <w:ilvl w:val="0"/>
          <w:numId w:val="6"/>
        </w:numPr>
        <w:spacing w:line="360" w:lineRule="auto"/>
        <w:jc w:val="both"/>
      </w:pPr>
      <w:r w:rsidRPr="00C77052">
        <w:t>Bunge, W., Theoretical Geography.</w:t>
      </w:r>
    </w:p>
    <w:p w14:paraId="15B8C01C" w14:textId="64E078EE" w:rsidR="008A5907" w:rsidRPr="00C77052" w:rsidRDefault="008A5907" w:rsidP="008A5907">
      <w:pPr>
        <w:pStyle w:val="Default"/>
        <w:numPr>
          <w:ilvl w:val="0"/>
          <w:numId w:val="6"/>
        </w:numPr>
        <w:spacing w:line="360" w:lineRule="auto"/>
        <w:jc w:val="both"/>
      </w:pPr>
      <w:r w:rsidRPr="00C77052">
        <w:t>Claval, P., Epistomology and History of Geographical Thought, in progress in</w:t>
      </w:r>
      <w:r w:rsidR="00C203BA">
        <w:t xml:space="preserve">  </w:t>
      </w:r>
      <w:r w:rsidRPr="00C77052">
        <w:t>Human</w:t>
      </w:r>
    </w:p>
    <w:p w14:paraId="6BAEA0ED" w14:textId="77777777" w:rsidR="008A5907" w:rsidRPr="00C77052" w:rsidRDefault="008A5907" w:rsidP="008A5907">
      <w:pPr>
        <w:pStyle w:val="Default"/>
        <w:numPr>
          <w:ilvl w:val="0"/>
          <w:numId w:val="6"/>
        </w:numPr>
        <w:spacing w:line="360" w:lineRule="auto"/>
        <w:jc w:val="both"/>
      </w:pPr>
      <w:r w:rsidRPr="00C77052">
        <w:t>Geography, Vol.4.</w:t>
      </w:r>
    </w:p>
    <w:p w14:paraId="25608B20" w14:textId="77777777" w:rsidR="008A5907" w:rsidRPr="00C77052" w:rsidRDefault="008A5907" w:rsidP="008A5907">
      <w:pPr>
        <w:pStyle w:val="Default"/>
        <w:numPr>
          <w:ilvl w:val="0"/>
          <w:numId w:val="6"/>
        </w:numPr>
        <w:spacing w:line="360" w:lineRule="auto"/>
        <w:jc w:val="both"/>
      </w:pPr>
      <w:r w:rsidRPr="00C77052">
        <w:t>Dickinson, R.E., The Makers of Modern Geog., London, 1969.</w:t>
      </w:r>
    </w:p>
    <w:p w14:paraId="03C61B2D" w14:textId="77777777" w:rsidR="008A5907" w:rsidRPr="00C77052" w:rsidRDefault="008A5907" w:rsidP="008A5907">
      <w:pPr>
        <w:pStyle w:val="Default"/>
        <w:numPr>
          <w:ilvl w:val="0"/>
          <w:numId w:val="6"/>
        </w:numPr>
        <w:spacing w:line="360" w:lineRule="auto"/>
        <w:jc w:val="both"/>
      </w:pPr>
      <w:r w:rsidRPr="00C77052">
        <w:t>Dickinson, R.E., The Making of Modern Geography.</w:t>
      </w:r>
    </w:p>
    <w:p w14:paraId="620D4AF0" w14:textId="77777777" w:rsidR="008A5907" w:rsidRPr="00C77052" w:rsidRDefault="008A5907" w:rsidP="008A5907">
      <w:pPr>
        <w:pStyle w:val="Default"/>
        <w:numPr>
          <w:ilvl w:val="0"/>
          <w:numId w:val="6"/>
        </w:numPr>
        <w:spacing w:line="360" w:lineRule="auto"/>
        <w:jc w:val="both"/>
      </w:pPr>
      <w:r w:rsidRPr="00C77052">
        <w:t>Davis, V.K., Conceptual Revolution in Geography.</w:t>
      </w:r>
    </w:p>
    <w:p w14:paraId="3300BEDE" w14:textId="128C3E19" w:rsidR="008A5907" w:rsidRPr="00C77052" w:rsidRDefault="008A5907" w:rsidP="008A5907">
      <w:pPr>
        <w:pStyle w:val="Default"/>
        <w:numPr>
          <w:ilvl w:val="0"/>
          <w:numId w:val="6"/>
        </w:numPr>
        <w:spacing w:line="360" w:lineRule="auto"/>
        <w:jc w:val="both"/>
      </w:pPr>
      <w:r w:rsidRPr="00C77052">
        <w:t>Freeman, T.A., A Hundred Years of Geography: Introduction to Behavioral</w:t>
      </w:r>
      <w:r w:rsidR="00C203BA">
        <w:t xml:space="preserve"> </w:t>
      </w:r>
      <w:r w:rsidRPr="00C77052">
        <w:t>Geography.</w:t>
      </w:r>
    </w:p>
    <w:p w14:paraId="3EA710C8" w14:textId="77777777" w:rsidR="008A5907" w:rsidRPr="00C77052" w:rsidRDefault="008A5907" w:rsidP="008A5907">
      <w:pPr>
        <w:pStyle w:val="Default"/>
        <w:numPr>
          <w:ilvl w:val="0"/>
          <w:numId w:val="6"/>
        </w:numPr>
        <w:spacing w:line="360" w:lineRule="auto"/>
        <w:jc w:val="both"/>
      </w:pPr>
      <w:r w:rsidRPr="00C77052">
        <w:t>Amedes, Douglas, An Introduction to Scientific Reasoning in Geog., John Wiley, 1971.</w:t>
      </w:r>
    </w:p>
    <w:p w14:paraId="2A3BA319" w14:textId="77777777" w:rsidR="008A5907" w:rsidRPr="00C77052" w:rsidRDefault="008A5907" w:rsidP="008A5907">
      <w:pPr>
        <w:pStyle w:val="Default"/>
        <w:numPr>
          <w:ilvl w:val="0"/>
          <w:numId w:val="6"/>
        </w:numPr>
        <w:spacing w:line="360" w:lineRule="auto"/>
        <w:jc w:val="both"/>
      </w:pPr>
      <w:r w:rsidRPr="00C77052">
        <w:t>Hartshorne, R., Perspectives on Nature of Geography, Rand MacNally, 1959.</w:t>
      </w:r>
    </w:p>
    <w:p w14:paraId="4CECB2C6" w14:textId="77777777" w:rsidR="008A5907" w:rsidRPr="00C77052" w:rsidRDefault="008A5907" w:rsidP="008A5907">
      <w:pPr>
        <w:pStyle w:val="Default"/>
        <w:numPr>
          <w:ilvl w:val="0"/>
          <w:numId w:val="6"/>
        </w:numPr>
        <w:spacing w:line="360" w:lineRule="auto"/>
        <w:jc w:val="both"/>
        <w:rPr>
          <w:b/>
        </w:rPr>
      </w:pPr>
      <w:r w:rsidRPr="00C77052">
        <w:t>Johnston, R.J., The Future of Geography, Methuen, London, 1988.</w:t>
      </w:r>
    </w:p>
    <w:p w14:paraId="2F9334B7" w14:textId="77777777" w:rsidR="008A5907" w:rsidRPr="00C77052" w:rsidRDefault="008A5907" w:rsidP="008A5907">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8A5907" w:rsidRPr="00C77052" w14:paraId="7ED2758F" w14:textId="77777777" w:rsidTr="00C07C26">
        <w:trPr>
          <w:trHeight w:val="296"/>
        </w:trPr>
        <w:tc>
          <w:tcPr>
            <w:tcW w:w="2251" w:type="dxa"/>
            <w:gridSpan w:val="2"/>
          </w:tcPr>
          <w:p w14:paraId="3D5A21B4" w14:textId="77777777" w:rsidR="008A5907" w:rsidRPr="00C77052" w:rsidRDefault="008A5907" w:rsidP="00C07C26">
            <w:pPr>
              <w:pStyle w:val="TableParagraph"/>
              <w:spacing w:after="240" w:line="221" w:lineRule="exact"/>
              <w:ind w:left="2"/>
              <w:rPr>
                <w:b/>
                <w:bCs/>
                <w:sz w:val="24"/>
                <w:szCs w:val="24"/>
              </w:rPr>
            </w:pPr>
          </w:p>
          <w:p w14:paraId="45CBCC55"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366ABFD5" w14:textId="77777777" w:rsidR="008A5907" w:rsidRPr="00C77052" w:rsidRDefault="008A5907" w:rsidP="00C07C26">
            <w:pPr>
              <w:pStyle w:val="TableParagraph"/>
              <w:spacing w:after="240" w:line="221" w:lineRule="exact"/>
              <w:ind w:left="2"/>
              <w:rPr>
                <w:sz w:val="24"/>
                <w:szCs w:val="24"/>
              </w:rPr>
            </w:pPr>
          </w:p>
          <w:p w14:paraId="384E17E2" w14:textId="15C5BBD7"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26F71A36" w14:textId="77777777" w:rsidR="008A5907" w:rsidRPr="00C77052" w:rsidRDefault="008A5907" w:rsidP="00C07C26">
            <w:pPr>
              <w:pStyle w:val="TableParagraph"/>
              <w:spacing w:after="240" w:line="221" w:lineRule="exact"/>
              <w:ind w:left="2"/>
              <w:rPr>
                <w:b/>
                <w:bCs/>
                <w:sz w:val="24"/>
                <w:szCs w:val="24"/>
              </w:rPr>
            </w:pPr>
          </w:p>
          <w:p w14:paraId="70B54CAD"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764B787D" w14:textId="77777777" w:rsidR="008A5907" w:rsidRPr="00C77052" w:rsidRDefault="008A5907" w:rsidP="00C07C26">
            <w:pPr>
              <w:pStyle w:val="TableParagraph"/>
              <w:spacing w:after="240" w:line="202" w:lineRule="exact"/>
              <w:ind w:left="2"/>
              <w:rPr>
                <w:sz w:val="24"/>
                <w:szCs w:val="24"/>
              </w:rPr>
            </w:pPr>
          </w:p>
          <w:p w14:paraId="485A4620" w14:textId="4EFDD476" w:rsidR="008A5907" w:rsidRPr="00C77052" w:rsidRDefault="008A5907" w:rsidP="00C07C26">
            <w:pPr>
              <w:pStyle w:val="TableParagraph"/>
              <w:spacing w:after="240" w:line="202" w:lineRule="exact"/>
              <w:ind w:left="2"/>
              <w:rPr>
                <w:sz w:val="24"/>
                <w:szCs w:val="24"/>
              </w:rPr>
            </w:pPr>
            <w:r w:rsidRPr="00C77052">
              <w:rPr>
                <w:sz w:val="24"/>
                <w:szCs w:val="24"/>
              </w:rPr>
              <w:t>III</w:t>
            </w:r>
          </w:p>
        </w:tc>
        <w:tc>
          <w:tcPr>
            <w:tcW w:w="1165" w:type="dxa"/>
          </w:tcPr>
          <w:p w14:paraId="4A41170F" w14:textId="77777777" w:rsidR="008A5907" w:rsidRPr="00C77052" w:rsidRDefault="008A5907" w:rsidP="00C07C26">
            <w:pPr>
              <w:pStyle w:val="TableParagraph"/>
              <w:spacing w:after="240" w:line="221" w:lineRule="exact"/>
              <w:ind w:left="2"/>
              <w:rPr>
                <w:b/>
                <w:bCs/>
                <w:sz w:val="24"/>
                <w:szCs w:val="24"/>
              </w:rPr>
            </w:pPr>
          </w:p>
          <w:p w14:paraId="3E1E87B2"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34488B0F"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5E0B9EA8"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VI</w:t>
            </w:r>
          </w:p>
        </w:tc>
      </w:tr>
      <w:tr w:rsidR="008A5907" w:rsidRPr="00C77052" w14:paraId="63BEAB4A" w14:textId="77777777" w:rsidTr="00C07C26">
        <w:trPr>
          <w:trHeight w:val="330"/>
        </w:trPr>
        <w:tc>
          <w:tcPr>
            <w:tcW w:w="2251" w:type="dxa"/>
            <w:gridSpan w:val="2"/>
          </w:tcPr>
          <w:p w14:paraId="6AF4E9AE"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50B5A66E"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5F6C486F" w14:textId="77777777" w:rsidTr="00C07C26">
        <w:trPr>
          <w:trHeight w:val="816"/>
        </w:trPr>
        <w:tc>
          <w:tcPr>
            <w:tcW w:w="2251" w:type="dxa"/>
            <w:gridSpan w:val="2"/>
          </w:tcPr>
          <w:p w14:paraId="24BE3437"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2FE5DEE6" w14:textId="77777777" w:rsidR="008A5907" w:rsidRPr="00C77052" w:rsidRDefault="008A5907" w:rsidP="00C07C26">
            <w:pPr>
              <w:pStyle w:val="TableParagraph"/>
              <w:rPr>
                <w:sz w:val="24"/>
                <w:szCs w:val="24"/>
              </w:rPr>
            </w:pPr>
            <w:r w:rsidRPr="00C77052">
              <w:rPr>
                <w:sz w:val="24"/>
                <w:szCs w:val="24"/>
              </w:rPr>
              <w:t>A110602T</w:t>
            </w:r>
          </w:p>
        </w:tc>
        <w:tc>
          <w:tcPr>
            <w:tcW w:w="1574" w:type="dxa"/>
          </w:tcPr>
          <w:p w14:paraId="20A4EAE2"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71D3A4F5"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sz w:val="24"/>
                <w:szCs w:val="24"/>
              </w:rPr>
              <w:t>Regional and Urban Planning</w:t>
            </w:r>
          </w:p>
        </w:tc>
      </w:tr>
      <w:tr w:rsidR="008A5907" w:rsidRPr="00C77052" w14:paraId="6AC52C46" w14:textId="77777777" w:rsidTr="00C07C26">
        <w:trPr>
          <w:trHeight w:val="1140"/>
        </w:trPr>
        <w:tc>
          <w:tcPr>
            <w:tcW w:w="9621" w:type="dxa"/>
            <w:gridSpan w:val="8"/>
          </w:tcPr>
          <w:p w14:paraId="5823A6DC" w14:textId="7C956F1A" w:rsidR="008A5907" w:rsidRPr="00C77052" w:rsidRDefault="008A5907" w:rsidP="00C07C26">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00C203BA" w:rsidRPr="00C77052">
              <w:rPr>
                <w:rFonts w:ascii="Times New Roman" w:hAnsi="Times New Roman" w:cs="Times New Roman"/>
                <w:sz w:val="24"/>
                <w:szCs w:val="24"/>
              </w:rPr>
              <w:t>- In</w:t>
            </w:r>
            <w:r w:rsidRPr="00C77052">
              <w:rPr>
                <w:rFonts w:ascii="Times New Roman" w:hAnsi="Times New Roman" w:cs="Times New Roman"/>
                <w:sz w:val="24"/>
                <w:szCs w:val="24"/>
              </w:rPr>
              <w:t xml:space="preserve"> the competence of Geography, regions have their own self-motivated segment where it demands a separate bird eye-view to comprehend, entail and plan according to their origin, present significance, and future scope to the respective region. So, it becomes more descriptive, analytical and planning zone for the student. </w:t>
            </w:r>
          </w:p>
        </w:tc>
      </w:tr>
      <w:tr w:rsidR="008A5907" w:rsidRPr="00C77052" w14:paraId="7E1D9A68" w14:textId="77777777" w:rsidTr="00C07C26">
        <w:trPr>
          <w:trHeight w:val="234"/>
        </w:trPr>
        <w:tc>
          <w:tcPr>
            <w:tcW w:w="2251" w:type="dxa"/>
            <w:gridSpan w:val="2"/>
          </w:tcPr>
          <w:p w14:paraId="294057EA" w14:textId="731CB122"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005A4BD6" w:rsidRPr="00C77052">
              <w:rPr>
                <w:sz w:val="24"/>
                <w:szCs w:val="24"/>
              </w:rPr>
              <w:t>5</w:t>
            </w:r>
          </w:p>
        </w:tc>
        <w:tc>
          <w:tcPr>
            <w:tcW w:w="3033" w:type="dxa"/>
            <w:gridSpan w:val="2"/>
          </w:tcPr>
          <w:p w14:paraId="247987CC"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w:t>
            </w:r>
            <w:r w:rsidRPr="00C77052">
              <w:rPr>
                <w:sz w:val="24"/>
                <w:szCs w:val="24"/>
              </w:rPr>
              <w:t>100</w:t>
            </w:r>
          </w:p>
        </w:tc>
        <w:tc>
          <w:tcPr>
            <w:tcW w:w="4337" w:type="dxa"/>
            <w:gridSpan w:val="4"/>
          </w:tcPr>
          <w:p w14:paraId="655B6424"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785AC399" w14:textId="77777777" w:rsidTr="00C07C26">
        <w:trPr>
          <w:trHeight w:val="373"/>
        </w:trPr>
        <w:tc>
          <w:tcPr>
            <w:tcW w:w="9621" w:type="dxa"/>
            <w:gridSpan w:val="8"/>
            <w:tcBorders>
              <w:bottom w:val="single" w:sz="6" w:space="0" w:color="000000"/>
            </w:tcBorders>
          </w:tcPr>
          <w:p w14:paraId="50B9861C" w14:textId="3DB85E82"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w:t>
            </w:r>
            <w:r w:rsidR="005A4BD6" w:rsidRPr="00C77052">
              <w:rPr>
                <w:sz w:val="24"/>
                <w:szCs w:val="24"/>
              </w:rPr>
              <w:t>4</w:t>
            </w:r>
            <w:r w:rsidRPr="00C77052">
              <w:rPr>
                <w:sz w:val="24"/>
                <w:szCs w:val="24"/>
              </w:rPr>
              <w:t>-0-0</w:t>
            </w:r>
          </w:p>
        </w:tc>
      </w:tr>
      <w:tr w:rsidR="008A5907" w:rsidRPr="00C77052" w14:paraId="54B87236" w14:textId="77777777" w:rsidTr="00C07C26">
        <w:trPr>
          <w:trHeight w:val="728"/>
        </w:trPr>
        <w:tc>
          <w:tcPr>
            <w:tcW w:w="884" w:type="dxa"/>
            <w:tcBorders>
              <w:bottom w:val="single" w:sz="4" w:space="0" w:color="auto"/>
            </w:tcBorders>
          </w:tcPr>
          <w:p w14:paraId="4D0EC635"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4AD6C262"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2BEC0F5B"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1A15E32A"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5A4BD6" w:rsidRPr="00C77052" w14:paraId="004386D8" w14:textId="77777777" w:rsidTr="00C07C26">
        <w:trPr>
          <w:trHeight w:val="511"/>
        </w:trPr>
        <w:tc>
          <w:tcPr>
            <w:tcW w:w="884" w:type="dxa"/>
            <w:tcBorders>
              <w:top w:val="single" w:sz="4" w:space="0" w:color="auto"/>
            </w:tcBorders>
          </w:tcPr>
          <w:p w14:paraId="4302650C" w14:textId="77777777" w:rsidR="005A4BD6" w:rsidRPr="00C77052" w:rsidRDefault="005A4BD6" w:rsidP="005A4BD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4DEB589F"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Region, Development and Planning; Definitions concepts and Types</w:t>
            </w:r>
          </w:p>
        </w:tc>
        <w:tc>
          <w:tcPr>
            <w:tcW w:w="1225" w:type="dxa"/>
            <w:tcBorders>
              <w:top w:val="single" w:sz="4" w:space="0" w:color="auto"/>
            </w:tcBorders>
          </w:tcPr>
          <w:p w14:paraId="58B3AEBE" w14:textId="0DEAB435" w:rsidR="005A4BD6" w:rsidRPr="00C77052" w:rsidRDefault="005A4BD6" w:rsidP="005A4BD6">
            <w:pPr>
              <w:pStyle w:val="TableParagraph"/>
              <w:spacing w:line="227" w:lineRule="exact"/>
              <w:ind w:right="-15"/>
              <w:jc w:val="center"/>
              <w:rPr>
                <w:sz w:val="24"/>
                <w:szCs w:val="24"/>
              </w:rPr>
            </w:pPr>
            <w:r w:rsidRPr="00C77052">
              <w:rPr>
                <w:sz w:val="24"/>
                <w:szCs w:val="24"/>
              </w:rPr>
              <w:t>10</w:t>
            </w:r>
          </w:p>
        </w:tc>
      </w:tr>
      <w:tr w:rsidR="005A4BD6" w:rsidRPr="00C77052" w14:paraId="14D92655" w14:textId="77777777" w:rsidTr="00C07C26">
        <w:trPr>
          <w:trHeight w:val="595"/>
        </w:trPr>
        <w:tc>
          <w:tcPr>
            <w:tcW w:w="884" w:type="dxa"/>
          </w:tcPr>
          <w:p w14:paraId="3998BB73" w14:textId="77777777" w:rsidR="005A4BD6" w:rsidRPr="00C77052" w:rsidRDefault="005A4BD6" w:rsidP="005A4BD6">
            <w:pPr>
              <w:pStyle w:val="TableParagraph"/>
              <w:spacing w:line="222" w:lineRule="exact"/>
              <w:ind w:left="2"/>
              <w:rPr>
                <w:sz w:val="24"/>
                <w:szCs w:val="24"/>
              </w:rPr>
            </w:pPr>
            <w:r w:rsidRPr="00C77052">
              <w:rPr>
                <w:sz w:val="24"/>
                <w:szCs w:val="24"/>
              </w:rPr>
              <w:t>II</w:t>
            </w:r>
          </w:p>
        </w:tc>
        <w:tc>
          <w:tcPr>
            <w:tcW w:w="7512" w:type="dxa"/>
            <w:gridSpan w:val="6"/>
          </w:tcPr>
          <w:p w14:paraId="335C0059" w14:textId="77777777" w:rsidR="005A4BD6" w:rsidRPr="00C77052" w:rsidRDefault="005A4BD6" w:rsidP="005A4BD6">
            <w:pPr>
              <w:pStyle w:val="Default"/>
              <w:spacing w:line="360" w:lineRule="auto"/>
              <w:contextualSpacing/>
              <w:jc w:val="both"/>
            </w:pPr>
            <w:r w:rsidRPr="00C77052">
              <w:t xml:space="preserve">Methods of delineation of regions: flow analysis, gravitational analysis; Weighted analysis method.   </w:t>
            </w:r>
          </w:p>
        </w:tc>
        <w:tc>
          <w:tcPr>
            <w:tcW w:w="1225" w:type="dxa"/>
          </w:tcPr>
          <w:p w14:paraId="6B8628D3" w14:textId="7B9D0E5D" w:rsidR="005A4BD6" w:rsidRPr="00C77052" w:rsidRDefault="005A4BD6" w:rsidP="005A4BD6">
            <w:pPr>
              <w:pStyle w:val="TableParagraph"/>
              <w:spacing w:line="222" w:lineRule="exact"/>
              <w:ind w:right="-15"/>
              <w:jc w:val="center"/>
              <w:rPr>
                <w:sz w:val="24"/>
                <w:szCs w:val="24"/>
              </w:rPr>
            </w:pPr>
            <w:r w:rsidRPr="00C77052">
              <w:rPr>
                <w:sz w:val="24"/>
                <w:szCs w:val="24"/>
              </w:rPr>
              <w:t>1</w:t>
            </w:r>
            <w:r w:rsidR="00496AF1">
              <w:rPr>
                <w:sz w:val="24"/>
                <w:szCs w:val="24"/>
              </w:rPr>
              <w:t>5</w:t>
            </w:r>
          </w:p>
        </w:tc>
      </w:tr>
      <w:tr w:rsidR="005A4BD6" w:rsidRPr="00C77052" w14:paraId="26B940E9" w14:textId="77777777" w:rsidTr="00C07C26">
        <w:trPr>
          <w:trHeight w:val="546"/>
        </w:trPr>
        <w:tc>
          <w:tcPr>
            <w:tcW w:w="884" w:type="dxa"/>
          </w:tcPr>
          <w:p w14:paraId="69A05222" w14:textId="77777777" w:rsidR="005A4BD6" w:rsidRPr="00C77052" w:rsidRDefault="005A4BD6" w:rsidP="005A4BD6">
            <w:pPr>
              <w:pStyle w:val="TableParagraph"/>
              <w:ind w:left="2"/>
              <w:rPr>
                <w:sz w:val="24"/>
                <w:szCs w:val="24"/>
              </w:rPr>
            </w:pPr>
            <w:r w:rsidRPr="00C77052">
              <w:rPr>
                <w:sz w:val="24"/>
                <w:szCs w:val="24"/>
              </w:rPr>
              <w:t>III</w:t>
            </w:r>
          </w:p>
        </w:tc>
        <w:tc>
          <w:tcPr>
            <w:tcW w:w="7512" w:type="dxa"/>
            <w:gridSpan w:val="6"/>
          </w:tcPr>
          <w:p w14:paraId="467BD897"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Regional devolvement: Concepts and indicators; Regional Planning: Concepts and purpose; Process and Factors of Regional Development</w:t>
            </w:r>
          </w:p>
        </w:tc>
        <w:tc>
          <w:tcPr>
            <w:tcW w:w="1225" w:type="dxa"/>
          </w:tcPr>
          <w:p w14:paraId="1830E476" w14:textId="0E6A007B" w:rsidR="005A4BD6" w:rsidRPr="00C77052" w:rsidRDefault="005A4BD6" w:rsidP="005A4BD6">
            <w:pPr>
              <w:pStyle w:val="TableParagraph"/>
              <w:spacing w:line="222" w:lineRule="exact"/>
              <w:ind w:right="-15"/>
              <w:jc w:val="center"/>
              <w:rPr>
                <w:sz w:val="24"/>
                <w:szCs w:val="24"/>
              </w:rPr>
            </w:pPr>
            <w:r w:rsidRPr="00C77052">
              <w:rPr>
                <w:sz w:val="24"/>
                <w:szCs w:val="24"/>
              </w:rPr>
              <w:t>10</w:t>
            </w:r>
          </w:p>
        </w:tc>
      </w:tr>
      <w:tr w:rsidR="005A4BD6" w:rsidRPr="00C77052" w14:paraId="1FFDB3A6" w14:textId="77777777" w:rsidTr="00C07C26">
        <w:trPr>
          <w:trHeight w:val="540"/>
        </w:trPr>
        <w:tc>
          <w:tcPr>
            <w:tcW w:w="884" w:type="dxa"/>
          </w:tcPr>
          <w:p w14:paraId="2BFBED68" w14:textId="77777777" w:rsidR="005A4BD6" w:rsidRPr="00C77052" w:rsidRDefault="005A4BD6" w:rsidP="005A4BD6">
            <w:pPr>
              <w:pStyle w:val="TableParagraph"/>
              <w:spacing w:line="221" w:lineRule="exact"/>
              <w:ind w:left="2"/>
              <w:rPr>
                <w:sz w:val="24"/>
                <w:szCs w:val="24"/>
              </w:rPr>
            </w:pPr>
            <w:r w:rsidRPr="00C77052">
              <w:rPr>
                <w:sz w:val="24"/>
                <w:szCs w:val="24"/>
              </w:rPr>
              <w:t>IV</w:t>
            </w:r>
          </w:p>
        </w:tc>
        <w:tc>
          <w:tcPr>
            <w:tcW w:w="7512" w:type="dxa"/>
            <w:gridSpan w:val="6"/>
          </w:tcPr>
          <w:p w14:paraId="7ACF828C"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Levels of planning: local, regional and national</w:t>
            </w:r>
          </w:p>
        </w:tc>
        <w:tc>
          <w:tcPr>
            <w:tcW w:w="1225" w:type="dxa"/>
          </w:tcPr>
          <w:p w14:paraId="05D037EA" w14:textId="2652F7ED" w:rsidR="005A4BD6" w:rsidRPr="00C77052" w:rsidRDefault="005A4BD6" w:rsidP="005A4BD6">
            <w:pPr>
              <w:pStyle w:val="TableParagraph"/>
              <w:spacing w:line="221" w:lineRule="exact"/>
              <w:ind w:right="-15"/>
              <w:jc w:val="center"/>
              <w:rPr>
                <w:sz w:val="24"/>
                <w:szCs w:val="24"/>
              </w:rPr>
            </w:pPr>
            <w:r w:rsidRPr="00C77052">
              <w:rPr>
                <w:sz w:val="24"/>
                <w:szCs w:val="24"/>
              </w:rPr>
              <w:t>10</w:t>
            </w:r>
          </w:p>
        </w:tc>
      </w:tr>
      <w:tr w:rsidR="005A4BD6" w:rsidRPr="00C77052" w14:paraId="0CC39AA2" w14:textId="77777777" w:rsidTr="00C07C26">
        <w:trPr>
          <w:trHeight w:val="521"/>
        </w:trPr>
        <w:tc>
          <w:tcPr>
            <w:tcW w:w="884" w:type="dxa"/>
          </w:tcPr>
          <w:p w14:paraId="62E19E27" w14:textId="77777777" w:rsidR="005A4BD6" w:rsidRPr="00C77052" w:rsidRDefault="005A4BD6" w:rsidP="005A4BD6">
            <w:pPr>
              <w:pStyle w:val="TableParagraph"/>
              <w:spacing w:line="227" w:lineRule="exact"/>
              <w:ind w:left="2"/>
              <w:rPr>
                <w:sz w:val="24"/>
                <w:szCs w:val="24"/>
              </w:rPr>
            </w:pPr>
            <w:r w:rsidRPr="00C77052">
              <w:rPr>
                <w:sz w:val="24"/>
                <w:szCs w:val="24"/>
              </w:rPr>
              <w:t>V</w:t>
            </w:r>
          </w:p>
        </w:tc>
        <w:tc>
          <w:tcPr>
            <w:tcW w:w="7512" w:type="dxa"/>
            <w:gridSpan w:val="6"/>
          </w:tcPr>
          <w:p w14:paraId="047D1683"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Planning in India: Five year plans – goals and achievements, Regional imbalances and inequalities in India;</w:t>
            </w:r>
          </w:p>
        </w:tc>
        <w:tc>
          <w:tcPr>
            <w:tcW w:w="1225" w:type="dxa"/>
          </w:tcPr>
          <w:p w14:paraId="4DD558FC" w14:textId="4727BA4E" w:rsidR="005A4BD6" w:rsidRPr="00C77052" w:rsidRDefault="005A4BD6" w:rsidP="005A4BD6">
            <w:pPr>
              <w:pStyle w:val="TableParagraph"/>
              <w:spacing w:line="227" w:lineRule="exact"/>
              <w:ind w:right="-15"/>
              <w:jc w:val="center"/>
              <w:rPr>
                <w:sz w:val="24"/>
                <w:szCs w:val="24"/>
              </w:rPr>
            </w:pPr>
            <w:r w:rsidRPr="00C77052">
              <w:rPr>
                <w:sz w:val="24"/>
                <w:szCs w:val="24"/>
              </w:rPr>
              <w:t>10</w:t>
            </w:r>
          </w:p>
        </w:tc>
      </w:tr>
    </w:tbl>
    <w:p w14:paraId="7C6899B9" w14:textId="77777777" w:rsidR="008A5907" w:rsidRPr="00C77052" w:rsidRDefault="008A5907" w:rsidP="008A5907">
      <w:pPr>
        <w:rPr>
          <w:rFonts w:ascii="Times New Roman" w:hAnsi="Times New Roman" w:cs="Times New Roman"/>
          <w:sz w:val="24"/>
          <w:szCs w:val="24"/>
        </w:rPr>
      </w:pPr>
    </w:p>
    <w:p w14:paraId="53DE4425"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10E915B0" w14:textId="77777777"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Introduction to Development and Regional Planning: With Special Reference to India, 2001, Jayasri Ray Chaudhuri</w:t>
      </w:r>
    </w:p>
    <w:p w14:paraId="58F1B709" w14:textId="5DCC4B6B"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Planning and regional development in India, Jagannath Mishra, Chakradhar</w:t>
      </w:r>
      <w:r w:rsidR="00C203BA">
        <w:rPr>
          <w:rFonts w:ascii="Times New Roman" w:hAnsi="Times New Roman" w:cs="Times New Roman"/>
          <w:sz w:val="24"/>
          <w:szCs w:val="24"/>
        </w:rPr>
        <w:t xml:space="preserve"> </w:t>
      </w:r>
      <w:r w:rsidRPr="00C77052">
        <w:rPr>
          <w:rFonts w:ascii="Times New Roman" w:hAnsi="Times New Roman" w:cs="Times New Roman"/>
          <w:sz w:val="24"/>
          <w:szCs w:val="24"/>
        </w:rPr>
        <w:t xml:space="preserve">Sinha – 1985 </w:t>
      </w:r>
    </w:p>
    <w:p w14:paraId="4C07B3A7" w14:textId="77777777"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India’s development agenda: issues, challenges and policies, B. K. Prasad – 2005 </w:t>
      </w:r>
    </w:p>
    <w:p w14:paraId="5E83F046" w14:textId="77777777"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Regional Development And Planning In India selected Essays (2009) V. Nath, S.K. Aggarwal (Edited), Concept Publishing Company </w:t>
      </w:r>
    </w:p>
    <w:p w14:paraId="06A588C5" w14:textId="2E98B687"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Regional Development and planning (1976) Paul A. Compton, Marton</w:t>
      </w:r>
      <w:r w:rsidR="00C203BA">
        <w:rPr>
          <w:rFonts w:ascii="Times New Roman" w:hAnsi="Times New Roman" w:cs="Times New Roman"/>
          <w:sz w:val="24"/>
          <w:szCs w:val="24"/>
        </w:rPr>
        <w:t xml:space="preserve"> </w:t>
      </w:r>
      <w:r w:rsidRPr="00C77052">
        <w:rPr>
          <w:rFonts w:ascii="Times New Roman" w:hAnsi="Times New Roman" w:cs="Times New Roman"/>
          <w:sz w:val="24"/>
          <w:szCs w:val="24"/>
        </w:rPr>
        <w:t>Pecsi, Akademiai</w:t>
      </w:r>
      <w:r w:rsidR="00C203BA">
        <w:rPr>
          <w:rFonts w:ascii="Times New Roman" w:hAnsi="Times New Roman" w:cs="Times New Roman"/>
          <w:sz w:val="24"/>
          <w:szCs w:val="24"/>
        </w:rPr>
        <w:t xml:space="preserve"> </w:t>
      </w:r>
      <w:r w:rsidRPr="00C77052">
        <w:rPr>
          <w:rFonts w:ascii="Times New Roman" w:hAnsi="Times New Roman" w:cs="Times New Roman"/>
          <w:sz w:val="24"/>
          <w:szCs w:val="24"/>
        </w:rPr>
        <w:t xml:space="preserve">Kiado Publisher </w:t>
      </w:r>
    </w:p>
    <w:p w14:paraId="177CB128" w14:textId="77777777"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Regional planning in India 1983) Mahesh Chand and Vinay Kumar Puri</w:t>
      </w:r>
    </w:p>
    <w:p w14:paraId="25A4F8DD" w14:textId="77777777"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Regional development: problems and policy measures, Abdul Aziz, Sudhir Krishna </w:t>
      </w:r>
    </w:p>
    <w:p w14:paraId="44EC0C01" w14:textId="77777777" w:rsidR="008A5907" w:rsidRPr="00C77052" w:rsidRDefault="008A5907" w:rsidP="008A5907">
      <w:pPr>
        <w:pStyle w:val="ListParagraph"/>
        <w:numPr>
          <w:ilvl w:val="0"/>
          <w:numId w:val="12"/>
        </w:num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Decentralised planning and Panchayati Raj institutions, Sweta Mishra, Chaitali Pal – 2000 </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C77052" w:rsidRPr="00C77052" w14:paraId="6EC972F4" w14:textId="77777777" w:rsidTr="00C07C26">
        <w:trPr>
          <w:trHeight w:val="296"/>
        </w:trPr>
        <w:tc>
          <w:tcPr>
            <w:tcW w:w="2251" w:type="dxa"/>
            <w:gridSpan w:val="2"/>
          </w:tcPr>
          <w:p w14:paraId="24DF49F7" w14:textId="77777777" w:rsidR="00C77052" w:rsidRPr="00C77052" w:rsidRDefault="00C77052" w:rsidP="00C77052">
            <w:pPr>
              <w:pStyle w:val="TableParagraph"/>
              <w:spacing w:after="240" w:line="221" w:lineRule="exact"/>
              <w:ind w:left="2"/>
              <w:rPr>
                <w:b/>
                <w:bCs/>
                <w:sz w:val="24"/>
                <w:szCs w:val="24"/>
              </w:rPr>
            </w:pPr>
          </w:p>
          <w:p w14:paraId="31D41603" w14:textId="25254DF7" w:rsidR="00C77052" w:rsidRPr="00C77052" w:rsidRDefault="00C77052" w:rsidP="00C77052">
            <w:pPr>
              <w:pStyle w:val="TableParagraph"/>
              <w:spacing w:after="240" w:line="221" w:lineRule="exact"/>
              <w:ind w:left="2"/>
              <w:rPr>
                <w:b/>
                <w:bCs/>
                <w:sz w:val="24"/>
                <w:szCs w:val="24"/>
              </w:rPr>
            </w:pPr>
            <w:r w:rsidRPr="00C77052">
              <w:rPr>
                <w:b/>
                <w:bCs/>
                <w:sz w:val="24"/>
                <w:szCs w:val="24"/>
              </w:rPr>
              <w:t>Programme / Class</w:t>
            </w:r>
          </w:p>
        </w:tc>
        <w:tc>
          <w:tcPr>
            <w:tcW w:w="1459" w:type="dxa"/>
          </w:tcPr>
          <w:p w14:paraId="093EFB94" w14:textId="77777777" w:rsidR="00C77052" w:rsidRPr="00C77052" w:rsidRDefault="00C77052" w:rsidP="00C77052">
            <w:pPr>
              <w:pStyle w:val="TableParagraph"/>
              <w:spacing w:after="240" w:line="221" w:lineRule="exact"/>
              <w:ind w:left="2"/>
              <w:rPr>
                <w:sz w:val="24"/>
                <w:szCs w:val="24"/>
              </w:rPr>
            </w:pPr>
          </w:p>
          <w:p w14:paraId="06FC1388" w14:textId="504610B1" w:rsidR="00C77052" w:rsidRPr="00C77052" w:rsidRDefault="00C77052" w:rsidP="00C77052">
            <w:pPr>
              <w:pStyle w:val="TableParagraph"/>
              <w:spacing w:after="240" w:line="221" w:lineRule="exact"/>
              <w:ind w:left="2"/>
              <w:rPr>
                <w:sz w:val="24"/>
                <w:szCs w:val="24"/>
              </w:rPr>
            </w:pPr>
            <w:r w:rsidRPr="00C77052">
              <w:rPr>
                <w:sz w:val="24"/>
                <w:szCs w:val="24"/>
              </w:rPr>
              <w:t>B.A.</w:t>
            </w:r>
          </w:p>
        </w:tc>
        <w:tc>
          <w:tcPr>
            <w:tcW w:w="1574" w:type="dxa"/>
          </w:tcPr>
          <w:p w14:paraId="00BD8EE7" w14:textId="77777777" w:rsidR="00C77052" w:rsidRPr="00C77052" w:rsidRDefault="00C77052" w:rsidP="00C77052">
            <w:pPr>
              <w:pStyle w:val="TableParagraph"/>
              <w:spacing w:after="240" w:line="221" w:lineRule="exact"/>
              <w:ind w:left="2"/>
              <w:rPr>
                <w:b/>
                <w:bCs/>
                <w:sz w:val="24"/>
                <w:szCs w:val="24"/>
              </w:rPr>
            </w:pPr>
          </w:p>
          <w:p w14:paraId="232552E1" w14:textId="031FDE08" w:rsidR="00C77052" w:rsidRPr="00C77052" w:rsidRDefault="00C77052" w:rsidP="00C77052">
            <w:pPr>
              <w:pStyle w:val="TableParagraph"/>
              <w:spacing w:after="240" w:line="221" w:lineRule="exact"/>
              <w:ind w:left="2"/>
              <w:rPr>
                <w:b/>
                <w:bCs/>
                <w:sz w:val="24"/>
                <w:szCs w:val="24"/>
              </w:rPr>
            </w:pPr>
            <w:r w:rsidRPr="00C77052">
              <w:rPr>
                <w:b/>
                <w:bCs/>
                <w:sz w:val="24"/>
                <w:szCs w:val="24"/>
              </w:rPr>
              <w:t>Year</w:t>
            </w:r>
          </w:p>
        </w:tc>
        <w:tc>
          <w:tcPr>
            <w:tcW w:w="992" w:type="dxa"/>
          </w:tcPr>
          <w:p w14:paraId="1CB02358" w14:textId="77777777" w:rsidR="00C77052" w:rsidRPr="00C77052" w:rsidRDefault="00C77052" w:rsidP="00C77052">
            <w:pPr>
              <w:pStyle w:val="TableParagraph"/>
              <w:spacing w:after="240" w:line="202" w:lineRule="exact"/>
              <w:ind w:left="2"/>
              <w:rPr>
                <w:sz w:val="24"/>
                <w:szCs w:val="24"/>
              </w:rPr>
            </w:pPr>
          </w:p>
          <w:p w14:paraId="334689AB" w14:textId="2C48A47D" w:rsidR="00C77052" w:rsidRPr="00C77052" w:rsidRDefault="00C77052" w:rsidP="00C77052">
            <w:pPr>
              <w:pStyle w:val="TableParagraph"/>
              <w:spacing w:after="240" w:line="202" w:lineRule="exact"/>
              <w:ind w:left="2"/>
              <w:rPr>
                <w:sz w:val="24"/>
                <w:szCs w:val="24"/>
              </w:rPr>
            </w:pPr>
            <w:r w:rsidRPr="00C77052">
              <w:rPr>
                <w:sz w:val="24"/>
                <w:szCs w:val="24"/>
              </w:rPr>
              <w:t>III</w:t>
            </w:r>
          </w:p>
        </w:tc>
        <w:tc>
          <w:tcPr>
            <w:tcW w:w="1165" w:type="dxa"/>
          </w:tcPr>
          <w:p w14:paraId="62C567BB" w14:textId="77777777" w:rsidR="00C77052" w:rsidRPr="00C77052" w:rsidRDefault="00C77052" w:rsidP="00C77052">
            <w:pPr>
              <w:pStyle w:val="TableParagraph"/>
              <w:spacing w:after="240" w:line="221" w:lineRule="exact"/>
              <w:ind w:left="2"/>
              <w:rPr>
                <w:b/>
                <w:bCs/>
                <w:sz w:val="24"/>
                <w:szCs w:val="24"/>
              </w:rPr>
            </w:pPr>
          </w:p>
          <w:p w14:paraId="3BBC28A0" w14:textId="4A294B12" w:rsidR="00C77052" w:rsidRPr="00C77052" w:rsidRDefault="00C77052" w:rsidP="00C77052">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6D4817E5" w14:textId="77777777" w:rsidR="00C77052" w:rsidRPr="00C77052" w:rsidRDefault="00C77052" w:rsidP="00C77052">
            <w:pPr>
              <w:pStyle w:val="TableParagraph"/>
              <w:spacing w:after="240" w:line="221" w:lineRule="exact"/>
              <w:ind w:left="2"/>
              <w:rPr>
                <w:sz w:val="24"/>
                <w:szCs w:val="24"/>
              </w:rPr>
            </w:pPr>
            <w:r w:rsidRPr="00C77052">
              <w:rPr>
                <w:sz w:val="24"/>
                <w:szCs w:val="24"/>
              </w:rPr>
              <w:t xml:space="preserve">   </w:t>
            </w:r>
          </w:p>
          <w:p w14:paraId="154AB9E0" w14:textId="01C9A248" w:rsidR="00C77052" w:rsidRPr="00C77052" w:rsidRDefault="00C77052" w:rsidP="00C77052">
            <w:pPr>
              <w:pStyle w:val="TableParagraph"/>
              <w:spacing w:after="240" w:line="221" w:lineRule="exact"/>
              <w:ind w:left="2"/>
              <w:rPr>
                <w:sz w:val="24"/>
                <w:szCs w:val="24"/>
              </w:rPr>
            </w:pPr>
            <w:r w:rsidRPr="00C77052">
              <w:rPr>
                <w:sz w:val="24"/>
                <w:szCs w:val="24"/>
              </w:rPr>
              <w:t xml:space="preserve"> VI</w:t>
            </w:r>
          </w:p>
        </w:tc>
      </w:tr>
      <w:tr w:rsidR="008A5907" w:rsidRPr="00C77052" w14:paraId="5E95D9F1" w14:textId="77777777" w:rsidTr="00C07C26">
        <w:trPr>
          <w:trHeight w:val="330"/>
        </w:trPr>
        <w:tc>
          <w:tcPr>
            <w:tcW w:w="2251" w:type="dxa"/>
            <w:gridSpan w:val="2"/>
          </w:tcPr>
          <w:p w14:paraId="414BFDC4"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1B531D40"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11214170" w14:textId="77777777" w:rsidTr="00C07C26">
        <w:trPr>
          <w:trHeight w:val="816"/>
        </w:trPr>
        <w:tc>
          <w:tcPr>
            <w:tcW w:w="2251" w:type="dxa"/>
            <w:gridSpan w:val="2"/>
          </w:tcPr>
          <w:p w14:paraId="35D6ED82"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116270D7" w14:textId="77777777" w:rsidR="008A5907" w:rsidRPr="00C77052" w:rsidRDefault="008A5907" w:rsidP="00C07C26">
            <w:pPr>
              <w:pStyle w:val="TableParagraph"/>
              <w:rPr>
                <w:sz w:val="24"/>
                <w:szCs w:val="24"/>
              </w:rPr>
            </w:pPr>
            <w:r w:rsidRPr="00C77052">
              <w:rPr>
                <w:sz w:val="24"/>
                <w:szCs w:val="24"/>
              </w:rPr>
              <w:t>A110603P</w:t>
            </w:r>
          </w:p>
        </w:tc>
        <w:tc>
          <w:tcPr>
            <w:tcW w:w="1574" w:type="dxa"/>
          </w:tcPr>
          <w:p w14:paraId="088FAF11"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0B3BD32E"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Remote Sensing and GIS (Practical)</w:t>
            </w:r>
          </w:p>
        </w:tc>
      </w:tr>
      <w:tr w:rsidR="008A5907" w:rsidRPr="00C77052" w14:paraId="55A60248" w14:textId="77777777" w:rsidTr="00C07C26">
        <w:trPr>
          <w:trHeight w:val="1140"/>
        </w:trPr>
        <w:tc>
          <w:tcPr>
            <w:tcW w:w="9621" w:type="dxa"/>
            <w:gridSpan w:val="8"/>
          </w:tcPr>
          <w:p w14:paraId="43D8223B" w14:textId="77777777" w:rsidR="008A5907" w:rsidRPr="00C77052" w:rsidRDefault="008A5907" w:rsidP="00C07C26">
            <w:pPr>
              <w:spacing w:after="120"/>
              <w:jc w:val="both"/>
              <w:rPr>
                <w:rFonts w:ascii="Times New Roman" w:hAnsi="Times New Roman" w:cs="Times New Roman"/>
                <w:sz w:val="24"/>
                <w:szCs w:val="24"/>
                <w:lang w:bidi="hi-IN"/>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The objectives of this course are to introduce the concepts in Geomorphology in adequate manner, many facets of surface relief features and to understand various aspects of their growth and evolution on the Earth.</w:t>
            </w:r>
          </w:p>
        </w:tc>
      </w:tr>
      <w:tr w:rsidR="008A5907" w:rsidRPr="00C77052" w14:paraId="5BC7B891" w14:textId="77777777" w:rsidTr="00C07C26">
        <w:trPr>
          <w:trHeight w:val="234"/>
        </w:trPr>
        <w:tc>
          <w:tcPr>
            <w:tcW w:w="2251" w:type="dxa"/>
            <w:gridSpan w:val="2"/>
          </w:tcPr>
          <w:p w14:paraId="5CB25D9F" w14:textId="34EA77DC"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005A4BD6" w:rsidRPr="00C77052">
              <w:rPr>
                <w:sz w:val="24"/>
                <w:szCs w:val="24"/>
              </w:rPr>
              <w:t>5</w:t>
            </w:r>
          </w:p>
        </w:tc>
        <w:tc>
          <w:tcPr>
            <w:tcW w:w="3033" w:type="dxa"/>
            <w:gridSpan w:val="2"/>
          </w:tcPr>
          <w:p w14:paraId="41BE71F5"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42268BA3"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63D6EF8B" w14:textId="77777777" w:rsidTr="00C07C26">
        <w:trPr>
          <w:trHeight w:val="373"/>
        </w:trPr>
        <w:tc>
          <w:tcPr>
            <w:tcW w:w="9621" w:type="dxa"/>
            <w:gridSpan w:val="8"/>
            <w:tcBorders>
              <w:bottom w:val="single" w:sz="6" w:space="0" w:color="000000"/>
            </w:tcBorders>
          </w:tcPr>
          <w:p w14:paraId="1800700A" w14:textId="3343AEFE"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3-0-</w:t>
            </w:r>
            <w:r w:rsidR="005A4BD6" w:rsidRPr="00C77052">
              <w:rPr>
                <w:sz w:val="24"/>
                <w:szCs w:val="24"/>
              </w:rPr>
              <w:t>1</w:t>
            </w:r>
          </w:p>
        </w:tc>
      </w:tr>
      <w:tr w:rsidR="008A5907" w:rsidRPr="00C77052" w14:paraId="056C2866" w14:textId="77777777" w:rsidTr="00C07C26">
        <w:trPr>
          <w:trHeight w:val="728"/>
        </w:trPr>
        <w:tc>
          <w:tcPr>
            <w:tcW w:w="884" w:type="dxa"/>
            <w:tcBorders>
              <w:bottom w:val="single" w:sz="4" w:space="0" w:color="auto"/>
            </w:tcBorders>
          </w:tcPr>
          <w:p w14:paraId="47B0A560" w14:textId="77777777" w:rsidR="008A5907" w:rsidRPr="00C77052" w:rsidRDefault="008A5907"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5EC533B5" w14:textId="77777777" w:rsidR="008A5907" w:rsidRPr="00C77052" w:rsidRDefault="008A5907"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4E5D8CCE" w14:textId="77777777" w:rsidR="008A5907" w:rsidRPr="00C77052" w:rsidRDefault="008A5907" w:rsidP="00C07C26">
            <w:pPr>
              <w:pStyle w:val="TableParagraph"/>
              <w:spacing w:before="226" w:line="252" w:lineRule="exact"/>
              <w:ind w:left="2"/>
              <w:jc w:val="both"/>
              <w:rPr>
                <w:b/>
                <w:bCs/>
                <w:sz w:val="24"/>
                <w:szCs w:val="24"/>
              </w:rPr>
            </w:pPr>
            <w:r w:rsidRPr="00C77052">
              <w:rPr>
                <w:b/>
                <w:bCs/>
                <w:sz w:val="24"/>
                <w:szCs w:val="24"/>
              </w:rPr>
              <w:t>No. of</w:t>
            </w:r>
          </w:p>
          <w:p w14:paraId="75EFA3CF" w14:textId="77777777" w:rsidR="008A5907" w:rsidRPr="00C77052" w:rsidRDefault="008A5907" w:rsidP="00C07C26">
            <w:pPr>
              <w:pStyle w:val="TableParagraph"/>
              <w:spacing w:line="230" w:lineRule="exact"/>
              <w:ind w:left="2"/>
              <w:jc w:val="both"/>
              <w:rPr>
                <w:b/>
                <w:bCs/>
                <w:sz w:val="24"/>
                <w:szCs w:val="24"/>
              </w:rPr>
            </w:pPr>
            <w:r w:rsidRPr="00C77052">
              <w:rPr>
                <w:b/>
                <w:bCs/>
                <w:sz w:val="24"/>
                <w:szCs w:val="24"/>
              </w:rPr>
              <w:t>Lectures</w:t>
            </w:r>
          </w:p>
        </w:tc>
      </w:tr>
      <w:tr w:rsidR="005A4BD6" w:rsidRPr="00C77052" w14:paraId="3B573511" w14:textId="77777777" w:rsidTr="00C07C26">
        <w:trPr>
          <w:trHeight w:val="511"/>
        </w:trPr>
        <w:tc>
          <w:tcPr>
            <w:tcW w:w="884" w:type="dxa"/>
            <w:tcBorders>
              <w:top w:val="single" w:sz="4" w:space="0" w:color="auto"/>
            </w:tcBorders>
          </w:tcPr>
          <w:p w14:paraId="21568F9F" w14:textId="77777777" w:rsidR="005A4BD6" w:rsidRPr="00C77052" w:rsidRDefault="005A4BD6" w:rsidP="005A4BD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10D093F1"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Overview of image processing &amp;amp; GIS Packages</w:t>
            </w:r>
          </w:p>
          <w:p w14:paraId="2CC83B7A" w14:textId="2C97B6F4"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(Including open source Software’s). – ARC GIS,</w:t>
            </w:r>
            <w:r w:rsidR="000A384E">
              <w:t xml:space="preserve"> </w:t>
            </w:r>
            <w:r w:rsidR="000A384E" w:rsidRPr="000A384E">
              <w:rPr>
                <w:rFonts w:ascii="Times New Roman" w:hAnsi="Times New Roman" w:cs="Times New Roman"/>
                <w:sz w:val="24"/>
                <w:szCs w:val="24"/>
              </w:rPr>
              <w:t>QGIS</w:t>
            </w:r>
          </w:p>
          <w:p w14:paraId="189E7045" w14:textId="257D228C" w:rsidR="005A4BD6" w:rsidRPr="00C77052" w:rsidRDefault="005A4BD6" w:rsidP="005A4BD6">
            <w:pPr>
              <w:spacing w:line="360" w:lineRule="auto"/>
              <w:jc w:val="both"/>
              <w:rPr>
                <w:rFonts w:ascii="Times New Roman" w:hAnsi="Times New Roman" w:cs="Times New Roman"/>
                <w:sz w:val="24"/>
                <w:szCs w:val="24"/>
              </w:rPr>
            </w:pPr>
          </w:p>
        </w:tc>
        <w:tc>
          <w:tcPr>
            <w:tcW w:w="1225" w:type="dxa"/>
            <w:tcBorders>
              <w:top w:val="single" w:sz="4" w:space="0" w:color="auto"/>
            </w:tcBorders>
          </w:tcPr>
          <w:p w14:paraId="1145BC58" w14:textId="7EEEF9C0" w:rsidR="005A4BD6" w:rsidRPr="00C77052" w:rsidRDefault="005A4BD6" w:rsidP="005A4BD6">
            <w:pPr>
              <w:pStyle w:val="TableParagraph"/>
              <w:spacing w:line="227" w:lineRule="exact"/>
              <w:ind w:right="-15"/>
              <w:jc w:val="center"/>
              <w:rPr>
                <w:sz w:val="24"/>
                <w:szCs w:val="24"/>
              </w:rPr>
            </w:pPr>
            <w:r w:rsidRPr="00C77052">
              <w:rPr>
                <w:sz w:val="24"/>
                <w:szCs w:val="24"/>
              </w:rPr>
              <w:t>1</w:t>
            </w:r>
            <w:r w:rsidR="00F77769">
              <w:rPr>
                <w:sz w:val="24"/>
                <w:szCs w:val="24"/>
              </w:rPr>
              <w:t>5</w:t>
            </w:r>
          </w:p>
        </w:tc>
      </w:tr>
      <w:tr w:rsidR="005A4BD6" w:rsidRPr="00C77052" w14:paraId="766D3523" w14:textId="77777777" w:rsidTr="00C07C26">
        <w:trPr>
          <w:trHeight w:val="546"/>
        </w:trPr>
        <w:tc>
          <w:tcPr>
            <w:tcW w:w="884" w:type="dxa"/>
          </w:tcPr>
          <w:p w14:paraId="5B319609" w14:textId="535287BB" w:rsidR="005A4BD6" w:rsidRPr="00C77052" w:rsidRDefault="005A4BD6" w:rsidP="005A4BD6">
            <w:pPr>
              <w:pStyle w:val="TableParagraph"/>
              <w:ind w:left="2"/>
              <w:rPr>
                <w:sz w:val="24"/>
                <w:szCs w:val="24"/>
              </w:rPr>
            </w:pPr>
            <w:r w:rsidRPr="00C77052">
              <w:rPr>
                <w:sz w:val="24"/>
                <w:szCs w:val="24"/>
              </w:rPr>
              <w:t>II</w:t>
            </w:r>
          </w:p>
        </w:tc>
        <w:tc>
          <w:tcPr>
            <w:tcW w:w="7512" w:type="dxa"/>
            <w:gridSpan w:val="6"/>
          </w:tcPr>
          <w:p w14:paraId="1855C8DD"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Creation of Shape File in GIS Software’s. Coordinate</w:t>
            </w:r>
          </w:p>
          <w:p w14:paraId="2E0787D9"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system and projections in GIS Software’s.</w:t>
            </w:r>
          </w:p>
          <w:p w14:paraId="71F36732" w14:textId="6F6055E6"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 xml:space="preserve">GIS Data Structures: Types (spatial and </w:t>
            </w:r>
            <w:r w:rsidR="00C203BA" w:rsidRPr="00C77052">
              <w:rPr>
                <w:rFonts w:ascii="Times New Roman" w:hAnsi="Times New Roman" w:cs="Times New Roman"/>
                <w:sz w:val="24"/>
                <w:szCs w:val="24"/>
              </w:rPr>
              <w:t>non-spatial</w:t>
            </w:r>
            <w:r w:rsidRPr="00C77052">
              <w:rPr>
                <w:rFonts w:ascii="Times New Roman" w:hAnsi="Times New Roman" w:cs="Times New Roman"/>
                <w:sz w:val="24"/>
                <w:szCs w:val="24"/>
              </w:rPr>
              <w:t>),</w:t>
            </w:r>
          </w:p>
          <w:p w14:paraId="21CAE16D"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Raster and Vector Data Structure.</w:t>
            </w:r>
          </w:p>
        </w:tc>
        <w:tc>
          <w:tcPr>
            <w:tcW w:w="1225" w:type="dxa"/>
          </w:tcPr>
          <w:p w14:paraId="7F36DA9A" w14:textId="000B483C" w:rsidR="005A4BD6" w:rsidRPr="00C77052" w:rsidRDefault="005A4BD6" w:rsidP="005A4BD6">
            <w:pPr>
              <w:pStyle w:val="TableParagraph"/>
              <w:spacing w:line="222" w:lineRule="exact"/>
              <w:ind w:right="-15"/>
              <w:jc w:val="center"/>
              <w:rPr>
                <w:sz w:val="24"/>
                <w:szCs w:val="24"/>
              </w:rPr>
            </w:pPr>
            <w:r w:rsidRPr="00C77052">
              <w:rPr>
                <w:sz w:val="24"/>
                <w:szCs w:val="24"/>
              </w:rPr>
              <w:t>10</w:t>
            </w:r>
          </w:p>
        </w:tc>
      </w:tr>
      <w:tr w:rsidR="005A4BD6" w:rsidRPr="00C77052" w14:paraId="2C0C95E3" w14:textId="77777777" w:rsidTr="00C07C26">
        <w:trPr>
          <w:trHeight w:val="540"/>
        </w:trPr>
        <w:tc>
          <w:tcPr>
            <w:tcW w:w="884" w:type="dxa"/>
          </w:tcPr>
          <w:p w14:paraId="569C6ED5" w14:textId="3106EA42" w:rsidR="005A4BD6" w:rsidRPr="00C77052" w:rsidRDefault="005A4BD6" w:rsidP="005A4BD6">
            <w:pPr>
              <w:pStyle w:val="TableParagraph"/>
              <w:spacing w:line="221" w:lineRule="exact"/>
              <w:ind w:left="2"/>
              <w:rPr>
                <w:sz w:val="24"/>
                <w:szCs w:val="24"/>
              </w:rPr>
            </w:pPr>
            <w:r w:rsidRPr="00C77052">
              <w:rPr>
                <w:sz w:val="24"/>
                <w:szCs w:val="24"/>
              </w:rPr>
              <w:t>I</w:t>
            </w:r>
            <w:r w:rsidR="000A384E">
              <w:rPr>
                <w:sz w:val="24"/>
                <w:szCs w:val="24"/>
              </w:rPr>
              <w:t>II</w:t>
            </w:r>
          </w:p>
        </w:tc>
        <w:tc>
          <w:tcPr>
            <w:tcW w:w="7512" w:type="dxa"/>
            <w:gridSpan w:val="6"/>
          </w:tcPr>
          <w:p w14:paraId="4A54C99B"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Geo-Referencing of Maps. Creation of Point, Line and</w:t>
            </w:r>
          </w:p>
          <w:p w14:paraId="31C70C30"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Polygon Files and features. Preparation of Maps with</w:t>
            </w:r>
          </w:p>
          <w:p w14:paraId="3C2B4EDA"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Legend, Scale, North Arrow etc and Export of Map in</w:t>
            </w:r>
          </w:p>
          <w:p w14:paraId="647CCAA0"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various Formats.</w:t>
            </w:r>
          </w:p>
        </w:tc>
        <w:tc>
          <w:tcPr>
            <w:tcW w:w="1225" w:type="dxa"/>
          </w:tcPr>
          <w:p w14:paraId="22763644" w14:textId="57456A50" w:rsidR="005A4BD6" w:rsidRPr="00C77052" w:rsidRDefault="005A4BD6" w:rsidP="005A4BD6">
            <w:pPr>
              <w:pStyle w:val="TableParagraph"/>
              <w:spacing w:line="221" w:lineRule="exact"/>
              <w:ind w:right="-15"/>
              <w:jc w:val="center"/>
              <w:rPr>
                <w:sz w:val="24"/>
                <w:szCs w:val="24"/>
              </w:rPr>
            </w:pPr>
            <w:r w:rsidRPr="00C77052">
              <w:rPr>
                <w:sz w:val="24"/>
                <w:szCs w:val="24"/>
              </w:rPr>
              <w:t>1</w:t>
            </w:r>
            <w:r w:rsidR="00F77769">
              <w:rPr>
                <w:sz w:val="24"/>
                <w:szCs w:val="24"/>
              </w:rPr>
              <w:t>5</w:t>
            </w:r>
          </w:p>
        </w:tc>
      </w:tr>
      <w:tr w:rsidR="005A4BD6" w:rsidRPr="00C77052" w14:paraId="35348914" w14:textId="77777777" w:rsidTr="00C07C26">
        <w:trPr>
          <w:trHeight w:val="521"/>
        </w:trPr>
        <w:tc>
          <w:tcPr>
            <w:tcW w:w="884" w:type="dxa"/>
          </w:tcPr>
          <w:p w14:paraId="79DEEE5E" w14:textId="7155B09A" w:rsidR="005A4BD6" w:rsidRPr="00C77052" w:rsidRDefault="000A384E" w:rsidP="005A4BD6">
            <w:pPr>
              <w:pStyle w:val="TableParagraph"/>
              <w:spacing w:line="227" w:lineRule="exact"/>
              <w:ind w:left="2"/>
              <w:rPr>
                <w:sz w:val="24"/>
                <w:szCs w:val="24"/>
              </w:rPr>
            </w:pPr>
            <w:r>
              <w:rPr>
                <w:sz w:val="24"/>
                <w:szCs w:val="24"/>
              </w:rPr>
              <w:t>I</w:t>
            </w:r>
            <w:r w:rsidR="005A4BD6" w:rsidRPr="00C77052">
              <w:rPr>
                <w:sz w:val="24"/>
                <w:szCs w:val="24"/>
              </w:rPr>
              <w:t>V</w:t>
            </w:r>
          </w:p>
        </w:tc>
        <w:tc>
          <w:tcPr>
            <w:tcW w:w="7512" w:type="dxa"/>
            <w:gridSpan w:val="6"/>
          </w:tcPr>
          <w:p w14:paraId="786B823B"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Downloading of Remote sensing Images from various</w:t>
            </w:r>
          </w:p>
          <w:p w14:paraId="4F701BD3"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online platforms (like Bhuvan, USGS, ASF, Copernicus</w:t>
            </w:r>
          </w:p>
          <w:p w14:paraId="1AE85A60"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etc). Land use Classification (Supervised and Un-</w:t>
            </w:r>
          </w:p>
          <w:p w14:paraId="5EDFDDDB"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supervised) using downloaded images and GIS</w:t>
            </w:r>
          </w:p>
          <w:p w14:paraId="4D4EF140"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Packages.</w:t>
            </w:r>
          </w:p>
          <w:p w14:paraId="688A0428" w14:textId="77777777" w:rsidR="005A4BD6" w:rsidRPr="00C77052" w:rsidRDefault="005A4BD6" w:rsidP="005A4BD6">
            <w:pPr>
              <w:adjustRightInd w:val="0"/>
              <w:spacing w:line="360" w:lineRule="auto"/>
              <w:jc w:val="both"/>
              <w:rPr>
                <w:rFonts w:ascii="Times New Roman" w:hAnsi="Times New Roman" w:cs="Times New Roman"/>
                <w:color w:val="000000"/>
                <w:sz w:val="24"/>
                <w:szCs w:val="24"/>
              </w:rPr>
            </w:pPr>
          </w:p>
        </w:tc>
        <w:tc>
          <w:tcPr>
            <w:tcW w:w="1225" w:type="dxa"/>
          </w:tcPr>
          <w:p w14:paraId="11CE5F8E" w14:textId="44362299" w:rsidR="005A4BD6" w:rsidRPr="00C77052" w:rsidRDefault="005A4BD6" w:rsidP="005A4BD6">
            <w:pPr>
              <w:pStyle w:val="TableParagraph"/>
              <w:spacing w:line="227" w:lineRule="exact"/>
              <w:ind w:right="-15"/>
              <w:jc w:val="center"/>
              <w:rPr>
                <w:sz w:val="24"/>
                <w:szCs w:val="24"/>
              </w:rPr>
            </w:pPr>
            <w:r w:rsidRPr="00C77052">
              <w:rPr>
                <w:sz w:val="24"/>
                <w:szCs w:val="24"/>
              </w:rPr>
              <w:t>10</w:t>
            </w:r>
          </w:p>
        </w:tc>
      </w:tr>
      <w:tr w:rsidR="005A4BD6" w:rsidRPr="00C77052" w14:paraId="7D20D536" w14:textId="77777777" w:rsidTr="00C07C26">
        <w:trPr>
          <w:trHeight w:val="459"/>
        </w:trPr>
        <w:tc>
          <w:tcPr>
            <w:tcW w:w="884" w:type="dxa"/>
          </w:tcPr>
          <w:p w14:paraId="3B7B8A79" w14:textId="52778977" w:rsidR="005A4BD6" w:rsidRPr="00C77052" w:rsidRDefault="005A4BD6" w:rsidP="005A4BD6">
            <w:pPr>
              <w:pStyle w:val="TableParagraph"/>
              <w:spacing w:line="227" w:lineRule="exact"/>
              <w:ind w:left="2"/>
              <w:rPr>
                <w:sz w:val="24"/>
                <w:szCs w:val="24"/>
              </w:rPr>
            </w:pPr>
            <w:r w:rsidRPr="00C77052">
              <w:rPr>
                <w:sz w:val="24"/>
                <w:szCs w:val="24"/>
              </w:rPr>
              <w:t>V</w:t>
            </w:r>
          </w:p>
        </w:tc>
        <w:tc>
          <w:tcPr>
            <w:tcW w:w="7512" w:type="dxa"/>
            <w:gridSpan w:val="6"/>
          </w:tcPr>
          <w:p w14:paraId="0D7C255E" w14:textId="77777777" w:rsidR="005A4BD6" w:rsidRPr="00C77052" w:rsidRDefault="005A4BD6" w:rsidP="005A4BD6">
            <w:pPr>
              <w:spacing w:line="360" w:lineRule="auto"/>
              <w:jc w:val="both"/>
              <w:rPr>
                <w:rFonts w:ascii="Times New Roman" w:hAnsi="Times New Roman" w:cs="Times New Roman"/>
                <w:sz w:val="24"/>
                <w:szCs w:val="24"/>
              </w:rPr>
            </w:pPr>
            <w:r w:rsidRPr="00C77052">
              <w:rPr>
                <w:rFonts w:ascii="Times New Roman" w:hAnsi="Times New Roman" w:cs="Times New Roman"/>
                <w:sz w:val="24"/>
                <w:szCs w:val="24"/>
              </w:rPr>
              <w:t>Interpretation of aerial photograph, Interpretation of satellite images, Stereoscope use, Change detection analysis, image classification.</w:t>
            </w:r>
          </w:p>
        </w:tc>
        <w:tc>
          <w:tcPr>
            <w:tcW w:w="1225" w:type="dxa"/>
          </w:tcPr>
          <w:p w14:paraId="6BDA0E03" w14:textId="77777777" w:rsidR="005A4BD6" w:rsidRPr="00C77052" w:rsidRDefault="005A4BD6" w:rsidP="005A4BD6">
            <w:pPr>
              <w:pStyle w:val="TableParagraph"/>
              <w:spacing w:line="222" w:lineRule="exact"/>
              <w:ind w:right="-15"/>
              <w:jc w:val="center"/>
              <w:rPr>
                <w:sz w:val="24"/>
                <w:szCs w:val="24"/>
              </w:rPr>
            </w:pPr>
            <w:r w:rsidRPr="00C77052">
              <w:rPr>
                <w:sz w:val="24"/>
                <w:szCs w:val="24"/>
              </w:rPr>
              <w:t>10</w:t>
            </w:r>
          </w:p>
          <w:p w14:paraId="47435501" w14:textId="77777777" w:rsidR="005A4BD6" w:rsidRPr="00C77052" w:rsidRDefault="005A4BD6" w:rsidP="005A4BD6">
            <w:pPr>
              <w:jc w:val="center"/>
              <w:rPr>
                <w:rFonts w:ascii="Times New Roman" w:hAnsi="Times New Roman" w:cs="Times New Roman"/>
                <w:sz w:val="24"/>
                <w:szCs w:val="24"/>
              </w:rPr>
            </w:pPr>
          </w:p>
        </w:tc>
      </w:tr>
    </w:tbl>
    <w:p w14:paraId="6FA06E41" w14:textId="77777777" w:rsidR="008A5907" w:rsidRPr="00C77052" w:rsidRDefault="008A5907" w:rsidP="008A5907">
      <w:pPr>
        <w:rPr>
          <w:rFonts w:ascii="Times New Roman" w:hAnsi="Times New Roman" w:cs="Times New Roman"/>
          <w:sz w:val="24"/>
          <w:szCs w:val="24"/>
        </w:rPr>
      </w:pPr>
    </w:p>
    <w:p w14:paraId="78B29458" w14:textId="77777777" w:rsidR="008A5907" w:rsidRPr="00C77052" w:rsidRDefault="008A5907" w:rsidP="008A5907">
      <w:pPr>
        <w:rPr>
          <w:rFonts w:ascii="Times New Roman" w:hAnsi="Times New Roman" w:cs="Times New Roman"/>
          <w:b/>
          <w:sz w:val="24"/>
          <w:szCs w:val="24"/>
        </w:rPr>
      </w:pPr>
      <w:r w:rsidRPr="00C77052">
        <w:rPr>
          <w:rFonts w:ascii="Times New Roman" w:hAnsi="Times New Roman" w:cs="Times New Roman"/>
          <w:b/>
          <w:sz w:val="24"/>
          <w:szCs w:val="24"/>
        </w:rPr>
        <w:t>Suggested Reading:</w:t>
      </w:r>
    </w:p>
    <w:p w14:paraId="75F1E0FD" w14:textId="77777777" w:rsidR="008A5907" w:rsidRPr="00C77052" w:rsidRDefault="008A5907" w:rsidP="008A5907">
      <w:pPr>
        <w:pStyle w:val="ListParagraph"/>
        <w:numPr>
          <w:ilvl w:val="0"/>
          <w:numId w:val="10"/>
        </w:numPr>
        <w:shd w:val="clear" w:color="auto" w:fill="FFFFFF"/>
        <w:spacing w:after="100" w:afterAutospacing="1" w:line="540" w:lineRule="atLeast"/>
        <w:outlineLvl w:val="0"/>
        <w:rPr>
          <w:rFonts w:ascii="Times New Roman" w:hAnsi="Times New Roman" w:cs="Times New Roman"/>
          <w:bCs/>
          <w:color w:val="0F1111"/>
          <w:kern w:val="36"/>
          <w:sz w:val="24"/>
          <w:szCs w:val="24"/>
        </w:rPr>
      </w:pPr>
      <w:r w:rsidRPr="00C77052">
        <w:rPr>
          <w:rFonts w:ascii="Times New Roman" w:hAnsi="Times New Roman" w:cs="Times New Roman"/>
          <w:bCs/>
          <w:color w:val="0F1111"/>
          <w:kern w:val="36"/>
          <w:sz w:val="24"/>
          <w:szCs w:val="24"/>
        </w:rPr>
        <w:t>Lillesand et al. 2010 Remote Sensing and Image Interpretation, Wiley and Sons. New Delhi.</w:t>
      </w:r>
    </w:p>
    <w:p w14:paraId="5B512ED6"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Chang K.T. 2014 Introduction to Geographic Information System, McGraw Hill, New Delhi.</w:t>
      </w:r>
    </w:p>
    <w:p w14:paraId="547EBB5B"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Nag, P. (2008) Introduction to GIS, Concept India, New Delhi. </w:t>
      </w:r>
    </w:p>
    <w:p w14:paraId="1CE67651"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Sarkar, A. (2015) Practical geography: A systematic approach. Orient Black Swan Private Ltd., New Delhi </w:t>
      </w:r>
    </w:p>
    <w:p w14:paraId="5055B640" w14:textId="77777777" w:rsidR="008A5907" w:rsidRPr="00C77052" w:rsidRDefault="008A5907" w:rsidP="008A5907">
      <w:pPr>
        <w:pStyle w:val="ListParagraph"/>
        <w:numPr>
          <w:ilvl w:val="0"/>
          <w:numId w:val="10"/>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Singh, R.B. and Murai, S. (1998) Space Informatics for Sustainable Development, Oxford and IBH, New Delhi.</w:t>
      </w:r>
    </w:p>
    <w:p w14:paraId="033D9144" w14:textId="1850D31A"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Bhatta, B. (2010) Analysis of Urban Growth and Sprawl from Remote Sensing,</w:t>
      </w:r>
      <w:r w:rsidR="00C203BA">
        <w:rPr>
          <w:rFonts w:ascii="Times New Roman" w:hAnsi="Times New Roman" w:cs="Times New Roman"/>
          <w:sz w:val="24"/>
          <w:szCs w:val="24"/>
        </w:rPr>
        <w:t xml:space="preserve"> </w:t>
      </w:r>
      <w:r w:rsidRPr="00C77052">
        <w:rPr>
          <w:rFonts w:ascii="Times New Roman" w:hAnsi="Times New Roman" w:cs="Times New Roman"/>
          <w:sz w:val="24"/>
          <w:szCs w:val="24"/>
        </w:rPr>
        <w:t xml:space="preserve">Springer, Berlin Heidelberg. </w:t>
      </w:r>
    </w:p>
    <w:p w14:paraId="6BFA9346" w14:textId="77777777"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Burrough, P.A., and McDonnell, R.A. (2000) Principles of Geographical Information System-Spatial Information System and Geo-statistics. Oxford University Press </w:t>
      </w:r>
    </w:p>
    <w:p w14:paraId="06F0DFC5" w14:textId="1B28C2B0"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Heywoods, I., Cornelius, S and Carver, S. (2006) An Introduction to Geographical </w:t>
      </w:r>
      <w:r w:rsidR="00C203BA" w:rsidRPr="00C77052">
        <w:rPr>
          <w:rFonts w:ascii="Times New Roman" w:hAnsi="Times New Roman" w:cs="Times New Roman"/>
          <w:sz w:val="24"/>
          <w:szCs w:val="24"/>
        </w:rPr>
        <w:t>Information</w:t>
      </w:r>
      <w:r w:rsidRPr="00C77052">
        <w:rPr>
          <w:rFonts w:ascii="Times New Roman" w:hAnsi="Times New Roman" w:cs="Times New Roman"/>
          <w:sz w:val="24"/>
          <w:szCs w:val="24"/>
        </w:rPr>
        <w:t xml:space="preserve"> system. Prentice Hall. </w:t>
      </w:r>
    </w:p>
    <w:p w14:paraId="61C52C01" w14:textId="77777777" w:rsidR="008A5907" w:rsidRPr="00C77052" w:rsidRDefault="008A5907" w:rsidP="008A5907">
      <w:pPr>
        <w:pStyle w:val="ListParagraph"/>
        <w:numPr>
          <w:ilvl w:val="0"/>
          <w:numId w:val="11"/>
        </w:numPr>
        <w:spacing w:line="360" w:lineRule="auto"/>
        <w:jc w:val="both"/>
        <w:rPr>
          <w:rFonts w:ascii="Times New Roman" w:hAnsi="Times New Roman" w:cs="Times New Roman"/>
          <w:b/>
          <w:sz w:val="24"/>
          <w:szCs w:val="24"/>
        </w:rPr>
      </w:pPr>
      <w:r w:rsidRPr="00C77052">
        <w:rPr>
          <w:rFonts w:ascii="Times New Roman" w:hAnsi="Times New Roman" w:cs="Times New Roman"/>
          <w:sz w:val="24"/>
          <w:szCs w:val="24"/>
        </w:rPr>
        <w:t xml:space="preserve">Jha, M.M. and Singh, R.B. (2008) Land Use: Reflection on Spatial Informatics Agriculture and Development, New Delhi: Concept. </w:t>
      </w:r>
    </w:p>
    <w:p w14:paraId="64361F57" w14:textId="6D8EF70D" w:rsidR="00420D43" w:rsidRDefault="00420D43">
      <w:pPr>
        <w:rPr>
          <w:rFonts w:ascii="Times New Roman" w:eastAsia="Times New Roman" w:hAnsi="Times New Roman" w:cs="Times New Roman"/>
          <w:b/>
          <w:bCs/>
          <w:sz w:val="24"/>
          <w:szCs w:val="24"/>
          <w:lang w:val="en-US"/>
        </w:rPr>
      </w:pPr>
      <w:r>
        <w:rPr>
          <w:b/>
          <w:bCs/>
        </w:rPr>
        <w:br w:type="page"/>
      </w:r>
    </w:p>
    <w:p w14:paraId="20A8A217" w14:textId="77777777" w:rsidR="008A5907" w:rsidRPr="00C77052" w:rsidRDefault="008A5907" w:rsidP="004261FC">
      <w:pPr>
        <w:pStyle w:val="BodyText"/>
        <w:spacing w:before="6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1"/>
        <w:gridCol w:w="1459"/>
        <w:gridCol w:w="1574"/>
        <w:gridCol w:w="992"/>
        <w:gridCol w:w="1165"/>
        <w:gridCol w:w="2180"/>
      </w:tblGrid>
      <w:tr w:rsidR="008A5907" w:rsidRPr="00C77052" w14:paraId="79246327" w14:textId="77777777" w:rsidTr="00C07C26">
        <w:trPr>
          <w:trHeight w:val="296"/>
        </w:trPr>
        <w:tc>
          <w:tcPr>
            <w:tcW w:w="2251" w:type="dxa"/>
          </w:tcPr>
          <w:p w14:paraId="0B5D4BEA" w14:textId="77777777" w:rsidR="008A5907" w:rsidRPr="00C77052" w:rsidRDefault="008A5907" w:rsidP="00C07C26">
            <w:pPr>
              <w:pStyle w:val="TableParagraph"/>
              <w:spacing w:after="240" w:line="221" w:lineRule="exact"/>
              <w:ind w:left="2"/>
              <w:rPr>
                <w:b/>
                <w:bCs/>
                <w:sz w:val="24"/>
                <w:szCs w:val="24"/>
              </w:rPr>
            </w:pPr>
          </w:p>
          <w:p w14:paraId="1535F46D"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Programme / Class</w:t>
            </w:r>
          </w:p>
        </w:tc>
        <w:tc>
          <w:tcPr>
            <w:tcW w:w="1459" w:type="dxa"/>
          </w:tcPr>
          <w:p w14:paraId="51EEB7B6" w14:textId="77777777" w:rsidR="008A5907" w:rsidRPr="00C77052" w:rsidRDefault="008A5907" w:rsidP="00C07C26">
            <w:pPr>
              <w:pStyle w:val="TableParagraph"/>
              <w:spacing w:after="240" w:line="221" w:lineRule="exact"/>
              <w:ind w:left="2"/>
              <w:rPr>
                <w:sz w:val="24"/>
                <w:szCs w:val="24"/>
              </w:rPr>
            </w:pPr>
          </w:p>
          <w:p w14:paraId="4E0AB136" w14:textId="35F8149C" w:rsidR="008A5907" w:rsidRPr="00C77052" w:rsidRDefault="00B20ED4" w:rsidP="00C07C26">
            <w:pPr>
              <w:pStyle w:val="TableParagraph"/>
              <w:spacing w:after="240" w:line="221" w:lineRule="exact"/>
              <w:ind w:left="2"/>
              <w:rPr>
                <w:sz w:val="24"/>
                <w:szCs w:val="24"/>
              </w:rPr>
            </w:pPr>
            <w:r w:rsidRPr="00C77052">
              <w:rPr>
                <w:sz w:val="24"/>
                <w:szCs w:val="24"/>
              </w:rPr>
              <w:t>B.A.</w:t>
            </w:r>
          </w:p>
        </w:tc>
        <w:tc>
          <w:tcPr>
            <w:tcW w:w="1574" w:type="dxa"/>
          </w:tcPr>
          <w:p w14:paraId="0B3D3445" w14:textId="77777777" w:rsidR="008A5907" w:rsidRPr="00C77052" w:rsidRDefault="008A5907" w:rsidP="00C07C26">
            <w:pPr>
              <w:pStyle w:val="TableParagraph"/>
              <w:spacing w:after="240" w:line="221" w:lineRule="exact"/>
              <w:ind w:left="2"/>
              <w:rPr>
                <w:b/>
                <w:bCs/>
                <w:sz w:val="24"/>
                <w:szCs w:val="24"/>
              </w:rPr>
            </w:pPr>
          </w:p>
          <w:p w14:paraId="460AF1C4"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Year</w:t>
            </w:r>
          </w:p>
        </w:tc>
        <w:tc>
          <w:tcPr>
            <w:tcW w:w="992" w:type="dxa"/>
          </w:tcPr>
          <w:p w14:paraId="2CE9B69C" w14:textId="77777777" w:rsidR="008A5907" w:rsidRPr="00C77052" w:rsidRDefault="008A5907" w:rsidP="00C07C26">
            <w:pPr>
              <w:pStyle w:val="TableParagraph"/>
              <w:spacing w:after="240" w:line="202" w:lineRule="exact"/>
              <w:ind w:left="2"/>
              <w:rPr>
                <w:sz w:val="24"/>
                <w:szCs w:val="24"/>
              </w:rPr>
            </w:pPr>
          </w:p>
          <w:p w14:paraId="1D0F4050" w14:textId="1AF57B8F" w:rsidR="008A5907" w:rsidRPr="00C77052" w:rsidRDefault="008A5907" w:rsidP="00C07C26">
            <w:pPr>
              <w:pStyle w:val="TableParagraph"/>
              <w:spacing w:after="240" w:line="202" w:lineRule="exact"/>
              <w:ind w:left="2"/>
              <w:rPr>
                <w:sz w:val="24"/>
                <w:szCs w:val="24"/>
              </w:rPr>
            </w:pPr>
            <w:r w:rsidRPr="00C77052">
              <w:rPr>
                <w:sz w:val="24"/>
                <w:szCs w:val="24"/>
              </w:rPr>
              <w:t>III</w:t>
            </w:r>
          </w:p>
        </w:tc>
        <w:tc>
          <w:tcPr>
            <w:tcW w:w="1165" w:type="dxa"/>
          </w:tcPr>
          <w:p w14:paraId="6D22F508" w14:textId="77777777" w:rsidR="008A5907" w:rsidRPr="00C77052" w:rsidRDefault="008A5907" w:rsidP="00C07C26">
            <w:pPr>
              <w:pStyle w:val="TableParagraph"/>
              <w:spacing w:after="240" w:line="221" w:lineRule="exact"/>
              <w:ind w:left="2"/>
              <w:rPr>
                <w:b/>
                <w:bCs/>
                <w:sz w:val="24"/>
                <w:szCs w:val="24"/>
              </w:rPr>
            </w:pPr>
          </w:p>
          <w:p w14:paraId="711F280B" w14:textId="77777777" w:rsidR="008A5907" w:rsidRPr="00C77052" w:rsidRDefault="008A5907" w:rsidP="00C07C26">
            <w:pPr>
              <w:pStyle w:val="TableParagraph"/>
              <w:spacing w:after="240" w:line="221" w:lineRule="exact"/>
              <w:ind w:left="2"/>
              <w:rPr>
                <w:b/>
                <w:bCs/>
                <w:sz w:val="24"/>
                <w:szCs w:val="24"/>
              </w:rPr>
            </w:pPr>
            <w:r w:rsidRPr="00C77052">
              <w:rPr>
                <w:b/>
                <w:bCs/>
                <w:sz w:val="24"/>
                <w:szCs w:val="24"/>
              </w:rPr>
              <w:t>Semester</w:t>
            </w:r>
          </w:p>
        </w:tc>
        <w:tc>
          <w:tcPr>
            <w:tcW w:w="2180" w:type="dxa"/>
          </w:tcPr>
          <w:p w14:paraId="53501CD0"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w:t>
            </w:r>
          </w:p>
          <w:p w14:paraId="436E4A47" w14:textId="77777777" w:rsidR="008A5907" w:rsidRPr="00C77052" w:rsidRDefault="008A5907" w:rsidP="00C07C26">
            <w:pPr>
              <w:pStyle w:val="TableParagraph"/>
              <w:spacing w:after="240" w:line="221" w:lineRule="exact"/>
              <w:ind w:left="2"/>
              <w:rPr>
                <w:sz w:val="24"/>
                <w:szCs w:val="24"/>
              </w:rPr>
            </w:pPr>
            <w:r w:rsidRPr="00C77052">
              <w:rPr>
                <w:sz w:val="24"/>
                <w:szCs w:val="24"/>
              </w:rPr>
              <w:t xml:space="preserve"> VI</w:t>
            </w:r>
          </w:p>
        </w:tc>
      </w:tr>
      <w:tr w:rsidR="008A5907" w:rsidRPr="00C77052" w14:paraId="2425432B" w14:textId="77777777" w:rsidTr="00C07C26">
        <w:trPr>
          <w:trHeight w:val="330"/>
        </w:trPr>
        <w:tc>
          <w:tcPr>
            <w:tcW w:w="2251" w:type="dxa"/>
          </w:tcPr>
          <w:p w14:paraId="03FCB573" w14:textId="77777777" w:rsidR="008A5907" w:rsidRPr="00C77052" w:rsidRDefault="008A5907" w:rsidP="00C07C26">
            <w:pPr>
              <w:pStyle w:val="TableParagraph"/>
              <w:spacing w:after="240" w:line="226" w:lineRule="exact"/>
              <w:ind w:left="2"/>
              <w:rPr>
                <w:b/>
                <w:bCs/>
                <w:sz w:val="24"/>
                <w:szCs w:val="24"/>
              </w:rPr>
            </w:pPr>
            <w:r w:rsidRPr="00C77052">
              <w:rPr>
                <w:b/>
                <w:bCs/>
                <w:sz w:val="24"/>
                <w:szCs w:val="24"/>
              </w:rPr>
              <w:t>Subject</w:t>
            </w:r>
          </w:p>
        </w:tc>
        <w:tc>
          <w:tcPr>
            <w:tcW w:w="7370" w:type="dxa"/>
            <w:gridSpan w:val="5"/>
          </w:tcPr>
          <w:p w14:paraId="10C9AE02" w14:textId="77777777" w:rsidR="008A5907" w:rsidRPr="00C77052" w:rsidRDefault="008A5907" w:rsidP="00C07C26">
            <w:pPr>
              <w:pStyle w:val="TableParagraph"/>
              <w:spacing w:line="202" w:lineRule="exact"/>
              <w:rPr>
                <w:sz w:val="24"/>
                <w:szCs w:val="24"/>
              </w:rPr>
            </w:pPr>
            <w:r w:rsidRPr="00C77052">
              <w:rPr>
                <w:sz w:val="24"/>
                <w:szCs w:val="24"/>
              </w:rPr>
              <w:t>Geography</w:t>
            </w:r>
          </w:p>
        </w:tc>
      </w:tr>
      <w:tr w:rsidR="008A5907" w:rsidRPr="00C77052" w14:paraId="201089F6" w14:textId="77777777" w:rsidTr="00C07C26">
        <w:trPr>
          <w:trHeight w:val="816"/>
        </w:trPr>
        <w:tc>
          <w:tcPr>
            <w:tcW w:w="2251" w:type="dxa"/>
          </w:tcPr>
          <w:p w14:paraId="448E8430" w14:textId="77777777" w:rsidR="008A5907" w:rsidRPr="00C77052" w:rsidRDefault="008A5907" w:rsidP="00C07C26">
            <w:pPr>
              <w:pStyle w:val="TableParagraph"/>
              <w:spacing w:before="226"/>
              <w:ind w:left="2"/>
              <w:rPr>
                <w:b/>
                <w:bCs/>
                <w:sz w:val="24"/>
                <w:szCs w:val="24"/>
              </w:rPr>
            </w:pPr>
            <w:r w:rsidRPr="00C77052">
              <w:rPr>
                <w:b/>
                <w:bCs/>
                <w:sz w:val="24"/>
                <w:szCs w:val="24"/>
              </w:rPr>
              <w:t>Course Code</w:t>
            </w:r>
          </w:p>
        </w:tc>
        <w:tc>
          <w:tcPr>
            <w:tcW w:w="1459" w:type="dxa"/>
          </w:tcPr>
          <w:p w14:paraId="2A720ECA" w14:textId="77777777" w:rsidR="008A5907" w:rsidRPr="00C77052" w:rsidRDefault="008A5907" w:rsidP="00C07C26">
            <w:pPr>
              <w:pStyle w:val="TableParagraph"/>
              <w:rPr>
                <w:sz w:val="24"/>
                <w:szCs w:val="24"/>
              </w:rPr>
            </w:pPr>
            <w:r w:rsidRPr="00C77052">
              <w:rPr>
                <w:sz w:val="24"/>
                <w:szCs w:val="24"/>
              </w:rPr>
              <w:t>A110604T</w:t>
            </w:r>
          </w:p>
        </w:tc>
        <w:tc>
          <w:tcPr>
            <w:tcW w:w="1574" w:type="dxa"/>
          </w:tcPr>
          <w:p w14:paraId="74AE1DB1" w14:textId="77777777" w:rsidR="008A5907" w:rsidRPr="00C77052" w:rsidRDefault="008A5907" w:rsidP="00C07C26">
            <w:pPr>
              <w:pStyle w:val="TableParagraph"/>
              <w:spacing w:before="226"/>
              <w:ind w:left="2"/>
              <w:rPr>
                <w:b/>
                <w:bCs/>
                <w:sz w:val="24"/>
                <w:szCs w:val="24"/>
              </w:rPr>
            </w:pPr>
            <w:r w:rsidRPr="00C77052">
              <w:rPr>
                <w:b/>
                <w:bCs/>
                <w:sz w:val="24"/>
                <w:szCs w:val="24"/>
              </w:rPr>
              <w:t>Course Title</w:t>
            </w:r>
          </w:p>
        </w:tc>
        <w:tc>
          <w:tcPr>
            <w:tcW w:w="4337" w:type="dxa"/>
            <w:gridSpan w:val="3"/>
          </w:tcPr>
          <w:p w14:paraId="56B605FC" w14:textId="77777777" w:rsidR="008A5907" w:rsidRPr="00C77052" w:rsidRDefault="008A5907"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Field Visit, Survey and Project</w:t>
            </w:r>
          </w:p>
        </w:tc>
      </w:tr>
      <w:tr w:rsidR="008A5907" w:rsidRPr="00C77052" w14:paraId="744F875E" w14:textId="77777777" w:rsidTr="00C07C26">
        <w:trPr>
          <w:trHeight w:val="1140"/>
        </w:trPr>
        <w:tc>
          <w:tcPr>
            <w:tcW w:w="9621" w:type="dxa"/>
            <w:gridSpan w:val="6"/>
          </w:tcPr>
          <w:p w14:paraId="35896E0C" w14:textId="0E549B7A" w:rsidR="008A5907" w:rsidRPr="00C77052" w:rsidRDefault="008A5907" w:rsidP="005A4BD6">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xml:space="preserve">- </w:t>
            </w:r>
            <w:r w:rsidR="005A4BD6" w:rsidRPr="00C77052">
              <w:rPr>
                <w:rFonts w:ascii="Times New Roman" w:hAnsi="Times New Roman" w:cs="Times New Roman"/>
                <w:sz w:val="24"/>
                <w:szCs w:val="24"/>
              </w:rPr>
              <w:t>By the End of this Course Students Should be Able to: 1. Understand and use specific Human and Social Sciences knowledge; 2. Know and apply specific Human and Social Sciences skills; 3. Understand, adopt and apply the values related to Human and Social Sciences; 4. Foster empathy, fairness and tolerance.</w:t>
            </w:r>
          </w:p>
        </w:tc>
      </w:tr>
      <w:tr w:rsidR="008A5907" w:rsidRPr="00C77052" w14:paraId="526178C1" w14:textId="77777777" w:rsidTr="00C07C26">
        <w:trPr>
          <w:trHeight w:val="234"/>
        </w:trPr>
        <w:tc>
          <w:tcPr>
            <w:tcW w:w="2251" w:type="dxa"/>
          </w:tcPr>
          <w:p w14:paraId="2A090627"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5</w:t>
            </w:r>
          </w:p>
        </w:tc>
        <w:tc>
          <w:tcPr>
            <w:tcW w:w="3033" w:type="dxa"/>
            <w:gridSpan w:val="2"/>
          </w:tcPr>
          <w:p w14:paraId="373DDA50"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3"/>
          </w:tcPr>
          <w:p w14:paraId="5AED083A" w14:textId="77777777" w:rsidR="008A5907" w:rsidRPr="00C77052" w:rsidRDefault="008A5907"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8A5907" w:rsidRPr="00C77052" w14:paraId="58790E49" w14:textId="77777777" w:rsidTr="00C07C26">
        <w:trPr>
          <w:trHeight w:val="373"/>
        </w:trPr>
        <w:tc>
          <w:tcPr>
            <w:tcW w:w="9621" w:type="dxa"/>
            <w:gridSpan w:val="6"/>
            <w:tcBorders>
              <w:bottom w:val="single" w:sz="6" w:space="0" w:color="000000"/>
            </w:tcBorders>
          </w:tcPr>
          <w:p w14:paraId="00625C3C" w14:textId="77777777" w:rsidR="008A5907" w:rsidRPr="00C77052" w:rsidRDefault="008A5907"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0-0-0</w:t>
            </w:r>
          </w:p>
        </w:tc>
      </w:tr>
    </w:tbl>
    <w:p w14:paraId="65976B4B" w14:textId="77777777" w:rsidR="008A5907" w:rsidRPr="00C77052" w:rsidRDefault="008A5907" w:rsidP="008A5907">
      <w:pPr>
        <w:rPr>
          <w:rFonts w:ascii="Times New Roman" w:hAnsi="Times New Roman" w:cs="Times New Roman"/>
          <w:sz w:val="24"/>
          <w:szCs w:val="24"/>
        </w:rPr>
      </w:pPr>
    </w:p>
    <w:p w14:paraId="1C333BF3" w14:textId="4F18DD56" w:rsidR="00420D43" w:rsidRDefault="00420D43" w:rsidP="00C77052">
      <w:pPr>
        <w:pStyle w:val="BodyText"/>
        <w:spacing w:before="64"/>
        <w:ind w:left="2794"/>
        <w:rPr>
          <w:b/>
          <w:bCs/>
        </w:rPr>
      </w:pPr>
    </w:p>
    <w:p w14:paraId="07EFFF31" w14:textId="77777777" w:rsidR="00420D43" w:rsidRDefault="00420D43">
      <w:pPr>
        <w:rPr>
          <w:rFonts w:ascii="Times New Roman" w:eastAsia="Times New Roman" w:hAnsi="Times New Roman" w:cs="Times New Roman"/>
          <w:b/>
          <w:bCs/>
          <w:sz w:val="24"/>
          <w:szCs w:val="24"/>
          <w:lang w:val="en-US"/>
        </w:rPr>
      </w:pPr>
      <w:r>
        <w:rPr>
          <w:b/>
          <w:bCs/>
        </w:rPr>
        <w:br w:type="page"/>
      </w:r>
    </w:p>
    <w:p w14:paraId="43EBFB6A" w14:textId="527FEF5B" w:rsidR="00420D43" w:rsidRDefault="00420D43" w:rsidP="00C77052">
      <w:pPr>
        <w:pStyle w:val="BodyText"/>
        <w:spacing w:before="64"/>
        <w:ind w:left="2794"/>
        <w:rPr>
          <w:b/>
          <w:bCs/>
        </w:rPr>
      </w:pPr>
    </w:p>
    <w:p w14:paraId="41F8DFBB" w14:textId="77777777" w:rsidR="00420D43" w:rsidRPr="00711AFF" w:rsidRDefault="00420D43" w:rsidP="00420D43">
      <w:pPr>
        <w:spacing w:after="0" w:line="240" w:lineRule="auto"/>
        <w:ind w:left="-426"/>
        <w:jc w:val="center"/>
        <w:rPr>
          <w:rFonts w:ascii="Times New Roman" w:hAnsi="Times New Roman" w:cs="Times New Roman"/>
          <w:b/>
          <w:sz w:val="28"/>
          <w:szCs w:val="28"/>
        </w:rPr>
      </w:pPr>
      <w:r w:rsidRPr="00711AFF">
        <w:rPr>
          <w:rFonts w:ascii="Times New Roman" w:hAnsi="Times New Roman" w:cs="Times New Roman"/>
          <w:b/>
          <w:sz w:val="28"/>
          <w:szCs w:val="28"/>
        </w:rPr>
        <w:t xml:space="preserve">Entrepreneurship Development and Startup Management </w:t>
      </w:r>
    </w:p>
    <w:p w14:paraId="03ABDFC8" w14:textId="77777777" w:rsidR="00420D43" w:rsidRDefault="00420D43" w:rsidP="00420D43">
      <w:pPr>
        <w:spacing w:after="0" w:line="240" w:lineRule="auto"/>
        <w:ind w:left="-426"/>
        <w:jc w:val="center"/>
        <w:rPr>
          <w:rFonts w:ascii="Times New Roman" w:hAnsi="Times New Roman" w:cs="Times New Roman"/>
          <w:b/>
          <w:sz w:val="24"/>
          <w:szCs w:val="24"/>
        </w:rPr>
      </w:pP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417"/>
        <w:gridCol w:w="425"/>
        <w:gridCol w:w="1606"/>
        <w:gridCol w:w="1102"/>
        <w:gridCol w:w="1687"/>
        <w:gridCol w:w="2103"/>
      </w:tblGrid>
      <w:tr w:rsidR="00420D43" w:rsidRPr="00696CD6" w14:paraId="0A875589" w14:textId="77777777" w:rsidTr="009E7639">
        <w:trPr>
          <w:trHeight w:val="450"/>
        </w:trPr>
        <w:tc>
          <w:tcPr>
            <w:tcW w:w="3286" w:type="dxa"/>
            <w:gridSpan w:val="3"/>
            <w:vAlign w:val="center"/>
          </w:tcPr>
          <w:p w14:paraId="73B49CC6" w14:textId="77777777" w:rsidR="00420D43" w:rsidRPr="00696CD6" w:rsidRDefault="00420D43" w:rsidP="009E7639">
            <w:pPr>
              <w:pStyle w:val="TableParagraph"/>
              <w:ind w:left="191"/>
              <w:jc w:val="center"/>
            </w:pPr>
            <w:r w:rsidRPr="00696CD6">
              <w:t xml:space="preserve">Programme/Class: </w:t>
            </w:r>
            <w:r>
              <w:t xml:space="preserve"> Compulsory</w:t>
            </w:r>
          </w:p>
        </w:tc>
        <w:tc>
          <w:tcPr>
            <w:tcW w:w="2708" w:type="dxa"/>
            <w:gridSpan w:val="2"/>
            <w:vAlign w:val="center"/>
          </w:tcPr>
          <w:p w14:paraId="72EF3CB5" w14:textId="77777777" w:rsidR="00420D43" w:rsidRPr="00696CD6" w:rsidRDefault="00420D43" w:rsidP="009E7639">
            <w:pPr>
              <w:pStyle w:val="TableParagraph"/>
              <w:ind w:left="191"/>
              <w:jc w:val="center"/>
            </w:pPr>
            <w:r>
              <w:t>Year: Third</w:t>
            </w:r>
          </w:p>
        </w:tc>
        <w:tc>
          <w:tcPr>
            <w:tcW w:w="3790" w:type="dxa"/>
            <w:gridSpan w:val="2"/>
          </w:tcPr>
          <w:p w14:paraId="5EF8D16E" w14:textId="77777777" w:rsidR="00420D43" w:rsidRPr="00696CD6" w:rsidRDefault="00420D43" w:rsidP="009E7639">
            <w:pPr>
              <w:pStyle w:val="TableParagraph"/>
              <w:ind w:left="191"/>
              <w:jc w:val="center"/>
            </w:pPr>
            <w:r>
              <w:t>Semester: Six</w:t>
            </w:r>
          </w:p>
        </w:tc>
      </w:tr>
      <w:tr w:rsidR="00420D43" w:rsidRPr="00696CD6" w14:paraId="1A7F044C" w14:textId="77777777" w:rsidTr="009E7639">
        <w:trPr>
          <w:trHeight w:val="450"/>
        </w:trPr>
        <w:tc>
          <w:tcPr>
            <w:tcW w:w="9784" w:type="dxa"/>
            <w:gridSpan w:val="7"/>
            <w:vAlign w:val="center"/>
          </w:tcPr>
          <w:p w14:paraId="04E923D1" w14:textId="77777777" w:rsidR="00420D43" w:rsidRPr="003B2E3E" w:rsidRDefault="00420D43" w:rsidP="009E7639">
            <w:pPr>
              <w:spacing w:after="0" w:line="240" w:lineRule="auto"/>
              <w:ind w:left="-426"/>
              <w:jc w:val="center"/>
              <w:rPr>
                <w:rFonts w:ascii="Times New Roman" w:eastAsia="Times New Roman" w:hAnsi="Times New Roman" w:cs="Times New Roman"/>
              </w:rPr>
            </w:pPr>
            <w:r w:rsidRPr="003B2E3E">
              <w:rPr>
                <w:rFonts w:ascii="Times New Roman" w:eastAsia="Times New Roman" w:hAnsi="Times New Roman" w:cs="Times New Roman"/>
              </w:rPr>
              <w:t xml:space="preserve">Subject </w:t>
            </w:r>
            <w:r>
              <w:rPr>
                <w:rFonts w:ascii="Times New Roman" w:eastAsia="Times New Roman" w:hAnsi="Times New Roman" w:cs="Times New Roman"/>
              </w:rPr>
              <w:t>:</w:t>
            </w:r>
            <w:r w:rsidRPr="003B2E3E">
              <w:rPr>
                <w:rFonts w:ascii="Times New Roman" w:eastAsia="Times New Roman" w:hAnsi="Times New Roman" w:cs="Times New Roman"/>
              </w:rPr>
              <w:t xml:space="preserve">Entrepreneurship Development and Startup Management </w:t>
            </w:r>
          </w:p>
          <w:p w14:paraId="7F0FC17E" w14:textId="77777777" w:rsidR="00420D43" w:rsidRPr="00696CD6" w:rsidRDefault="00420D43" w:rsidP="009E7639">
            <w:pPr>
              <w:pStyle w:val="TableParagraph"/>
              <w:ind w:left="191"/>
              <w:jc w:val="center"/>
            </w:pPr>
          </w:p>
        </w:tc>
      </w:tr>
      <w:tr w:rsidR="00420D43" w:rsidRPr="00696CD6" w14:paraId="38A098A9" w14:textId="77777777" w:rsidTr="009E7639">
        <w:trPr>
          <w:trHeight w:val="450"/>
        </w:trPr>
        <w:tc>
          <w:tcPr>
            <w:tcW w:w="2861" w:type="dxa"/>
            <w:gridSpan w:val="2"/>
            <w:vAlign w:val="center"/>
          </w:tcPr>
          <w:p w14:paraId="15D4A576" w14:textId="77777777" w:rsidR="00420D43" w:rsidRPr="00696CD6" w:rsidRDefault="00420D43" w:rsidP="009E7639">
            <w:pPr>
              <w:pStyle w:val="TableParagraph"/>
              <w:ind w:left="191"/>
              <w:jc w:val="center"/>
            </w:pPr>
            <w:r>
              <w:t xml:space="preserve">Course Code: </w:t>
            </w:r>
            <w:r w:rsidRPr="00545CEC">
              <w:t xml:space="preserve"> </w:t>
            </w:r>
            <w:r>
              <w:t>A27060IT</w:t>
            </w:r>
          </w:p>
        </w:tc>
        <w:tc>
          <w:tcPr>
            <w:tcW w:w="6923" w:type="dxa"/>
            <w:gridSpan w:val="5"/>
            <w:vAlign w:val="center"/>
          </w:tcPr>
          <w:p w14:paraId="19DC6F25" w14:textId="77777777" w:rsidR="00420D43" w:rsidRPr="003B2E3E" w:rsidRDefault="00420D43" w:rsidP="009E7639">
            <w:pPr>
              <w:spacing w:after="0" w:line="240" w:lineRule="auto"/>
              <w:ind w:left="-426"/>
              <w:jc w:val="center"/>
              <w:rPr>
                <w:rFonts w:ascii="Times New Roman" w:eastAsia="Times New Roman" w:hAnsi="Times New Roman" w:cs="Times New Roman"/>
              </w:rPr>
            </w:pPr>
            <w:r w:rsidRPr="003B2E3E">
              <w:rPr>
                <w:rFonts w:ascii="Times New Roman" w:eastAsia="Times New Roman" w:hAnsi="Times New Roman" w:cs="Times New Roman"/>
              </w:rPr>
              <w:t>Cours</w:t>
            </w:r>
            <w:r>
              <w:rPr>
                <w:rFonts w:ascii="Times New Roman" w:eastAsia="Times New Roman" w:hAnsi="Times New Roman" w:cs="Times New Roman"/>
              </w:rPr>
              <w:t xml:space="preserve">e Title: </w:t>
            </w:r>
            <w:r w:rsidRPr="003B2E3E">
              <w:rPr>
                <w:rFonts w:ascii="Times New Roman" w:eastAsia="Times New Roman" w:hAnsi="Times New Roman" w:cs="Times New Roman"/>
              </w:rPr>
              <w:t xml:space="preserve">Entrepreneurship Development and Startup Management </w:t>
            </w:r>
          </w:p>
        </w:tc>
      </w:tr>
      <w:tr w:rsidR="00420D43" w:rsidRPr="00696CD6" w14:paraId="523A4985" w14:textId="77777777" w:rsidTr="009E7639">
        <w:trPr>
          <w:trHeight w:val="450"/>
        </w:trPr>
        <w:tc>
          <w:tcPr>
            <w:tcW w:w="9784" w:type="dxa"/>
            <w:gridSpan w:val="7"/>
          </w:tcPr>
          <w:p w14:paraId="040D6A68" w14:textId="77777777" w:rsidR="00420D43" w:rsidRDefault="00420D43" w:rsidP="009E7639">
            <w:pPr>
              <w:pStyle w:val="TableParagraph"/>
              <w:spacing w:line="217" w:lineRule="exact"/>
              <w:ind w:left="105"/>
              <w:rPr>
                <w:bCs/>
                <w:w w:val="105"/>
              </w:rPr>
            </w:pPr>
            <w:r w:rsidRPr="007109A5">
              <w:rPr>
                <w:b/>
                <w:w w:val="105"/>
              </w:rPr>
              <w:t>Course objectives</w:t>
            </w:r>
            <w:r w:rsidRPr="00C408F3">
              <w:rPr>
                <w:bCs/>
                <w:w w:val="105"/>
              </w:rPr>
              <w:t>:</w:t>
            </w:r>
          </w:p>
          <w:p w14:paraId="11B7D78C" w14:textId="77777777" w:rsidR="00420D43" w:rsidRPr="00642051" w:rsidRDefault="00420D43" w:rsidP="009E7639">
            <w:pPr>
              <w:pStyle w:val="TableParagraph"/>
              <w:spacing w:line="217" w:lineRule="exact"/>
              <w:ind w:left="105"/>
            </w:pPr>
          </w:p>
          <w:p w14:paraId="54D4DF70" w14:textId="77777777" w:rsidR="00420D43" w:rsidRPr="007109A5" w:rsidRDefault="00420D43">
            <w:pPr>
              <w:numPr>
                <w:ilvl w:val="0"/>
                <w:numId w:val="50"/>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make people learn compliance with law.</w:t>
            </w:r>
          </w:p>
          <w:p w14:paraId="058CB3C4" w14:textId="77777777" w:rsidR="00420D43" w:rsidRPr="007109A5" w:rsidRDefault="00420D43">
            <w:pPr>
              <w:numPr>
                <w:ilvl w:val="0"/>
                <w:numId w:val="50"/>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develop and fortify entrepreneurial quality, i.e., motivation or need for achievement.</w:t>
            </w:r>
          </w:p>
          <w:p w14:paraId="01D92526" w14:textId="77777777" w:rsidR="00420D43" w:rsidRPr="007109A5" w:rsidRDefault="00420D43">
            <w:pPr>
              <w:numPr>
                <w:ilvl w:val="0"/>
                <w:numId w:val="50"/>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develop small and medium scale enterprises in order to generate employment and widen the scope of industrial ownership.</w:t>
            </w:r>
          </w:p>
          <w:p w14:paraId="0272C61A" w14:textId="77777777" w:rsidR="00420D43" w:rsidRPr="007109A5" w:rsidRDefault="00420D43">
            <w:pPr>
              <w:numPr>
                <w:ilvl w:val="0"/>
                <w:numId w:val="50"/>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industrialize rural and backward sections of the society.</w:t>
            </w:r>
          </w:p>
          <w:p w14:paraId="082675C5" w14:textId="77777777" w:rsidR="00420D43" w:rsidRPr="007109A5" w:rsidRDefault="00420D43">
            <w:pPr>
              <w:numPr>
                <w:ilvl w:val="0"/>
                <w:numId w:val="50"/>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understand the merits and demerits of becoming an entrepreneur.</w:t>
            </w:r>
          </w:p>
          <w:p w14:paraId="4680B205" w14:textId="77777777" w:rsidR="00420D43" w:rsidRPr="008F1B31" w:rsidRDefault="00420D43" w:rsidP="009E7639">
            <w:pPr>
              <w:pStyle w:val="TableParagraph"/>
              <w:spacing w:line="217" w:lineRule="exact"/>
              <w:ind w:left="105"/>
            </w:pPr>
            <w:r w:rsidRPr="008F1B31">
              <w:t xml:space="preserve"> </w:t>
            </w:r>
          </w:p>
        </w:tc>
      </w:tr>
      <w:tr w:rsidR="00420D43" w:rsidRPr="00696CD6" w14:paraId="2025B747" w14:textId="77777777" w:rsidTr="009E7639">
        <w:trPr>
          <w:trHeight w:val="450"/>
        </w:trPr>
        <w:tc>
          <w:tcPr>
            <w:tcW w:w="4892" w:type="dxa"/>
            <w:gridSpan w:val="4"/>
            <w:vAlign w:val="center"/>
          </w:tcPr>
          <w:p w14:paraId="21234391" w14:textId="77777777" w:rsidR="00420D43" w:rsidRPr="009B4A4F" w:rsidRDefault="00420D43" w:rsidP="009E7639">
            <w:pPr>
              <w:pStyle w:val="TableParagraph"/>
              <w:ind w:left="191"/>
              <w:jc w:val="center"/>
              <w:rPr>
                <w:rFonts w:cstheme="minorBidi"/>
              </w:rPr>
            </w:pPr>
            <w:r w:rsidRPr="00696CD6">
              <w:t xml:space="preserve">Credits: </w:t>
            </w:r>
            <w:r>
              <w:t>4</w:t>
            </w:r>
          </w:p>
        </w:tc>
        <w:tc>
          <w:tcPr>
            <w:tcW w:w="4892" w:type="dxa"/>
            <w:gridSpan w:val="3"/>
            <w:vAlign w:val="center"/>
          </w:tcPr>
          <w:p w14:paraId="60E3D9C1" w14:textId="77777777" w:rsidR="00420D43" w:rsidRPr="00642051" w:rsidRDefault="00420D43" w:rsidP="009E7639">
            <w:pPr>
              <w:pStyle w:val="TableParagraph"/>
              <w:ind w:left="191"/>
              <w:jc w:val="center"/>
            </w:pPr>
            <w:r>
              <w:t>Compulsory</w:t>
            </w:r>
          </w:p>
        </w:tc>
      </w:tr>
      <w:tr w:rsidR="00420D43" w:rsidRPr="00696CD6" w14:paraId="5DC24F03" w14:textId="77777777" w:rsidTr="009E7639">
        <w:trPr>
          <w:trHeight w:val="450"/>
        </w:trPr>
        <w:tc>
          <w:tcPr>
            <w:tcW w:w="4892" w:type="dxa"/>
            <w:gridSpan w:val="4"/>
            <w:vAlign w:val="center"/>
          </w:tcPr>
          <w:p w14:paraId="61F4E36D" w14:textId="77777777" w:rsidR="00420D43" w:rsidRPr="00696CD6" w:rsidRDefault="00420D43" w:rsidP="009E7639">
            <w:pPr>
              <w:pStyle w:val="TableParagraph"/>
              <w:ind w:left="191"/>
              <w:jc w:val="center"/>
            </w:pPr>
            <w:r>
              <w:t>Max. Marks: 100</w:t>
            </w:r>
          </w:p>
        </w:tc>
        <w:tc>
          <w:tcPr>
            <w:tcW w:w="4892" w:type="dxa"/>
            <w:gridSpan w:val="3"/>
            <w:vAlign w:val="center"/>
          </w:tcPr>
          <w:p w14:paraId="0AC5B520" w14:textId="77777777" w:rsidR="00420D43" w:rsidRPr="00642051" w:rsidRDefault="00420D43" w:rsidP="009E7639">
            <w:pPr>
              <w:pStyle w:val="TableParagraph"/>
              <w:ind w:left="191"/>
              <w:jc w:val="center"/>
              <w:rPr>
                <w:rFonts w:cstheme="minorBidi"/>
                <w:lang w:val="en-IN"/>
              </w:rPr>
            </w:pPr>
            <w:r w:rsidRPr="00696CD6">
              <w:t>Min. Passing Marks:</w:t>
            </w:r>
            <w:r>
              <w:rPr>
                <w:rFonts w:cstheme="minorBidi" w:hint="cs"/>
                <w:cs/>
              </w:rPr>
              <w:t xml:space="preserve"> </w:t>
            </w:r>
            <w:r>
              <w:rPr>
                <w:rFonts w:cstheme="minorBidi"/>
                <w:lang w:val="en-IN"/>
              </w:rPr>
              <w:t>40</w:t>
            </w:r>
          </w:p>
        </w:tc>
      </w:tr>
      <w:tr w:rsidR="00420D43" w:rsidRPr="00696CD6" w14:paraId="6ACE6387" w14:textId="77777777" w:rsidTr="009E7639">
        <w:trPr>
          <w:trHeight w:val="450"/>
        </w:trPr>
        <w:tc>
          <w:tcPr>
            <w:tcW w:w="9784" w:type="dxa"/>
            <w:gridSpan w:val="7"/>
            <w:vAlign w:val="center"/>
          </w:tcPr>
          <w:p w14:paraId="025DFD63" w14:textId="77777777" w:rsidR="00420D43" w:rsidRPr="00696CD6" w:rsidRDefault="00420D43" w:rsidP="009E7639">
            <w:pPr>
              <w:pStyle w:val="TableParagraph"/>
              <w:ind w:left="191"/>
              <w:jc w:val="center"/>
              <w:rPr>
                <w:bCs/>
                <w:w w:val="105"/>
              </w:rPr>
            </w:pPr>
            <w:r>
              <w:rPr>
                <w:bCs/>
                <w:w w:val="105"/>
              </w:rPr>
              <w:t>Total No. of Lectures</w:t>
            </w:r>
            <w:r w:rsidRPr="00696CD6">
              <w:rPr>
                <w:bCs/>
                <w:w w:val="105"/>
              </w:rPr>
              <w:t xml:space="preserve">-Practical (in hours per week): </w:t>
            </w:r>
            <w:r>
              <w:rPr>
                <w:bCs/>
                <w:w w:val="105"/>
              </w:rPr>
              <w:t>L-T-P: 6</w:t>
            </w:r>
            <w:r w:rsidRPr="00696CD6">
              <w:rPr>
                <w:bCs/>
                <w:w w:val="105"/>
              </w:rPr>
              <w:t xml:space="preserve">-0-0 or </w:t>
            </w:r>
            <w:r>
              <w:rPr>
                <w:bCs/>
                <w:w w:val="105"/>
              </w:rPr>
              <w:t>3</w:t>
            </w:r>
            <w:r w:rsidRPr="00696CD6">
              <w:rPr>
                <w:bCs/>
                <w:w w:val="105"/>
              </w:rPr>
              <w:t>-1-0 Etc.</w:t>
            </w:r>
          </w:p>
        </w:tc>
      </w:tr>
      <w:tr w:rsidR="00420D43" w:rsidRPr="00696CD6" w14:paraId="015B0F7D" w14:textId="77777777" w:rsidTr="009E7639">
        <w:trPr>
          <w:trHeight w:val="563"/>
        </w:trPr>
        <w:tc>
          <w:tcPr>
            <w:tcW w:w="1444" w:type="dxa"/>
            <w:vAlign w:val="center"/>
          </w:tcPr>
          <w:p w14:paraId="0ACD2477" w14:textId="77777777" w:rsidR="00420D43" w:rsidRPr="00696CD6" w:rsidRDefault="00420D43" w:rsidP="009E7639">
            <w:pPr>
              <w:pStyle w:val="TableParagraph"/>
              <w:ind w:left="344" w:right="332"/>
              <w:jc w:val="center"/>
              <w:rPr>
                <w:b/>
              </w:rPr>
            </w:pPr>
            <w:r w:rsidRPr="00696CD6">
              <w:rPr>
                <w:b/>
                <w:w w:val="105"/>
              </w:rPr>
              <w:t>Unit</w:t>
            </w:r>
          </w:p>
        </w:tc>
        <w:tc>
          <w:tcPr>
            <w:tcW w:w="6237" w:type="dxa"/>
            <w:gridSpan w:val="5"/>
            <w:vAlign w:val="center"/>
          </w:tcPr>
          <w:p w14:paraId="7AFC9B5B" w14:textId="77777777" w:rsidR="00420D43" w:rsidRPr="00696CD6" w:rsidRDefault="00420D43" w:rsidP="009E7639">
            <w:pPr>
              <w:pStyle w:val="TableParagraph"/>
              <w:tabs>
                <w:tab w:val="left" w:pos="3272"/>
              </w:tabs>
              <w:ind w:right="-1127" w:hanging="1582"/>
              <w:jc w:val="center"/>
              <w:rPr>
                <w:b/>
              </w:rPr>
            </w:pPr>
            <w:r>
              <w:rPr>
                <w:b/>
              </w:rPr>
              <w:t>Topics</w:t>
            </w:r>
          </w:p>
        </w:tc>
        <w:tc>
          <w:tcPr>
            <w:tcW w:w="2103" w:type="dxa"/>
            <w:vAlign w:val="center"/>
          </w:tcPr>
          <w:p w14:paraId="47E0DFC1" w14:textId="77777777" w:rsidR="00420D43" w:rsidRPr="00696CD6" w:rsidRDefault="00420D43" w:rsidP="009E7639">
            <w:pPr>
              <w:pStyle w:val="TableParagraph"/>
              <w:jc w:val="center"/>
              <w:rPr>
                <w:b/>
              </w:rPr>
            </w:pPr>
            <w:r w:rsidRPr="00696CD6">
              <w:rPr>
                <w:b/>
                <w:w w:val="105"/>
              </w:rPr>
              <w:t>No. of</w:t>
            </w:r>
          </w:p>
          <w:p w14:paraId="18F4C5F5" w14:textId="77777777" w:rsidR="00420D43" w:rsidRPr="00696CD6" w:rsidRDefault="00420D43" w:rsidP="009E7639">
            <w:pPr>
              <w:pStyle w:val="TableParagraph"/>
              <w:spacing w:before="7" w:line="205" w:lineRule="exact"/>
              <w:ind w:left="-7"/>
              <w:jc w:val="center"/>
              <w:rPr>
                <w:b/>
              </w:rPr>
            </w:pPr>
            <w:r w:rsidRPr="00696CD6">
              <w:rPr>
                <w:b/>
                <w:w w:val="105"/>
              </w:rPr>
              <w:t>Lectures</w:t>
            </w:r>
          </w:p>
        </w:tc>
      </w:tr>
      <w:tr w:rsidR="00420D43" w:rsidRPr="00696CD6" w14:paraId="747255EB" w14:textId="77777777" w:rsidTr="009E7639">
        <w:trPr>
          <w:trHeight w:val="614"/>
        </w:trPr>
        <w:tc>
          <w:tcPr>
            <w:tcW w:w="1444" w:type="dxa"/>
            <w:vAlign w:val="center"/>
          </w:tcPr>
          <w:p w14:paraId="1D6DECD4" w14:textId="77777777" w:rsidR="00420D43" w:rsidRPr="00696CD6" w:rsidRDefault="00420D43" w:rsidP="009E7639">
            <w:pPr>
              <w:pStyle w:val="TableParagraph"/>
              <w:ind w:left="13"/>
              <w:jc w:val="center"/>
              <w:rPr>
                <w:b/>
              </w:rPr>
            </w:pPr>
            <w:r w:rsidRPr="00696CD6">
              <w:rPr>
                <w:b/>
                <w:w w:val="103"/>
              </w:rPr>
              <w:t>I</w:t>
            </w:r>
          </w:p>
        </w:tc>
        <w:tc>
          <w:tcPr>
            <w:tcW w:w="6237" w:type="dxa"/>
            <w:gridSpan w:val="5"/>
            <w:vAlign w:val="center"/>
          </w:tcPr>
          <w:p w14:paraId="1D234042"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Business: Concept, Meaning, Features, Stages of development of</w:t>
            </w:r>
          </w:p>
          <w:p w14:paraId="6C64EEA4"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business and importance of business. Classification of Business</w:t>
            </w:r>
          </w:p>
          <w:p w14:paraId="7723F6C8" w14:textId="77777777" w:rsidR="00420D43"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Activities. Meaning, Characteristics.</w:t>
            </w:r>
          </w:p>
          <w:p w14:paraId="39BF6026" w14:textId="77777777" w:rsidR="00420D43" w:rsidRPr="0033576C" w:rsidRDefault="00420D43" w:rsidP="009E7639">
            <w:pPr>
              <w:autoSpaceDE w:val="0"/>
              <w:autoSpaceDN w:val="0"/>
              <w:adjustRightInd w:val="0"/>
              <w:spacing w:after="0" w:line="240" w:lineRule="auto"/>
              <w:rPr>
                <w:rFonts w:ascii="Calibri" w:hAnsi="Calibri" w:cs="Calibri"/>
              </w:rPr>
            </w:pPr>
          </w:p>
        </w:tc>
        <w:tc>
          <w:tcPr>
            <w:tcW w:w="2103" w:type="dxa"/>
            <w:vAlign w:val="center"/>
          </w:tcPr>
          <w:p w14:paraId="7DD877A1" w14:textId="77777777" w:rsidR="00420D43" w:rsidRPr="00DA200F" w:rsidRDefault="00420D43" w:rsidP="009E7639">
            <w:pPr>
              <w:pStyle w:val="TableParagraph"/>
              <w:spacing w:before="184"/>
              <w:ind w:left="297" w:right="282"/>
              <w:jc w:val="center"/>
            </w:pPr>
            <w:r>
              <w:t>7</w:t>
            </w:r>
          </w:p>
        </w:tc>
      </w:tr>
      <w:tr w:rsidR="00420D43" w:rsidRPr="00696CD6" w14:paraId="33AAB304" w14:textId="77777777" w:rsidTr="009E7639">
        <w:trPr>
          <w:trHeight w:val="567"/>
        </w:trPr>
        <w:tc>
          <w:tcPr>
            <w:tcW w:w="1444" w:type="dxa"/>
            <w:vAlign w:val="center"/>
          </w:tcPr>
          <w:p w14:paraId="61571114" w14:textId="77777777" w:rsidR="00420D43" w:rsidRPr="00696CD6" w:rsidRDefault="00420D43" w:rsidP="009E7639">
            <w:pPr>
              <w:pStyle w:val="TableParagraph"/>
              <w:ind w:left="340" w:right="332"/>
              <w:jc w:val="center"/>
              <w:rPr>
                <w:b/>
              </w:rPr>
            </w:pPr>
            <w:r w:rsidRPr="00696CD6">
              <w:rPr>
                <w:b/>
                <w:w w:val="105"/>
              </w:rPr>
              <w:t>II</w:t>
            </w:r>
          </w:p>
        </w:tc>
        <w:tc>
          <w:tcPr>
            <w:tcW w:w="6237" w:type="dxa"/>
            <w:gridSpan w:val="5"/>
            <w:vAlign w:val="center"/>
          </w:tcPr>
          <w:p w14:paraId="64371E14" w14:textId="77777777" w:rsidR="00420D43"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Importance and Objectives of Business Organization, Evolution of Business</w:t>
            </w:r>
            <w:r>
              <w:rPr>
                <w:rFonts w:ascii="Times New Roman" w:eastAsia="Times New Roman" w:hAnsi="Times New Roman" w:cs="Times New Roman"/>
              </w:rPr>
              <w:t xml:space="preserve"> Organisation. Difference </w:t>
            </w:r>
            <w:r w:rsidRPr="0033576C">
              <w:rPr>
                <w:rFonts w:ascii="Times New Roman" w:eastAsia="Times New Roman" w:hAnsi="Times New Roman" w:cs="Times New Roman"/>
              </w:rPr>
              <w:t>between Industry and Commerce and Business and Profession, Modern Business and their Characteristics.</w:t>
            </w:r>
          </w:p>
          <w:p w14:paraId="3189E219"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14:paraId="11B3A417" w14:textId="77777777" w:rsidR="00420D43" w:rsidRPr="00DA200F" w:rsidRDefault="00420D43" w:rsidP="009E7639">
            <w:pPr>
              <w:pStyle w:val="TableParagraph"/>
              <w:ind w:left="297" w:right="282"/>
              <w:jc w:val="center"/>
            </w:pPr>
            <w:r>
              <w:t>8</w:t>
            </w:r>
          </w:p>
        </w:tc>
      </w:tr>
      <w:tr w:rsidR="00420D43" w:rsidRPr="00696CD6" w14:paraId="75C4EFFD" w14:textId="77777777" w:rsidTr="009E7639">
        <w:trPr>
          <w:trHeight w:val="703"/>
        </w:trPr>
        <w:tc>
          <w:tcPr>
            <w:tcW w:w="1444" w:type="dxa"/>
            <w:vAlign w:val="center"/>
          </w:tcPr>
          <w:p w14:paraId="36A25DD2" w14:textId="77777777" w:rsidR="00420D43" w:rsidRPr="00696CD6" w:rsidRDefault="00420D43" w:rsidP="009E7639">
            <w:pPr>
              <w:pStyle w:val="TableParagraph"/>
              <w:ind w:left="340" w:right="332"/>
              <w:jc w:val="center"/>
              <w:rPr>
                <w:b/>
              </w:rPr>
            </w:pPr>
            <w:r w:rsidRPr="00696CD6">
              <w:rPr>
                <w:b/>
                <w:w w:val="105"/>
              </w:rPr>
              <w:t>III</w:t>
            </w:r>
          </w:p>
        </w:tc>
        <w:tc>
          <w:tcPr>
            <w:tcW w:w="6237" w:type="dxa"/>
            <w:gridSpan w:val="5"/>
            <w:vAlign w:val="center"/>
          </w:tcPr>
          <w:p w14:paraId="0DF61211"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Promotion of Business: Considerations in Establishing New Business.</w:t>
            </w:r>
          </w:p>
          <w:p w14:paraId="341FC24F" w14:textId="77777777" w:rsidR="00420D43"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Qualities of a Successful</w:t>
            </w:r>
            <w:r>
              <w:rPr>
                <w:rFonts w:ascii="Times New Roman" w:eastAsia="Times New Roman" w:hAnsi="Times New Roman" w:cs="Times New Roman"/>
              </w:rPr>
              <w:t xml:space="preserve"> Businessman. Forms of  </w:t>
            </w:r>
            <w:r w:rsidRPr="0033576C">
              <w:rPr>
                <w:rFonts w:ascii="Times New Roman" w:eastAsia="Times New Roman" w:hAnsi="Times New Roman" w:cs="Times New Roman"/>
              </w:rPr>
              <w:t>Busines</w:t>
            </w:r>
            <w:r>
              <w:rPr>
                <w:rFonts w:ascii="Times New Roman" w:eastAsia="Times New Roman" w:hAnsi="Times New Roman" w:cs="Times New Roman"/>
              </w:rPr>
              <w:t xml:space="preserve">s </w:t>
            </w:r>
            <w:r w:rsidRPr="0033576C">
              <w:rPr>
                <w:rFonts w:ascii="Times New Roman" w:eastAsia="Times New Roman" w:hAnsi="Times New Roman" w:cs="Times New Roman"/>
              </w:rPr>
              <w:t>Organisation: Sole Proprietorship</w:t>
            </w:r>
          </w:p>
          <w:p w14:paraId="416E2A04" w14:textId="77777777" w:rsidR="00420D43" w:rsidRPr="0033576C" w:rsidRDefault="00420D43" w:rsidP="009E7639">
            <w:pPr>
              <w:autoSpaceDE w:val="0"/>
              <w:autoSpaceDN w:val="0"/>
              <w:adjustRightInd w:val="0"/>
              <w:spacing w:after="0" w:line="240" w:lineRule="auto"/>
              <w:rPr>
                <w:rFonts w:ascii="Calibri" w:hAnsi="Calibri" w:cs="Calibri"/>
              </w:rPr>
            </w:pPr>
          </w:p>
        </w:tc>
        <w:tc>
          <w:tcPr>
            <w:tcW w:w="2103" w:type="dxa"/>
            <w:vAlign w:val="center"/>
          </w:tcPr>
          <w:p w14:paraId="3A4EA2B6" w14:textId="77777777" w:rsidR="00420D43" w:rsidRPr="00DA200F" w:rsidRDefault="00420D43" w:rsidP="009E7639">
            <w:pPr>
              <w:pStyle w:val="TableParagraph"/>
              <w:spacing w:before="140"/>
              <w:ind w:left="297" w:right="282"/>
              <w:jc w:val="center"/>
            </w:pPr>
            <w:r>
              <w:t>7</w:t>
            </w:r>
          </w:p>
        </w:tc>
      </w:tr>
      <w:tr w:rsidR="00420D43" w:rsidRPr="00696CD6" w14:paraId="0BF8D678" w14:textId="77777777" w:rsidTr="009E7639">
        <w:trPr>
          <w:trHeight w:val="529"/>
        </w:trPr>
        <w:tc>
          <w:tcPr>
            <w:tcW w:w="1444" w:type="dxa"/>
            <w:vAlign w:val="center"/>
          </w:tcPr>
          <w:p w14:paraId="1F37AEE1" w14:textId="77777777" w:rsidR="00420D43" w:rsidRPr="00696CD6" w:rsidRDefault="00420D43" w:rsidP="009E7639">
            <w:pPr>
              <w:pStyle w:val="TableParagraph"/>
              <w:ind w:left="343" w:right="332"/>
              <w:jc w:val="center"/>
              <w:rPr>
                <w:b/>
              </w:rPr>
            </w:pPr>
            <w:r w:rsidRPr="00696CD6">
              <w:rPr>
                <w:b/>
                <w:w w:val="105"/>
              </w:rPr>
              <w:t>IV</w:t>
            </w:r>
          </w:p>
        </w:tc>
        <w:tc>
          <w:tcPr>
            <w:tcW w:w="6237" w:type="dxa"/>
            <w:gridSpan w:val="5"/>
            <w:vAlign w:val="center"/>
          </w:tcPr>
          <w:p w14:paraId="363CABDB" w14:textId="77777777" w:rsidR="00420D43"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Partnership, Joint Stock Companies &amp; Co-operatives and their Characteristics, relative merits and demerits, Difference between Private and Public Company, Concept of One Person Company.</w:t>
            </w:r>
          </w:p>
          <w:p w14:paraId="5099BA4A" w14:textId="77777777" w:rsidR="00420D43" w:rsidRPr="0033576C" w:rsidRDefault="00420D43" w:rsidP="009E7639">
            <w:pPr>
              <w:autoSpaceDE w:val="0"/>
              <w:autoSpaceDN w:val="0"/>
              <w:adjustRightInd w:val="0"/>
              <w:spacing w:after="0" w:line="240" w:lineRule="auto"/>
              <w:rPr>
                <w:rFonts w:ascii="Calibri" w:hAnsi="Calibri" w:cs="Calibri"/>
                <w:cs/>
              </w:rPr>
            </w:pPr>
          </w:p>
        </w:tc>
        <w:tc>
          <w:tcPr>
            <w:tcW w:w="2103" w:type="dxa"/>
            <w:vAlign w:val="center"/>
          </w:tcPr>
          <w:p w14:paraId="348C7888" w14:textId="77777777" w:rsidR="00420D43" w:rsidRPr="00DA200F" w:rsidRDefault="00420D43" w:rsidP="009E7639">
            <w:pPr>
              <w:pStyle w:val="TableParagraph"/>
              <w:ind w:left="297" w:right="282"/>
              <w:jc w:val="center"/>
            </w:pPr>
            <w:r>
              <w:t>8</w:t>
            </w:r>
          </w:p>
        </w:tc>
      </w:tr>
      <w:tr w:rsidR="00420D43" w:rsidRPr="00696CD6" w14:paraId="70ABFE44" w14:textId="77777777" w:rsidTr="009E7639">
        <w:trPr>
          <w:trHeight w:val="529"/>
        </w:trPr>
        <w:tc>
          <w:tcPr>
            <w:tcW w:w="1444" w:type="dxa"/>
            <w:vAlign w:val="center"/>
          </w:tcPr>
          <w:p w14:paraId="644883FF" w14:textId="77777777" w:rsidR="00420D43" w:rsidRPr="00696CD6" w:rsidRDefault="00420D43" w:rsidP="009E7639">
            <w:pPr>
              <w:pStyle w:val="TableParagraph"/>
              <w:ind w:left="343" w:right="332"/>
              <w:jc w:val="center"/>
              <w:rPr>
                <w:b/>
                <w:w w:val="105"/>
              </w:rPr>
            </w:pPr>
            <w:r>
              <w:rPr>
                <w:b/>
                <w:w w:val="105"/>
              </w:rPr>
              <w:t>V</w:t>
            </w:r>
          </w:p>
        </w:tc>
        <w:tc>
          <w:tcPr>
            <w:tcW w:w="6237" w:type="dxa"/>
            <w:gridSpan w:val="5"/>
            <w:vAlign w:val="center"/>
          </w:tcPr>
          <w:p w14:paraId="4CFCB5A3"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Plant Location: Concept, Meaning, Importance, Factors</w:t>
            </w:r>
          </w:p>
          <w:p w14:paraId="15D10C8D"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Affecting Plant Location. Alfred Weber’s and Sargent Florence’s</w:t>
            </w:r>
          </w:p>
          <w:p w14:paraId="0FDB4B00" w14:textId="77777777" w:rsidR="00420D43" w:rsidRDefault="00420D43" w:rsidP="009E7639">
            <w:pPr>
              <w:autoSpaceDE w:val="0"/>
              <w:autoSpaceDN w:val="0"/>
              <w:adjustRightInd w:val="0"/>
              <w:spacing w:after="0" w:line="240" w:lineRule="auto"/>
              <w:rPr>
                <w:rFonts w:ascii="Calibri" w:hAnsi="Calibri" w:cs="Calibri"/>
              </w:rPr>
            </w:pPr>
            <w:r w:rsidRPr="0033576C">
              <w:rPr>
                <w:rFonts w:ascii="Times New Roman" w:eastAsia="Times New Roman" w:hAnsi="Times New Roman" w:cs="Times New Roman"/>
              </w:rPr>
              <w:t>Theories of Location</w:t>
            </w:r>
            <w:r>
              <w:rPr>
                <w:rFonts w:ascii="Calibri" w:hAnsi="Calibri" w:cs="Calibri"/>
              </w:rPr>
              <w:t>.</w:t>
            </w:r>
          </w:p>
          <w:p w14:paraId="6AD9074E"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14:paraId="22FA200B" w14:textId="77777777" w:rsidR="00420D43" w:rsidRDefault="00420D43" w:rsidP="009E7639">
            <w:pPr>
              <w:pStyle w:val="TableParagraph"/>
              <w:ind w:left="297" w:right="282"/>
              <w:jc w:val="center"/>
            </w:pPr>
            <w:r>
              <w:t>7</w:t>
            </w:r>
          </w:p>
        </w:tc>
      </w:tr>
      <w:tr w:rsidR="00420D43" w:rsidRPr="00696CD6" w14:paraId="612E2071" w14:textId="77777777" w:rsidTr="009E7639">
        <w:trPr>
          <w:trHeight w:val="529"/>
        </w:trPr>
        <w:tc>
          <w:tcPr>
            <w:tcW w:w="1444" w:type="dxa"/>
            <w:vAlign w:val="center"/>
          </w:tcPr>
          <w:p w14:paraId="1146605B" w14:textId="77777777" w:rsidR="00420D43" w:rsidRPr="00696CD6" w:rsidRDefault="00420D43" w:rsidP="009E7639">
            <w:pPr>
              <w:pStyle w:val="TableParagraph"/>
              <w:ind w:left="343" w:right="332"/>
              <w:jc w:val="center"/>
              <w:rPr>
                <w:b/>
                <w:w w:val="105"/>
              </w:rPr>
            </w:pPr>
            <w:r>
              <w:rPr>
                <w:b/>
                <w:w w:val="105"/>
              </w:rPr>
              <w:t>VI</w:t>
            </w:r>
          </w:p>
        </w:tc>
        <w:tc>
          <w:tcPr>
            <w:tcW w:w="6237" w:type="dxa"/>
            <w:gridSpan w:val="5"/>
            <w:vAlign w:val="center"/>
          </w:tcPr>
          <w:p w14:paraId="53EB3B07" w14:textId="77777777" w:rsidR="00420D43"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Plant Layout –</w:t>
            </w:r>
            <w:r>
              <w:rPr>
                <w:rFonts w:ascii="Times New Roman" w:eastAsia="Times New Roman" w:hAnsi="Times New Roman" w:cs="Times New Roman"/>
              </w:rPr>
              <w:t xml:space="preserve">: Meaning, Objectives, </w:t>
            </w:r>
            <w:r w:rsidRPr="0033576C">
              <w:rPr>
                <w:rFonts w:ascii="Times New Roman" w:eastAsia="Times New Roman" w:hAnsi="Times New Roman" w:cs="Times New Roman"/>
              </w:rPr>
              <w:t>Importance, Types and Principles of La</w:t>
            </w:r>
            <w:r>
              <w:rPr>
                <w:rFonts w:ascii="Times New Roman" w:eastAsia="Times New Roman" w:hAnsi="Times New Roman" w:cs="Times New Roman"/>
              </w:rPr>
              <w:t xml:space="preserve">yout. Factors Affecting Layout. </w:t>
            </w:r>
            <w:r w:rsidRPr="0033576C">
              <w:rPr>
                <w:rFonts w:ascii="Times New Roman" w:eastAsia="Times New Roman" w:hAnsi="Times New Roman" w:cs="Times New Roman"/>
              </w:rPr>
              <w:t>Size of Business Unit–: Criteria for Measuring the S</w:t>
            </w:r>
            <w:r>
              <w:rPr>
                <w:rFonts w:ascii="Times New Roman" w:eastAsia="Times New Roman" w:hAnsi="Times New Roman" w:cs="Times New Roman"/>
              </w:rPr>
              <w:t xml:space="preserve">ize and Factors </w:t>
            </w:r>
            <w:r w:rsidRPr="0033576C">
              <w:rPr>
                <w:rFonts w:ascii="Times New Roman" w:eastAsia="Times New Roman" w:hAnsi="Times New Roman" w:cs="Times New Roman"/>
              </w:rPr>
              <w:t>Affecting the Size. Optimum S</w:t>
            </w:r>
            <w:r>
              <w:rPr>
                <w:rFonts w:ascii="Times New Roman" w:eastAsia="Times New Roman" w:hAnsi="Times New Roman" w:cs="Times New Roman"/>
              </w:rPr>
              <w:t xml:space="preserve">ize and factors determining the </w:t>
            </w:r>
            <w:r w:rsidRPr="0033576C">
              <w:rPr>
                <w:rFonts w:ascii="Times New Roman" w:eastAsia="Times New Roman" w:hAnsi="Times New Roman" w:cs="Times New Roman"/>
              </w:rPr>
              <w:t>Optimum Size.</w:t>
            </w:r>
          </w:p>
          <w:p w14:paraId="02446FB0"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14:paraId="167D54E2" w14:textId="77777777" w:rsidR="00420D43" w:rsidRDefault="00420D43" w:rsidP="009E7639">
            <w:pPr>
              <w:pStyle w:val="TableParagraph"/>
              <w:ind w:left="297" w:right="282"/>
              <w:jc w:val="center"/>
            </w:pPr>
            <w:r>
              <w:t>8</w:t>
            </w:r>
          </w:p>
        </w:tc>
      </w:tr>
      <w:tr w:rsidR="00420D43" w:rsidRPr="00696CD6" w14:paraId="4A22765F" w14:textId="77777777" w:rsidTr="009E7639">
        <w:trPr>
          <w:trHeight w:val="529"/>
        </w:trPr>
        <w:tc>
          <w:tcPr>
            <w:tcW w:w="1444" w:type="dxa"/>
            <w:vAlign w:val="center"/>
          </w:tcPr>
          <w:p w14:paraId="419F84B0" w14:textId="77777777" w:rsidR="00420D43" w:rsidRPr="00696CD6" w:rsidRDefault="00420D43" w:rsidP="009E7639">
            <w:pPr>
              <w:pStyle w:val="TableParagraph"/>
              <w:ind w:left="343" w:right="332"/>
              <w:jc w:val="center"/>
              <w:rPr>
                <w:b/>
                <w:w w:val="105"/>
              </w:rPr>
            </w:pPr>
            <w:r>
              <w:rPr>
                <w:b/>
                <w:w w:val="105"/>
              </w:rPr>
              <w:t>VII</w:t>
            </w:r>
          </w:p>
        </w:tc>
        <w:tc>
          <w:tcPr>
            <w:tcW w:w="6237" w:type="dxa"/>
            <w:gridSpan w:val="5"/>
            <w:vAlign w:val="center"/>
          </w:tcPr>
          <w:p w14:paraId="1FB23486"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Business Combination: Meaning, Characteristics, Objectives, Causes,</w:t>
            </w:r>
          </w:p>
          <w:p w14:paraId="1295B154" w14:textId="77777777" w:rsidR="00420D43"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Forms and Kinds of Business</w:t>
            </w:r>
          </w:p>
          <w:p w14:paraId="13C0A348"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14:paraId="6044CABC" w14:textId="77777777" w:rsidR="00420D43" w:rsidRDefault="00420D43" w:rsidP="009E7639">
            <w:pPr>
              <w:pStyle w:val="TableParagraph"/>
              <w:ind w:left="297" w:right="282"/>
              <w:jc w:val="center"/>
            </w:pPr>
            <w:r>
              <w:t>7</w:t>
            </w:r>
          </w:p>
        </w:tc>
      </w:tr>
      <w:tr w:rsidR="00420D43" w:rsidRPr="00696CD6" w14:paraId="2A5FB9A2" w14:textId="77777777" w:rsidTr="009E7639">
        <w:trPr>
          <w:trHeight w:val="529"/>
        </w:trPr>
        <w:tc>
          <w:tcPr>
            <w:tcW w:w="1444" w:type="dxa"/>
            <w:vAlign w:val="center"/>
          </w:tcPr>
          <w:p w14:paraId="2723FFD1" w14:textId="77777777" w:rsidR="00420D43" w:rsidRPr="00696CD6" w:rsidRDefault="00420D43" w:rsidP="009E7639">
            <w:pPr>
              <w:pStyle w:val="TableParagraph"/>
              <w:ind w:left="343" w:right="332"/>
              <w:jc w:val="center"/>
              <w:rPr>
                <w:b/>
                <w:w w:val="105"/>
              </w:rPr>
            </w:pPr>
            <w:r>
              <w:rPr>
                <w:b/>
                <w:w w:val="105"/>
              </w:rPr>
              <w:t>VIII</w:t>
            </w:r>
          </w:p>
        </w:tc>
        <w:tc>
          <w:tcPr>
            <w:tcW w:w="6237" w:type="dxa"/>
            <w:gridSpan w:val="5"/>
            <w:vAlign w:val="center"/>
          </w:tcPr>
          <w:p w14:paraId="2B19BE95"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Combination. Rationalisation: Meaning, Characteristics, Objectives,</w:t>
            </w:r>
          </w:p>
          <w:p w14:paraId="15B122D0" w14:textId="77777777" w:rsidR="00420D43" w:rsidRPr="0033576C" w:rsidRDefault="00420D43" w:rsidP="009E7639">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Principles, Merits and demerits, Difference between Rationalisation</w:t>
            </w:r>
            <w:r>
              <w:rPr>
                <w:rFonts w:ascii="Times New Roman" w:eastAsia="Times New Roman" w:hAnsi="Times New Roman" w:cs="Times New Roman"/>
              </w:rPr>
              <w:t xml:space="preserve"> </w:t>
            </w:r>
            <w:r w:rsidRPr="0033576C">
              <w:rPr>
                <w:rFonts w:ascii="Times New Roman" w:eastAsia="Times New Roman" w:hAnsi="Times New Roman" w:cs="Times New Roman"/>
              </w:rPr>
              <w:t>and Nationalisation.</w:t>
            </w:r>
          </w:p>
        </w:tc>
        <w:tc>
          <w:tcPr>
            <w:tcW w:w="2103" w:type="dxa"/>
            <w:vAlign w:val="center"/>
          </w:tcPr>
          <w:p w14:paraId="47914062" w14:textId="77777777" w:rsidR="00420D43" w:rsidRDefault="00420D43" w:rsidP="009E7639">
            <w:pPr>
              <w:pStyle w:val="TableParagraph"/>
              <w:ind w:left="297" w:right="282"/>
              <w:jc w:val="center"/>
            </w:pPr>
            <w:r>
              <w:t>8</w:t>
            </w:r>
          </w:p>
        </w:tc>
      </w:tr>
      <w:tr w:rsidR="00420D43" w:rsidRPr="00696CD6" w14:paraId="15B22AAA" w14:textId="77777777" w:rsidTr="009E7639">
        <w:trPr>
          <w:trHeight w:val="1569"/>
        </w:trPr>
        <w:tc>
          <w:tcPr>
            <w:tcW w:w="9784" w:type="dxa"/>
            <w:gridSpan w:val="7"/>
          </w:tcPr>
          <w:p w14:paraId="35614103" w14:textId="77777777" w:rsidR="00420D43" w:rsidRDefault="00420D43" w:rsidP="009E7639">
            <w:pPr>
              <w:pStyle w:val="TableParagraph"/>
              <w:ind w:left="105"/>
              <w:rPr>
                <w:rFonts w:cstheme="minorBidi"/>
                <w:b/>
                <w:w w:val="105"/>
              </w:rPr>
            </w:pPr>
            <w:r w:rsidRPr="00696CD6">
              <w:rPr>
                <w:b/>
                <w:w w:val="105"/>
              </w:rPr>
              <w:t>Suggested Readings:</w:t>
            </w:r>
          </w:p>
          <w:p w14:paraId="6F07DCAA"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Pr="007109A5">
              <w:rPr>
                <w:rFonts w:ascii="Times New Roman" w:eastAsia="Times New Roman" w:hAnsi="Times New Roman" w:cs="Times New Roman"/>
              </w:rPr>
              <w:t>Gupta, C.B., “Business Organisation”, Mayur Publiction, (2014).</w:t>
            </w:r>
          </w:p>
          <w:p w14:paraId="1BA95807"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2. Singh, B.P., Chhabra, T.N., “An Introduction to Business Organisation&amp; Management”, Kitab Mahal,</w:t>
            </w:r>
          </w:p>
          <w:p w14:paraId="4AA2B82B"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(2014).</w:t>
            </w:r>
          </w:p>
          <w:p w14:paraId="5F80293A"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3. Sherlekar, S.A. &amp;Sherlekar, V.S, “Modern Business Organization &amp; Management Systems Approach</w:t>
            </w:r>
          </w:p>
          <w:p w14:paraId="52BA8D95"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Mumbai”, Himalaya Publishing House, (2000).</w:t>
            </w:r>
          </w:p>
          <w:p w14:paraId="59D65C1A"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4. Bhusan Y. K., “Business Organization”, Sultan Chand &amp; Sons.</w:t>
            </w:r>
          </w:p>
          <w:p w14:paraId="0F983C85"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5. Prakash, Jagdish, “Business Organistaton and Management”, Kitab Mahal Publishers (Hindi and</w:t>
            </w:r>
          </w:p>
          <w:p w14:paraId="5E568372" w14:textId="77777777" w:rsidR="00420D43" w:rsidRPr="007109A5" w:rsidRDefault="00420D43" w:rsidP="009E7639">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English)</w:t>
            </w:r>
          </w:p>
          <w:p w14:paraId="37FD910B" w14:textId="77777777" w:rsidR="00420D43" w:rsidRPr="00696CD6" w:rsidRDefault="00420D43" w:rsidP="009E7639">
            <w:pPr>
              <w:pStyle w:val="TableParagraph"/>
              <w:tabs>
                <w:tab w:val="left" w:pos="351"/>
              </w:tabs>
              <w:ind w:left="350"/>
            </w:pPr>
            <w:r w:rsidRPr="007109A5">
              <w:t>Note: Latest edition of the text books should be used.</w:t>
            </w:r>
            <w:r w:rsidRPr="00696CD6">
              <w:t xml:space="preserve"> </w:t>
            </w:r>
          </w:p>
        </w:tc>
      </w:tr>
      <w:tr w:rsidR="00420D43" w:rsidRPr="00696CD6" w14:paraId="26CD7EF3" w14:textId="77777777" w:rsidTr="009E7639">
        <w:trPr>
          <w:trHeight w:val="2474"/>
        </w:trPr>
        <w:tc>
          <w:tcPr>
            <w:tcW w:w="9784" w:type="dxa"/>
            <w:gridSpan w:val="7"/>
          </w:tcPr>
          <w:p w14:paraId="6F1B8329" w14:textId="77777777" w:rsidR="00420D43" w:rsidRPr="00642051" w:rsidRDefault="00420D43" w:rsidP="009E7639">
            <w:pPr>
              <w:spacing w:beforeLines="1" w:before="2" w:afterLines="1" w:after="2"/>
              <w:rPr>
                <w:rFonts w:ascii="Times New Roman" w:eastAsia="Times New Roman" w:hAnsi="Times New Roman" w:cs="Times New Roman"/>
                <w:b/>
              </w:rPr>
            </w:pPr>
            <w:r w:rsidRPr="00642051">
              <w:rPr>
                <w:rFonts w:ascii="Times New Roman" w:eastAsia="Times New Roman" w:hAnsi="Times New Roman" w:cs="Times New Roman"/>
                <w:b/>
              </w:rPr>
              <w:t xml:space="preserve">Course Learning Outcome: </w:t>
            </w:r>
          </w:p>
          <w:p w14:paraId="0D83C012" w14:textId="77777777" w:rsidR="00420D43" w:rsidRPr="003B2E3E" w:rsidRDefault="00420D43" w:rsidP="009E7639">
            <w:pPr>
              <w:autoSpaceDE w:val="0"/>
              <w:autoSpaceDN w:val="0"/>
              <w:adjustRightInd w:val="0"/>
              <w:spacing w:after="0" w:line="240" w:lineRule="auto"/>
              <w:rPr>
                <w:rFonts w:ascii="Times New Roman" w:eastAsia="Times New Roman" w:hAnsi="Times New Roman" w:cs="Times New Roman"/>
              </w:rPr>
            </w:pPr>
            <w:r w:rsidRPr="003B2E3E">
              <w:rPr>
                <w:rFonts w:ascii="Times New Roman" w:eastAsia="Times New Roman" w:hAnsi="Times New Roman" w:cs="Times New Roman"/>
              </w:rPr>
              <w:t>After completing this course a student will have:</w:t>
            </w:r>
          </w:p>
          <w:p w14:paraId="126C35E7" w14:textId="77777777" w:rsidR="00420D43" w:rsidRPr="0033576C" w:rsidRDefault="00420D43">
            <w:pPr>
              <w:pStyle w:val="ListParagraph"/>
              <w:numPr>
                <w:ilvl w:val="0"/>
                <w:numId w:val="4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concept of Business Organisation along with the basic laws and norms of Business Organisation.</w:t>
            </w:r>
          </w:p>
          <w:p w14:paraId="5C5C9DB5" w14:textId="77777777" w:rsidR="00420D43" w:rsidRPr="0033576C" w:rsidRDefault="00420D43">
            <w:pPr>
              <w:pStyle w:val="ListParagraph"/>
              <w:numPr>
                <w:ilvl w:val="0"/>
                <w:numId w:val="4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terminologies associated with the field of Business Organisation along with their relevance.</w:t>
            </w:r>
          </w:p>
          <w:p w14:paraId="681B0AD5" w14:textId="77777777" w:rsidR="00420D43" w:rsidRPr="0033576C" w:rsidRDefault="00420D43">
            <w:pPr>
              <w:pStyle w:val="ListParagraph"/>
              <w:numPr>
                <w:ilvl w:val="0"/>
                <w:numId w:val="4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identify the appropriate types and functioning of Business Organisation for solving different problems.</w:t>
            </w:r>
          </w:p>
          <w:p w14:paraId="707B84AA" w14:textId="77777777" w:rsidR="00420D43" w:rsidRPr="0033576C" w:rsidRDefault="00420D43">
            <w:pPr>
              <w:pStyle w:val="ListParagraph"/>
              <w:numPr>
                <w:ilvl w:val="0"/>
                <w:numId w:val="4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apply basic Business Organisation principles to solve business and industry related problems.</w:t>
            </w:r>
          </w:p>
          <w:p w14:paraId="4D9D4E31" w14:textId="77777777" w:rsidR="00420D43" w:rsidRPr="0033576C" w:rsidRDefault="00420D43">
            <w:pPr>
              <w:pStyle w:val="ListParagraph"/>
              <w:numPr>
                <w:ilvl w:val="0"/>
                <w:numId w:val="4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concept of Sole Proprietorship, Partnership and Joint Stock Company etc.</w:t>
            </w:r>
          </w:p>
        </w:tc>
      </w:tr>
    </w:tbl>
    <w:p w14:paraId="110E52E6" w14:textId="77777777" w:rsidR="00420D43" w:rsidRDefault="00420D43">
      <w:pPr>
        <w:rPr>
          <w:rFonts w:ascii="Times New Roman" w:eastAsia="Times New Roman" w:hAnsi="Times New Roman" w:cs="Times New Roman"/>
          <w:b/>
          <w:bCs/>
          <w:sz w:val="24"/>
          <w:szCs w:val="24"/>
          <w:lang w:val="en-US"/>
        </w:rPr>
      </w:pPr>
      <w:r>
        <w:rPr>
          <w:b/>
          <w:bCs/>
        </w:rPr>
        <w:br w:type="page"/>
      </w:r>
    </w:p>
    <w:p w14:paraId="1723C66D" w14:textId="77777777" w:rsidR="00C77052" w:rsidRPr="00C77052" w:rsidRDefault="00C77052" w:rsidP="00C77052">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C77052" w:rsidRPr="00C77052" w14:paraId="69B967D6" w14:textId="77777777" w:rsidTr="00C07C26">
        <w:trPr>
          <w:trHeight w:val="296"/>
        </w:trPr>
        <w:tc>
          <w:tcPr>
            <w:tcW w:w="2251" w:type="dxa"/>
            <w:gridSpan w:val="2"/>
          </w:tcPr>
          <w:p w14:paraId="4DA2C7A8" w14:textId="77777777" w:rsidR="00C77052" w:rsidRPr="00C77052" w:rsidRDefault="00C77052" w:rsidP="00C77052">
            <w:pPr>
              <w:pStyle w:val="TableParagraph"/>
              <w:spacing w:after="240" w:line="221" w:lineRule="exact"/>
              <w:ind w:left="2"/>
              <w:rPr>
                <w:b/>
                <w:bCs/>
                <w:sz w:val="24"/>
                <w:szCs w:val="24"/>
              </w:rPr>
            </w:pPr>
          </w:p>
          <w:p w14:paraId="41DE1C5F" w14:textId="78D25218" w:rsidR="00C77052" w:rsidRPr="00C77052" w:rsidRDefault="00C77052" w:rsidP="00C77052">
            <w:pPr>
              <w:pStyle w:val="TableParagraph"/>
              <w:spacing w:after="240" w:line="221" w:lineRule="exact"/>
              <w:ind w:left="2"/>
              <w:rPr>
                <w:b/>
                <w:bCs/>
                <w:sz w:val="24"/>
                <w:szCs w:val="24"/>
              </w:rPr>
            </w:pPr>
            <w:r w:rsidRPr="00C77052">
              <w:rPr>
                <w:b/>
                <w:bCs/>
                <w:sz w:val="24"/>
                <w:szCs w:val="24"/>
              </w:rPr>
              <w:t>Programme / Class</w:t>
            </w:r>
          </w:p>
        </w:tc>
        <w:tc>
          <w:tcPr>
            <w:tcW w:w="1459" w:type="dxa"/>
          </w:tcPr>
          <w:p w14:paraId="380F2DEF" w14:textId="77777777" w:rsidR="00C77052" w:rsidRPr="00C77052" w:rsidRDefault="00C77052" w:rsidP="00C77052">
            <w:pPr>
              <w:pStyle w:val="TableParagraph"/>
              <w:spacing w:after="240" w:line="221" w:lineRule="exact"/>
              <w:ind w:left="2"/>
              <w:rPr>
                <w:sz w:val="24"/>
                <w:szCs w:val="24"/>
              </w:rPr>
            </w:pPr>
          </w:p>
          <w:p w14:paraId="10143F0F" w14:textId="3961FA00" w:rsidR="00C77052" w:rsidRPr="00C77052" w:rsidRDefault="00C77052" w:rsidP="00C77052">
            <w:pPr>
              <w:pStyle w:val="TableParagraph"/>
              <w:spacing w:after="240" w:line="221" w:lineRule="exact"/>
              <w:ind w:left="2"/>
              <w:rPr>
                <w:sz w:val="24"/>
                <w:szCs w:val="24"/>
              </w:rPr>
            </w:pPr>
            <w:r w:rsidRPr="00C77052">
              <w:rPr>
                <w:sz w:val="24"/>
                <w:szCs w:val="24"/>
              </w:rPr>
              <w:t>B.A.</w:t>
            </w:r>
          </w:p>
        </w:tc>
        <w:tc>
          <w:tcPr>
            <w:tcW w:w="1574" w:type="dxa"/>
          </w:tcPr>
          <w:p w14:paraId="3CD89375" w14:textId="77777777" w:rsidR="00C77052" w:rsidRPr="00C77052" w:rsidRDefault="00C77052" w:rsidP="00C77052">
            <w:pPr>
              <w:pStyle w:val="TableParagraph"/>
              <w:spacing w:after="240" w:line="221" w:lineRule="exact"/>
              <w:ind w:left="2"/>
              <w:rPr>
                <w:b/>
                <w:bCs/>
                <w:sz w:val="24"/>
                <w:szCs w:val="24"/>
              </w:rPr>
            </w:pPr>
          </w:p>
          <w:p w14:paraId="3C687176" w14:textId="5B9DB3C3" w:rsidR="00C77052" w:rsidRPr="00C77052" w:rsidRDefault="00C77052" w:rsidP="00C77052">
            <w:pPr>
              <w:pStyle w:val="TableParagraph"/>
              <w:spacing w:after="240" w:line="221" w:lineRule="exact"/>
              <w:ind w:left="2"/>
              <w:rPr>
                <w:b/>
                <w:bCs/>
                <w:sz w:val="24"/>
                <w:szCs w:val="24"/>
              </w:rPr>
            </w:pPr>
            <w:r w:rsidRPr="00C77052">
              <w:rPr>
                <w:b/>
                <w:bCs/>
                <w:sz w:val="24"/>
                <w:szCs w:val="24"/>
              </w:rPr>
              <w:t>Year</w:t>
            </w:r>
          </w:p>
        </w:tc>
        <w:tc>
          <w:tcPr>
            <w:tcW w:w="992" w:type="dxa"/>
          </w:tcPr>
          <w:p w14:paraId="23CE7A75" w14:textId="77777777" w:rsidR="00C77052" w:rsidRPr="00C77052" w:rsidRDefault="00C77052" w:rsidP="00C77052">
            <w:pPr>
              <w:pStyle w:val="TableParagraph"/>
              <w:spacing w:after="240" w:line="202" w:lineRule="exact"/>
              <w:ind w:left="2"/>
              <w:rPr>
                <w:sz w:val="24"/>
                <w:szCs w:val="24"/>
              </w:rPr>
            </w:pPr>
          </w:p>
          <w:p w14:paraId="527339BD" w14:textId="433CAFEC" w:rsidR="00C77052" w:rsidRPr="00C77052" w:rsidRDefault="00C77052" w:rsidP="00C77052">
            <w:pPr>
              <w:pStyle w:val="TableParagraph"/>
              <w:spacing w:after="240" w:line="202" w:lineRule="exact"/>
              <w:ind w:left="2"/>
              <w:rPr>
                <w:sz w:val="24"/>
                <w:szCs w:val="24"/>
              </w:rPr>
            </w:pPr>
            <w:r w:rsidRPr="00C77052">
              <w:rPr>
                <w:sz w:val="24"/>
                <w:szCs w:val="24"/>
              </w:rPr>
              <w:t>III</w:t>
            </w:r>
          </w:p>
        </w:tc>
        <w:tc>
          <w:tcPr>
            <w:tcW w:w="1165" w:type="dxa"/>
          </w:tcPr>
          <w:p w14:paraId="4D10B66B" w14:textId="77777777" w:rsidR="00C77052" w:rsidRPr="00C77052" w:rsidRDefault="00C77052" w:rsidP="00C77052">
            <w:pPr>
              <w:pStyle w:val="TableParagraph"/>
              <w:spacing w:after="240" w:line="221" w:lineRule="exact"/>
              <w:ind w:left="2"/>
              <w:rPr>
                <w:b/>
                <w:bCs/>
                <w:sz w:val="24"/>
                <w:szCs w:val="24"/>
              </w:rPr>
            </w:pPr>
          </w:p>
          <w:p w14:paraId="6DDE527E" w14:textId="1533055C" w:rsidR="00C77052" w:rsidRPr="00C77052" w:rsidRDefault="00C77052" w:rsidP="00C77052">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6D3E1EFE" w14:textId="77777777" w:rsidR="00C77052" w:rsidRPr="00C77052" w:rsidRDefault="00C77052" w:rsidP="00C77052">
            <w:pPr>
              <w:pStyle w:val="TableParagraph"/>
              <w:spacing w:after="240" w:line="221" w:lineRule="exact"/>
              <w:ind w:left="2"/>
              <w:rPr>
                <w:sz w:val="24"/>
                <w:szCs w:val="24"/>
              </w:rPr>
            </w:pPr>
            <w:r w:rsidRPr="00C77052">
              <w:rPr>
                <w:sz w:val="24"/>
                <w:szCs w:val="24"/>
              </w:rPr>
              <w:t xml:space="preserve">   </w:t>
            </w:r>
          </w:p>
          <w:p w14:paraId="429F0617" w14:textId="0337DBBB" w:rsidR="00C77052" w:rsidRPr="00C77052" w:rsidRDefault="00C77052" w:rsidP="00C77052">
            <w:pPr>
              <w:pStyle w:val="TableParagraph"/>
              <w:spacing w:after="240" w:line="221" w:lineRule="exact"/>
              <w:ind w:left="2"/>
              <w:rPr>
                <w:sz w:val="24"/>
                <w:szCs w:val="24"/>
              </w:rPr>
            </w:pPr>
            <w:r w:rsidRPr="00C77052">
              <w:rPr>
                <w:sz w:val="24"/>
                <w:szCs w:val="24"/>
              </w:rPr>
              <w:t xml:space="preserve"> VI</w:t>
            </w:r>
          </w:p>
        </w:tc>
      </w:tr>
      <w:tr w:rsidR="00C77052" w:rsidRPr="00C77052" w14:paraId="3570ECE6" w14:textId="77777777" w:rsidTr="00C07C26">
        <w:trPr>
          <w:trHeight w:val="330"/>
        </w:trPr>
        <w:tc>
          <w:tcPr>
            <w:tcW w:w="2251" w:type="dxa"/>
            <w:gridSpan w:val="2"/>
          </w:tcPr>
          <w:p w14:paraId="08D16186" w14:textId="77777777" w:rsidR="00C77052" w:rsidRPr="00C77052" w:rsidRDefault="00C77052" w:rsidP="00C07C26">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639710EB" w14:textId="77777777" w:rsidR="00C77052" w:rsidRPr="00C77052" w:rsidRDefault="00C77052" w:rsidP="00C07C26">
            <w:pPr>
              <w:pStyle w:val="TableParagraph"/>
              <w:spacing w:line="202" w:lineRule="exact"/>
              <w:rPr>
                <w:sz w:val="24"/>
                <w:szCs w:val="24"/>
              </w:rPr>
            </w:pPr>
            <w:r w:rsidRPr="00C77052">
              <w:rPr>
                <w:sz w:val="24"/>
                <w:szCs w:val="24"/>
              </w:rPr>
              <w:t>Geography</w:t>
            </w:r>
          </w:p>
        </w:tc>
      </w:tr>
      <w:tr w:rsidR="00C77052" w:rsidRPr="00C77052" w14:paraId="2344E167" w14:textId="77777777" w:rsidTr="00C07C26">
        <w:trPr>
          <w:trHeight w:val="816"/>
        </w:trPr>
        <w:tc>
          <w:tcPr>
            <w:tcW w:w="2251" w:type="dxa"/>
            <w:gridSpan w:val="2"/>
          </w:tcPr>
          <w:p w14:paraId="483D121D" w14:textId="77777777" w:rsidR="00C77052" w:rsidRPr="00C77052" w:rsidRDefault="00C77052" w:rsidP="00C07C26">
            <w:pPr>
              <w:pStyle w:val="TableParagraph"/>
              <w:spacing w:before="226"/>
              <w:ind w:left="2"/>
              <w:rPr>
                <w:b/>
                <w:bCs/>
                <w:sz w:val="24"/>
                <w:szCs w:val="24"/>
              </w:rPr>
            </w:pPr>
            <w:r w:rsidRPr="00C77052">
              <w:rPr>
                <w:b/>
                <w:bCs/>
                <w:sz w:val="24"/>
                <w:szCs w:val="24"/>
              </w:rPr>
              <w:t>Course Code</w:t>
            </w:r>
          </w:p>
        </w:tc>
        <w:tc>
          <w:tcPr>
            <w:tcW w:w="1459" w:type="dxa"/>
          </w:tcPr>
          <w:p w14:paraId="69ECC537" w14:textId="77777777" w:rsidR="00C77052" w:rsidRPr="00C77052" w:rsidRDefault="00C77052" w:rsidP="00C07C26">
            <w:pPr>
              <w:pStyle w:val="TableParagraph"/>
              <w:rPr>
                <w:sz w:val="24"/>
                <w:szCs w:val="24"/>
              </w:rPr>
            </w:pPr>
          </w:p>
        </w:tc>
        <w:tc>
          <w:tcPr>
            <w:tcW w:w="1574" w:type="dxa"/>
          </w:tcPr>
          <w:p w14:paraId="3B56B149" w14:textId="77777777" w:rsidR="00C77052" w:rsidRPr="00C77052" w:rsidRDefault="00C77052" w:rsidP="00C07C26">
            <w:pPr>
              <w:pStyle w:val="TableParagraph"/>
              <w:spacing w:before="226"/>
              <w:ind w:left="2"/>
              <w:rPr>
                <w:b/>
                <w:bCs/>
                <w:sz w:val="24"/>
                <w:szCs w:val="24"/>
              </w:rPr>
            </w:pPr>
            <w:r w:rsidRPr="00C77052">
              <w:rPr>
                <w:b/>
                <w:bCs/>
                <w:sz w:val="24"/>
                <w:szCs w:val="24"/>
              </w:rPr>
              <w:t>Course Title</w:t>
            </w:r>
          </w:p>
        </w:tc>
        <w:tc>
          <w:tcPr>
            <w:tcW w:w="4337" w:type="dxa"/>
            <w:gridSpan w:val="4"/>
          </w:tcPr>
          <w:p w14:paraId="07DC235A" w14:textId="77777777" w:rsidR="00C77052" w:rsidRPr="00C77052" w:rsidRDefault="00C77052" w:rsidP="00C07C26">
            <w:pPr>
              <w:jc w:val="center"/>
              <w:rPr>
                <w:rFonts w:ascii="Times New Roman" w:hAnsi="Times New Roman" w:cs="Times New Roman"/>
                <w:b/>
                <w:sz w:val="24"/>
                <w:szCs w:val="24"/>
              </w:rPr>
            </w:pPr>
            <w:r w:rsidRPr="00C77052">
              <w:rPr>
                <w:rFonts w:ascii="Times New Roman" w:hAnsi="Times New Roman" w:cs="Times New Roman"/>
                <w:b/>
                <w:color w:val="000000"/>
                <w:sz w:val="24"/>
                <w:szCs w:val="24"/>
                <w:shd w:val="clear" w:color="auto" w:fill="FFFFFF"/>
              </w:rPr>
              <w:t>Personality Development</w:t>
            </w:r>
          </w:p>
        </w:tc>
      </w:tr>
      <w:tr w:rsidR="00C77052" w:rsidRPr="00C77052" w14:paraId="103FB0D8" w14:textId="77777777" w:rsidTr="00C07C26">
        <w:trPr>
          <w:trHeight w:val="1140"/>
        </w:trPr>
        <w:tc>
          <w:tcPr>
            <w:tcW w:w="9621" w:type="dxa"/>
            <w:gridSpan w:val="8"/>
          </w:tcPr>
          <w:p w14:paraId="2487FE9E" w14:textId="77777777" w:rsidR="00C77052" w:rsidRPr="00C77052" w:rsidRDefault="00C77052" w:rsidP="00C07C26">
            <w:pPr>
              <w:spacing w:line="360" w:lineRule="auto"/>
              <w:jc w:val="both"/>
              <w:rPr>
                <w:rFonts w:ascii="Times New Roman" w:hAnsi="Times New Roman" w:cs="Times New Roman"/>
                <w:sz w:val="24"/>
                <w:szCs w:val="24"/>
              </w:rPr>
            </w:pPr>
            <w:r w:rsidRPr="00C77052">
              <w:rPr>
                <w:rFonts w:ascii="Times New Roman" w:hAnsi="Times New Roman" w:cs="Times New Roman"/>
                <w:b/>
                <w:bCs/>
                <w:sz w:val="24"/>
                <w:szCs w:val="24"/>
              </w:rPr>
              <w:t>Course Outcome</w:t>
            </w:r>
            <w:r w:rsidRPr="00C77052">
              <w:rPr>
                <w:rFonts w:ascii="Times New Roman" w:hAnsi="Times New Roman" w:cs="Times New Roman"/>
                <w:sz w:val="24"/>
                <w:szCs w:val="24"/>
              </w:rPr>
              <w:t xml:space="preserve">- </w:t>
            </w:r>
            <w:r w:rsidRPr="00C77052">
              <w:rPr>
                <w:rFonts w:ascii="Times New Roman" w:hAnsi="Times New Roman" w:cs="Times New Roman"/>
                <w:color w:val="232323"/>
                <w:sz w:val="24"/>
                <w:szCs w:val="24"/>
                <w:shd w:val="clear" w:color="auto" w:fill="FFFFFF"/>
              </w:rPr>
              <w:t>This course is especially helpful for those who are striving to learn more about who they are, which direction their life should take, and understanding others around them. This course is also good for those working in human resources and wants to learn more about personalities and how that may impact hiring new professionals.</w:t>
            </w:r>
          </w:p>
        </w:tc>
      </w:tr>
      <w:tr w:rsidR="00C77052" w:rsidRPr="00C77052" w14:paraId="3E054F64" w14:textId="77777777" w:rsidTr="00C07C26">
        <w:trPr>
          <w:trHeight w:val="234"/>
        </w:trPr>
        <w:tc>
          <w:tcPr>
            <w:tcW w:w="2251" w:type="dxa"/>
            <w:gridSpan w:val="2"/>
          </w:tcPr>
          <w:p w14:paraId="766FFFD8" w14:textId="77777777" w:rsidR="00C77052" w:rsidRPr="00C77052" w:rsidRDefault="00C77052" w:rsidP="00C07C26">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2</w:t>
            </w:r>
          </w:p>
        </w:tc>
        <w:tc>
          <w:tcPr>
            <w:tcW w:w="3033" w:type="dxa"/>
            <w:gridSpan w:val="2"/>
          </w:tcPr>
          <w:p w14:paraId="41B6F635" w14:textId="77777777" w:rsidR="00C77052" w:rsidRPr="00C77052" w:rsidRDefault="00C77052" w:rsidP="00C07C26">
            <w:pPr>
              <w:pStyle w:val="TableParagraph"/>
              <w:spacing w:after="240" w:line="214" w:lineRule="exact"/>
              <w:ind w:left="2"/>
              <w:rPr>
                <w:b/>
                <w:bCs/>
                <w:sz w:val="24"/>
                <w:szCs w:val="24"/>
              </w:rPr>
            </w:pPr>
            <w:r w:rsidRPr="00C77052">
              <w:rPr>
                <w:b/>
                <w:bCs/>
                <w:sz w:val="24"/>
                <w:szCs w:val="24"/>
              </w:rPr>
              <w:t xml:space="preserve">Max. Marks : </w:t>
            </w:r>
            <w:r w:rsidRPr="00C77052">
              <w:rPr>
                <w:sz w:val="24"/>
                <w:szCs w:val="24"/>
              </w:rPr>
              <w:t>100</w:t>
            </w:r>
          </w:p>
        </w:tc>
        <w:tc>
          <w:tcPr>
            <w:tcW w:w="4337" w:type="dxa"/>
            <w:gridSpan w:val="4"/>
          </w:tcPr>
          <w:p w14:paraId="23102918" w14:textId="77777777" w:rsidR="00C77052" w:rsidRPr="00C77052" w:rsidRDefault="00C77052" w:rsidP="00C07C26">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C77052" w:rsidRPr="00C77052" w14:paraId="2460C912" w14:textId="77777777" w:rsidTr="00C07C26">
        <w:trPr>
          <w:trHeight w:val="373"/>
        </w:trPr>
        <w:tc>
          <w:tcPr>
            <w:tcW w:w="9621" w:type="dxa"/>
            <w:gridSpan w:val="8"/>
            <w:tcBorders>
              <w:bottom w:val="single" w:sz="6" w:space="0" w:color="000000"/>
            </w:tcBorders>
          </w:tcPr>
          <w:p w14:paraId="6CC388B7" w14:textId="77777777" w:rsidR="00C77052" w:rsidRPr="00C77052" w:rsidRDefault="00C77052" w:rsidP="00C07C26">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 : 2-0-0</w:t>
            </w:r>
          </w:p>
        </w:tc>
      </w:tr>
      <w:tr w:rsidR="00C77052" w:rsidRPr="00C77052" w14:paraId="4F38DC84" w14:textId="77777777" w:rsidTr="00C07C26">
        <w:trPr>
          <w:trHeight w:val="728"/>
        </w:trPr>
        <w:tc>
          <w:tcPr>
            <w:tcW w:w="884" w:type="dxa"/>
            <w:tcBorders>
              <w:bottom w:val="single" w:sz="4" w:space="0" w:color="auto"/>
            </w:tcBorders>
          </w:tcPr>
          <w:p w14:paraId="300E834B" w14:textId="77777777" w:rsidR="00C77052" w:rsidRPr="00C77052" w:rsidRDefault="00C77052" w:rsidP="00C07C26">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37CFA039" w14:textId="77777777" w:rsidR="00C77052" w:rsidRPr="00C77052" w:rsidRDefault="00C77052" w:rsidP="00C07C26">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33428B97" w14:textId="77777777" w:rsidR="00C77052" w:rsidRPr="00C77052" w:rsidRDefault="00C77052" w:rsidP="00C07C26">
            <w:pPr>
              <w:pStyle w:val="TableParagraph"/>
              <w:spacing w:before="226" w:line="252" w:lineRule="exact"/>
              <w:ind w:left="2"/>
              <w:jc w:val="both"/>
              <w:rPr>
                <w:b/>
                <w:bCs/>
                <w:sz w:val="24"/>
                <w:szCs w:val="24"/>
              </w:rPr>
            </w:pPr>
            <w:r w:rsidRPr="00C77052">
              <w:rPr>
                <w:b/>
                <w:bCs/>
                <w:sz w:val="24"/>
                <w:szCs w:val="24"/>
              </w:rPr>
              <w:t>No. of</w:t>
            </w:r>
          </w:p>
          <w:p w14:paraId="1AF1F461" w14:textId="77777777" w:rsidR="00C77052" w:rsidRPr="00C77052" w:rsidRDefault="00C77052" w:rsidP="00C07C26">
            <w:pPr>
              <w:pStyle w:val="TableParagraph"/>
              <w:spacing w:line="230" w:lineRule="exact"/>
              <w:ind w:left="2"/>
              <w:jc w:val="both"/>
              <w:rPr>
                <w:b/>
                <w:bCs/>
                <w:sz w:val="24"/>
                <w:szCs w:val="24"/>
              </w:rPr>
            </w:pPr>
            <w:r w:rsidRPr="00C77052">
              <w:rPr>
                <w:b/>
                <w:bCs/>
                <w:sz w:val="24"/>
                <w:szCs w:val="24"/>
              </w:rPr>
              <w:t>Lectures</w:t>
            </w:r>
          </w:p>
        </w:tc>
      </w:tr>
      <w:tr w:rsidR="00C77052" w:rsidRPr="00C77052" w14:paraId="570DBFA9" w14:textId="77777777" w:rsidTr="00C07C26">
        <w:trPr>
          <w:trHeight w:val="511"/>
        </w:trPr>
        <w:tc>
          <w:tcPr>
            <w:tcW w:w="884" w:type="dxa"/>
            <w:tcBorders>
              <w:top w:val="single" w:sz="4" w:space="0" w:color="auto"/>
            </w:tcBorders>
          </w:tcPr>
          <w:p w14:paraId="5370A565" w14:textId="77777777" w:rsidR="00C77052" w:rsidRPr="00C77052" w:rsidRDefault="00C77052" w:rsidP="00C07C26">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2385EDAF" w14:textId="77777777" w:rsidR="00C77052" w:rsidRPr="00C77052" w:rsidRDefault="00C77052" w:rsidP="00C07C26">
            <w:pPr>
              <w:pStyle w:val="Default"/>
              <w:spacing w:line="360" w:lineRule="auto"/>
              <w:rPr>
                <w:color w:val="232323"/>
                <w:shd w:val="clear" w:color="auto" w:fill="FFFFFF"/>
              </w:rPr>
            </w:pPr>
            <w:r w:rsidRPr="00C77052">
              <w:rPr>
                <w:color w:val="232323"/>
                <w:shd w:val="clear" w:color="auto" w:fill="FFFFFF"/>
              </w:rPr>
              <w:t>Introduction to Personality Development</w:t>
            </w:r>
          </w:p>
          <w:p w14:paraId="63FC0BD1" w14:textId="77777777" w:rsidR="00C77052" w:rsidRPr="00C77052" w:rsidRDefault="00C77052" w:rsidP="00C07C26">
            <w:pPr>
              <w:pStyle w:val="Default"/>
              <w:spacing w:line="360" w:lineRule="auto"/>
            </w:pPr>
            <w:r w:rsidRPr="00C77052">
              <w:rPr>
                <w:color w:val="232323"/>
                <w:shd w:val="clear" w:color="auto" w:fill="FFFFFF"/>
              </w:rPr>
              <w:t>The Developing Personality</w:t>
            </w:r>
          </w:p>
        </w:tc>
        <w:tc>
          <w:tcPr>
            <w:tcW w:w="1225" w:type="dxa"/>
            <w:tcBorders>
              <w:top w:val="single" w:sz="4" w:space="0" w:color="auto"/>
            </w:tcBorders>
          </w:tcPr>
          <w:p w14:paraId="575E486F" w14:textId="77777777" w:rsidR="00C77052" w:rsidRPr="00C77052" w:rsidRDefault="00C77052" w:rsidP="00C07C26">
            <w:pPr>
              <w:pStyle w:val="TableParagraph"/>
              <w:spacing w:line="227" w:lineRule="exact"/>
              <w:ind w:right="-15"/>
              <w:jc w:val="center"/>
              <w:rPr>
                <w:sz w:val="24"/>
                <w:szCs w:val="24"/>
              </w:rPr>
            </w:pPr>
            <w:r w:rsidRPr="00C77052">
              <w:rPr>
                <w:sz w:val="24"/>
                <w:szCs w:val="24"/>
              </w:rPr>
              <w:t>5</w:t>
            </w:r>
          </w:p>
        </w:tc>
      </w:tr>
      <w:tr w:rsidR="00C77052" w:rsidRPr="00C77052" w14:paraId="02B1B28E" w14:textId="77777777" w:rsidTr="00C07C26">
        <w:trPr>
          <w:trHeight w:val="595"/>
        </w:trPr>
        <w:tc>
          <w:tcPr>
            <w:tcW w:w="884" w:type="dxa"/>
          </w:tcPr>
          <w:p w14:paraId="457EA178" w14:textId="77777777" w:rsidR="00C77052" w:rsidRPr="00C77052" w:rsidRDefault="00C77052" w:rsidP="00C07C26">
            <w:pPr>
              <w:pStyle w:val="TableParagraph"/>
              <w:spacing w:line="222" w:lineRule="exact"/>
              <w:ind w:left="2"/>
              <w:rPr>
                <w:sz w:val="24"/>
                <w:szCs w:val="24"/>
              </w:rPr>
            </w:pPr>
            <w:r w:rsidRPr="00C77052">
              <w:rPr>
                <w:sz w:val="24"/>
                <w:szCs w:val="24"/>
              </w:rPr>
              <w:t>II</w:t>
            </w:r>
          </w:p>
        </w:tc>
        <w:tc>
          <w:tcPr>
            <w:tcW w:w="7512" w:type="dxa"/>
            <w:gridSpan w:val="6"/>
          </w:tcPr>
          <w:p w14:paraId="260541BA" w14:textId="77777777" w:rsidR="00C77052" w:rsidRPr="00C77052" w:rsidRDefault="00C77052" w:rsidP="00C07C26">
            <w:pPr>
              <w:pStyle w:val="Default"/>
              <w:spacing w:line="360" w:lineRule="auto"/>
              <w:rPr>
                <w:color w:val="232323"/>
                <w:shd w:val="clear" w:color="auto" w:fill="FFFFFF"/>
              </w:rPr>
            </w:pPr>
            <w:r w:rsidRPr="00C77052">
              <w:rPr>
                <w:color w:val="232323"/>
                <w:shd w:val="clear" w:color="auto" w:fill="FFFFFF"/>
              </w:rPr>
              <w:t>Stages of Development</w:t>
            </w:r>
          </w:p>
          <w:p w14:paraId="32B73AD6" w14:textId="77777777" w:rsidR="00C77052" w:rsidRPr="00C77052" w:rsidRDefault="00C77052" w:rsidP="00C07C26">
            <w:pPr>
              <w:pStyle w:val="Default"/>
              <w:spacing w:line="360" w:lineRule="auto"/>
            </w:pPr>
            <w:r w:rsidRPr="00C77052">
              <w:rPr>
                <w:color w:val="232323"/>
                <w:shd w:val="clear" w:color="auto" w:fill="FFFFFF"/>
              </w:rPr>
              <w:t>Need a Little Personality?</w:t>
            </w:r>
          </w:p>
        </w:tc>
        <w:tc>
          <w:tcPr>
            <w:tcW w:w="1225" w:type="dxa"/>
          </w:tcPr>
          <w:p w14:paraId="3A58FB69" w14:textId="77777777" w:rsidR="00C77052" w:rsidRPr="00C77052" w:rsidRDefault="00C77052" w:rsidP="00C07C26">
            <w:pPr>
              <w:jc w:val="center"/>
              <w:rPr>
                <w:rFonts w:ascii="Times New Roman" w:hAnsi="Times New Roman" w:cs="Times New Roman"/>
                <w:sz w:val="24"/>
                <w:szCs w:val="24"/>
              </w:rPr>
            </w:pPr>
            <w:r w:rsidRPr="00C77052">
              <w:rPr>
                <w:rFonts w:ascii="Times New Roman" w:hAnsi="Times New Roman" w:cs="Times New Roman"/>
                <w:sz w:val="24"/>
                <w:szCs w:val="24"/>
              </w:rPr>
              <w:t>5</w:t>
            </w:r>
          </w:p>
        </w:tc>
      </w:tr>
      <w:tr w:rsidR="00C77052" w:rsidRPr="00C77052" w14:paraId="740D13BF" w14:textId="77777777" w:rsidTr="00C07C26">
        <w:trPr>
          <w:trHeight w:val="546"/>
        </w:trPr>
        <w:tc>
          <w:tcPr>
            <w:tcW w:w="884" w:type="dxa"/>
          </w:tcPr>
          <w:p w14:paraId="761BA908" w14:textId="77777777" w:rsidR="00C77052" w:rsidRPr="00C77052" w:rsidRDefault="00C77052" w:rsidP="00C07C26">
            <w:pPr>
              <w:pStyle w:val="TableParagraph"/>
              <w:ind w:left="2"/>
              <w:rPr>
                <w:sz w:val="24"/>
                <w:szCs w:val="24"/>
              </w:rPr>
            </w:pPr>
            <w:r w:rsidRPr="00C77052">
              <w:rPr>
                <w:sz w:val="24"/>
                <w:szCs w:val="24"/>
              </w:rPr>
              <w:t>III</w:t>
            </w:r>
          </w:p>
        </w:tc>
        <w:tc>
          <w:tcPr>
            <w:tcW w:w="7512" w:type="dxa"/>
            <w:gridSpan w:val="6"/>
          </w:tcPr>
          <w:p w14:paraId="1E3081A3" w14:textId="77777777" w:rsidR="00C77052" w:rsidRPr="00C77052" w:rsidRDefault="00C77052" w:rsidP="00C07C26">
            <w:pPr>
              <w:adjustRightInd w:val="0"/>
              <w:spacing w:line="360" w:lineRule="auto"/>
              <w:rPr>
                <w:rFonts w:ascii="Times New Roman" w:hAnsi="Times New Roman" w:cs="Times New Roman"/>
                <w:color w:val="232323"/>
                <w:sz w:val="24"/>
                <w:szCs w:val="24"/>
                <w:shd w:val="clear" w:color="auto" w:fill="FFFFFF"/>
              </w:rPr>
            </w:pPr>
            <w:r w:rsidRPr="00C77052">
              <w:rPr>
                <w:rFonts w:ascii="Times New Roman" w:hAnsi="Times New Roman" w:cs="Times New Roman"/>
                <w:color w:val="232323"/>
                <w:sz w:val="24"/>
                <w:szCs w:val="24"/>
                <w:shd w:val="clear" w:color="auto" w:fill="FFFFFF"/>
              </w:rPr>
              <w:t>Basic Personality Traits</w:t>
            </w:r>
          </w:p>
          <w:p w14:paraId="45E9F9A5" w14:textId="77777777" w:rsidR="00C77052" w:rsidRPr="00C77052" w:rsidRDefault="00C77052" w:rsidP="00C07C26">
            <w:pPr>
              <w:adjustRightInd w:val="0"/>
              <w:spacing w:line="360" w:lineRule="auto"/>
              <w:rPr>
                <w:rFonts w:ascii="Times New Roman" w:hAnsi="Times New Roman" w:cs="Times New Roman"/>
                <w:color w:val="000000"/>
                <w:sz w:val="24"/>
                <w:szCs w:val="24"/>
              </w:rPr>
            </w:pPr>
            <w:r w:rsidRPr="00C77052">
              <w:rPr>
                <w:rFonts w:ascii="Times New Roman" w:hAnsi="Times New Roman" w:cs="Times New Roman"/>
                <w:color w:val="232323"/>
                <w:sz w:val="24"/>
                <w:szCs w:val="24"/>
                <w:shd w:val="clear" w:color="auto" w:fill="FFFFFF"/>
              </w:rPr>
              <w:t>Moral Development</w:t>
            </w:r>
          </w:p>
        </w:tc>
        <w:tc>
          <w:tcPr>
            <w:tcW w:w="1225" w:type="dxa"/>
          </w:tcPr>
          <w:p w14:paraId="3C1B07F5" w14:textId="77777777" w:rsidR="00C77052" w:rsidRPr="00C77052" w:rsidRDefault="00C77052" w:rsidP="00C07C26">
            <w:pPr>
              <w:jc w:val="center"/>
              <w:rPr>
                <w:rFonts w:ascii="Times New Roman" w:hAnsi="Times New Roman" w:cs="Times New Roman"/>
                <w:sz w:val="24"/>
                <w:szCs w:val="24"/>
              </w:rPr>
            </w:pPr>
            <w:r w:rsidRPr="00C77052">
              <w:rPr>
                <w:rFonts w:ascii="Times New Roman" w:hAnsi="Times New Roman" w:cs="Times New Roman"/>
                <w:sz w:val="24"/>
                <w:szCs w:val="24"/>
              </w:rPr>
              <w:t>5</w:t>
            </w:r>
          </w:p>
        </w:tc>
      </w:tr>
      <w:tr w:rsidR="00C77052" w:rsidRPr="00C77052" w14:paraId="2E35C27C" w14:textId="77777777" w:rsidTr="00C07C26">
        <w:trPr>
          <w:trHeight w:val="540"/>
        </w:trPr>
        <w:tc>
          <w:tcPr>
            <w:tcW w:w="884" w:type="dxa"/>
          </w:tcPr>
          <w:p w14:paraId="34BB8D1C" w14:textId="77777777" w:rsidR="00C77052" w:rsidRPr="00C77052" w:rsidRDefault="00C77052" w:rsidP="00C07C26">
            <w:pPr>
              <w:pStyle w:val="TableParagraph"/>
              <w:spacing w:line="221" w:lineRule="exact"/>
              <w:ind w:left="2"/>
              <w:rPr>
                <w:sz w:val="24"/>
                <w:szCs w:val="24"/>
              </w:rPr>
            </w:pPr>
            <w:r w:rsidRPr="00C77052">
              <w:rPr>
                <w:sz w:val="24"/>
                <w:szCs w:val="24"/>
              </w:rPr>
              <w:t>IV</w:t>
            </w:r>
          </w:p>
        </w:tc>
        <w:tc>
          <w:tcPr>
            <w:tcW w:w="7512" w:type="dxa"/>
            <w:gridSpan w:val="6"/>
          </w:tcPr>
          <w:p w14:paraId="1A21356E" w14:textId="77777777" w:rsidR="00C77052" w:rsidRPr="00C77052" w:rsidRDefault="00C77052" w:rsidP="00C07C26">
            <w:pPr>
              <w:spacing w:line="360" w:lineRule="auto"/>
              <w:rPr>
                <w:rFonts w:ascii="Times New Roman" w:hAnsi="Times New Roman" w:cs="Times New Roman"/>
                <w:color w:val="232323"/>
                <w:sz w:val="24"/>
                <w:szCs w:val="24"/>
                <w:shd w:val="clear" w:color="auto" w:fill="FFFFFF"/>
              </w:rPr>
            </w:pPr>
            <w:r w:rsidRPr="00C77052">
              <w:rPr>
                <w:rFonts w:ascii="Times New Roman" w:hAnsi="Times New Roman" w:cs="Times New Roman"/>
                <w:color w:val="232323"/>
                <w:sz w:val="24"/>
                <w:szCs w:val="24"/>
                <w:shd w:val="clear" w:color="auto" w:fill="FFFFFF"/>
              </w:rPr>
              <w:t>Personality Type</w:t>
            </w:r>
          </w:p>
          <w:p w14:paraId="070B70AA" w14:textId="77777777" w:rsidR="00C77052" w:rsidRPr="00C77052" w:rsidRDefault="00C77052" w:rsidP="00C07C26">
            <w:pPr>
              <w:spacing w:line="360" w:lineRule="auto"/>
              <w:rPr>
                <w:rFonts w:ascii="Times New Roman" w:hAnsi="Times New Roman" w:cs="Times New Roman"/>
                <w:sz w:val="24"/>
                <w:szCs w:val="24"/>
              </w:rPr>
            </w:pPr>
            <w:r w:rsidRPr="00C77052">
              <w:rPr>
                <w:rFonts w:ascii="Times New Roman" w:hAnsi="Times New Roman" w:cs="Times New Roman"/>
                <w:color w:val="232323"/>
                <w:sz w:val="24"/>
                <w:szCs w:val="24"/>
                <w:shd w:val="clear" w:color="auto" w:fill="FFFFFF"/>
              </w:rPr>
              <w:t>Hearing Jung Out</w:t>
            </w:r>
          </w:p>
        </w:tc>
        <w:tc>
          <w:tcPr>
            <w:tcW w:w="1225" w:type="dxa"/>
          </w:tcPr>
          <w:p w14:paraId="5CEDE9F8" w14:textId="77777777" w:rsidR="00C77052" w:rsidRPr="00C77052" w:rsidRDefault="00C77052" w:rsidP="00C07C26">
            <w:pPr>
              <w:jc w:val="center"/>
              <w:rPr>
                <w:rFonts w:ascii="Times New Roman" w:hAnsi="Times New Roman" w:cs="Times New Roman"/>
                <w:sz w:val="24"/>
                <w:szCs w:val="24"/>
              </w:rPr>
            </w:pPr>
            <w:r w:rsidRPr="00C77052">
              <w:rPr>
                <w:rFonts w:ascii="Times New Roman" w:hAnsi="Times New Roman" w:cs="Times New Roman"/>
                <w:sz w:val="24"/>
                <w:szCs w:val="24"/>
              </w:rPr>
              <w:t>5</w:t>
            </w:r>
          </w:p>
        </w:tc>
      </w:tr>
      <w:tr w:rsidR="00C77052" w:rsidRPr="00C77052" w14:paraId="7321AC41" w14:textId="77777777" w:rsidTr="00C07C26">
        <w:trPr>
          <w:trHeight w:val="521"/>
        </w:trPr>
        <w:tc>
          <w:tcPr>
            <w:tcW w:w="884" w:type="dxa"/>
          </w:tcPr>
          <w:p w14:paraId="5F72DE65" w14:textId="77777777" w:rsidR="00C77052" w:rsidRPr="00C77052" w:rsidRDefault="00C77052" w:rsidP="00C07C26">
            <w:pPr>
              <w:pStyle w:val="TableParagraph"/>
              <w:spacing w:line="227" w:lineRule="exact"/>
              <w:ind w:left="2"/>
              <w:rPr>
                <w:sz w:val="24"/>
                <w:szCs w:val="24"/>
              </w:rPr>
            </w:pPr>
            <w:r w:rsidRPr="00C77052">
              <w:rPr>
                <w:sz w:val="24"/>
                <w:szCs w:val="24"/>
              </w:rPr>
              <w:t>V</w:t>
            </w:r>
          </w:p>
        </w:tc>
        <w:tc>
          <w:tcPr>
            <w:tcW w:w="7512" w:type="dxa"/>
            <w:gridSpan w:val="6"/>
          </w:tcPr>
          <w:p w14:paraId="54CAB03E" w14:textId="77777777" w:rsidR="00C77052" w:rsidRPr="00C77052" w:rsidRDefault="00C77052" w:rsidP="00C07C26">
            <w:pPr>
              <w:spacing w:line="360" w:lineRule="auto"/>
              <w:jc w:val="both"/>
              <w:rPr>
                <w:rFonts w:ascii="Times New Roman" w:hAnsi="Times New Roman" w:cs="Times New Roman"/>
                <w:color w:val="232323"/>
                <w:sz w:val="24"/>
                <w:szCs w:val="24"/>
                <w:shd w:val="clear" w:color="auto" w:fill="FFFFFF"/>
              </w:rPr>
            </w:pPr>
            <w:r w:rsidRPr="00C77052">
              <w:rPr>
                <w:rFonts w:ascii="Times New Roman" w:hAnsi="Times New Roman" w:cs="Times New Roman"/>
                <w:color w:val="232323"/>
                <w:sz w:val="24"/>
                <w:szCs w:val="24"/>
                <w:shd w:val="clear" w:color="auto" w:fill="FFFFFF"/>
              </w:rPr>
              <w:t>Personality and Career Choice</w:t>
            </w:r>
          </w:p>
          <w:p w14:paraId="7ED81568" w14:textId="77777777" w:rsidR="00C77052" w:rsidRPr="00C77052" w:rsidRDefault="00C77052" w:rsidP="00C07C26">
            <w:pPr>
              <w:spacing w:line="360" w:lineRule="auto"/>
              <w:jc w:val="both"/>
              <w:rPr>
                <w:rFonts w:ascii="Times New Roman" w:hAnsi="Times New Roman" w:cs="Times New Roman"/>
                <w:color w:val="232323"/>
                <w:sz w:val="24"/>
                <w:szCs w:val="24"/>
                <w:shd w:val="clear" w:color="auto" w:fill="FFFFFF"/>
              </w:rPr>
            </w:pPr>
            <w:r w:rsidRPr="00C77052">
              <w:rPr>
                <w:rFonts w:ascii="Times New Roman" w:hAnsi="Times New Roman" w:cs="Times New Roman"/>
                <w:color w:val="232323"/>
                <w:sz w:val="24"/>
                <w:szCs w:val="24"/>
                <w:shd w:val="clear" w:color="auto" w:fill="FFFFFF"/>
              </w:rPr>
              <w:t>Changing Your Personality</w:t>
            </w:r>
          </w:p>
          <w:p w14:paraId="42BA43A6" w14:textId="77777777" w:rsidR="00C77052" w:rsidRPr="00C77052" w:rsidRDefault="00C77052" w:rsidP="00C07C26">
            <w:pPr>
              <w:spacing w:line="360" w:lineRule="auto"/>
              <w:jc w:val="both"/>
              <w:rPr>
                <w:rFonts w:ascii="Times New Roman" w:hAnsi="Times New Roman" w:cs="Times New Roman"/>
                <w:sz w:val="24"/>
                <w:szCs w:val="24"/>
              </w:rPr>
            </w:pPr>
            <w:r w:rsidRPr="00C77052">
              <w:rPr>
                <w:rFonts w:ascii="Times New Roman" w:hAnsi="Times New Roman" w:cs="Times New Roman"/>
                <w:color w:val="232323"/>
                <w:sz w:val="24"/>
                <w:szCs w:val="24"/>
                <w:shd w:val="clear" w:color="auto" w:fill="FFFFFF"/>
              </w:rPr>
              <w:t>Personality Disorders</w:t>
            </w:r>
          </w:p>
        </w:tc>
        <w:tc>
          <w:tcPr>
            <w:tcW w:w="1225" w:type="dxa"/>
          </w:tcPr>
          <w:p w14:paraId="7EC1FD5C" w14:textId="77777777" w:rsidR="00C77052" w:rsidRPr="00C77052" w:rsidRDefault="00C77052" w:rsidP="00C07C26">
            <w:pPr>
              <w:jc w:val="center"/>
              <w:rPr>
                <w:rFonts w:ascii="Times New Roman" w:hAnsi="Times New Roman" w:cs="Times New Roman"/>
                <w:sz w:val="24"/>
                <w:szCs w:val="24"/>
              </w:rPr>
            </w:pPr>
            <w:r w:rsidRPr="00C77052">
              <w:rPr>
                <w:rFonts w:ascii="Times New Roman" w:hAnsi="Times New Roman" w:cs="Times New Roman"/>
                <w:sz w:val="24"/>
                <w:szCs w:val="24"/>
              </w:rPr>
              <w:t>5</w:t>
            </w:r>
          </w:p>
        </w:tc>
      </w:tr>
      <w:tr w:rsidR="00C77052" w:rsidRPr="00C77052" w14:paraId="7ACF64A6" w14:textId="77777777" w:rsidTr="00C07C26">
        <w:trPr>
          <w:trHeight w:val="521"/>
        </w:trPr>
        <w:tc>
          <w:tcPr>
            <w:tcW w:w="884" w:type="dxa"/>
          </w:tcPr>
          <w:p w14:paraId="6DDA20F0" w14:textId="77777777" w:rsidR="00C77052" w:rsidRPr="00C77052" w:rsidRDefault="00C77052" w:rsidP="00C07C26">
            <w:pPr>
              <w:pStyle w:val="TableParagraph"/>
              <w:spacing w:line="227" w:lineRule="exact"/>
              <w:ind w:left="2"/>
              <w:rPr>
                <w:sz w:val="24"/>
                <w:szCs w:val="24"/>
              </w:rPr>
            </w:pPr>
            <w:r w:rsidRPr="00C77052">
              <w:rPr>
                <w:sz w:val="24"/>
                <w:szCs w:val="24"/>
              </w:rPr>
              <w:t>VI</w:t>
            </w:r>
          </w:p>
        </w:tc>
        <w:tc>
          <w:tcPr>
            <w:tcW w:w="7512" w:type="dxa"/>
            <w:gridSpan w:val="6"/>
          </w:tcPr>
          <w:p w14:paraId="642E839B" w14:textId="77777777" w:rsidR="00C77052" w:rsidRPr="00C77052" w:rsidRDefault="00C77052" w:rsidP="00C07C26">
            <w:pPr>
              <w:spacing w:line="360" w:lineRule="auto"/>
              <w:rPr>
                <w:rFonts w:ascii="Times New Roman" w:hAnsi="Times New Roman" w:cs="Times New Roman"/>
                <w:color w:val="232323"/>
                <w:sz w:val="24"/>
                <w:szCs w:val="24"/>
                <w:shd w:val="clear" w:color="auto" w:fill="FFFFFF"/>
              </w:rPr>
            </w:pPr>
            <w:r w:rsidRPr="00C77052">
              <w:rPr>
                <w:rFonts w:ascii="Times New Roman" w:hAnsi="Times New Roman" w:cs="Times New Roman"/>
                <w:color w:val="232323"/>
                <w:sz w:val="24"/>
                <w:szCs w:val="24"/>
                <w:shd w:val="clear" w:color="auto" w:fill="FFFFFF"/>
              </w:rPr>
              <w:t>Do Opposites Really Attract?</w:t>
            </w:r>
          </w:p>
          <w:p w14:paraId="677BCB37" w14:textId="77777777" w:rsidR="00C77052" w:rsidRPr="00C77052" w:rsidRDefault="00C77052" w:rsidP="00C07C26">
            <w:pPr>
              <w:spacing w:line="360" w:lineRule="auto"/>
              <w:rPr>
                <w:rFonts w:ascii="Times New Roman" w:hAnsi="Times New Roman" w:cs="Times New Roman"/>
                <w:color w:val="232323"/>
                <w:sz w:val="24"/>
                <w:szCs w:val="24"/>
                <w:shd w:val="clear" w:color="auto" w:fill="FFFFFF"/>
              </w:rPr>
            </w:pPr>
            <w:r w:rsidRPr="00C77052">
              <w:rPr>
                <w:rFonts w:ascii="Times New Roman" w:hAnsi="Times New Roman" w:cs="Times New Roman"/>
                <w:color w:val="232323"/>
                <w:sz w:val="24"/>
                <w:szCs w:val="24"/>
                <w:shd w:val="clear" w:color="auto" w:fill="FFFFFF"/>
              </w:rPr>
              <w:t>Personal Growth</w:t>
            </w:r>
          </w:p>
          <w:p w14:paraId="132FEB21" w14:textId="77777777" w:rsidR="00C77052" w:rsidRPr="00C77052" w:rsidRDefault="00C77052" w:rsidP="00C07C26">
            <w:pPr>
              <w:spacing w:line="360" w:lineRule="auto"/>
              <w:rPr>
                <w:rFonts w:ascii="Times New Roman" w:hAnsi="Times New Roman" w:cs="Times New Roman"/>
                <w:color w:val="232323"/>
                <w:sz w:val="24"/>
                <w:szCs w:val="24"/>
                <w:shd w:val="clear" w:color="auto" w:fill="FFFFFF"/>
              </w:rPr>
            </w:pPr>
            <w:r w:rsidRPr="00C77052">
              <w:rPr>
                <w:rFonts w:ascii="Times New Roman" w:hAnsi="Times New Roman" w:cs="Times New Roman"/>
                <w:color w:val="232323"/>
                <w:sz w:val="24"/>
                <w:szCs w:val="24"/>
                <w:shd w:val="clear" w:color="auto" w:fill="FFFFFF"/>
              </w:rPr>
              <w:t>Working on Personality Changes</w:t>
            </w:r>
          </w:p>
          <w:p w14:paraId="305C04EA" w14:textId="77777777" w:rsidR="00C77052" w:rsidRPr="00C77052" w:rsidRDefault="00C77052" w:rsidP="00C07C26">
            <w:pPr>
              <w:spacing w:line="360" w:lineRule="auto"/>
              <w:rPr>
                <w:rFonts w:ascii="Times New Roman" w:hAnsi="Times New Roman" w:cs="Times New Roman"/>
                <w:sz w:val="24"/>
                <w:szCs w:val="24"/>
              </w:rPr>
            </w:pPr>
            <w:r w:rsidRPr="00C77052">
              <w:rPr>
                <w:rFonts w:ascii="Times New Roman" w:hAnsi="Times New Roman" w:cs="Times New Roman"/>
                <w:color w:val="232323"/>
                <w:sz w:val="24"/>
                <w:szCs w:val="24"/>
                <w:shd w:val="clear" w:color="auto" w:fill="FFFFFF"/>
              </w:rPr>
              <w:t>Putting it All Together</w:t>
            </w:r>
          </w:p>
        </w:tc>
        <w:tc>
          <w:tcPr>
            <w:tcW w:w="1225" w:type="dxa"/>
          </w:tcPr>
          <w:p w14:paraId="55355A20" w14:textId="77777777" w:rsidR="00C77052" w:rsidRPr="00C77052" w:rsidRDefault="00C77052" w:rsidP="00C07C26">
            <w:pPr>
              <w:jc w:val="center"/>
              <w:rPr>
                <w:rFonts w:ascii="Times New Roman" w:hAnsi="Times New Roman" w:cs="Times New Roman"/>
                <w:sz w:val="24"/>
                <w:szCs w:val="24"/>
              </w:rPr>
            </w:pPr>
            <w:r w:rsidRPr="00C77052">
              <w:rPr>
                <w:rFonts w:ascii="Times New Roman" w:hAnsi="Times New Roman" w:cs="Times New Roman"/>
                <w:sz w:val="24"/>
                <w:szCs w:val="24"/>
              </w:rPr>
              <w:t>5</w:t>
            </w:r>
          </w:p>
        </w:tc>
      </w:tr>
    </w:tbl>
    <w:p w14:paraId="01552B25" w14:textId="77777777" w:rsidR="00C77052" w:rsidRPr="00C77052" w:rsidRDefault="00C77052" w:rsidP="00C77052">
      <w:pPr>
        <w:rPr>
          <w:rFonts w:ascii="Times New Roman" w:hAnsi="Times New Roman" w:cs="Times New Roman"/>
          <w:b/>
          <w:sz w:val="24"/>
          <w:szCs w:val="24"/>
        </w:rPr>
      </w:pPr>
    </w:p>
    <w:p w14:paraId="3B64E137" w14:textId="77777777" w:rsidR="00C77052" w:rsidRPr="00C77052" w:rsidRDefault="00C77052" w:rsidP="00C77052">
      <w:pPr>
        <w:rPr>
          <w:rFonts w:ascii="Times New Roman" w:hAnsi="Times New Roman" w:cs="Times New Roman"/>
          <w:b/>
          <w:sz w:val="24"/>
          <w:szCs w:val="24"/>
        </w:rPr>
      </w:pPr>
      <w:r w:rsidRPr="00C77052">
        <w:rPr>
          <w:rFonts w:ascii="Times New Roman" w:hAnsi="Times New Roman" w:cs="Times New Roman"/>
          <w:b/>
          <w:sz w:val="24"/>
          <w:szCs w:val="24"/>
        </w:rPr>
        <w:t>Suggested Readings:</w:t>
      </w:r>
    </w:p>
    <w:p w14:paraId="2820CC5B" w14:textId="77777777" w:rsidR="00C77052" w:rsidRPr="00C77052" w:rsidRDefault="00C77052">
      <w:pPr>
        <w:pStyle w:val="ListParagraph"/>
        <w:numPr>
          <w:ilvl w:val="0"/>
          <w:numId w:val="35"/>
        </w:numPr>
        <w:rPr>
          <w:rFonts w:ascii="Times New Roman" w:hAnsi="Times New Roman" w:cs="Times New Roman"/>
          <w:sz w:val="24"/>
          <w:szCs w:val="24"/>
        </w:rPr>
      </w:pPr>
      <w:r w:rsidRPr="00C77052">
        <w:rPr>
          <w:rFonts w:ascii="Times New Roman" w:hAnsi="Times New Roman" w:cs="Times New Roman"/>
          <w:sz w:val="24"/>
          <w:szCs w:val="24"/>
        </w:rPr>
        <w:t xml:space="preserve">Covey Sean, Seven Habit of Highly Effective Teens, New York, Fireside Publishers, 1998. </w:t>
      </w:r>
    </w:p>
    <w:p w14:paraId="0D4C880B" w14:textId="77777777" w:rsidR="00C77052" w:rsidRPr="00C77052" w:rsidRDefault="00C77052">
      <w:pPr>
        <w:pStyle w:val="ListParagraph"/>
        <w:numPr>
          <w:ilvl w:val="0"/>
          <w:numId w:val="35"/>
        </w:numPr>
        <w:rPr>
          <w:rFonts w:ascii="Times New Roman" w:hAnsi="Times New Roman" w:cs="Times New Roman"/>
          <w:sz w:val="24"/>
          <w:szCs w:val="24"/>
        </w:rPr>
      </w:pPr>
      <w:r w:rsidRPr="00C77052">
        <w:rPr>
          <w:rFonts w:ascii="Times New Roman" w:hAnsi="Times New Roman" w:cs="Times New Roman"/>
          <w:sz w:val="24"/>
          <w:szCs w:val="24"/>
        </w:rPr>
        <w:t>Carnegie Dale, How to win Friends and Influence People, New York: Simon &amp; Schuster, 1998.</w:t>
      </w:r>
    </w:p>
    <w:p w14:paraId="4C0BBE53" w14:textId="77777777" w:rsidR="00C77052" w:rsidRPr="00C77052" w:rsidRDefault="00C77052">
      <w:pPr>
        <w:pStyle w:val="ListParagraph"/>
        <w:numPr>
          <w:ilvl w:val="0"/>
          <w:numId w:val="35"/>
        </w:numPr>
        <w:rPr>
          <w:rFonts w:ascii="Times New Roman" w:hAnsi="Times New Roman" w:cs="Times New Roman"/>
          <w:sz w:val="24"/>
          <w:szCs w:val="24"/>
        </w:rPr>
      </w:pPr>
      <w:r w:rsidRPr="00C77052">
        <w:rPr>
          <w:rFonts w:ascii="Times New Roman" w:hAnsi="Times New Roman" w:cs="Times New Roman"/>
          <w:sz w:val="24"/>
          <w:szCs w:val="24"/>
        </w:rPr>
        <w:t>Thomas A Harris, I am ok, You are ok , New York-Harper and Row, 1972</w:t>
      </w:r>
    </w:p>
    <w:p w14:paraId="7991560F" w14:textId="77777777" w:rsidR="00C77052" w:rsidRPr="00C77052" w:rsidRDefault="00C77052">
      <w:pPr>
        <w:pStyle w:val="ListParagraph"/>
        <w:numPr>
          <w:ilvl w:val="0"/>
          <w:numId w:val="35"/>
        </w:numPr>
        <w:rPr>
          <w:rFonts w:ascii="Times New Roman" w:hAnsi="Times New Roman" w:cs="Times New Roman"/>
          <w:sz w:val="24"/>
          <w:szCs w:val="24"/>
        </w:rPr>
      </w:pPr>
      <w:r w:rsidRPr="00C77052">
        <w:rPr>
          <w:rFonts w:ascii="Times New Roman" w:hAnsi="Times New Roman" w:cs="Times New Roman"/>
          <w:sz w:val="24"/>
          <w:szCs w:val="24"/>
        </w:rPr>
        <w:t xml:space="preserve"> Daniel Coleman, Emotional Intelligence, Bantam Book, 2006</w:t>
      </w:r>
    </w:p>
    <w:p w14:paraId="592CE320" w14:textId="75D2B0D6" w:rsidR="008A5907" w:rsidRDefault="008A5907">
      <w:pPr>
        <w:rPr>
          <w:rFonts w:ascii="Times New Roman" w:hAnsi="Times New Roman" w:cs="Times New Roman"/>
          <w:sz w:val="24"/>
          <w:szCs w:val="24"/>
        </w:rPr>
      </w:pPr>
    </w:p>
    <w:p w14:paraId="2ED6FA4E" w14:textId="084D3FDB" w:rsidR="00375FF8" w:rsidRDefault="00375FF8">
      <w:pPr>
        <w:rPr>
          <w:rFonts w:ascii="Times New Roman" w:hAnsi="Times New Roman" w:cs="Times New Roman"/>
          <w:sz w:val="24"/>
          <w:szCs w:val="24"/>
        </w:rPr>
      </w:pPr>
    </w:p>
    <w:p w14:paraId="16976CE8" w14:textId="4A39CA89" w:rsidR="00375FF8" w:rsidRDefault="00375FF8">
      <w:pPr>
        <w:rPr>
          <w:rFonts w:ascii="Times New Roman" w:hAnsi="Times New Roman" w:cs="Times New Roman"/>
          <w:sz w:val="24"/>
          <w:szCs w:val="24"/>
        </w:rPr>
      </w:pPr>
    </w:p>
    <w:p w14:paraId="261BC3D6" w14:textId="1234A8F5" w:rsidR="00375FF8" w:rsidRDefault="00375FF8">
      <w:pPr>
        <w:rPr>
          <w:rFonts w:ascii="Times New Roman" w:hAnsi="Times New Roman" w:cs="Times New Roman"/>
          <w:sz w:val="24"/>
          <w:szCs w:val="24"/>
        </w:rPr>
      </w:pPr>
    </w:p>
    <w:p w14:paraId="09428C09" w14:textId="5902DE41" w:rsidR="00375FF8" w:rsidRDefault="00375FF8">
      <w:pPr>
        <w:rPr>
          <w:rFonts w:ascii="Times New Roman" w:hAnsi="Times New Roman" w:cs="Times New Roman"/>
          <w:sz w:val="24"/>
          <w:szCs w:val="24"/>
        </w:rPr>
      </w:pPr>
    </w:p>
    <w:p w14:paraId="5E154B2A" w14:textId="71F16525" w:rsidR="00375FF8" w:rsidRDefault="00375FF8">
      <w:pPr>
        <w:rPr>
          <w:rFonts w:ascii="Times New Roman" w:hAnsi="Times New Roman" w:cs="Times New Roman"/>
          <w:sz w:val="24"/>
          <w:szCs w:val="24"/>
        </w:rPr>
      </w:pPr>
    </w:p>
    <w:p w14:paraId="54C222F1" w14:textId="36C363F9" w:rsidR="00375FF8" w:rsidRDefault="00375FF8">
      <w:pPr>
        <w:rPr>
          <w:rFonts w:ascii="Times New Roman" w:hAnsi="Times New Roman" w:cs="Times New Roman"/>
          <w:sz w:val="24"/>
          <w:szCs w:val="24"/>
        </w:rPr>
      </w:pPr>
    </w:p>
    <w:p w14:paraId="00DF1AEE" w14:textId="0A18DD47" w:rsidR="00375FF8" w:rsidRDefault="00375FF8">
      <w:pPr>
        <w:rPr>
          <w:rFonts w:ascii="Times New Roman" w:hAnsi="Times New Roman" w:cs="Times New Roman"/>
          <w:sz w:val="24"/>
          <w:szCs w:val="24"/>
        </w:rPr>
      </w:pPr>
    </w:p>
    <w:p w14:paraId="76EDA4D6" w14:textId="15D9AC5B" w:rsidR="00375FF8" w:rsidRDefault="00375FF8">
      <w:pPr>
        <w:rPr>
          <w:rFonts w:ascii="Times New Roman" w:hAnsi="Times New Roman" w:cs="Times New Roman"/>
          <w:sz w:val="24"/>
          <w:szCs w:val="24"/>
        </w:rPr>
      </w:pPr>
    </w:p>
    <w:p w14:paraId="59438975" w14:textId="0EFD252C" w:rsidR="00375FF8" w:rsidRDefault="00375FF8">
      <w:pPr>
        <w:rPr>
          <w:rFonts w:ascii="Times New Roman" w:hAnsi="Times New Roman" w:cs="Times New Roman"/>
          <w:sz w:val="24"/>
          <w:szCs w:val="24"/>
        </w:rPr>
      </w:pPr>
    </w:p>
    <w:p w14:paraId="2087D065" w14:textId="15526A24" w:rsidR="00375FF8" w:rsidRDefault="00375FF8">
      <w:pPr>
        <w:rPr>
          <w:rFonts w:ascii="Times New Roman" w:hAnsi="Times New Roman" w:cs="Times New Roman"/>
          <w:sz w:val="24"/>
          <w:szCs w:val="24"/>
        </w:rPr>
      </w:pPr>
    </w:p>
    <w:p w14:paraId="15BEAA71" w14:textId="77777777" w:rsidR="00375FF8" w:rsidRPr="00C77052" w:rsidRDefault="00375FF8">
      <w:pPr>
        <w:rPr>
          <w:rFonts w:ascii="Times New Roman" w:hAnsi="Times New Roman" w:cs="Times New Roman"/>
          <w:sz w:val="24"/>
          <w:szCs w:val="24"/>
        </w:rPr>
      </w:pPr>
    </w:p>
    <w:sectPr w:rsidR="00375FF8" w:rsidRPr="00C77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6550" w14:textId="77777777" w:rsidR="00F359AF" w:rsidRDefault="00F359AF" w:rsidP="00375FF8">
      <w:pPr>
        <w:spacing w:after="0" w:line="240" w:lineRule="auto"/>
      </w:pPr>
      <w:r>
        <w:separator/>
      </w:r>
    </w:p>
  </w:endnote>
  <w:endnote w:type="continuationSeparator" w:id="0">
    <w:p w14:paraId="45B2754E" w14:textId="77777777" w:rsidR="00F359AF" w:rsidRDefault="00F359AF" w:rsidP="0037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413C" w14:textId="77777777" w:rsidR="00F359AF" w:rsidRDefault="00F359AF" w:rsidP="00375FF8">
      <w:pPr>
        <w:spacing w:after="0" w:line="240" w:lineRule="auto"/>
      </w:pPr>
      <w:r>
        <w:separator/>
      </w:r>
    </w:p>
  </w:footnote>
  <w:footnote w:type="continuationSeparator" w:id="0">
    <w:p w14:paraId="4248C661" w14:textId="77777777" w:rsidR="00F359AF" w:rsidRDefault="00F359AF" w:rsidP="0037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EC7"/>
    <w:multiLevelType w:val="hybridMultilevel"/>
    <w:tmpl w:val="47AE339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E3475D"/>
    <w:multiLevelType w:val="hybridMultilevel"/>
    <w:tmpl w:val="07EC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A45E9C"/>
    <w:multiLevelType w:val="hybridMultilevel"/>
    <w:tmpl w:val="F708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B1749"/>
    <w:multiLevelType w:val="hybridMultilevel"/>
    <w:tmpl w:val="FB767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622949"/>
    <w:multiLevelType w:val="hybridMultilevel"/>
    <w:tmpl w:val="42CCE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0C7659F"/>
    <w:multiLevelType w:val="multilevel"/>
    <w:tmpl w:val="AD82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A65A3"/>
    <w:multiLevelType w:val="hybridMultilevel"/>
    <w:tmpl w:val="9650E890"/>
    <w:lvl w:ilvl="0" w:tplc="900A49CC">
      <w:start w:val="1"/>
      <w:numFmt w:val="decimal"/>
      <w:lvlText w:val="%1."/>
      <w:lvlJc w:val="left"/>
      <w:pPr>
        <w:ind w:left="10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B507C"/>
    <w:multiLevelType w:val="hybridMultilevel"/>
    <w:tmpl w:val="FC54E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AE19F7"/>
    <w:multiLevelType w:val="hybridMultilevel"/>
    <w:tmpl w:val="8D6E3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7B64C52"/>
    <w:multiLevelType w:val="hybridMultilevel"/>
    <w:tmpl w:val="0E2E4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F6715B"/>
    <w:multiLevelType w:val="hybridMultilevel"/>
    <w:tmpl w:val="1082AC0C"/>
    <w:lvl w:ilvl="0" w:tplc="04090001">
      <w:start w:val="1"/>
      <w:numFmt w:val="bullet"/>
      <w:lvlText w:val=""/>
      <w:lvlJc w:val="left"/>
      <w:pPr>
        <w:ind w:left="797" w:hanging="360"/>
        <w:jc w:val="left"/>
      </w:pPr>
      <w:rPr>
        <w:rFonts w:ascii="Symbol" w:hAnsi="Symbol" w:hint="default"/>
        <w:spacing w:val="-120"/>
        <w:w w:val="100"/>
        <w:sz w:val="24"/>
        <w:szCs w:val="24"/>
        <w:lang w:val="en-US" w:eastAsia="en-US" w:bidi="ar-SA"/>
      </w:rPr>
    </w:lvl>
    <w:lvl w:ilvl="1" w:tplc="E8827DCA">
      <w:numFmt w:val="bullet"/>
      <w:lvlText w:val="•"/>
      <w:lvlJc w:val="left"/>
      <w:pPr>
        <w:ind w:left="1672" w:hanging="360"/>
      </w:pPr>
      <w:rPr>
        <w:rFonts w:hint="default"/>
        <w:lang w:val="en-US" w:eastAsia="en-US" w:bidi="ar-SA"/>
      </w:rPr>
    </w:lvl>
    <w:lvl w:ilvl="2" w:tplc="3558C728">
      <w:numFmt w:val="bullet"/>
      <w:lvlText w:val="•"/>
      <w:lvlJc w:val="left"/>
      <w:pPr>
        <w:ind w:left="2544" w:hanging="360"/>
      </w:pPr>
      <w:rPr>
        <w:rFonts w:hint="default"/>
        <w:lang w:val="en-US" w:eastAsia="en-US" w:bidi="ar-SA"/>
      </w:rPr>
    </w:lvl>
    <w:lvl w:ilvl="3" w:tplc="C0087F6A">
      <w:numFmt w:val="bullet"/>
      <w:lvlText w:val="•"/>
      <w:lvlJc w:val="left"/>
      <w:pPr>
        <w:ind w:left="3416" w:hanging="360"/>
      </w:pPr>
      <w:rPr>
        <w:rFonts w:hint="default"/>
        <w:lang w:val="en-US" w:eastAsia="en-US" w:bidi="ar-SA"/>
      </w:rPr>
    </w:lvl>
    <w:lvl w:ilvl="4" w:tplc="8B5EFFD4">
      <w:numFmt w:val="bullet"/>
      <w:lvlText w:val="•"/>
      <w:lvlJc w:val="left"/>
      <w:pPr>
        <w:ind w:left="4288" w:hanging="360"/>
      </w:pPr>
      <w:rPr>
        <w:rFonts w:hint="default"/>
        <w:lang w:val="en-US" w:eastAsia="en-US" w:bidi="ar-SA"/>
      </w:rPr>
    </w:lvl>
    <w:lvl w:ilvl="5" w:tplc="FD88FE8A">
      <w:numFmt w:val="bullet"/>
      <w:lvlText w:val="•"/>
      <w:lvlJc w:val="left"/>
      <w:pPr>
        <w:ind w:left="5160" w:hanging="360"/>
      </w:pPr>
      <w:rPr>
        <w:rFonts w:hint="default"/>
        <w:lang w:val="en-US" w:eastAsia="en-US" w:bidi="ar-SA"/>
      </w:rPr>
    </w:lvl>
    <w:lvl w:ilvl="6" w:tplc="9940B772">
      <w:numFmt w:val="bullet"/>
      <w:lvlText w:val="•"/>
      <w:lvlJc w:val="left"/>
      <w:pPr>
        <w:ind w:left="6032" w:hanging="360"/>
      </w:pPr>
      <w:rPr>
        <w:rFonts w:hint="default"/>
        <w:lang w:val="en-US" w:eastAsia="en-US" w:bidi="ar-SA"/>
      </w:rPr>
    </w:lvl>
    <w:lvl w:ilvl="7" w:tplc="3DD6C81E">
      <w:numFmt w:val="bullet"/>
      <w:lvlText w:val="•"/>
      <w:lvlJc w:val="left"/>
      <w:pPr>
        <w:ind w:left="6904" w:hanging="360"/>
      </w:pPr>
      <w:rPr>
        <w:rFonts w:hint="default"/>
        <w:lang w:val="en-US" w:eastAsia="en-US" w:bidi="ar-SA"/>
      </w:rPr>
    </w:lvl>
    <w:lvl w:ilvl="8" w:tplc="A1E44EA8">
      <w:numFmt w:val="bullet"/>
      <w:lvlText w:val="•"/>
      <w:lvlJc w:val="left"/>
      <w:pPr>
        <w:ind w:left="7776" w:hanging="360"/>
      </w:pPr>
      <w:rPr>
        <w:rFonts w:hint="default"/>
        <w:lang w:val="en-US" w:eastAsia="en-US" w:bidi="ar-SA"/>
      </w:rPr>
    </w:lvl>
  </w:abstractNum>
  <w:abstractNum w:abstractNumId="11" w15:restartNumberingAfterBreak="0">
    <w:nsid w:val="185402C9"/>
    <w:multiLevelType w:val="hybridMultilevel"/>
    <w:tmpl w:val="F1E0A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9B86D7F"/>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633B5"/>
    <w:multiLevelType w:val="hybridMultilevel"/>
    <w:tmpl w:val="E954F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E4B6D6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22AF7"/>
    <w:multiLevelType w:val="multilevel"/>
    <w:tmpl w:val="E8F47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6145A"/>
    <w:multiLevelType w:val="hybridMultilevel"/>
    <w:tmpl w:val="DCBC956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15:restartNumberingAfterBreak="0">
    <w:nsid w:val="332E23F5"/>
    <w:multiLevelType w:val="hybridMultilevel"/>
    <w:tmpl w:val="29D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929D1"/>
    <w:multiLevelType w:val="hybridMultilevel"/>
    <w:tmpl w:val="ECE0E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A8C48D0"/>
    <w:multiLevelType w:val="multilevel"/>
    <w:tmpl w:val="DBC49B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15C1A"/>
    <w:multiLevelType w:val="hybridMultilevel"/>
    <w:tmpl w:val="3F18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142FD1"/>
    <w:multiLevelType w:val="hybridMultilevel"/>
    <w:tmpl w:val="1E7E4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42634F1"/>
    <w:multiLevelType w:val="hybridMultilevel"/>
    <w:tmpl w:val="63567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4511AB6"/>
    <w:multiLevelType w:val="hybridMultilevel"/>
    <w:tmpl w:val="C9AC8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5F628F5"/>
    <w:multiLevelType w:val="hybridMultilevel"/>
    <w:tmpl w:val="04940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72A5ECD"/>
    <w:multiLevelType w:val="hybridMultilevel"/>
    <w:tmpl w:val="301AC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7ED05ED"/>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5622C"/>
    <w:multiLevelType w:val="hybridMultilevel"/>
    <w:tmpl w:val="1ECA7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1557810"/>
    <w:multiLevelType w:val="hybridMultilevel"/>
    <w:tmpl w:val="8E4C97D8"/>
    <w:lvl w:ilvl="0" w:tplc="C32E69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74A16"/>
    <w:multiLevelType w:val="hybridMultilevel"/>
    <w:tmpl w:val="CD6A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E045F"/>
    <w:multiLevelType w:val="multilevel"/>
    <w:tmpl w:val="59B614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6BA7268"/>
    <w:multiLevelType w:val="hybridMultilevel"/>
    <w:tmpl w:val="12220BAC"/>
    <w:lvl w:ilvl="0" w:tplc="45DA0D82">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8295798"/>
    <w:multiLevelType w:val="hybridMultilevel"/>
    <w:tmpl w:val="55E6F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DD74E24"/>
    <w:multiLevelType w:val="hybridMultilevel"/>
    <w:tmpl w:val="157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73E4B"/>
    <w:multiLevelType w:val="hybridMultilevel"/>
    <w:tmpl w:val="0DD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A0E4C"/>
    <w:multiLevelType w:val="hybridMultilevel"/>
    <w:tmpl w:val="53925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33A69E6"/>
    <w:multiLevelType w:val="hybridMultilevel"/>
    <w:tmpl w:val="F6E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91600"/>
    <w:multiLevelType w:val="hybridMultilevel"/>
    <w:tmpl w:val="4C54B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57160AB"/>
    <w:multiLevelType w:val="hybridMultilevel"/>
    <w:tmpl w:val="955A3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AF51A35"/>
    <w:multiLevelType w:val="hybridMultilevel"/>
    <w:tmpl w:val="374852F8"/>
    <w:lvl w:ilvl="0" w:tplc="7060B51E">
      <w:start w:val="1"/>
      <w:numFmt w:val="decimal"/>
      <w:lvlText w:val="%1."/>
      <w:lvlJc w:val="left"/>
      <w:pPr>
        <w:ind w:left="362" w:hanging="360"/>
        <w:jc w:val="left"/>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rFonts w:hint="default"/>
        <w:lang w:val="en-US" w:eastAsia="en-US" w:bidi="ar-SA"/>
      </w:rPr>
    </w:lvl>
    <w:lvl w:ilvl="2" w:tplc="A9B61BD4">
      <w:numFmt w:val="bullet"/>
      <w:lvlText w:val="•"/>
      <w:lvlJc w:val="left"/>
      <w:pPr>
        <w:ind w:left="2209" w:hanging="360"/>
      </w:pPr>
      <w:rPr>
        <w:rFonts w:hint="default"/>
        <w:lang w:val="en-US" w:eastAsia="en-US" w:bidi="ar-SA"/>
      </w:rPr>
    </w:lvl>
    <w:lvl w:ilvl="3" w:tplc="04AED0C2">
      <w:numFmt w:val="bullet"/>
      <w:lvlText w:val="•"/>
      <w:lvlJc w:val="left"/>
      <w:pPr>
        <w:ind w:left="3133" w:hanging="360"/>
      </w:pPr>
      <w:rPr>
        <w:rFonts w:hint="default"/>
        <w:lang w:val="en-US" w:eastAsia="en-US" w:bidi="ar-SA"/>
      </w:rPr>
    </w:lvl>
    <w:lvl w:ilvl="4" w:tplc="546E7EE4">
      <w:numFmt w:val="bullet"/>
      <w:lvlText w:val="•"/>
      <w:lvlJc w:val="left"/>
      <w:pPr>
        <w:ind w:left="4058" w:hanging="360"/>
      </w:pPr>
      <w:rPr>
        <w:rFonts w:hint="default"/>
        <w:lang w:val="en-US" w:eastAsia="en-US" w:bidi="ar-SA"/>
      </w:rPr>
    </w:lvl>
    <w:lvl w:ilvl="5" w:tplc="7C207E56">
      <w:numFmt w:val="bullet"/>
      <w:lvlText w:val="•"/>
      <w:lvlJc w:val="left"/>
      <w:pPr>
        <w:ind w:left="4983" w:hanging="360"/>
      </w:pPr>
      <w:rPr>
        <w:rFonts w:hint="default"/>
        <w:lang w:val="en-US" w:eastAsia="en-US" w:bidi="ar-SA"/>
      </w:rPr>
    </w:lvl>
    <w:lvl w:ilvl="6" w:tplc="3D60D53C">
      <w:numFmt w:val="bullet"/>
      <w:lvlText w:val="•"/>
      <w:lvlJc w:val="left"/>
      <w:pPr>
        <w:ind w:left="5907" w:hanging="360"/>
      </w:pPr>
      <w:rPr>
        <w:rFonts w:hint="default"/>
        <w:lang w:val="en-US" w:eastAsia="en-US" w:bidi="ar-SA"/>
      </w:rPr>
    </w:lvl>
    <w:lvl w:ilvl="7" w:tplc="DFB000C0">
      <w:numFmt w:val="bullet"/>
      <w:lvlText w:val="•"/>
      <w:lvlJc w:val="left"/>
      <w:pPr>
        <w:ind w:left="6832" w:hanging="360"/>
      </w:pPr>
      <w:rPr>
        <w:rFonts w:hint="default"/>
        <w:lang w:val="en-US" w:eastAsia="en-US" w:bidi="ar-SA"/>
      </w:rPr>
    </w:lvl>
    <w:lvl w:ilvl="8" w:tplc="44DAEC38">
      <w:numFmt w:val="bullet"/>
      <w:lvlText w:val="•"/>
      <w:lvlJc w:val="left"/>
      <w:pPr>
        <w:ind w:left="7756" w:hanging="360"/>
      </w:pPr>
      <w:rPr>
        <w:rFonts w:hint="default"/>
        <w:lang w:val="en-US" w:eastAsia="en-US" w:bidi="ar-SA"/>
      </w:rPr>
    </w:lvl>
  </w:abstractNum>
  <w:abstractNum w:abstractNumId="40" w15:restartNumberingAfterBreak="0">
    <w:nsid w:val="6BA61B7C"/>
    <w:multiLevelType w:val="hybridMultilevel"/>
    <w:tmpl w:val="36388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D1872F6"/>
    <w:multiLevelType w:val="hybridMultilevel"/>
    <w:tmpl w:val="2E84E208"/>
    <w:lvl w:ilvl="0" w:tplc="40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26F9A"/>
    <w:multiLevelType w:val="hybridMultilevel"/>
    <w:tmpl w:val="7E6C8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CA2820"/>
    <w:multiLevelType w:val="hybridMultilevel"/>
    <w:tmpl w:val="26EA5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432B0"/>
    <w:multiLevelType w:val="hybridMultilevel"/>
    <w:tmpl w:val="A360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9185124"/>
    <w:multiLevelType w:val="hybridMultilevel"/>
    <w:tmpl w:val="124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11BFF"/>
    <w:multiLevelType w:val="multilevel"/>
    <w:tmpl w:val="8ECA51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0F443C"/>
    <w:multiLevelType w:val="hybridMultilevel"/>
    <w:tmpl w:val="041C17FE"/>
    <w:lvl w:ilvl="0" w:tplc="40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66BAA"/>
    <w:multiLevelType w:val="hybridMultilevel"/>
    <w:tmpl w:val="74BA6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9" w15:restartNumberingAfterBreak="0">
    <w:nsid w:val="7FBB011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913340">
    <w:abstractNumId w:val="35"/>
  </w:num>
  <w:num w:numId="2" w16cid:durableId="1519930325">
    <w:abstractNumId w:val="30"/>
  </w:num>
  <w:num w:numId="3" w16cid:durableId="1574775709">
    <w:abstractNumId w:val="11"/>
  </w:num>
  <w:num w:numId="4" w16cid:durableId="1937861613">
    <w:abstractNumId w:val="27"/>
  </w:num>
  <w:num w:numId="5" w16cid:durableId="1397166161">
    <w:abstractNumId w:val="7"/>
  </w:num>
  <w:num w:numId="6" w16cid:durableId="685207662">
    <w:abstractNumId w:val="18"/>
  </w:num>
  <w:num w:numId="7" w16cid:durableId="1779131707">
    <w:abstractNumId w:val="17"/>
  </w:num>
  <w:num w:numId="8" w16cid:durableId="1302686706">
    <w:abstractNumId w:val="3"/>
  </w:num>
  <w:num w:numId="9" w16cid:durableId="1987315428">
    <w:abstractNumId w:val="24"/>
  </w:num>
  <w:num w:numId="10" w16cid:durableId="217590702">
    <w:abstractNumId w:val="47"/>
  </w:num>
  <w:num w:numId="11" w16cid:durableId="1985351999">
    <w:abstractNumId w:val="41"/>
  </w:num>
  <w:num w:numId="12" w16cid:durableId="1045105299">
    <w:abstractNumId w:val="22"/>
  </w:num>
  <w:num w:numId="13" w16cid:durableId="1651132121">
    <w:abstractNumId w:val="42"/>
  </w:num>
  <w:num w:numId="14" w16cid:durableId="124544359">
    <w:abstractNumId w:val="32"/>
  </w:num>
  <w:num w:numId="15" w16cid:durableId="418210758">
    <w:abstractNumId w:val="28"/>
  </w:num>
  <w:num w:numId="16" w16cid:durableId="2103066091">
    <w:abstractNumId w:val="31"/>
  </w:num>
  <w:num w:numId="17" w16cid:durableId="569657649">
    <w:abstractNumId w:val="15"/>
  </w:num>
  <w:num w:numId="18" w16cid:durableId="1593318306">
    <w:abstractNumId w:val="33"/>
  </w:num>
  <w:num w:numId="19" w16cid:durableId="865406293">
    <w:abstractNumId w:val="36"/>
  </w:num>
  <w:num w:numId="20" w16cid:durableId="1040009217">
    <w:abstractNumId w:val="34"/>
  </w:num>
  <w:num w:numId="21" w16cid:durableId="1323778304">
    <w:abstractNumId w:val="26"/>
  </w:num>
  <w:num w:numId="22" w16cid:durableId="1598564466">
    <w:abstractNumId w:val="43"/>
  </w:num>
  <w:num w:numId="23" w16cid:durableId="1624145293">
    <w:abstractNumId w:val="9"/>
  </w:num>
  <w:num w:numId="24" w16cid:durableId="1218082631">
    <w:abstractNumId w:val="49"/>
  </w:num>
  <w:num w:numId="25" w16cid:durableId="727147936">
    <w:abstractNumId w:val="14"/>
  </w:num>
  <w:num w:numId="26" w16cid:durableId="1980567642">
    <w:abstractNumId w:val="12"/>
  </w:num>
  <w:num w:numId="27" w16cid:durableId="2090275559">
    <w:abstractNumId w:val="2"/>
  </w:num>
  <w:num w:numId="28" w16cid:durableId="674302778">
    <w:abstractNumId w:val="20"/>
  </w:num>
  <w:num w:numId="29" w16cid:durableId="799886806">
    <w:abstractNumId w:val="19"/>
  </w:num>
  <w:num w:numId="30" w16cid:durableId="1441416550">
    <w:abstractNumId w:val="23"/>
  </w:num>
  <w:num w:numId="31" w16cid:durableId="568073268">
    <w:abstractNumId w:val="37"/>
  </w:num>
  <w:num w:numId="32" w16cid:durableId="757407254">
    <w:abstractNumId w:val="38"/>
  </w:num>
  <w:num w:numId="33" w16cid:durableId="1633630493">
    <w:abstractNumId w:val="13"/>
  </w:num>
  <w:num w:numId="34" w16cid:durableId="1172377640">
    <w:abstractNumId w:val="45"/>
  </w:num>
  <w:num w:numId="35" w16cid:durableId="612593201">
    <w:abstractNumId w:val="29"/>
  </w:num>
  <w:num w:numId="36" w16cid:durableId="2067141700">
    <w:abstractNumId w:val="16"/>
  </w:num>
  <w:num w:numId="37" w16cid:durableId="950817938">
    <w:abstractNumId w:val="48"/>
  </w:num>
  <w:num w:numId="38" w16cid:durableId="545677222">
    <w:abstractNumId w:val="0"/>
  </w:num>
  <w:num w:numId="39" w16cid:durableId="588588023">
    <w:abstractNumId w:val="1"/>
  </w:num>
  <w:num w:numId="40" w16cid:durableId="1661348800">
    <w:abstractNumId w:val="25"/>
  </w:num>
  <w:num w:numId="41" w16cid:durableId="779105797">
    <w:abstractNumId w:val="44"/>
  </w:num>
  <w:num w:numId="42" w16cid:durableId="641228861">
    <w:abstractNumId w:val="21"/>
  </w:num>
  <w:num w:numId="43" w16cid:durableId="1301884835">
    <w:abstractNumId w:val="8"/>
  </w:num>
  <w:num w:numId="44" w16cid:durableId="1325353167">
    <w:abstractNumId w:val="40"/>
  </w:num>
  <w:num w:numId="45" w16cid:durableId="1244949743">
    <w:abstractNumId w:val="46"/>
  </w:num>
  <w:num w:numId="46" w16cid:durableId="1633054515">
    <w:abstractNumId w:val="10"/>
  </w:num>
  <w:num w:numId="47" w16cid:durableId="487751667">
    <w:abstractNumId w:val="6"/>
  </w:num>
  <w:num w:numId="48" w16cid:durableId="2040007744">
    <w:abstractNumId w:val="39"/>
  </w:num>
  <w:num w:numId="49" w16cid:durableId="1905529593">
    <w:abstractNumId w:val="4"/>
  </w:num>
  <w:num w:numId="50" w16cid:durableId="42685560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90"/>
    <w:rsid w:val="000A384E"/>
    <w:rsid w:val="000A5B23"/>
    <w:rsid w:val="000D5E87"/>
    <w:rsid w:val="001140D8"/>
    <w:rsid w:val="00126343"/>
    <w:rsid w:val="00195009"/>
    <w:rsid w:val="002144FF"/>
    <w:rsid w:val="002149F7"/>
    <w:rsid w:val="0023613D"/>
    <w:rsid w:val="00237EA2"/>
    <w:rsid w:val="002436BA"/>
    <w:rsid w:val="0025512A"/>
    <w:rsid w:val="002956A4"/>
    <w:rsid w:val="002A2BDD"/>
    <w:rsid w:val="002E1E45"/>
    <w:rsid w:val="002E6D9F"/>
    <w:rsid w:val="00330490"/>
    <w:rsid w:val="00352B3A"/>
    <w:rsid w:val="00375FF8"/>
    <w:rsid w:val="003A5390"/>
    <w:rsid w:val="003E6523"/>
    <w:rsid w:val="003F5F70"/>
    <w:rsid w:val="004019D8"/>
    <w:rsid w:val="00420D43"/>
    <w:rsid w:val="004261FC"/>
    <w:rsid w:val="004310D8"/>
    <w:rsid w:val="00496AF1"/>
    <w:rsid w:val="004B4C41"/>
    <w:rsid w:val="004C624A"/>
    <w:rsid w:val="004D08F7"/>
    <w:rsid w:val="004D46FF"/>
    <w:rsid w:val="005A4BD6"/>
    <w:rsid w:val="005D7431"/>
    <w:rsid w:val="005F79AA"/>
    <w:rsid w:val="00636444"/>
    <w:rsid w:val="00685743"/>
    <w:rsid w:val="006B2A0A"/>
    <w:rsid w:val="006F3911"/>
    <w:rsid w:val="00713BE3"/>
    <w:rsid w:val="00721DD7"/>
    <w:rsid w:val="007276CF"/>
    <w:rsid w:val="00733746"/>
    <w:rsid w:val="00743357"/>
    <w:rsid w:val="007C0016"/>
    <w:rsid w:val="007F702A"/>
    <w:rsid w:val="00815EBF"/>
    <w:rsid w:val="008A5907"/>
    <w:rsid w:val="009135E7"/>
    <w:rsid w:val="00A00A7B"/>
    <w:rsid w:val="00A1686C"/>
    <w:rsid w:val="00AB5DDB"/>
    <w:rsid w:val="00B20ED4"/>
    <w:rsid w:val="00C203BA"/>
    <w:rsid w:val="00C23320"/>
    <w:rsid w:val="00C31636"/>
    <w:rsid w:val="00C32480"/>
    <w:rsid w:val="00C741B7"/>
    <w:rsid w:val="00C77052"/>
    <w:rsid w:val="00C778BB"/>
    <w:rsid w:val="00C85CEB"/>
    <w:rsid w:val="00CB514E"/>
    <w:rsid w:val="00CB7A40"/>
    <w:rsid w:val="00CC54A9"/>
    <w:rsid w:val="00CD66B6"/>
    <w:rsid w:val="00CF1D1D"/>
    <w:rsid w:val="00D90C5D"/>
    <w:rsid w:val="00DA61E2"/>
    <w:rsid w:val="00DE478F"/>
    <w:rsid w:val="00E07EF4"/>
    <w:rsid w:val="00E25F46"/>
    <w:rsid w:val="00E26D3D"/>
    <w:rsid w:val="00E71C37"/>
    <w:rsid w:val="00F359AF"/>
    <w:rsid w:val="00F633AF"/>
    <w:rsid w:val="00F77769"/>
    <w:rsid w:val="00F77F1A"/>
    <w:rsid w:val="00F94AE8"/>
    <w:rsid w:val="00FD1F67"/>
    <w:rsid w:val="00FD3D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0FF9"/>
  <w15:docId w15:val="{A808148E-3DEE-44F0-8BF9-B14124EA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90"/>
    <w:rPr>
      <w:lang w:val="en-IN"/>
    </w:rPr>
  </w:style>
  <w:style w:type="paragraph" w:styleId="Heading2">
    <w:name w:val="heading 2"/>
    <w:basedOn w:val="Normal"/>
    <w:next w:val="Normal"/>
    <w:link w:val="Heading2Char"/>
    <w:uiPriority w:val="9"/>
    <w:semiHidden/>
    <w:unhideWhenUsed/>
    <w:qFormat/>
    <w:rsid w:val="007337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144F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6">
    <w:name w:val="heading 6"/>
    <w:basedOn w:val="Normal"/>
    <w:next w:val="Normal"/>
    <w:link w:val="Heading6Char"/>
    <w:unhideWhenUsed/>
    <w:qFormat/>
    <w:rsid w:val="004019D8"/>
    <w:pPr>
      <w:keepNext/>
      <w:keepLines/>
      <w:widowControl w:val="0"/>
      <w:autoSpaceDE w:val="0"/>
      <w:autoSpaceDN w:val="0"/>
      <w:spacing w:before="40" w:after="0" w:line="240" w:lineRule="auto"/>
      <w:outlineLvl w:val="5"/>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39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link w:val="ListParagraphChar"/>
    <w:uiPriority w:val="34"/>
    <w:qFormat/>
    <w:rsid w:val="003A5390"/>
    <w:pPr>
      <w:ind w:left="720"/>
      <w:contextualSpacing/>
    </w:pPr>
    <w:rPr>
      <w:rFonts w:eastAsiaTheme="minorEastAsia"/>
      <w:lang w:val="en-US"/>
    </w:rPr>
  </w:style>
  <w:style w:type="table" w:styleId="TableGrid">
    <w:name w:val="Table Grid"/>
    <w:basedOn w:val="TableNormal"/>
    <w:uiPriority w:val="59"/>
    <w:rsid w:val="003A539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5390"/>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3A5390"/>
    <w:rPr>
      <w:rFonts w:ascii="Tahoma" w:eastAsiaTheme="minorEastAsia" w:hAnsi="Tahoma" w:cs="Tahoma"/>
      <w:sz w:val="16"/>
      <w:szCs w:val="16"/>
    </w:rPr>
  </w:style>
  <w:style w:type="character" w:customStyle="1" w:styleId="apple-converted-space">
    <w:name w:val="apple-converted-space"/>
    <w:basedOn w:val="DefaultParagraphFont"/>
    <w:rsid w:val="003A5390"/>
  </w:style>
  <w:style w:type="paragraph" w:styleId="NormalWeb">
    <w:name w:val="Normal (Web)"/>
    <w:basedOn w:val="Normal"/>
    <w:uiPriority w:val="99"/>
    <w:unhideWhenUsed/>
    <w:rsid w:val="003A53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A5390"/>
    <w:rPr>
      <w:i/>
      <w:iCs/>
    </w:rPr>
  </w:style>
  <w:style w:type="character" w:styleId="Hyperlink">
    <w:name w:val="Hyperlink"/>
    <w:basedOn w:val="DefaultParagraphFont"/>
    <w:uiPriority w:val="99"/>
    <w:unhideWhenUsed/>
    <w:rsid w:val="003A5390"/>
    <w:rPr>
      <w:color w:val="0000FF" w:themeColor="hyperlink"/>
      <w:u w:val="single"/>
    </w:rPr>
  </w:style>
  <w:style w:type="paragraph" w:styleId="Header">
    <w:name w:val="header"/>
    <w:basedOn w:val="Normal"/>
    <w:link w:val="HeaderChar"/>
    <w:uiPriority w:val="99"/>
    <w:unhideWhenUsed/>
    <w:rsid w:val="003A5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390"/>
    <w:rPr>
      <w:lang w:val="en-IN"/>
    </w:rPr>
  </w:style>
  <w:style w:type="paragraph" w:styleId="Footer">
    <w:name w:val="footer"/>
    <w:basedOn w:val="Normal"/>
    <w:link w:val="FooterChar"/>
    <w:uiPriority w:val="99"/>
    <w:unhideWhenUsed/>
    <w:rsid w:val="003A5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390"/>
    <w:rPr>
      <w:lang w:val="en-IN"/>
    </w:rPr>
  </w:style>
  <w:style w:type="paragraph" w:styleId="BodyText">
    <w:name w:val="Body Text"/>
    <w:basedOn w:val="Normal"/>
    <w:link w:val="BodyTextChar"/>
    <w:uiPriority w:val="1"/>
    <w:qFormat/>
    <w:rsid w:val="008A590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A590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A590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2144FF"/>
    <w:rPr>
      <w:rFonts w:ascii="Times New Roman" w:eastAsia="Times New Roman" w:hAnsi="Times New Roman" w:cs="Times New Roman"/>
      <w:b/>
      <w:bCs/>
      <w:sz w:val="27"/>
      <w:szCs w:val="27"/>
      <w:lang w:val="en-IN" w:eastAsia="en-IN"/>
    </w:rPr>
  </w:style>
  <w:style w:type="character" w:customStyle="1" w:styleId="ListParagraphChar">
    <w:name w:val="List Paragraph Char"/>
    <w:link w:val="ListParagraph"/>
    <w:uiPriority w:val="34"/>
    <w:locked/>
    <w:rsid w:val="00733746"/>
    <w:rPr>
      <w:rFonts w:eastAsiaTheme="minorEastAsia"/>
    </w:rPr>
  </w:style>
  <w:style w:type="character" w:customStyle="1" w:styleId="Heading2Char">
    <w:name w:val="Heading 2 Char"/>
    <w:basedOn w:val="DefaultParagraphFont"/>
    <w:link w:val="Heading2"/>
    <w:uiPriority w:val="9"/>
    <w:semiHidden/>
    <w:rsid w:val="00733746"/>
    <w:rPr>
      <w:rFonts w:asciiTheme="majorHAnsi" w:eastAsiaTheme="majorEastAsia" w:hAnsiTheme="majorHAnsi" w:cstheme="majorBidi"/>
      <w:color w:val="365F91" w:themeColor="accent1" w:themeShade="BF"/>
      <w:sz w:val="26"/>
      <w:szCs w:val="26"/>
      <w:lang w:val="en-IN"/>
    </w:rPr>
  </w:style>
  <w:style w:type="character" w:styleId="UnresolvedMention">
    <w:name w:val="Unresolved Mention"/>
    <w:basedOn w:val="DefaultParagraphFont"/>
    <w:uiPriority w:val="99"/>
    <w:semiHidden/>
    <w:unhideWhenUsed/>
    <w:rsid w:val="001140D8"/>
    <w:rPr>
      <w:color w:val="605E5C"/>
      <w:shd w:val="clear" w:color="auto" w:fill="E1DFDD"/>
    </w:rPr>
  </w:style>
  <w:style w:type="character" w:customStyle="1" w:styleId="Heading6Char">
    <w:name w:val="Heading 6 Char"/>
    <w:basedOn w:val="DefaultParagraphFont"/>
    <w:link w:val="Heading6"/>
    <w:rsid w:val="004019D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043">
      <w:bodyDiv w:val="1"/>
      <w:marLeft w:val="0"/>
      <w:marRight w:val="0"/>
      <w:marTop w:val="0"/>
      <w:marBottom w:val="0"/>
      <w:divBdr>
        <w:top w:val="none" w:sz="0" w:space="0" w:color="auto"/>
        <w:left w:val="none" w:sz="0" w:space="0" w:color="auto"/>
        <w:bottom w:val="none" w:sz="0" w:space="0" w:color="auto"/>
        <w:right w:val="none" w:sz="0" w:space="0" w:color="auto"/>
      </w:divBdr>
    </w:div>
    <w:div w:id="407071136">
      <w:bodyDiv w:val="1"/>
      <w:marLeft w:val="0"/>
      <w:marRight w:val="0"/>
      <w:marTop w:val="0"/>
      <w:marBottom w:val="0"/>
      <w:divBdr>
        <w:top w:val="none" w:sz="0" w:space="0" w:color="auto"/>
        <w:left w:val="none" w:sz="0" w:space="0" w:color="auto"/>
        <w:bottom w:val="none" w:sz="0" w:space="0" w:color="auto"/>
        <w:right w:val="none" w:sz="0" w:space="0" w:color="auto"/>
      </w:divBdr>
    </w:div>
    <w:div w:id="780027181">
      <w:bodyDiv w:val="1"/>
      <w:marLeft w:val="0"/>
      <w:marRight w:val="0"/>
      <w:marTop w:val="0"/>
      <w:marBottom w:val="0"/>
      <w:divBdr>
        <w:top w:val="none" w:sz="0" w:space="0" w:color="auto"/>
        <w:left w:val="none" w:sz="0" w:space="0" w:color="auto"/>
        <w:bottom w:val="none" w:sz="0" w:space="0" w:color="auto"/>
        <w:right w:val="none" w:sz="0" w:space="0" w:color="auto"/>
      </w:divBdr>
    </w:div>
    <w:div w:id="844327491">
      <w:bodyDiv w:val="1"/>
      <w:marLeft w:val="0"/>
      <w:marRight w:val="0"/>
      <w:marTop w:val="0"/>
      <w:marBottom w:val="0"/>
      <w:divBdr>
        <w:top w:val="none" w:sz="0" w:space="0" w:color="auto"/>
        <w:left w:val="none" w:sz="0" w:space="0" w:color="auto"/>
        <w:bottom w:val="none" w:sz="0" w:space="0" w:color="auto"/>
        <w:right w:val="none" w:sz="0" w:space="0" w:color="auto"/>
      </w:divBdr>
    </w:div>
    <w:div w:id="9067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econtent.upsdc.gov.in/Hom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unisquareconcepts.com/content-writing/what-is-plagiarism-why-is-itimportant-for-blog-writing/" TargetMode="External"/><Relationship Id="rId4" Type="http://schemas.openxmlformats.org/officeDocument/2006/relationships/settings" Target="settings.xml"/><Relationship Id="rId9" Type="http://schemas.openxmlformats.org/officeDocument/2006/relationships/hyperlink" Target="http://www.india.gov.in/topics/law-jus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0A17-B655-4D45-8B17-8C8DA16B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15856</Words>
  <Characters>90384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Geography</dc:creator>
  <cp:lastModifiedBy>MUDASSIR  FATAH</cp:lastModifiedBy>
  <cp:revision>24</cp:revision>
  <dcterms:created xsi:type="dcterms:W3CDTF">2022-09-13T04:52:00Z</dcterms:created>
  <dcterms:modified xsi:type="dcterms:W3CDTF">2022-09-16T11:29:00Z</dcterms:modified>
</cp:coreProperties>
</file>