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76B3" w14:textId="77777777" w:rsidR="002335B2" w:rsidRPr="00FD0CF8" w:rsidRDefault="002335B2" w:rsidP="002335B2">
      <w:pPr>
        <w:autoSpaceDE w:val="0"/>
        <w:autoSpaceDN w:val="0"/>
        <w:adjustRightInd w:val="0"/>
        <w:spacing w:after="0" w:line="360" w:lineRule="auto"/>
        <w:jc w:val="center"/>
        <w:rPr>
          <w:rFonts w:ascii="Times New Roman" w:hAnsi="Times New Roman" w:cs="Times New Roman"/>
          <w:b/>
          <w:color w:val="000000"/>
          <w:sz w:val="24"/>
          <w:szCs w:val="24"/>
        </w:rPr>
      </w:pPr>
      <w:r w:rsidRPr="00FD0CF8">
        <w:rPr>
          <w:rFonts w:ascii="Times New Roman" w:hAnsi="Times New Roman" w:cs="Times New Roman"/>
          <w:b/>
          <w:color w:val="000000"/>
          <w:sz w:val="24"/>
          <w:szCs w:val="24"/>
        </w:rPr>
        <w:t>NOIDA INTERNATIONAL UNIVERSITY</w:t>
      </w:r>
    </w:p>
    <w:p w14:paraId="510894AE" w14:textId="77777777" w:rsidR="002335B2" w:rsidRPr="00FD0CF8" w:rsidRDefault="002335B2" w:rsidP="002335B2">
      <w:pPr>
        <w:autoSpaceDE w:val="0"/>
        <w:autoSpaceDN w:val="0"/>
        <w:adjustRightInd w:val="0"/>
        <w:spacing w:after="0" w:line="360" w:lineRule="auto"/>
        <w:jc w:val="both"/>
        <w:rPr>
          <w:rFonts w:ascii="Times New Roman" w:hAnsi="Times New Roman" w:cs="Times New Roman"/>
          <w:b/>
          <w:noProof/>
          <w:color w:val="000000"/>
          <w:sz w:val="24"/>
          <w:szCs w:val="24"/>
        </w:rPr>
      </w:pPr>
    </w:p>
    <w:p w14:paraId="513CC761" w14:textId="77777777" w:rsidR="002335B2" w:rsidRPr="00FD0CF8" w:rsidRDefault="002335B2" w:rsidP="002335B2">
      <w:pPr>
        <w:autoSpaceDE w:val="0"/>
        <w:autoSpaceDN w:val="0"/>
        <w:adjustRightInd w:val="0"/>
        <w:spacing w:after="0" w:line="360" w:lineRule="auto"/>
        <w:jc w:val="center"/>
        <w:rPr>
          <w:rFonts w:ascii="Times New Roman" w:hAnsi="Times New Roman" w:cs="Times New Roman"/>
          <w:b/>
          <w:color w:val="000000"/>
          <w:sz w:val="24"/>
          <w:szCs w:val="24"/>
        </w:rPr>
      </w:pPr>
      <w:r w:rsidRPr="00FD0CF8">
        <w:rPr>
          <w:rFonts w:ascii="Times New Roman" w:hAnsi="Times New Roman" w:cs="Times New Roman"/>
          <w:b/>
          <w:noProof/>
          <w:color w:val="000000"/>
          <w:sz w:val="24"/>
          <w:szCs w:val="24"/>
        </w:rPr>
        <w:drawing>
          <wp:inline distT="0" distB="0" distL="0" distR="0" wp14:anchorId="7C8FE1D0" wp14:editId="36D6ED43">
            <wp:extent cx="4010025" cy="34575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8753" cy="3456478"/>
                    </a:xfrm>
                    <a:prstGeom prst="rect">
                      <a:avLst/>
                    </a:prstGeom>
                    <a:noFill/>
                  </pic:spPr>
                </pic:pic>
              </a:graphicData>
            </a:graphic>
          </wp:inline>
        </w:drawing>
      </w:r>
    </w:p>
    <w:p w14:paraId="23B9AADC" w14:textId="77777777" w:rsidR="002335B2" w:rsidRPr="00FD0CF8" w:rsidRDefault="002335B2" w:rsidP="002335B2">
      <w:pPr>
        <w:autoSpaceDE w:val="0"/>
        <w:autoSpaceDN w:val="0"/>
        <w:adjustRightInd w:val="0"/>
        <w:spacing w:after="0" w:line="360" w:lineRule="auto"/>
        <w:jc w:val="both"/>
        <w:rPr>
          <w:rFonts w:ascii="Times New Roman" w:hAnsi="Times New Roman" w:cs="Times New Roman"/>
          <w:b/>
          <w:color w:val="000000"/>
          <w:sz w:val="24"/>
          <w:szCs w:val="24"/>
        </w:rPr>
      </w:pPr>
    </w:p>
    <w:p w14:paraId="24DC6C80" w14:textId="77777777" w:rsidR="002335B2" w:rsidRPr="00FD0CF8" w:rsidRDefault="002335B2" w:rsidP="002335B2">
      <w:pPr>
        <w:autoSpaceDE w:val="0"/>
        <w:autoSpaceDN w:val="0"/>
        <w:adjustRightInd w:val="0"/>
        <w:spacing w:after="0" w:line="360" w:lineRule="auto"/>
        <w:jc w:val="center"/>
        <w:rPr>
          <w:rFonts w:ascii="Times New Roman" w:hAnsi="Times New Roman" w:cs="Times New Roman"/>
          <w:b/>
          <w:color w:val="000000"/>
          <w:sz w:val="24"/>
          <w:szCs w:val="24"/>
        </w:rPr>
      </w:pPr>
      <w:r w:rsidRPr="00FD0CF8">
        <w:rPr>
          <w:rFonts w:ascii="Times New Roman" w:hAnsi="Times New Roman" w:cs="Times New Roman"/>
          <w:b/>
          <w:color w:val="000000"/>
          <w:sz w:val="24"/>
          <w:szCs w:val="24"/>
        </w:rPr>
        <w:t>DEPARTMENT OF POLITICAL SCIENCE</w:t>
      </w:r>
    </w:p>
    <w:p w14:paraId="373B3548" w14:textId="77777777" w:rsidR="002335B2" w:rsidRPr="00FD0CF8" w:rsidRDefault="002335B2" w:rsidP="002335B2">
      <w:pPr>
        <w:autoSpaceDE w:val="0"/>
        <w:autoSpaceDN w:val="0"/>
        <w:adjustRightInd w:val="0"/>
        <w:spacing w:after="0" w:line="360" w:lineRule="auto"/>
        <w:jc w:val="center"/>
        <w:rPr>
          <w:rFonts w:ascii="Times New Roman" w:hAnsi="Times New Roman" w:cs="Times New Roman"/>
          <w:b/>
          <w:color w:val="000000"/>
          <w:sz w:val="24"/>
          <w:szCs w:val="24"/>
        </w:rPr>
      </w:pPr>
      <w:r w:rsidRPr="00FD0CF8">
        <w:rPr>
          <w:rFonts w:ascii="Times New Roman" w:hAnsi="Times New Roman" w:cs="Times New Roman"/>
          <w:b/>
          <w:color w:val="000000"/>
          <w:sz w:val="24"/>
          <w:szCs w:val="24"/>
        </w:rPr>
        <w:t>UNDERGRADUATE PROGRAMME</w:t>
      </w:r>
    </w:p>
    <w:p w14:paraId="7577C945" w14:textId="643F8C25" w:rsidR="002335B2" w:rsidRDefault="00F25A6A" w:rsidP="002335B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Based on National Education Policy (NEP)</w:t>
      </w:r>
    </w:p>
    <w:p w14:paraId="0F714C2A" w14:textId="77777777" w:rsidR="002335B2" w:rsidRPr="00FD0CF8" w:rsidRDefault="002335B2" w:rsidP="002335B2">
      <w:pPr>
        <w:spacing w:line="360" w:lineRule="auto"/>
        <w:jc w:val="center"/>
        <w:rPr>
          <w:rFonts w:ascii="Times New Roman" w:hAnsi="Times New Roman" w:cs="Times New Roman"/>
          <w:b/>
          <w:bCs/>
          <w:color w:val="000000"/>
          <w:sz w:val="24"/>
          <w:szCs w:val="24"/>
        </w:rPr>
      </w:pPr>
    </w:p>
    <w:p w14:paraId="0883908C" w14:textId="77777777" w:rsidR="002335B2" w:rsidRPr="00FD0CF8" w:rsidRDefault="002335B2" w:rsidP="002335B2">
      <w:pPr>
        <w:spacing w:line="360" w:lineRule="auto"/>
        <w:jc w:val="both"/>
        <w:rPr>
          <w:rFonts w:ascii="Times New Roman" w:hAnsi="Times New Roman" w:cs="Times New Roman"/>
          <w:b/>
          <w:sz w:val="24"/>
          <w:szCs w:val="24"/>
        </w:rPr>
      </w:pPr>
    </w:p>
    <w:p w14:paraId="3A4D018F" w14:textId="77777777" w:rsidR="002335B2" w:rsidRPr="00FD0CF8" w:rsidRDefault="002335B2" w:rsidP="002335B2">
      <w:pPr>
        <w:spacing w:line="360" w:lineRule="auto"/>
        <w:jc w:val="both"/>
        <w:rPr>
          <w:rFonts w:ascii="Times New Roman" w:hAnsi="Times New Roman" w:cs="Times New Roman"/>
          <w:b/>
          <w:sz w:val="24"/>
          <w:szCs w:val="24"/>
        </w:rPr>
      </w:pPr>
    </w:p>
    <w:p w14:paraId="3741955B" w14:textId="77777777" w:rsidR="002335B2" w:rsidRPr="00FD0CF8" w:rsidRDefault="002335B2" w:rsidP="002335B2">
      <w:pPr>
        <w:spacing w:line="360" w:lineRule="auto"/>
        <w:jc w:val="both"/>
        <w:rPr>
          <w:rFonts w:ascii="Times New Roman" w:hAnsi="Times New Roman" w:cs="Times New Roman"/>
          <w:b/>
          <w:sz w:val="24"/>
          <w:szCs w:val="24"/>
        </w:rPr>
      </w:pPr>
    </w:p>
    <w:p w14:paraId="6A0B85B2" w14:textId="77777777" w:rsidR="002335B2" w:rsidRPr="00FD0CF8" w:rsidRDefault="002335B2" w:rsidP="002335B2">
      <w:pPr>
        <w:spacing w:line="360" w:lineRule="auto"/>
        <w:jc w:val="both"/>
        <w:rPr>
          <w:rFonts w:ascii="Times New Roman" w:hAnsi="Times New Roman" w:cs="Times New Roman"/>
          <w:b/>
          <w:sz w:val="24"/>
          <w:szCs w:val="24"/>
        </w:rPr>
      </w:pPr>
    </w:p>
    <w:p w14:paraId="5714DBFF" w14:textId="77777777" w:rsidR="002335B2" w:rsidRDefault="002335B2" w:rsidP="002335B2">
      <w:pPr>
        <w:spacing w:line="240" w:lineRule="auto"/>
        <w:jc w:val="center"/>
        <w:rPr>
          <w:rFonts w:ascii="Times New Roman" w:hAnsi="Times New Roman" w:cs="Times New Roman"/>
          <w:b/>
          <w:sz w:val="24"/>
          <w:szCs w:val="24"/>
        </w:rPr>
      </w:pPr>
      <w:r w:rsidRPr="00FD0CF8">
        <w:rPr>
          <w:rFonts w:ascii="Times New Roman" w:hAnsi="Times New Roman" w:cs="Times New Roman"/>
          <w:b/>
          <w:sz w:val="24"/>
          <w:szCs w:val="24"/>
        </w:rPr>
        <w:t>SYLLABUS OF B.A.(HONS.) POLITICAL SCIENCE</w:t>
      </w:r>
    </w:p>
    <w:p w14:paraId="5648B9C6" w14:textId="77CFF552" w:rsidR="002335B2" w:rsidRPr="00FD0CF8" w:rsidRDefault="002335B2" w:rsidP="002335B2">
      <w:pPr>
        <w:autoSpaceDE w:val="0"/>
        <w:autoSpaceDN w:val="0"/>
        <w:adjustRightInd w:val="0"/>
        <w:spacing w:after="0" w:line="360" w:lineRule="auto"/>
        <w:jc w:val="center"/>
        <w:rPr>
          <w:rFonts w:ascii="Times New Roman" w:hAnsi="Times New Roman" w:cs="Times New Roman"/>
          <w:b/>
          <w:bCs/>
          <w:color w:val="000000"/>
          <w:sz w:val="24"/>
          <w:szCs w:val="24"/>
        </w:rPr>
      </w:pPr>
      <w:r w:rsidRPr="00FD0CF8">
        <w:rPr>
          <w:rFonts w:ascii="Times New Roman" w:hAnsi="Times New Roman" w:cs="Times New Roman"/>
          <w:b/>
          <w:bCs/>
          <w:color w:val="000000"/>
          <w:sz w:val="24"/>
          <w:szCs w:val="24"/>
        </w:rPr>
        <w:t xml:space="preserve"> (Courses Effective </w:t>
      </w:r>
      <w:proofErr w:type="gramStart"/>
      <w:r w:rsidRPr="00FD0CF8">
        <w:rPr>
          <w:rFonts w:ascii="Times New Roman" w:hAnsi="Times New Roman" w:cs="Times New Roman"/>
          <w:b/>
          <w:bCs/>
          <w:color w:val="000000"/>
          <w:sz w:val="24"/>
          <w:szCs w:val="24"/>
        </w:rPr>
        <w:t>F</w:t>
      </w:r>
      <w:r>
        <w:rPr>
          <w:rFonts w:ascii="Times New Roman" w:hAnsi="Times New Roman" w:cs="Times New Roman"/>
          <w:b/>
          <w:bCs/>
          <w:color w:val="000000"/>
          <w:sz w:val="24"/>
          <w:szCs w:val="24"/>
        </w:rPr>
        <w:t>rom</w:t>
      </w:r>
      <w:proofErr w:type="gramEnd"/>
      <w:r>
        <w:rPr>
          <w:rFonts w:ascii="Times New Roman" w:hAnsi="Times New Roman" w:cs="Times New Roman"/>
          <w:b/>
          <w:bCs/>
          <w:color w:val="000000"/>
          <w:sz w:val="24"/>
          <w:szCs w:val="24"/>
        </w:rPr>
        <w:t xml:space="preserve"> Academic Year 20</w:t>
      </w:r>
      <w:r>
        <w:rPr>
          <w:rFonts w:ascii="Times New Roman" w:hAnsi="Times New Roman" w:cs="Times New Roman"/>
          <w:b/>
          <w:bCs/>
          <w:color w:val="000000"/>
          <w:sz w:val="24"/>
          <w:szCs w:val="24"/>
        </w:rPr>
        <w:t>22-23</w:t>
      </w:r>
      <w:r w:rsidRPr="00FD0CF8">
        <w:rPr>
          <w:rFonts w:ascii="Times New Roman" w:hAnsi="Times New Roman" w:cs="Times New Roman"/>
          <w:b/>
          <w:bCs/>
          <w:color w:val="000000"/>
          <w:sz w:val="24"/>
          <w:szCs w:val="24"/>
        </w:rPr>
        <w:t>)</w:t>
      </w:r>
    </w:p>
    <w:p w14:paraId="3F0BCF99" w14:textId="77777777" w:rsidR="002335B2" w:rsidRPr="00FD0CF8" w:rsidRDefault="002335B2" w:rsidP="002335B2">
      <w:pPr>
        <w:autoSpaceDE w:val="0"/>
        <w:autoSpaceDN w:val="0"/>
        <w:adjustRightInd w:val="0"/>
        <w:spacing w:after="0" w:line="240" w:lineRule="auto"/>
        <w:jc w:val="center"/>
        <w:rPr>
          <w:rFonts w:ascii="Times New Roman" w:hAnsi="Times New Roman" w:cs="Times New Roman"/>
          <w:b/>
          <w:bCs/>
          <w:color w:val="000000"/>
          <w:sz w:val="24"/>
          <w:szCs w:val="24"/>
        </w:rPr>
      </w:pPr>
    </w:p>
    <w:p w14:paraId="43280549" w14:textId="77777777" w:rsidR="002335B2" w:rsidRDefault="002335B2" w:rsidP="002335B2">
      <w:pPr>
        <w:spacing w:line="240" w:lineRule="auto"/>
        <w:jc w:val="center"/>
        <w:rPr>
          <w:rFonts w:ascii="Times New Roman" w:hAnsi="Times New Roman" w:cs="Times New Roman"/>
          <w:b/>
          <w:sz w:val="24"/>
          <w:szCs w:val="24"/>
        </w:rPr>
      </w:pPr>
    </w:p>
    <w:p w14:paraId="715FA027" w14:textId="77777777" w:rsidR="002335B2" w:rsidRPr="00FD0CF8" w:rsidRDefault="002335B2" w:rsidP="002335B2">
      <w:pPr>
        <w:spacing w:line="360" w:lineRule="auto"/>
        <w:rPr>
          <w:rFonts w:ascii="Times New Roman" w:hAnsi="Times New Roman" w:cs="Times New Roman"/>
          <w:b/>
          <w:sz w:val="24"/>
          <w:szCs w:val="24"/>
        </w:rPr>
      </w:pPr>
    </w:p>
    <w:p w14:paraId="5AE70608" w14:textId="77777777" w:rsidR="002335B2" w:rsidRDefault="002335B2" w:rsidP="005C0ED8">
      <w:pPr>
        <w:widowControl w:val="0"/>
        <w:autoSpaceDE w:val="0"/>
        <w:autoSpaceDN w:val="0"/>
        <w:adjustRightInd w:val="0"/>
        <w:spacing w:after="0" w:line="360" w:lineRule="auto"/>
        <w:jc w:val="center"/>
        <w:rPr>
          <w:rFonts w:ascii="Times New Roman" w:eastAsia="Times New Roman" w:hAnsi="Times New Roman" w:cs="Times New Roman"/>
          <w:b/>
          <w:bCs/>
          <w:color w:val="000000"/>
          <w:sz w:val="32"/>
          <w:szCs w:val="32"/>
          <w:lang w:val="en-US"/>
        </w:rPr>
      </w:pPr>
    </w:p>
    <w:p w14:paraId="311FB4EE" w14:textId="77777777" w:rsidR="002335B2" w:rsidRDefault="002335B2" w:rsidP="00576452">
      <w:pPr>
        <w:widowControl w:val="0"/>
        <w:autoSpaceDE w:val="0"/>
        <w:autoSpaceDN w:val="0"/>
        <w:adjustRightInd w:val="0"/>
        <w:spacing w:after="0" w:line="360" w:lineRule="auto"/>
        <w:rPr>
          <w:rFonts w:ascii="Times New Roman" w:eastAsia="Times New Roman" w:hAnsi="Times New Roman" w:cs="Times New Roman"/>
          <w:b/>
          <w:bCs/>
          <w:color w:val="000000"/>
          <w:sz w:val="32"/>
          <w:szCs w:val="32"/>
          <w:lang w:val="en-US"/>
        </w:rPr>
      </w:pPr>
    </w:p>
    <w:p w14:paraId="5D5BD149" w14:textId="18813D77" w:rsidR="005C0ED8" w:rsidRPr="005C0ED8" w:rsidRDefault="005C0ED8" w:rsidP="005C0ED8">
      <w:pPr>
        <w:widowControl w:val="0"/>
        <w:autoSpaceDE w:val="0"/>
        <w:autoSpaceDN w:val="0"/>
        <w:adjustRightInd w:val="0"/>
        <w:spacing w:after="0" w:line="360" w:lineRule="auto"/>
        <w:jc w:val="center"/>
        <w:rPr>
          <w:rFonts w:ascii="Times New Roman" w:eastAsia="Times New Roman" w:hAnsi="Times New Roman" w:cs="Times New Roman"/>
          <w:b/>
          <w:bCs/>
          <w:color w:val="000000"/>
          <w:sz w:val="32"/>
          <w:szCs w:val="32"/>
          <w:lang w:val="en-US"/>
        </w:rPr>
      </w:pPr>
      <w:r w:rsidRPr="005C0ED8">
        <w:rPr>
          <w:rFonts w:ascii="Times New Roman" w:eastAsia="Times New Roman" w:hAnsi="Times New Roman" w:cs="Times New Roman"/>
          <w:b/>
          <w:bCs/>
          <w:color w:val="000000"/>
          <w:sz w:val="32"/>
          <w:szCs w:val="32"/>
          <w:lang w:val="en-US"/>
        </w:rPr>
        <w:lastRenderedPageBreak/>
        <w:t>B.A and M.A Political Science</w:t>
      </w:r>
    </w:p>
    <w:p w14:paraId="2678B9C2" w14:textId="77777777" w:rsidR="005C0ED8" w:rsidRPr="005C0ED8" w:rsidRDefault="005C0ED8" w:rsidP="005C0ED8">
      <w:pPr>
        <w:widowControl w:val="0"/>
        <w:autoSpaceDE w:val="0"/>
        <w:autoSpaceDN w:val="0"/>
        <w:adjustRightInd w:val="0"/>
        <w:spacing w:after="0" w:line="360" w:lineRule="auto"/>
        <w:jc w:val="center"/>
        <w:rPr>
          <w:rFonts w:ascii="Times New Roman" w:eastAsia="Times New Roman" w:hAnsi="Times New Roman" w:cs="Times New Roman"/>
          <w:b/>
          <w:bCs/>
          <w:color w:val="000000"/>
          <w:sz w:val="32"/>
          <w:szCs w:val="32"/>
          <w:lang w:val="en-US"/>
        </w:rPr>
      </w:pPr>
      <w:r w:rsidRPr="005C0ED8">
        <w:rPr>
          <w:rFonts w:ascii="Times New Roman" w:eastAsia="Times New Roman" w:hAnsi="Times New Roman" w:cs="Times New Roman"/>
          <w:b/>
          <w:bCs/>
          <w:color w:val="000000"/>
          <w:sz w:val="32"/>
          <w:szCs w:val="32"/>
          <w:lang w:val="en-US"/>
        </w:rPr>
        <w:t>School of Liberal Arts, Noida International University (NIU)</w:t>
      </w:r>
    </w:p>
    <w:p w14:paraId="007B11F6" w14:textId="77777777" w:rsidR="005C0ED8" w:rsidRPr="005C0ED8" w:rsidRDefault="005C0ED8" w:rsidP="005C0ED8">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val="en-US"/>
        </w:rPr>
      </w:pPr>
      <w:r w:rsidRPr="005C0ED8">
        <w:rPr>
          <w:rFonts w:ascii="Times New Roman" w:eastAsia="Times New Roman" w:hAnsi="Times New Roman" w:cs="Times New Roman"/>
          <w:b/>
          <w:bCs/>
          <w:color w:val="000000"/>
          <w:sz w:val="24"/>
          <w:szCs w:val="24"/>
          <w:lang w:val="en-US"/>
        </w:rPr>
        <w:t>Introduction</w:t>
      </w:r>
    </w:p>
    <w:p w14:paraId="0C6CAC9D" w14:textId="77777777" w:rsidR="005C0ED8" w:rsidRPr="005C0ED8" w:rsidRDefault="005C0ED8" w:rsidP="005C0ED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rPr>
      </w:pPr>
      <w:r w:rsidRPr="005C0ED8">
        <w:rPr>
          <w:rFonts w:ascii="Times New Roman" w:eastAsia="Times New Roman" w:hAnsi="Times New Roman" w:cs="Times New Roman"/>
          <w:bCs/>
          <w:color w:val="000000"/>
          <w:sz w:val="24"/>
          <w:szCs w:val="24"/>
          <w:lang w:val="en-US"/>
        </w:rPr>
        <w:t xml:space="preserve">Political Science is one of the disciplines among social sciences which deal with the study of state or public institutions. It includes the policy of the government, political theory and thoughts, and international relations. Political science is the scientific study of politics and focuses on governance and power, political institutions or behavior and associated constitutions and laws. There is a design of the course to analyze the political behavior, </w:t>
      </w:r>
      <w:proofErr w:type="gramStart"/>
      <w:r w:rsidRPr="005C0ED8">
        <w:rPr>
          <w:rFonts w:ascii="Times New Roman" w:eastAsia="Times New Roman" w:hAnsi="Times New Roman" w:cs="Times New Roman"/>
          <w:bCs/>
          <w:color w:val="000000"/>
          <w:sz w:val="24"/>
          <w:szCs w:val="24"/>
          <w:lang w:val="en-US"/>
        </w:rPr>
        <w:t>institutions</w:t>
      </w:r>
      <w:proofErr w:type="gramEnd"/>
      <w:r w:rsidRPr="005C0ED8">
        <w:rPr>
          <w:rFonts w:ascii="Times New Roman" w:eastAsia="Times New Roman" w:hAnsi="Times New Roman" w:cs="Times New Roman"/>
          <w:bCs/>
          <w:color w:val="000000"/>
          <w:sz w:val="24"/>
          <w:szCs w:val="24"/>
          <w:lang w:val="en-US"/>
        </w:rPr>
        <w:t xml:space="preserve"> and outcomes. The discipline stressed upon the nature and significance of democracy through which electoral system is important feature of democratic setup. </w:t>
      </w:r>
    </w:p>
    <w:p w14:paraId="4026B6E3" w14:textId="77777777" w:rsidR="005C0ED8" w:rsidRPr="005C0ED8" w:rsidRDefault="005C0ED8" w:rsidP="005C0ED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rPr>
      </w:pPr>
      <w:r w:rsidRPr="005C0ED8">
        <w:rPr>
          <w:rFonts w:ascii="Times New Roman" w:eastAsia="Times New Roman" w:hAnsi="Times New Roman" w:cs="Times New Roman"/>
          <w:bCs/>
          <w:color w:val="000000"/>
          <w:sz w:val="24"/>
          <w:szCs w:val="24"/>
          <w:lang w:val="en-US"/>
        </w:rPr>
        <w:t xml:space="preserve">How democratic country evolved through the struggle by various leaders and thinkers such as Mahatma Gandhi, </w:t>
      </w:r>
      <w:proofErr w:type="spellStart"/>
      <w:r w:rsidRPr="005C0ED8">
        <w:rPr>
          <w:rFonts w:ascii="Times New Roman" w:eastAsia="Times New Roman" w:hAnsi="Times New Roman" w:cs="Times New Roman"/>
          <w:bCs/>
          <w:color w:val="000000"/>
          <w:sz w:val="24"/>
          <w:szCs w:val="24"/>
          <w:lang w:val="en-US"/>
        </w:rPr>
        <w:t>Jawarharlal</w:t>
      </w:r>
      <w:proofErr w:type="spellEnd"/>
      <w:r w:rsidRPr="005C0ED8">
        <w:rPr>
          <w:rFonts w:ascii="Times New Roman" w:eastAsia="Times New Roman" w:hAnsi="Times New Roman" w:cs="Times New Roman"/>
          <w:bCs/>
          <w:color w:val="000000"/>
          <w:sz w:val="24"/>
          <w:szCs w:val="24"/>
          <w:lang w:val="en-US"/>
        </w:rPr>
        <w:t xml:space="preserve"> Nehru, B. R Ambedkar including all reformists, moderates and radical or revolutionary’s contributions. </w:t>
      </w:r>
      <w:r w:rsidRPr="005C0ED8">
        <w:rPr>
          <w:rFonts w:ascii="Times New Roman" w:eastAsia="Times New Roman" w:hAnsi="Times New Roman" w:cs="Times New Roman"/>
          <w:color w:val="000000"/>
          <w:sz w:val="24"/>
          <w:szCs w:val="24"/>
          <w:lang w:val="en-US"/>
        </w:rPr>
        <w:t xml:space="preserve">Based on the study of individual thinkers, the course introduces a wide span of thinkers and themes that defines the modernity of Indian political thought. The objective is to study general themes that have been produced by thinkers from varied social and temporal contexts. </w:t>
      </w:r>
      <w:r w:rsidRPr="005C0ED8">
        <w:rPr>
          <w:rFonts w:ascii="Times New Roman" w:eastAsia="Times New Roman" w:hAnsi="Times New Roman" w:cs="Times New Roman"/>
          <w:bCs/>
          <w:color w:val="000000"/>
          <w:sz w:val="24"/>
          <w:szCs w:val="24"/>
          <w:lang w:val="en-US"/>
        </w:rPr>
        <w:t xml:space="preserve">How the determinants affect the behavior of   political parties and voters. </w:t>
      </w:r>
    </w:p>
    <w:p w14:paraId="2842FC1E" w14:textId="77777777" w:rsidR="005C0ED8" w:rsidRPr="005C0ED8" w:rsidRDefault="005C0ED8" w:rsidP="005C0ED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rPr>
      </w:pPr>
      <w:r w:rsidRPr="005C0ED8">
        <w:rPr>
          <w:rFonts w:ascii="Times New Roman" w:eastAsia="Times New Roman" w:hAnsi="Times New Roman" w:cs="Times New Roman"/>
          <w:bCs/>
          <w:color w:val="000000"/>
          <w:sz w:val="24"/>
          <w:szCs w:val="24"/>
          <w:lang w:val="en-US"/>
        </w:rPr>
        <w:t xml:space="preserve">This course is an introduction to politics in the globalized world where there are two significant methods of reasoning the discipline like political science tries to enhance understanding and explaining cross-country differences and cross-time differences between countries therefore we understand all aspects or issues mentioned above by focusing on three dimensions like political behavior, institutions, and outcomes etc. At the global level of politics where the traditional models like states were the important actors and in the present globalized world in which globalization paradigm is dominating global politics although, states are still significant actors but there are others MNCs or TNCs and international organization emerged as an important actor. In the contemporary world, issues terrorism, environment or climate change, disarmament, and relations among nations are analyzed through the theories of international relations-classical realism, neo- realism, liberalism-neo-liberalism, Marxism-neo-Marxism post-structuralism post-modernism and feminist and critical theories etc. </w:t>
      </w:r>
    </w:p>
    <w:p w14:paraId="2CCEDE5F" w14:textId="77777777" w:rsidR="005C0ED8" w:rsidRPr="005C0ED8" w:rsidRDefault="005C0ED8" w:rsidP="005C0ED8">
      <w:pPr>
        <w:widowControl w:val="0"/>
        <w:autoSpaceDE w:val="0"/>
        <w:autoSpaceDN w:val="0"/>
        <w:adjustRightInd w:val="0"/>
        <w:spacing w:after="0" w:line="360" w:lineRule="auto"/>
        <w:jc w:val="both"/>
        <w:rPr>
          <w:rFonts w:ascii="Times New Roman" w:eastAsia="Times New Roman" w:hAnsi="Times New Roman" w:cs="Times New Roman"/>
          <w:bCs/>
          <w:color w:val="000000"/>
          <w:sz w:val="24"/>
          <w:szCs w:val="24"/>
          <w:lang w:val="en-US"/>
        </w:rPr>
      </w:pPr>
      <w:r w:rsidRPr="005C0ED8">
        <w:rPr>
          <w:rFonts w:ascii="Times New Roman" w:eastAsia="Times New Roman" w:hAnsi="Times New Roman" w:cs="Times New Roman"/>
          <w:bCs/>
          <w:color w:val="000000"/>
          <w:sz w:val="24"/>
          <w:szCs w:val="24"/>
          <w:lang w:val="en-US"/>
        </w:rPr>
        <w:t xml:space="preserve">As Immanuel Wallenstein uses world system approach where he explores the relationship between developed and developing countries particularly economic relationship. Political science studies the theory and practice of human rights which deals the theories and some case studies where the modern concept of human rights is analyzed. It explores the institutional </w:t>
      </w:r>
      <w:r w:rsidRPr="005C0ED8">
        <w:rPr>
          <w:rFonts w:ascii="Times New Roman" w:eastAsia="Times New Roman" w:hAnsi="Times New Roman" w:cs="Times New Roman"/>
          <w:bCs/>
          <w:color w:val="000000"/>
          <w:sz w:val="24"/>
          <w:szCs w:val="24"/>
          <w:lang w:val="en-US"/>
        </w:rPr>
        <w:lastRenderedPageBreak/>
        <w:t>arrangements of human rights for the protection and promotion of human rights.</w:t>
      </w:r>
    </w:p>
    <w:p w14:paraId="1735A354"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b/>
          <w:color w:val="000000"/>
          <w:sz w:val="24"/>
          <w:szCs w:val="24"/>
          <w:lang w:eastAsia="en-IN"/>
        </w:rPr>
      </w:pPr>
      <w:r w:rsidRPr="005C0ED8">
        <w:rPr>
          <w:rFonts w:ascii="Times New Roman" w:eastAsiaTheme="minorEastAsia" w:hAnsi="Times New Roman" w:cs="Times New Roman"/>
          <w:b/>
          <w:color w:val="000000"/>
          <w:sz w:val="24"/>
          <w:szCs w:val="24"/>
          <w:lang w:eastAsia="en-IN"/>
        </w:rPr>
        <w:t>Aims of B.A (Hons.) Programme</w:t>
      </w:r>
    </w:p>
    <w:p w14:paraId="7FC7858F"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b/>
          <w:color w:val="000000"/>
          <w:sz w:val="24"/>
          <w:szCs w:val="24"/>
          <w:lang w:eastAsia="en-IN"/>
        </w:rPr>
      </w:pPr>
      <w:r w:rsidRPr="005C0ED8">
        <w:rPr>
          <w:rFonts w:ascii="Times New Roman" w:eastAsiaTheme="minorEastAsia" w:hAnsi="Times New Roman" w:cs="Times New Roman"/>
          <w:b/>
          <w:color w:val="000000"/>
          <w:sz w:val="24"/>
          <w:szCs w:val="24"/>
          <w:lang w:eastAsia="en-IN"/>
        </w:rPr>
        <w:t>The main objectives of this course are to</w:t>
      </w:r>
    </w:p>
    <w:p w14:paraId="245BBA0F" w14:textId="77777777" w:rsidR="005C0ED8" w:rsidRPr="005C0ED8" w:rsidRDefault="005C0ED8" w:rsidP="005C0ED8">
      <w:pPr>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 xml:space="preserve">Introduce students to the main concept, theories, </w:t>
      </w:r>
      <w:proofErr w:type="gramStart"/>
      <w:r w:rsidRPr="005C0ED8">
        <w:rPr>
          <w:rFonts w:ascii="Times New Roman" w:eastAsiaTheme="minorEastAsia" w:hAnsi="Times New Roman" w:cs="Times New Roman"/>
          <w:color w:val="000000"/>
          <w:sz w:val="24"/>
          <w:szCs w:val="24"/>
          <w:lang w:eastAsia="en-IN"/>
        </w:rPr>
        <w:t>thoughts</w:t>
      </w:r>
      <w:proofErr w:type="gramEnd"/>
      <w:r w:rsidRPr="005C0ED8">
        <w:rPr>
          <w:rFonts w:ascii="Times New Roman" w:eastAsiaTheme="minorEastAsia" w:hAnsi="Times New Roman" w:cs="Times New Roman"/>
          <w:color w:val="000000"/>
          <w:sz w:val="24"/>
          <w:szCs w:val="24"/>
          <w:lang w:eastAsia="en-IN"/>
        </w:rPr>
        <w:t xml:space="preserve"> and practical aspects of political science</w:t>
      </w:r>
    </w:p>
    <w:p w14:paraId="6DFD95B5" w14:textId="77777777" w:rsidR="005C0ED8" w:rsidRPr="005C0ED8" w:rsidRDefault="005C0ED8" w:rsidP="005C0ED8">
      <w:pPr>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 xml:space="preserve">Introduce students to how political preferences are formed in politics and how behaviour of voters, parties, </w:t>
      </w:r>
      <w:proofErr w:type="gramStart"/>
      <w:r w:rsidRPr="005C0ED8">
        <w:rPr>
          <w:rFonts w:ascii="Times New Roman" w:eastAsiaTheme="minorEastAsia" w:hAnsi="Times New Roman" w:cs="Times New Roman"/>
          <w:color w:val="000000"/>
          <w:sz w:val="24"/>
          <w:szCs w:val="24"/>
          <w:lang w:eastAsia="en-IN"/>
        </w:rPr>
        <w:t>institutions</w:t>
      </w:r>
      <w:proofErr w:type="gramEnd"/>
      <w:r w:rsidRPr="005C0ED8">
        <w:rPr>
          <w:rFonts w:ascii="Times New Roman" w:eastAsiaTheme="minorEastAsia" w:hAnsi="Times New Roman" w:cs="Times New Roman"/>
          <w:color w:val="000000"/>
          <w:sz w:val="24"/>
          <w:szCs w:val="24"/>
          <w:lang w:eastAsia="en-IN"/>
        </w:rPr>
        <w:t xml:space="preserve"> and electoral systems shape behaviour to each other.</w:t>
      </w:r>
    </w:p>
    <w:p w14:paraId="34652CCD" w14:textId="77777777" w:rsidR="005C0ED8" w:rsidRPr="005C0ED8" w:rsidRDefault="005C0ED8" w:rsidP="005C0ED8">
      <w:pPr>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 xml:space="preserve">Introduce students to the sphere of politics at the local, </w:t>
      </w:r>
      <w:proofErr w:type="gramStart"/>
      <w:r w:rsidRPr="005C0ED8">
        <w:rPr>
          <w:rFonts w:ascii="Times New Roman" w:eastAsiaTheme="minorEastAsia" w:hAnsi="Times New Roman" w:cs="Times New Roman"/>
          <w:color w:val="000000"/>
          <w:sz w:val="24"/>
          <w:szCs w:val="24"/>
          <w:lang w:eastAsia="en-IN"/>
        </w:rPr>
        <w:t>national</w:t>
      </w:r>
      <w:proofErr w:type="gramEnd"/>
      <w:r w:rsidRPr="005C0ED8">
        <w:rPr>
          <w:rFonts w:ascii="Times New Roman" w:eastAsiaTheme="minorEastAsia" w:hAnsi="Times New Roman" w:cs="Times New Roman"/>
          <w:color w:val="000000"/>
          <w:sz w:val="24"/>
          <w:szCs w:val="24"/>
          <w:lang w:eastAsia="en-IN"/>
        </w:rPr>
        <w:t xml:space="preserve"> and global levels.</w:t>
      </w:r>
    </w:p>
    <w:p w14:paraId="28748B9E"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b/>
          <w:color w:val="000000"/>
          <w:sz w:val="24"/>
          <w:szCs w:val="24"/>
          <w:lang w:eastAsia="en-IN"/>
        </w:rPr>
        <w:t>Programme Learning Outcomes B.A (Hons)</w:t>
      </w:r>
    </w:p>
    <w:p w14:paraId="1A1CE965"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At the end of the course and having finished all the course important readings and activities you should be able to:</w:t>
      </w:r>
    </w:p>
    <w:p w14:paraId="6232759F" w14:textId="77777777" w:rsidR="005C0ED8" w:rsidRPr="005C0ED8" w:rsidRDefault="005C0ED8" w:rsidP="005C0ED8">
      <w:pPr>
        <w:widowControl w:val="0"/>
        <w:numPr>
          <w:ilvl w:val="0"/>
          <w:numId w:val="4"/>
        </w:numPr>
        <w:autoSpaceDE w:val="0"/>
        <w:autoSpaceDN w:val="0"/>
        <w:adjustRightInd w:val="0"/>
        <w:spacing w:after="0" w:line="360" w:lineRule="auto"/>
        <w:contextualSpacing/>
        <w:jc w:val="both"/>
        <w:rPr>
          <w:rFonts w:ascii="Times New Roman" w:hAnsi="Times New Roman" w:cs="Times New Roman"/>
          <w:bCs/>
          <w:color w:val="000000"/>
          <w:sz w:val="24"/>
          <w:szCs w:val="24"/>
          <w:lang w:val="en-US"/>
        </w:rPr>
      </w:pPr>
      <w:r w:rsidRPr="005C0ED8">
        <w:rPr>
          <w:rFonts w:ascii="Times New Roman" w:hAnsi="Times New Roman" w:cs="Times New Roman"/>
          <w:bCs/>
          <w:color w:val="000000"/>
          <w:sz w:val="24"/>
          <w:szCs w:val="24"/>
          <w:lang w:val="en-US"/>
        </w:rPr>
        <w:t xml:space="preserve">to identify the patterns of political actor’s behavior and how institutions and individuals within institutions interact with each other and shape </w:t>
      </w:r>
      <w:proofErr w:type="spellStart"/>
      <w:r w:rsidRPr="005C0ED8">
        <w:rPr>
          <w:rFonts w:ascii="Times New Roman" w:hAnsi="Times New Roman" w:cs="Times New Roman"/>
          <w:bCs/>
          <w:color w:val="000000"/>
          <w:sz w:val="24"/>
          <w:szCs w:val="24"/>
          <w:lang w:val="en-US"/>
        </w:rPr>
        <w:t>behaviour</w:t>
      </w:r>
      <w:proofErr w:type="spellEnd"/>
    </w:p>
    <w:p w14:paraId="44D73BDD" w14:textId="77777777" w:rsidR="005C0ED8" w:rsidRPr="005C0ED8" w:rsidRDefault="005C0ED8" w:rsidP="005C0ED8">
      <w:pPr>
        <w:widowControl w:val="0"/>
        <w:numPr>
          <w:ilvl w:val="0"/>
          <w:numId w:val="4"/>
        </w:numPr>
        <w:autoSpaceDE w:val="0"/>
        <w:autoSpaceDN w:val="0"/>
        <w:adjustRightInd w:val="0"/>
        <w:spacing w:after="0" w:line="360" w:lineRule="auto"/>
        <w:contextualSpacing/>
        <w:jc w:val="both"/>
        <w:rPr>
          <w:rFonts w:ascii="Times New Roman" w:hAnsi="Times New Roman" w:cs="Times New Roman"/>
          <w:bCs/>
          <w:color w:val="000000"/>
          <w:sz w:val="24"/>
          <w:szCs w:val="24"/>
          <w:lang w:val="en-US"/>
        </w:rPr>
      </w:pPr>
      <w:r w:rsidRPr="005C0ED8">
        <w:rPr>
          <w:rFonts w:ascii="Times New Roman" w:hAnsi="Times New Roman" w:cs="Times New Roman"/>
          <w:bCs/>
          <w:color w:val="000000"/>
          <w:sz w:val="24"/>
          <w:szCs w:val="24"/>
          <w:lang w:val="en-US"/>
        </w:rPr>
        <w:t>students will be able to explain the developments in democracy and non-democracy</w:t>
      </w:r>
    </w:p>
    <w:p w14:paraId="102064BB" w14:textId="77777777" w:rsidR="005C0ED8" w:rsidRPr="005C0ED8" w:rsidRDefault="005C0ED8" w:rsidP="005C0ED8">
      <w:pPr>
        <w:widowControl w:val="0"/>
        <w:numPr>
          <w:ilvl w:val="0"/>
          <w:numId w:val="4"/>
        </w:numPr>
        <w:autoSpaceDE w:val="0"/>
        <w:autoSpaceDN w:val="0"/>
        <w:adjustRightInd w:val="0"/>
        <w:spacing w:after="0" w:line="360" w:lineRule="auto"/>
        <w:contextualSpacing/>
        <w:jc w:val="both"/>
        <w:rPr>
          <w:rFonts w:ascii="Times New Roman" w:hAnsi="Times New Roman" w:cs="Times New Roman"/>
          <w:bCs/>
          <w:color w:val="000000"/>
          <w:sz w:val="24"/>
          <w:szCs w:val="24"/>
          <w:lang w:val="en-US"/>
        </w:rPr>
      </w:pPr>
      <w:r w:rsidRPr="005C0ED8">
        <w:rPr>
          <w:rFonts w:ascii="Times New Roman" w:hAnsi="Times New Roman" w:cs="Times New Roman"/>
          <w:bCs/>
          <w:color w:val="000000"/>
          <w:sz w:val="24"/>
          <w:szCs w:val="24"/>
          <w:lang w:val="en-US"/>
        </w:rPr>
        <w:t>Students of political science will be able to describe that how the disciple helps them to explain policy outcomes such as economic growth, distribution of resources education etc.</w:t>
      </w:r>
    </w:p>
    <w:p w14:paraId="45C50C6F" w14:textId="77777777" w:rsidR="005C0ED8" w:rsidRPr="005C0ED8" w:rsidRDefault="005C0ED8" w:rsidP="005C0ED8">
      <w:pPr>
        <w:widowControl w:val="0"/>
        <w:numPr>
          <w:ilvl w:val="0"/>
          <w:numId w:val="5"/>
        </w:numPr>
        <w:autoSpaceDE w:val="0"/>
        <w:autoSpaceDN w:val="0"/>
        <w:adjustRightInd w:val="0"/>
        <w:spacing w:after="0" w:line="360" w:lineRule="auto"/>
        <w:contextualSpacing/>
        <w:jc w:val="both"/>
        <w:rPr>
          <w:rFonts w:ascii="Times New Roman" w:hAnsi="Times New Roman" w:cs="Times New Roman"/>
          <w:bCs/>
          <w:color w:val="000000"/>
          <w:sz w:val="24"/>
          <w:szCs w:val="24"/>
          <w:lang w:val="en-US"/>
        </w:rPr>
      </w:pPr>
      <w:r w:rsidRPr="005C0ED8">
        <w:rPr>
          <w:rFonts w:ascii="Times New Roman" w:hAnsi="Times New Roman" w:cs="Times New Roman"/>
          <w:bCs/>
          <w:color w:val="000000"/>
          <w:sz w:val="24"/>
          <w:szCs w:val="24"/>
          <w:lang w:val="en-US"/>
        </w:rPr>
        <w:t>Having completed the course students will be able to explain or how to use specific qualitative and quantitative methods in political science.</w:t>
      </w:r>
    </w:p>
    <w:p w14:paraId="337AE880"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b/>
          <w:color w:val="000000"/>
          <w:sz w:val="24"/>
          <w:szCs w:val="24"/>
          <w:lang w:eastAsia="en-IN"/>
        </w:rPr>
      </w:pPr>
      <w:r w:rsidRPr="005C0ED8">
        <w:rPr>
          <w:rFonts w:ascii="Times New Roman" w:eastAsiaTheme="minorEastAsia" w:hAnsi="Times New Roman" w:cs="Times New Roman"/>
          <w:b/>
          <w:color w:val="000000"/>
          <w:sz w:val="24"/>
          <w:szCs w:val="24"/>
          <w:lang w:eastAsia="en-IN"/>
        </w:rPr>
        <w:t>Learning Specific Outcomes</w:t>
      </w:r>
    </w:p>
    <w:p w14:paraId="0D3638BD" w14:textId="77777777" w:rsidR="005C0ED8" w:rsidRPr="005C0ED8" w:rsidRDefault="005C0ED8" w:rsidP="005C0ED8">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For the development of the ability of understanding and explaining the issues mentioned in the course students should be able to:</w:t>
      </w:r>
    </w:p>
    <w:p w14:paraId="742B7403" w14:textId="77777777" w:rsidR="005C0ED8" w:rsidRPr="005C0ED8" w:rsidRDefault="005C0ED8" w:rsidP="005C0ED8">
      <w:pPr>
        <w:widowControl w:val="0"/>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 xml:space="preserve">to think by adopting the methodology of political science or political scientists </w:t>
      </w:r>
      <w:proofErr w:type="gramStart"/>
      <w:r w:rsidRPr="005C0ED8">
        <w:rPr>
          <w:rFonts w:ascii="Times New Roman" w:eastAsiaTheme="minorEastAsia" w:hAnsi="Times New Roman" w:cs="Times New Roman"/>
          <w:color w:val="000000"/>
          <w:sz w:val="24"/>
          <w:szCs w:val="24"/>
          <w:lang w:eastAsia="en-IN"/>
        </w:rPr>
        <w:t>and  understand</w:t>
      </w:r>
      <w:proofErr w:type="gramEnd"/>
      <w:r w:rsidRPr="005C0ED8">
        <w:rPr>
          <w:rFonts w:ascii="Times New Roman" w:eastAsiaTheme="minorEastAsia" w:hAnsi="Times New Roman" w:cs="Times New Roman"/>
          <w:color w:val="000000"/>
          <w:sz w:val="24"/>
          <w:szCs w:val="24"/>
          <w:lang w:eastAsia="en-IN"/>
        </w:rPr>
        <w:t xml:space="preserve"> the relevance of political science  knowledge and be able to contextualize all theories and abstracts in particular case studies.</w:t>
      </w:r>
    </w:p>
    <w:p w14:paraId="420E90A0" w14:textId="77777777" w:rsidR="005C0ED8" w:rsidRPr="005C0ED8" w:rsidRDefault="005C0ED8" w:rsidP="005C0ED8">
      <w:pPr>
        <w:widowControl w:val="0"/>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 xml:space="preserve">Political behaviours of parties, voters, institutions, interest groups-these political actors behave at the local, </w:t>
      </w:r>
      <w:proofErr w:type="gramStart"/>
      <w:r w:rsidRPr="005C0ED8">
        <w:rPr>
          <w:rFonts w:ascii="Times New Roman" w:eastAsiaTheme="minorEastAsia" w:hAnsi="Times New Roman" w:cs="Times New Roman"/>
          <w:color w:val="000000"/>
          <w:sz w:val="24"/>
          <w:szCs w:val="24"/>
          <w:lang w:eastAsia="en-IN"/>
        </w:rPr>
        <w:t>national</w:t>
      </w:r>
      <w:proofErr w:type="gramEnd"/>
      <w:r w:rsidRPr="005C0ED8">
        <w:rPr>
          <w:rFonts w:ascii="Times New Roman" w:eastAsiaTheme="minorEastAsia" w:hAnsi="Times New Roman" w:cs="Times New Roman"/>
          <w:color w:val="000000"/>
          <w:sz w:val="24"/>
          <w:szCs w:val="24"/>
          <w:lang w:eastAsia="en-IN"/>
        </w:rPr>
        <w:t xml:space="preserve"> and global level and through the behaviour of each other’s interaction they shape their actions therefore-students should be able to analyse their political behaviour.</w:t>
      </w:r>
    </w:p>
    <w:p w14:paraId="43CF1594" w14:textId="111E608E" w:rsidR="005C0ED8" w:rsidRDefault="005C0ED8" w:rsidP="005C0ED8">
      <w:pPr>
        <w:widowControl w:val="0"/>
        <w:numPr>
          <w:ilvl w:val="0"/>
          <w:numId w:val="5"/>
        </w:numPr>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r w:rsidRPr="005C0ED8">
        <w:rPr>
          <w:rFonts w:ascii="Times New Roman" w:eastAsiaTheme="minorEastAsia" w:hAnsi="Times New Roman" w:cs="Times New Roman"/>
          <w:color w:val="000000"/>
          <w:sz w:val="24"/>
          <w:szCs w:val="24"/>
          <w:lang w:eastAsia="en-IN"/>
        </w:rPr>
        <w:t>As the result of the interaction among political actors as mentioned above there are some political outcomes so students should be able to assess these outcome such as status of economy, education, health and the most important in democratic countries is</w:t>
      </w:r>
      <w:r w:rsidR="00984D32">
        <w:rPr>
          <w:rFonts w:ascii="Times New Roman" w:eastAsiaTheme="minorEastAsia" w:hAnsi="Times New Roman" w:cs="Times New Roman"/>
          <w:color w:val="000000"/>
          <w:sz w:val="24"/>
          <w:szCs w:val="24"/>
          <w:lang w:eastAsia="en-IN"/>
        </w:rPr>
        <w:t xml:space="preserve"> </w:t>
      </w:r>
      <w:r w:rsidRPr="005C0ED8">
        <w:rPr>
          <w:rFonts w:ascii="Times New Roman" w:eastAsiaTheme="minorEastAsia" w:hAnsi="Times New Roman" w:cs="Times New Roman"/>
          <w:color w:val="000000"/>
          <w:sz w:val="24"/>
          <w:szCs w:val="24"/>
          <w:lang w:eastAsia="en-IN"/>
        </w:rPr>
        <w:lastRenderedPageBreak/>
        <w:t>the satisfaction with the democracy itself.</w:t>
      </w:r>
    </w:p>
    <w:p w14:paraId="0E900C5F" w14:textId="77777777" w:rsidR="003A35CB" w:rsidRPr="00863FFE" w:rsidRDefault="003A35CB" w:rsidP="003A35CB">
      <w:pPr>
        <w:pStyle w:val="Default"/>
        <w:numPr>
          <w:ilvl w:val="0"/>
          <w:numId w:val="5"/>
        </w:numPr>
        <w:jc w:val="center"/>
        <w:rPr>
          <w:b/>
          <w:color w:val="auto"/>
        </w:rPr>
      </w:pPr>
    </w:p>
    <w:p w14:paraId="47374C96" w14:textId="77777777" w:rsidR="003A35CB" w:rsidRPr="00C77052" w:rsidRDefault="003A35CB" w:rsidP="003A35CB">
      <w:pPr>
        <w:pStyle w:val="Default"/>
        <w:numPr>
          <w:ilvl w:val="0"/>
          <w:numId w:val="5"/>
        </w:numPr>
        <w:spacing w:line="276" w:lineRule="auto"/>
        <w:jc w:val="center"/>
        <w:rPr>
          <w:b/>
          <w:color w:val="auto"/>
        </w:rPr>
      </w:pPr>
      <w:r w:rsidRPr="00863FFE">
        <w:rPr>
          <w:b/>
          <w:color w:val="auto"/>
        </w:rPr>
        <w:t>1st Semester</w:t>
      </w:r>
    </w:p>
    <w:tbl>
      <w:tblPr>
        <w:tblStyle w:val="TableGrid"/>
        <w:tblW w:w="9495" w:type="dxa"/>
        <w:tblLayout w:type="fixed"/>
        <w:tblLook w:val="04A0" w:firstRow="1" w:lastRow="0" w:firstColumn="1" w:lastColumn="0" w:noHBand="0" w:noVBand="1"/>
      </w:tblPr>
      <w:tblGrid>
        <w:gridCol w:w="698"/>
        <w:gridCol w:w="870"/>
        <w:gridCol w:w="1801"/>
        <w:gridCol w:w="283"/>
        <w:gridCol w:w="299"/>
        <w:gridCol w:w="359"/>
        <w:gridCol w:w="51"/>
        <w:gridCol w:w="992"/>
        <w:gridCol w:w="8"/>
        <w:gridCol w:w="1134"/>
        <w:gridCol w:w="1543"/>
        <w:gridCol w:w="1426"/>
        <w:gridCol w:w="31"/>
      </w:tblGrid>
      <w:tr w:rsidR="003A35CB" w:rsidRPr="00C77052" w14:paraId="1DEFA34A" w14:textId="77777777" w:rsidTr="00BD5AA5">
        <w:trPr>
          <w:gridAfter w:val="1"/>
          <w:wAfter w:w="31" w:type="dxa"/>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1F98C"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F4EA5"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8E12B"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2DE33" w14:textId="77777777" w:rsidR="003A35CB" w:rsidRPr="00C77052" w:rsidRDefault="003A35CB" w:rsidP="00BD5AA5">
            <w:pPr>
              <w:jc w:val="center"/>
              <w:rPr>
                <w:rFonts w:ascii="Times New Roman" w:hAnsi="Times New Roman" w:cs="Times New Roman"/>
                <w:b/>
                <w:sz w:val="24"/>
                <w:szCs w:val="24"/>
              </w:rPr>
            </w:pPr>
            <w:r>
              <w:rPr>
                <w:rFonts w:ascii="Times New Roman" w:hAnsi="Times New Roman" w:cs="Times New Roman"/>
                <w:b/>
                <w:sz w:val="24"/>
                <w:szCs w:val="24"/>
              </w:rPr>
              <w:t>L-SW-</w:t>
            </w:r>
            <w:r w:rsidRPr="00C77052">
              <w:rPr>
                <w:rFonts w:ascii="Times New Roman" w:hAnsi="Times New Roman" w:cs="Times New Roman"/>
                <w:b/>
                <w:sz w:val="24"/>
                <w:szCs w:val="24"/>
              </w:rPr>
              <w: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3317B"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0E0556"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4EF6A0EC" w14:textId="77777777" w:rsidTr="00BD5AA5">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808DB" w14:textId="77777777" w:rsidR="003A35CB" w:rsidRPr="00C77052" w:rsidRDefault="003A35CB" w:rsidP="00BD5AA5">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86B2A" w14:textId="77777777" w:rsidR="003A35CB" w:rsidRPr="00C77052" w:rsidRDefault="003A35CB" w:rsidP="00BD5AA5">
            <w:pPr>
              <w:jc w:val="center"/>
              <w:rPr>
                <w:rFonts w:ascii="Times New Roman" w:hAnsi="Times New Roman" w:cs="Times New Roman"/>
                <w:b/>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3E72D" w14:textId="77777777" w:rsidR="003A35CB" w:rsidRPr="00C77052" w:rsidRDefault="003A35CB" w:rsidP="00BD5AA5">
            <w:pPr>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876AD" w14:textId="77777777" w:rsidR="003A35CB" w:rsidRPr="00C77052" w:rsidRDefault="003A35CB" w:rsidP="00BD5AA5">
            <w:pPr>
              <w:jc w:val="center"/>
              <w:rPr>
                <w:rFonts w:ascii="Times New Roman" w:hAnsi="Times New Roman" w:cs="Times New Roman"/>
                <w:b/>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8FB4" w14:textId="77777777" w:rsidR="003A35CB" w:rsidRPr="00C77052" w:rsidRDefault="003A35CB" w:rsidP="00BD5AA5">
            <w:pPr>
              <w:jc w:val="center"/>
              <w:rPr>
                <w:rFonts w:ascii="Times New Roman" w:hAnsi="Times New Roman" w:cs="Times New Roman"/>
                <w:b/>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E9D2" w14:textId="77777777" w:rsidR="003A35CB" w:rsidRPr="00C77052" w:rsidRDefault="003A35CB" w:rsidP="00BD5AA5">
            <w:pPr>
              <w:jc w:val="center"/>
              <w:rPr>
                <w:rFonts w:ascii="Times New Roman" w:hAnsi="Times New Roman" w:cs="Times New Roman"/>
                <w:b/>
                <w:sz w:val="24"/>
                <w:szCs w:val="24"/>
              </w:rPr>
            </w:pP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F9D4"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8FA01"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BD6DA"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E1E8C"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6989A637"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8632F"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20008" w14:textId="77777777" w:rsidR="003A35CB" w:rsidRPr="00C77052" w:rsidRDefault="003A35CB" w:rsidP="00BD5AA5">
            <w:pPr>
              <w:rPr>
                <w:rFonts w:ascii="Times New Roman" w:eastAsia="Times New Roman" w:hAnsi="Times New Roman" w:cs="Times New Roman"/>
                <w:sz w:val="24"/>
                <w:szCs w:val="24"/>
              </w:rPr>
            </w:pPr>
            <w:r w:rsidRPr="00863FFE">
              <w:rPr>
                <w:rFonts w:ascii="Times New Roman" w:eastAsia="Times New Roman" w:hAnsi="Times New Roman" w:cs="Times New Roman"/>
                <w:sz w:val="24"/>
                <w:szCs w:val="24"/>
              </w:rPr>
              <w:t>A060101T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7F357" w14:textId="77777777" w:rsidR="003A35CB" w:rsidRPr="00C77052" w:rsidRDefault="003A35CB" w:rsidP="00BD5AA5">
            <w:pPr>
              <w:spacing w:after="200"/>
              <w:jc w:val="both"/>
              <w:rPr>
                <w:rFonts w:ascii="Times New Roman" w:hAnsi="Times New Roman" w:cs="Times New Roman"/>
                <w:sz w:val="24"/>
                <w:szCs w:val="24"/>
              </w:rPr>
            </w:pPr>
            <w:r w:rsidRPr="00863FFE">
              <w:rPr>
                <w:rFonts w:ascii="Times New Roman" w:hAnsi="Times New Roman" w:cs="Times New Roman"/>
                <w:sz w:val="24"/>
                <w:szCs w:val="24"/>
              </w:rPr>
              <w:t xml:space="preserve">Political </w:t>
            </w:r>
            <w:proofErr w:type="gramStart"/>
            <w:r w:rsidRPr="00863FFE">
              <w:rPr>
                <w:rFonts w:ascii="Times New Roman" w:hAnsi="Times New Roman" w:cs="Times New Roman"/>
                <w:sz w:val="24"/>
                <w:szCs w:val="24"/>
              </w:rPr>
              <w:t>Theory :</w:t>
            </w:r>
            <w:proofErr w:type="gramEnd"/>
            <w:r w:rsidRPr="00863FFE">
              <w:rPr>
                <w:rFonts w:ascii="Times New Roman" w:hAnsi="Times New Roman" w:cs="Times New Roman"/>
                <w:sz w:val="24"/>
                <w:szCs w:val="24"/>
              </w:rPr>
              <w:t xml:space="preserve"> Concepts and Debates</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F58E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258F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5E8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3A74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626A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52A1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D476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63694CED"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A7DB8"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5F1B4" w14:textId="77777777" w:rsidR="003A35CB" w:rsidRPr="00C77052" w:rsidRDefault="003A35CB" w:rsidP="00BD5AA5">
            <w:pPr>
              <w:rPr>
                <w:rFonts w:ascii="Times New Roman" w:eastAsia="Times New Roman" w:hAnsi="Times New Roman" w:cs="Times New Roman"/>
                <w:sz w:val="24"/>
                <w:szCs w:val="24"/>
              </w:rPr>
            </w:pPr>
            <w:r w:rsidRPr="00863FFE">
              <w:rPr>
                <w:rFonts w:ascii="Times New Roman" w:eastAsia="Times New Roman" w:hAnsi="Times New Roman" w:cs="Times New Roman"/>
                <w:sz w:val="24"/>
                <w:szCs w:val="24"/>
              </w:rPr>
              <w:t>A060102T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7BE0" w14:textId="77777777" w:rsidR="003A35CB" w:rsidRPr="00C77052" w:rsidRDefault="003A35CB" w:rsidP="00BD5AA5">
            <w:pPr>
              <w:jc w:val="both"/>
              <w:rPr>
                <w:rFonts w:ascii="Times New Roman" w:hAnsi="Times New Roman" w:cs="Times New Roman"/>
                <w:sz w:val="24"/>
                <w:szCs w:val="24"/>
              </w:rPr>
            </w:pPr>
            <w:r>
              <w:rPr>
                <w:rFonts w:ascii="Times New Roman" w:hAnsi="Times New Roman" w:cs="Times New Roman"/>
                <w:sz w:val="24"/>
                <w:szCs w:val="24"/>
              </w:rPr>
              <w:t>Colonialism and Nationalism</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B396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54BD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BCF9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70B0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ED01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2570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087D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1DDC0B65" w14:textId="77777777" w:rsidTr="00BD5AA5">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59B914E9"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2C640F4E" w14:textId="77777777" w:rsidR="003A35CB" w:rsidRPr="00C77052" w:rsidRDefault="003A35CB" w:rsidP="00BD5AA5">
            <w:pPr>
              <w:rPr>
                <w:rFonts w:ascii="Times New Roman" w:hAnsi="Times New Roman" w:cs="Times New Roman"/>
                <w:sz w:val="24"/>
                <w:szCs w:val="24"/>
              </w:rPr>
            </w:pPr>
            <w:r w:rsidRPr="002A2BDD">
              <w:rPr>
                <w:rFonts w:ascii="Times New Roman" w:hAnsi="Times New Roman" w:cs="Times New Roman"/>
                <w:sz w:val="24"/>
                <w:szCs w:val="24"/>
              </w:rPr>
              <w:t>A050103T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BE2F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 Indian Culture through Ages (History)</w:t>
            </w:r>
          </w:p>
        </w:tc>
        <w:tc>
          <w:tcPr>
            <w:tcW w:w="283" w:type="dxa"/>
            <w:tcBorders>
              <w:top w:val="single" w:sz="4" w:space="0" w:color="000000" w:themeColor="text1"/>
              <w:left w:val="single" w:sz="4" w:space="0" w:color="000000" w:themeColor="text1"/>
              <w:right w:val="single" w:sz="4" w:space="0" w:color="000000" w:themeColor="text1"/>
            </w:tcBorders>
            <w:hideMark/>
          </w:tcPr>
          <w:p w14:paraId="7E2E664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299" w:type="dxa"/>
            <w:tcBorders>
              <w:top w:val="single" w:sz="4" w:space="0" w:color="000000" w:themeColor="text1"/>
              <w:left w:val="single" w:sz="4" w:space="0" w:color="000000" w:themeColor="text1"/>
              <w:right w:val="single" w:sz="4" w:space="0" w:color="000000" w:themeColor="text1"/>
            </w:tcBorders>
            <w:hideMark/>
          </w:tcPr>
          <w:p w14:paraId="5516C879"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themeColor="text1"/>
              <w:left w:val="single" w:sz="4" w:space="0" w:color="000000" w:themeColor="text1"/>
              <w:right w:val="single" w:sz="4" w:space="0" w:color="000000" w:themeColor="text1"/>
            </w:tcBorders>
          </w:tcPr>
          <w:p w14:paraId="6615AE95"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right w:val="single" w:sz="4" w:space="0" w:color="000000" w:themeColor="text1"/>
            </w:tcBorders>
            <w:hideMark/>
          </w:tcPr>
          <w:p w14:paraId="68D7882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right w:val="single" w:sz="4" w:space="0" w:color="000000" w:themeColor="text1"/>
            </w:tcBorders>
            <w:hideMark/>
          </w:tcPr>
          <w:p w14:paraId="2F8F544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right w:val="single" w:sz="4" w:space="0" w:color="000000" w:themeColor="text1"/>
            </w:tcBorders>
            <w:hideMark/>
          </w:tcPr>
          <w:p w14:paraId="28A1EBC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right w:val="single" w:sz="4" w:space="0" w:color="000000" w:themeColor="text1"/>
            </w:tcBorders>
            <w:hideMark/>
          </w:tcPr>
          <w:p w14:paraId="66DF416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0DFC926" w14:textId="77777777" w:rsidTr="00BD5AA5">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1DADDD69"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3213D611" w14:textId="77777777" w:rsidR="003A35CB" w:rsidRPr="00C77052" w:rsidRDefault="003A35CB" w:rsidP="00BD5AA5">
            <w:pPr>
              <w:rPr>
                <w:rFonts w:ascii="Times New Roman" w:hAnsi="Times New Roman" w:cs="Times New Roman"/>
                <w:sz w:val="24"/>
                <w:szCs w:val="24"/>
              </w:rPr>
            </w:pPr>
            <w:r w:rsidRPr="002A2BDD">
              <w:rPr>
                <w:rFonts w:ascii="Times New Roman" w:hAnsi="Times New Roman" w:cs="Times New Roman"/>
                <w:sz w:val="24"/>
                <w:szCs w:val="24"/>
              </w:rPr>
              <w:t>A070103T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82A9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 Contemporary Issues in Society (Sociology)</w:t>
            </w:r>
          </w:p>
        </w:tc>
        <w:tc>
          <w:tcPr>
            <w:tcW w:w="283" w:type="dxa"/>
            <w:tcBorders>
              <w:left w:val="single" w:sz="4" w:space="0" w:color="000000" w:themeColor="text1"/>
              <w:bottom w:val="single" w:sz="4" w:space="0" w:color="000000" w:themeColor="text1"/>
              <w:right w:val="single" w:sz="4" w:space="0" w:color="000000" w:themeColor="text1"/>
            </w:tcBorders>
          </w:tcPr>
          <w:p w14:paraId="5A5773B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299" w:type="dxa"/>
            <w:tcBorders>
              <w:left w:val="single" w:sz="4" w:space="0" w:color="000000" w:themeColor="text1"/>
              <w:bottom w:val="single" w:sz="4" w:space="0" w:color="000000" w:themeColor="text1"/>
              <w:right w:val="single" w:sz="4" w:space="0" w:color="000000" w:themeColor="text1"/>
            </w:tcBorders>
          </w:tcPr>
          <w:p w14:paraId="68002E6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left w:val="single" w:sz="4" w:space="0" w:color="000000" w:themeColor="text1"/>
              <w:bottom w:val="single" w:sz="4" w:space="0" w:color="000000" w:themeColor="text1"/>
              <w:right w:val="single" w:sz="4" w:space="0" w:color="000000" w:themeColor="text1"/>
            </w:tcBorders>
          </w:tcPr>
          <w:p w14:paraId="6A00A185"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51" w:type="dxa"/>
            <w:gridSpan w:val="3"/>
            <w:tcBorders>
              <w:left w:val="single" w:sz="4" w:space="0" w:color="000000" w:themeColor="text1"/>
              <w:bottom w:val="single" w:sz="4" w:space="0" w:color="000000" w:themeColor="text1"/>
              <w:right w:val="single" w:sz="4" w:space="0" w:color="000000" w:themeColor="text1"/>
            </w:tcBorders>
          </w:tcPr>
          <w:p w14:paraId="35415A70"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left w:val="single" w:sz="4" w:space="0" w:color="000000" w:themeColor="text1"/>
              <w:bottom w:val="single" w:sz="4" w:space="0" w:color="000000" w:themeColor="text1"/>
              <w:right w:val="single" w:sz="4" w:space="0" w:color="000000" w:themeColor="text1"/>
            </w:tcBorders>
          </w:tcPr>
          <w:p w14:paraId="27373C7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left w:val="single" w:sz="4" w:space="0" w:color="000000" w:themeColor="text1"/>
              <w:bottom w:val="single" w:sz="4" w:space="0" w:color="000000" w:themeColor="text1"/>
              <w:right w:val="single" w:sz="4" w:space="0" w:color="000000" w:themeColor="text1"/>
            </w:tcBorders>
          </w:tcPr>
          <w:p w14:paraId="0D17DA3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left w:val="single" w:sz="4" w:space="0" w:color="000000" w:themeColor="text1"/>
              <w:bottom w:val="single" w:sz="4" w:space="0" w:color="000000" w:themeColor="text1"/>
              <w:right w:val="single" w:sz="4" w:space="0" w:color="000000" w:themeColor="text1"/>
            </w:tcBorders>
          </w:tcPr>
          <w:p w14:paraId="671BCEF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8105C26"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49478"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07505" w14:textId="77777777" w:rsidR="003A35CB" w:rsidRPr="00C77052" w:rsidRDefault="003A35CB" w:rsidP="00BD5AA5">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607D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Communicative English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7F129"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BB03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45DF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6805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548E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A25C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8054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08395E8"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BFD56"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2BCC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13E1E" w14:textId="77777777" w:rsidR="003A35CB" w:rsidRPr="00C77052" w:rsidRDefault="003A35CB" w:rsidP="00BD5AA5">
            <w:pPr>
              <w:rPr>
                <w:rFonts w:ascii="Times New Roman" w:hAnsi="Times New Roman" w:cs="Times New Roman"/>
                <w:color w:val="000000"/>
                <w:sz w:val="24"/>
                <w:szCs w:val="24"/>
              </w:rPr>
            </w:pPr>
            <w:r w:rsidRPr="00C77052">
              <w:rPr>
                <w:rFonts w:ascii="Times New Roman" w:hAnsi="Times New Roman" w:cs="Times New Roman"/>
                <w:color w:val="000000"/>
                <w:sz w:val="24"/>
                <w:szCs w:val="24"/>
              </w:rPr>
              <w:t>Basic Photographic Skills Practical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8C950"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FAF5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AB8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2A34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F967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36B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CAC8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4555224"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A971B"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3DEFE" w14:textId="77777777" w:rsidR="003A35CB" w:rsidRPr="00C77052" w:rsidRDefault="003A35CB" w:rsidP="00BD5AA5">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E9D9A"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Universal Values (</w:t>
            </w:r>
            <w:proofErr w:type="spellStart"/>
            <w:r w:rsidRPr="00C77052">
              <w:rPr>
                <w:rFonts w:ascii="Times New Roman" w:hAnsi="Times New Roman" w:cs="Times New Roman"/>
                <w:sz w:val="24"/>
                <w:szCs w:val="24"/>
              </w:rPr>
              <w:t>Jivan</w:t>
            </w:r>
            <w:proofErr w:type="spellEnd"/>
            <w:r w:rsidRPr="00C77052">
              <w:rPr>
                <w:rFonts w:ascii="Times New Roman" w:hAnsi="Times New Roman" w:cs="Times New Roman"/>
                <w:sz w:val="24"/>
                <w:szCs w:val="24"/>
              </w:rPr>
              <w:t xml:space="preserve">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0E2E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E90F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C18A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B0FC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9B70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EC6E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0890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C33ADA6"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1A4C"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6D30B" w14:textId="77777777" w:rsidR="003A35CB" w:rsidRPr="00C77052" w:rsidRDefault="003A35CB" w:rsidP="00BD5AA5">
            <w:pPr>
              <w:rPr>
                <w:rFonts w:ascii="Times New Roman" w:hAnsi="Times New Roman" w:cs="Times New Roman"/>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B0304"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FAF3B" w14:textId="77777777" w:rsidR="003A35CB" w:rsidRPr="00C77052" w:rsidRDefault="003A35CB" w:rsidP="00BD5AA5">
            <w:pPr>
              <w:rPr>
                <w:rFonts w:ascii="Times New Roman" w:hAnsi="Times New Roman" w:cs="Times New Roman"/>
                <w:sz w:val="24"/>
                <w:szCs w:val="24"/>
              </w:rPr>
            </w:pPr>
          </w:p>
        </w:tc>
        <w:tc>
          <w:tcPr>
            <w:tcW w:w="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25129" w14:textId="77777777" w:rsidR="003A35CB" w:rsidRPr="00C77052" w:rsidRDefault="003A35CB" w:rsidP="00BD5AA5">
            <w:pPr>
              <w:rPr>
                <w:rFonts w:ascii="Times New Roman" w:hAnsi="Times New Roman" w:cs="Times New Roman"/>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6CDC" w14:textId="77777777" w:rsidR="003A35CB" w:rsidRPr="00C77052" w:rsidRDefault="003A35CB" w:rsidP="00BD5AA5">
            <w:pPr>
              <w:rPr>
                <w:rFonts w:ascii="Times New Roman" w:hAnsi="Times New Roman" w:cs="Times New Roman"/>
                <w:sz w:val="24"/>
                <w:szCs w:val="24"/>
              </w:rPr>
            </w:pP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CFB0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723D8" w14:textId="77777777" w:rsidR="003A35CB" w:rsidRPr="00C77052" w:rsidRDefault="003A35CB" w:rsidP="00BD5AA5">
            <w:pPr>
              <w:rPr>
                <w:rFonts w:ascii="Times New Roman" w:hAnsi="Times New Roman" w:cs="Times New Roman"/>
                <w:sz w:val="24"/>
                <w:szCs w:val="24"/>
              </w:rPr>
            </w:pP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E951" w14:textId="77777777" w:rsidR="003A35CB" w:rsidRPr="00C77052" w:rsidRDefault="003A35CB" w:rsidP="00BD5AA5">
            <w:pPr>
              <w:rPr>
                <w:rFonts w:ascii="Times New Roman" w:hAnsi="Times New Roman" w:cs="Times New Roman"/>
                <w:sz w:val="24"/>
                <w:szCs w:val="24"/>
              </w:rPr>
            </w:pPr>
          </w:p>
        </w:tc>
        <w:tc>
          <w:tcPr>
            <w:tcW w:w="14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85B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45998FEC" w14:textId="77777777" w:rsidR="003A35CB" w:rsidRDefault="003A35CB" w:rsidP="00155D5F">
      <w:pPr>
        <w:pStyle w:val="ListParagraph"/>
      </w:pPr>
    </w:p>
    <w:p w14:paraId="2F3329AD" w14:textId="4F764BB8" w:rsidR="003A35CB" w:rsidRPr="003A35CB" w:rsidRDefault="003A35CB" w:rsidP="00155D5F">
      <w:pPr>
        <w:pStyle w:val="ListParagraph"/>
        <w:spacing w:line="240" w:lineRule="auto"/>
        <w:jc w:val="center"/>
        <w:rPr>
          <w:rFonts w:ascii="Times New Roman" w:hAnsi="Times New Roman" w:cs="Times New Roman"/>
          <w:b/>
          <w:sz w:val="24"/>
          <w:szCs w:val="24"/>
        </w:rPr>
      </w:pPr>
      <w:r w:rsidRPr="003A35CB">
        <w:rPr>
          <w:rFonts w:ascii="Times New Roman" w:hAnsi="Times New Roman" w:cs="Times New Roman"/>
          <w:b/>
          <w:sz w:val="24"/>
          <w:szCs w:val="24"/>
        </w:rPr>
        <w:t>2</w:t>
      </w:r>
      <w:r w:rsidRPr="003A35CB">
        <w:rPr>
          <w:rFonts w:ascii="Times New Roman" w:hAnsi="Times New Roman" w:cs="Times New Roman"/>
          <w:b/>
          <w:sz w:val="24"/>
          <w:szCs w:val="24"/>
          <w:vertAlign w:val="superscript"/>
        </w:rPr>
        <w:t>nd</w:t>
      </w:r>
      <w:r w:rsidRPr="003A35CB">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541"/>
        <w:gridCol w:w="346"/>
        <w:gridCol w:w="346"/>
        <w:gridCol w:w="359"/>
        <w:gridCol w:w="1051"/>
        <w:gridCol w:w="1276"/>
        <w:gridCol w:w="1401"/>
        <w:gridCol w:w="1457"/>
      </w:tblGrid>
      <w:tr w:rsidR="003A35CB" w:rsidRPr="00C77052" w14:paraId="5309ED63" w14:textId="77777777" w:rsidTr="00BD5AA5">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29CA0"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F8A9B"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5260B"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10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11D48" w14:textId="77777777" w:rsidR="003A35CB" w:rsidRPr="00C77052" w:rsidRDefault="003A35CB" w:rsidP="00BD5AA5">
            <w:pPr>
              <w:jc w:val="center"/>
              <w:rPr>
                <w:rFonts w:ascii="Times New Roman" w:hAnsi="Times New Roman" w:cs="Times New Roman"/>
                <w:b/>
                <w:sz w:val="24"/>
                <w:szCs w:val="24"/>
              </w:rPr>
            </w:pPr>
            <w:r>
              <w:rPr>
                <w:rFonts w:ascii="Times New Roman" w:hAnsi="Times New Roman" w:cs="Times New Roman"/>
                <w:b/>
                <w:sz w:val="24"/>
                <w:szCs w:val="24"/>
              </w:rPr>
              <w:t>L-SW-</w:t>
            </w:r>
            <w:r w:rsidRPr="00C77052">
              <w:rPr>
                <w:rFonts w:ascii="Times New Roman" w:hAnsi="Times New Roman" w:cs="Times New Roman"/>
                <w:b/>
                <w:sz w:val="24"/>
                <w:szCs w:val="24"/>
              </w:rPr>
              <w:t>P</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D3039"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4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F9EBF"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033DB07D" w14:textId="77777777" w:rsidTr="00BD5AA5">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D8C4" w14:textId="77777777" w:rsidR="003A35CB" w:rsidRPr="00C77052" w:rsidRDefault="003A35CB" w:rsidP="00BD5AA5">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C9CF6" w14:textId="77777777" w:rsidR="003A35CB" w:rsidRPr="00C77052" w:rsidRDefault="003A35CB" w:rsidP="00BD5AA5">
            <w:pPr>
              <w:jc w:val="center"/>
              <w:rPr>
                <w:rFonts w:ascii="Times New Roman" w:hAnsi="Times New Roman" w:cs="Times New Roman"/>
                <w:b/>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E6754" w14:textId="77777777" w:rsidR="003A35CB" w:rsidRPr="00C77052" w:rsidRDefault="003A35CB" w:rsidP="00BD5AA5">
            <w:pPr>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D2F7" w14:textId="77777777" w:rsidR="003A35CB" w:rsidRPr="00C77052" w:rsidRDefault="003A35CB" w:rsidP="00BD5AA5">
            <w:pPr>
              <w:jc w:val="center"/>
              <w:rPr>
                <w:rFonts w:ascii="Times New Roman" w:hAnsi="Times New Roman" w:cs="Times New Roman"/>
                <w:b/>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01237" w14:textId="77777777" w:rsidR="003A35CB" w:rsidRPr="00C77052" w:rsidRDefault="003A35CB" w:rsidP="00BD5AA5">
            <w:pPr>
              <w:jc w:val="center"/>
              <w:rPr>
                <w:rFonts w:ascii="Times New Roman" w:hAnsi="Times New Roman" w:cs="Times New Roman"/>
                <w:b/>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7A291" w14:textId="77777777" w:rsidR="003A35CB" w:rsidRPr="00C77052" w:rsidRDefault="003A35CB" w:rsidP="00BD5AA5">
            <w:pPr>
              <w:jc w:val="center"/>
              <w:rPr>
                <w:rFonts w:ascii="Times New Roman" w:hAnsi="Times New Roman" w:cs="Times New Roman"/>
                <w:b/>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485AC" w14:textId="77777777" w:rsidR="003A35CB" w:rsidRPr="00C77052" w:rsidRDefault="003A35CB" w:rsidP="00BD5AA5">
            <w:pPr>
              <w:jc w:val="cente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8C7AB"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096BB"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352D6"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5FFA1B72"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86F98"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DFF4E" w14:textId="77777777" w:rsidR="003A35CB" w:rsidRPr="00C77052" w:rsidRDefault="003A35CB" w:rsidP="00BD5AA5">
            <w:pPr>
              <w:autoSpaceDE w:val="0"/>
              <w:autoSpaceDN w:val="0"/>
              <w:adjustRightInd w:val="0"/>
              <w:rPr>
                <w:rFonts w:ascii="Times New Roman" w:hAnsi="Times New Roman" w:cs="Times New Roman"/>
                <w:sz w:val="24"/>
                <w:szCs w:val="24"/>
              </w:rPr>
            </w:pPr>
            <w:r w:rsidRPr="00511A3F">
              <w:rPr>
                <w:rFonts w:ascii="Times New Roman" w:hAnsi="Times New Roman" w:cs="Times New Roman"/>
                <w:sz w:val="24"/>
                <w:szCs w:val="24"/>
              </w:rPr>
              <w:t>A060201T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F8B9" w14:textId="77777777" w:rsidR="003A35CB" w:rsidRPr="00C77052" w:rsidRDefault="003A35CB" w:rsidP="00BD5AA5">
            <w:pPr>
              <w:jc w:val="both"/>
              <w:rPr>
                <w:rFonts w:ascii="Times New Roman" w:hAnsi="Times New Roman" w:cs="Times New Roman"/>
                <w:sz w:val="24"/>
                <w:szCs w:val="24"/>
              </w:rPr>
            </w:pPr>
            <w:r>
              <w:rPr>
                <w:rFonts w:ascii="Times New Roman" w:hAnsi="Times New Roman" w:cs="Times New Roman"/>
                <w:sz w:val="24"/>
                <w:szCs w:val="24"/>
              </w:rPr>
              <w:t xml:space="preserve">Political Process </w:t>
            </w:r>
            <w:r w:rsidRPr="00511A3F">
              <w:rPr>
                <w:rFonts w:ascii="Times New Roman" w:hAnsi="Times New Roman" w:cs="Times New Roman"/>
                <w:sz w:val="24"/>
                <w:szCs w:val="24"/>
              </w:rPr>
              <w:t>in India</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DC38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3B2B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CF78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1652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1E13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A756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58D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47A98B5E"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BD63C"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6BE7" w14:textId="77777777" w:rsidR="003A35CB" w:rsidRPr="00C77052" w:rsidRDefault="003A35CB" w:rsidP="00BD5AA5">
            <w:pPr>
              <w:autoSpaceDE w:val="0"/>
              <w:autoSpaceDN w:val="0"/>
              <w:adjustRightInd w:val="0"/>
              <w:rPr>
                <w:rFonts w:ascii="Times New Roman" w:hAnsi="Times New Roman" w:cs="Times New Roman"/>
                <w:sz w:val="24"/>
                <w:szCs w:val="24"/>
              </w:rPr>
            </w:pPr>
            <w:r w:rsidRPr="00511A3F">
              <w:rPr>
                <w:rFonts w:ascii="Times New Roman" w:hAnsi="Times New Roman" w:cs="Times New Roman"/>
                <w:sz w:val="24"/>
                <w:szCs w:val="24"/>
              </w:rPr>
              <w:t>A060202T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647EB" w14:textId="77777777" w:rsidR="003A35CB" w:rsidRPr="00C77052" w:rsidRDefault="003A35CB" w:rsidP="00BD5A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Comparative Politics</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1FBC0"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3FED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4755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57DE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B690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8D2D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C41E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10FEDA1C" w14:textId="77777777" w:rsidTr="00BD5AA5">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4E547B6D"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1A0FDC1E" w14:textId="77777777" w:rsidR="003A35CB" w:rsidRPr="00C77052" w:rsidRDefault="003A35CB" w:rsidP="00BD5AA5">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A060203T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C245E"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 Indian Constitution (Political Science)  </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C103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E565DA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themeColor="text1"/>
              <w:left w:val="single" w:sz="4" w:space="0" w:color="000000" w:themeColor="text1"/>
              <w:bottom w:val="single" w:sz="4" w:space="0" w:color="auto"/>
              <w:right w:val="single" w:sz="4" w:space="0" w:color="000000" w:themeColor="text1"/>
            </w:tcBorders>
          </w:tcPr>
          <w:p w14:paraId="0253A37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1DC8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DC8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AA57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BF3A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7C26AE66" w14:textId="77777777" w:rsidTr="00BD5AA5">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1C021D7F"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183242E4" w14:textId="77777777" w:rsidR="003A35CB" w:rsidRPr="00C77052" w:rsidRDefault="003A35CB" w:rsidP="00BD5AA5">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A390203T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CEFAE"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2.Introduction to UN System </w:t>
            </w:r>
            <w:proofErr w:type="gramStart"/>
            <w:r w:rsidRPr="00C77052">
              <w:rPr>
                <w:rFonts w:ascii="Times New Roman" w:hAnsi="Times New Roman" w:cs="Times New Roman"/>
                <w:sz w:val="24"/>
                <w:szCs w:val="24"/>
              </w:rPr>
              <w:t>( IR</w:t>
            </w:r>
            <w:proofErr w:type="gramEnd"/>
            <w:r w:rsidRPr="00C77052">
              <w:rPr>
                <w:rFonts w:ascii="Times New Roman" w:hAnsi="Times New Roman" w:cs="Times New Roman"/>
                <w:sz w:val="24"/>
                <w:szCs w:val="24"/>
              </w:rPr>
              <w:t>)</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3D1A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000000" w:themeColor="text1"/>
              <w:left w:val="single" w:sz="4" w:space="0" w:color="000000" w:themeColor="text1"/>
              <w:bottom w:val="single" w:sz="4" w:space="0" w:color="auto"/>
              <w:right w:val="single" w:sz="4" w:space="0" w:color="000000" w:themeColor="text1"/>
            </w:tcBorders>
          </w:tcPr>
          <w:p w14:paraId="324F060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359" w:type="dxa"/>
            <w:tcBorders>
              <w:top w:val="single" w:sz="4" w:space="0" w:color="000000" w:themeColor="text1"/>
              <w:left w:val="single" w:sz="4" w:space="0" w:color="000000" w:themeColor="text1"/>
              <w:bottom w:val="single" w:sz="4" w:space="0" w:color="auto"/>
              <w:right w:val="single" w:sz="4" w:space="0" w:color="000000" w:themeColor="text1"/>
            </w:tcBorders>
          </w:tcPr>
          <w:p w14:paraId="1CA6246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EC38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F080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B80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BDD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C708802"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D7716"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E86E6"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A110202P</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9DB6E"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Environmental Studies (Geography)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3D572"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346"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B20242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359" w:type="dxa"/>
            <w:tcBorders>
              <w:top w:val="single" w:sz="4" w:space="0" w:color="auto"/>
              <w:left w:val="single" w:sz="4" w:space="0" w:color="000000" w:themeColor="text1"/>
              <w:bottom w:val="single" w:sz="4" w:space="0" w:color="000000" w:themeColor="text1"/>
              <w:right w:val="single" w:sz="4" w:space="0" w:color="000000" w:themeColor="text1"/>
            </w:tcBorders>
          </w:tcPr>
          <w:p w14:paraId="7B17FB6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4203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4C59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DAD2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906A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6BD26596"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AB09"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47135"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7B82C" w14:textId="77777777" w:rsidR="003A35CB" w:rsidRPr="00C77052" w:rsidRDefault="003A35CB" w:rsidP="00BD5AA5">
            <w:pPr>
              <w:autoSpaceDE w:val="0"/>
              <w:autoSpaceDN w:val="0"/>
              <w:adjustRightInd w:val="0"/>
              <w:rPr>
                <w:rFonts w:ascii="Times New Roman" w:hAnsi="Times New Roman" w:cs="Times New Roman"/>
                <w:bCs/>
                <w:sz w:val="24"/>
                <w:szCs w:val="24"/>
              </w:rPr>
            </w:pPr>
            <w:r w:rsidRPr="00C77052">
              <w:rPr>
                <w:rFonts w:ascii="Times New Roman" w:hAnsi="Times New Roman" w:cs="Times New Roman"/>
                <w:sz w:val="24"/>
                <w:szCs w:val="24"/>
              </w:rPr>
              <w:t>Advanced Photographic Skills Practical (SJMC)</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1597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2BA4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1BDB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6FF1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54D1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AE0C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E8E3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9CC5BA8"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1FA3"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A524F"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46CFA"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Communication Skills (Jeevan Kaushal)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594B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7033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A9B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6E5A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4BBF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ACD9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E6C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01BC6C16"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5084F"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9518"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07DC1"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52C42" w14:textId="77777777" w:rsidR="003A35CB" w:rsidRPr="00C77052" w:rsidRDefault="003A35CB" w:rsidP="00BD5AA5">
            <w:pPr>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F9CF8" w14:textId="77777777" w:rsidR="003A35CB" w:rsidRPr="00C77052" w:rsidRDefault="003A35CB" w:rsidP="00BD5AA5">
            <w:pPr>
              <w:rPr>
                <w:rFonts w:ascii="Times New Roman" w:hAnsi="Times New Roman" w:cs="Times New Roman"/>
                <w:sz w:val="24"/>
                <w:szCs w:val="24"/>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5AA63" w14:textId="77777777" w:rsidR="003A35CB" w:rsidRPr="00C77052" w:rsidRDefault="003A35CB" w:rsidP="00BD5AA5">
            <w:pPr>
              <w:rPr>
                <w:rFonts w:ascii="Times New Roman" w:hAnsi="Times New Roman" w:cs="Times New Roman"/>
                <w:sz w:val="24"/>
                <w:szCs w:val="24"/>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67F1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5869E" w14:textId="77777777" w:rsidR="003A35CB" w:rsidRPr="00C77052" w:rsidRDefault="003A35CB" w:rsidP="00BD5AA5">
            <w:pPr>
              <w:rPr>
                <w:rFonts w:ascii="Times New Roman" w:hAnsi="Times New Roman" w:cs="Times New Roman"/>
                <w:sz w:val="24"/>
                <w:szCs w:val="24"/>
              </w:rPr>
            </w:pP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A3457" w14:textId="77777777" w:rsidR="003A35CB" w:rsidRPr="00C77052" w:rsidRDefault="003A35CB" w:rsidP="00BD5AA5">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6B86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348B2B5C" w14:textId="77777777" w:rsidR="003A35CB" w:rsidRDefault="003A35CB" w:rsidP="00155D5F">
      <w:pPr>
        <w:pStyle w:val="ListParagraph"/>
        <w:spacing w:line="240" w:lineRule="auto"/>
      </w:pPr>
      <w:r>
        <w:tab/>
      </w:r>
    </w:p>
    <w:p w14:paraId="5A0B3812" w14:textId="77777777" w:rsidR="003A35CB" w:rsidRPr="003A35CB" w:rsidRDefault="003A35CB" w:rsidP="003A35CB">
      <w:pPr>
        <w:pStyle w:val="ListParagraph"/>
        <w:numPr>
          <w:ilvl w:val="0"/>
          <w:numId w:val="5"/>
        </w:numPr>
        <w:spacing w:line="240" w:lineRule="auto"/>
        <w:jc w:val="center"/>
        <w:rPr>
          <w:rFonts w:ascii="Times New Roman" w:hAnsi="Times New Roman" w:cs="Times New Roman"/>
          <w:b/>
          <w:sz w:val="24"/>
          <w:szCs w:val="24"/>
        </w:rPr>
      </w:pPr>
      <w:r w:rsidRPr="003A35CB">
        <w:rPr>
          <w:rFonts w:ascii="Times New Roman" w:hAnsi="Times New Roman" w:cs="Times New Roman"/>
          <w:b/>
          <w:sz w:val="24"/>
          <w:szCs w:val="24"/>
        </w:rPr>
        <w:t>3</w:t>
      </w:r>
      <w:r w:rsidRPr="003A35CB">
        <w:rPr>
          <w:rFonts w:ascii="Times New Roman" w:hAnsi="Times New Roman" w:cs="Times New Roman"/>
          <w:b/>
          <w:sz w:val="24"/>
          <w:szCs w:val="24"/>
          <w:vertAlign w:val="superscript"/>
        </w:rPr>
        <w:t>rd</w:t>
      </w:r>
      <w:r w:rsidRPr="003A35CB">
        <w:rPr>
          <w:rFonts w:ascii="Times New Roman" w:hAnsi="Times New Roman" w:cs="Times New Roman"/>
          <w:b/>
          <w:sz w:val="24"/>
          <w:szCs w:val="24"/>
        </w:rPr>
        <w:t xml:space="preserve"> Semester</w:t>
      </w:r>
    </w:p>
    <w:tbl>
      <w:tblPr>
        <w:tblStyle w:val="TableGrid"/>
        <w:tblW w:w="9518" w:type="dxa"/>
        <w:tblLayout w:type="fixed"/>
        <w:tblLook w:val="04A0" w:firstRow="1" w:lastRow="0" w:firstColumn="1" w:lastColumn="0" w:noHBand="0" w:noVBand="1"/>
      </w:tblPr>
      <w:tblGrid>
        <w:gridCol w:w="698"/>
        <w:gridCol w:w="870"/>
        <w:gridCol w:w="1803"/>
        <w:gridCol w:w="425"/>
        <w:gridCol w:w="456"/>
        <w:gridCol w:w="284"/>
        <w:gridCol w:w="992"/>
        <w:gridCol w:w="1134"/>
        <w:gridCol w:w="1399"/>
        <w:gridCol w:w="1457"/>
      </w:tblGrid>
      <w:tr w:rsidR="003A35CB" w:rsidRPr="00C77052" w14:paraId="4C5DDBC7" w14:textId="77777777" w:rsidTr="00BD5AA5">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2FE9A"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41A6"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93FC5"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02076" w14:textId="77777777" w:rsidR="003A35CB" w:rsidRPr="00C77052" w:rsidRDefault="003A35CB" w:rsidP="00BD5AA5">
            <w:pPr>
              <w:jc w:val="center"/>
              <w:rPr>
                <w:rFonts w:ascii="Times New Roman" w:hAnsi="Times New Roman" w:cs="Times New Roman"/>
                <w:b/>
                <w:sz w:val="24"/>
                <w:szCs w:val="24"/>
              </w:rPr>
            </w:pPr>
            <w:r>
              <w:rPr>
                <w:rFonts w:ascii="Times New Roman" w:hAnsi="Times New Roman" w:cs="Times New Roman"/>
                <w:b/>
                <w:sz w:val="24"/>
                <w:szCs w:val="24"/>
              </w:rPr>
              <w:t>L-SW-</w:t>
            </w:r>
            <w:r w:rsidRPr="00C77052">
              <w:rPr>
                <w:rFonts w:ascii="Times New Roman" w:hAnsi="Times New Roman" w:cs="Times New Roman"/>
                <w:b/>
                <w:sz w:val="24"/>
                <w:szCs w:val="24"/>
              </w:rPr>
              <w:t>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A3C0B"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E180F"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6D1D6976" w14:textId="77777777" w:rsidTr="00BD5AA5">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54373" w14:textId="77777777" w:rsidR="003A35CB" w:rsidRPr="00C77052" w:rsidRDefault="003A35CB" w:rsidP="00BD5AA5">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96AAA" w14:textId="77777777" w:rsidR="003A35CB" w:rsidRPr="00C77052" w:rsidRDefault="003A35CB" w:rsidP="00BD5AA5">
            <w:pPr>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DFE6E" w14:textId="77777777" w:rsidR="003A35CB" w:rsidRPr="00C77052" w:rsidRDefault="003A35CB" w:rsidP="00BD5AA5">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6B9C6" w14:textId="77777777" w:rsidR="003A35CB" w:rsidRPr="00C77052" w:rsidRDefault="003A35CB" w:rsidP="00BD5AA5">
            <w:pPr>
              <w:jc w:val="center"/>
              <w:rPr>
                <w:rFonts w:ascii="Times New Roman" w:hAnsi="Times New Roman" w:cs="Times New Roman"/>
                <w:b/>
                <w:sz w:val="24"/>
                <w:szCs w:val="24"/>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A56B" w14:textId="77777777" w:rsidR="003A35CB" w:rsidRPr="00C77052" w:rsidRDefault="003A35CB" w:rsidP="00BD5AA5">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3AE18" w14:textId="77777777" w:rsidR="003A35CB" w:rsidRPr="00C77052" w:rsidRDefault="003A35CB" w:rsidP="00BD5AA5">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ABFB7"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97FA9"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3485E"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C0D0C"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76BBBFA9"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3C77C"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89E03" w14:textId="77777777" w:rsidR="003A35CB" w:rsidRPr="00C77052" w:rsidRDefault="003A35CB" w:rsidP="00BD5AA5">
            <w:pPr>
              <w:autoSpaceDE w:val="0"/>
              <w:autoSpaceDN w:val="0"/>
              <w:adjustRightInd w:val="0"/>
              <w:rPr>
                <w:rFonts w:ascii="Times New Roman" w:hAnsi="Times New Roman" w:cs="Times New Roman"/>
                <w:sz w:val="24"/>
                <w:szCs w:val="24"/>
              </w:rPr>
            </w:pPr>
            <w:r w:rsidRPr="00CB2F75">
              <w:rPr>
                <w:rFonts w:ascii="Times New Roman" w:hAnsi="Times New Roman" w:cs="Times New Roman"/>
                <w:sz w:val="24"/>
                <w:szCs w:val="24"/>
              </w:rPr>
              <w:tab/>
            </w:r>
            <w:r w:rsidRPr="004E2507">
              <w:rPr>
                <w:rFonts w:ascii="Times New Roman" w:hAnsi="Times New Roman" w:cs="Times New Roman"/>
                <w:sz w:val="24"/>
                <w:szCs w:val="24"/>
              </w:rPr>
              <w:t>A060301T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BB40" w14:textId="77777777" w:rsidR="003A35CB" w:rsidRPr="00C77052" w:rsidRDefault="003A35CB" w:rsidP="00BD5AA5">
            <w:pPr>
              <w:rPr>
                <w:rFonts w:ascii="Times New Roman" w:hAnsi="Times New Roman" w:cs="Times New Roman"/>
                <w:sz w:val="24"/>
                <w:szCs w:val="24"/>
              </w:rPr>
            </w:pPr>
            <w:r w:rsidRPr="00CB2F75">
              <w:rPr>
                <w:rFonts w:ascii="Times New Roman" w:hAnsi="Times New Roman" w:cs="Times New Roman"/>
                <w:sz w:val="24"/>
                <w:szCs w:val="24"/>
              </w:rPr>
              <w:t>Governance Issues and Challenges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637C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6A99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70C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386F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D65F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32A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C476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580742B"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4ABA9"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A3035" w14:textId="77777777" w:rsidR="003A35CB" w:rsidRPr="00C77052" w:rsidRDefault="003A35CB" w:rsidP="00BD5AA5">
            <w:pPr>
              <w:autoSpaceDE w:val="0"/>
              <w:autoSpaceDN w:val="0"/>
              <w:adjustRightInd w:val="0"/>
              <w:rPr>
                <w:rFonts w:ascii="Times New Roman" w:hAnsi="Times New Roman" w:cs="Times New Roman"/>
                <w:sz w:val="24"/>
                <w:szCs w:val="24"/>
              </w:rPr>
            </w:pPr>
            <w:r w:rsidRPr="004E2507">
              <w:rPr>
                <w:rFonts w:ascii="Times New Roman" w:hAnsi="Times New Roman" w:cs="Times New Roman"/>
                <w:sz w:val="24"/>
                <w:szCs w:val="24"/>
              </w:rPr>
              <w:t>A060302T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85BD6" w14:textId="77777777" w:rsidR="003A35CB" w:rsidRPr="00C77052" w:rsidRDefault="003A35CB" w:rsidP="00BD5AA5">
            <w:pPr>
              <w:rPr>
                <w:rFonts w:ascii="Times New Roman" w:hAnsi="Times New Roman" w:cs="Times New Roman"/>
                <w:sz w:val="24"/>
                <w:szCs w:val="24"/>
              </w:rPr>
            </w:pPr>
            <w:r w:rsidRPr="00CB2F75">
              <w:rPr>
                <w:rFonts w:ascii="Times New Roman" w:hAnsi="Times New Roman" w:cs="Times New Roman"/>
                <w:sz w:val="24"/>
                <w:szCs w:val="24"/>
              </w:rPr>
              <w:t xml:space="preserve"> Public </w:t>
            </w:r>
            <w:proofErr w:type="spellStart"/>
            <w:proofErr w:type="gramStart"/>
            <w:r w:rsidRPr="00CB2F75">
              <w:rPr>
                <w:rFonts w:ascii="Times New Roman" w:hAnsi="Times New Roman" w:cs="Times New Roman"/>
                <w:sz w:val="24"/>
                <w:szCs w:val="24"/>
              </w:rPr>
              <w:t>Administration</w:t>
            </w:r>
            <w:r>
              <w:rPr>
                <w:rFonts w:ascii="Times New Roman" w:hAnsi="Times New Roman" w:cs="Times New Roman"/>
                <w:sz w:val="24"/>
                <w:szCs w:val="24"/>
              </w:rPr>
              <w:t>:Concepts</w:t>
            </w:r>
            <w:proofErr w:type="spellEnd"/>
            <w:proofErr w:type="gramEnd"/>
            <w:r>
              <w:rPr>
                <w:rFonts w:ascii="Times New Roman" w:hAnsi="Times New Roman" w:cs="Times New Roman"/>
                <w:sz w:val="24"/>
                <w:szCs w:val="24"/>
              </w:rPr>
              <w:t xml:space="preserve"> &amp; Theories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800E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66CF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E0BA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2D98C"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0805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8511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B9DC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91136E2" w14:textId="77777777" w:rsidTr="00BD5AA5">
        <w:trPr>
          <w:trHeight w:val="305"/>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3BF57B27"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5382565E" w14:textId="77777777" w:rsidR="003A35CB" w:rsidRPr="00C77052" w:rsidRDefault="003A35CB" w:rsidP="00BD5AA5">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A280303T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82DC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 xml:space="preserve">1. Organization </w:t>
            </w:r>
            <w:proofErr w:type="spellStart"/>
            <w:r w:rsidRPr="00C77052">
              <w:rPr>
                <w:rFonts w:ascii="Times New Roman" w:hAnsi="Times New Roman" w:cs="Times New Roman"/>
                <w:sz w:val="24"/>
                <w:szCs w:val="24"/>
              </w:rPr>
              <w:t>Behaviour</w:t>
            </w:r>
            <w:proofErr w:type="spellEnd"/>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074F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433DA"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5D8E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01F25" w14:textId="77777777" w:rsidR="003A35CB" w:rsidRPr="00C77052" w:rsidRDefault="003A35CB" w:rsidP="00BD5AA5">
            <w:pPr>
              <w:rPr>
                <w:rFonts w:ascii="Times New Roman" w:hAnsi="Times New Roman" w:cs="Times New Roman"/>
                <w:sz w:val="24"/>
                <w:szCs w:val="24"/>
              </w:rPr>
            </w:pPr>
            <w:r w:rsidRPr="00CF1D1D">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78B8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FD57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DFF8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03ED9C1D" w14:textId="77777777" w:rsidTr="00BD5AA5">
        <w:trPr>
          <w:trHeight w:val="304"/>
        </w:trPr>
        <w:tc>
          <w:tcPr>
            <w:tcW w:w="698" w:type="dxa"/>
            <w:vMerge/>
            <w:tcBorders>
              <w:left w:val="single" w:sz="4" w:space="0" w:color="000000" w:themeColor="text1"/>
              <w:bottom w:val="single" w:sz="4" w:space="0" w:color="000000" w:themeColor="text1"/>
              <w:right w:val="single" w:sz="4" w:space="0" w:color="000000" w:themeColor="text1"/>
            </w:tcBorders>
          </w:tcPr>
          <w:p w14:paraId="04736F92"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5B8BE3FE" w14:textId="77777777" w:rsidR="003A35CB" w:rsidRPr="00C77052" w:rsidRDefault="003A35CB" w:rsidP="00BD5AA5">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A070303T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6AB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 Self-Reliance and Socialization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856A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127A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AE320"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F19A"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C9CE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B3EE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9E61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48531406"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B32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7452B"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55B5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Human Rights and Laws (Political Science)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DCE7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70F3C"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066B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2106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B9AE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364B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AB80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6128986C" w14:textId="77777777" w:rsidTr="00BD5AA5">
        <w:trPr>
          <w:trHeight w:val="583"/>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4137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B2ADA"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79B4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Basic Content Writing Skills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CC17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6E7C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305D"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71C8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F32F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3796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4994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A6F0ED1"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C557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72465"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C2E34"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Professional Skills (Jeevan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54FF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9C3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487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DFC0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B793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6A59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BBE4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ADD337C"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85924"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0A586"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AF1CD"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B2381" w14:textId="77777777" w:rsidR="003A35CB" w:rsidRPr="00C77052" w:rsidRDefault="003A35CB" w:rsidP="00BD5AA5">
            <w:pPr>
              <w:rPr>
                <w:rFonts w:ascii="Times New Roman" w:hAnsi="Times New Roman" w:cs="Times New Roman"/>
                <w:sz w:val="24"/>
                <w:szCs w:val="24"/>
              </w:rPr>
            </w:pP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E0A7F" w14:textId="77777777" w:rsidR="003A35CB" w:rsidRPr="00C77052" w:rsidRDefault="003A35CB" w:rsidP="00BD5AA5">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55CB8" w14:textId="77777777" w:rsidR="003A35CB" w:rsidRPr="00C77052" w:rsidRDefault="003A35CB" w:rsidP="00BD5AA5">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2A34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DFF75" w14:textId="77777777" w:rsidR="003A35CB" w:rsidRPr="00C77052" w:rsidRDefault="003A35CB" w:rsidP="00BD5AA5">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039E" w14:textId="77777777" w:rsidR="003A35CB" w:rsidRPr="00C77052" w:rsidRDefault="003A35CB" w:rsidP="00BD5AA5">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DB59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030CE1A9" w14:textId="77777777" w:rsidR="003A35CB" w:rsidRPr="003A35CB" w:rsidRDefault="003A35CB" w:rsidP="00155D5F">
      <w:pPr>
        <w:pStyle w:val="ListParagraph"/>
        <w:spacing w:line="240" w:lineRule="auto"/>
        <w:rPr>
          <w:rFonts w:ascii="Times New Roman" w:hAnsi="Times New Roman" w:cs="Times New Roman"/>
          <w:b/>
          <w:sz w:val="24"/>
          <w:szCs w:val="24"/>
        </w:rPr>
      </w:pPr>
    </w:p>
    <w:p w14:paraId="420FDC8F" w14:textId="77777777" w:rsidR="00155D5F" w:rsidRPr="00155D5F" w:rsidRDefault="00155D5F" w:rsidP="00155D5F">
      <w:pPr>
        <w:pStyle w:val="ListParagraph"/>
        <w:spacing w:line="240" w:lineRule="auto"/>
        <w:rPr>
          <w:rFonts w:ascii="Times New Roman" w:hAnsi="Times New Roman" w:cs="Times New Roman"/>
          <w:sz w:val="24"/>
          <w:szCs w:val="24"/>
        </w:rPr>
      </w:pPr>
    </w:p>
    <w:p w14:paraId="2039BA0F" w14:textId="5EECEB68" w:rsidR="003A35CB" w:rsidRPr="003A35CB" w:rsidRDefault="003A35CB" w:rsidP="003A35CB">
      <w:pPr>
        <w:pStyle w:val="ListParagraph"/>
        <w:numPr>
          <w:ilvl w:val="0"/>
          <w:numId w:val="5"/>
        </w:numPr>
        <w:spacing w:line="240" w:lineRule="auto"/>
        <w:jc w:val="center"/>
        <w:rPr>
          <w:rFonts w:ascii="Times New Roman" w:hAnsi="Times New Roman" w:cs="Times New Roman"/>
          <w:sz w:val="24"/>
          <w:szCs w:val="24"/>
        </w:rPr>
      </w:pPr>
      <w:r w:rsidRPr="003A35CB">
        <w:rPr>
          <w:rFonts w:ascii="Times New Roman" w:hAnsi="Times New Roman" w:cs="Times New Roman"/>
          <w:b/>
          <w:sz w:val="24"/>
          <w:szCs w:val="24"/>
        </w:rPr>
        <w:lastRenderedPageBreak/>
        <w:t>4</w:t>
      </w:r>
      <w:r w:rsidRPr="003A35CB">
        <w:rPr>
          <w:rFonts w:ascii="Times New Roman" w:hAnsi="Times New Roman" w:cs="Times New Roman"/>
          <w:b/>
          <w:sz w:val="24"/>
          <w:szCs w:val="24"/>
          <w:vertAlign w:val="superscript"/>
        </w:rPr>
        <w:t>th</w:t>
      </w:r>
      <w:r w:rsidRPr="003A35CB">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870"/>
        <w:gridCol w:w="1803"/>
        <w:gridCol w:w="283"/>
        <w:gridCol w:w="425"/>
        <w:gridCol w:w="284"/>
        <w:gridCol w:w="992"/>
        <w:gridCol w:w="1134"/>
        <w:gridCol w:w="1399"/>
        <w:gridCol w:w="1457"/>
      </w:tblGrid>
      <w:tr w:rsidR="003A35CB" w:rsidRPr="00C77052" w14:paraId="623BCF0C" w14:textId="77777777" w:rsidTr="00BD5AA5">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84A0"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3E14A"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6B4B1"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EB7DA" w14:textId="77777777" w:rsidR="003A35CB" w:rsidRPr="00C77052" w:rsidRDefault="003A35CB" w:rsidP="00BD5AA5">
            <w:pPr>
              <w:jc w:val="center"/>
              <w:rPr>
                <w:rFonts w:ascii="Times New Roman" w:hAnsi="Times New Roman" w:cs="Times New Roman"/>
                <w:b/>
                <w:sz w:val="24"/>
                <w:szCs w:val="24"/>
              </w:rPr>
            </w:pPr>
            <w:r>
              <w:rPr>
                <w:rFonts w:ascii="Times New Roman" w:hAnsi="Times New Roman" w:cs="Times New Roman"/>
                <w:b/>
                <w:sz w:val="24"/>
                <w:szCs w:val="24"/>
              </w:rPr>
              <w:t>L-SW-P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FFFF6"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B4B12"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252AAE70" w14:textId="77777777" w:rsidTr="00BD5AA5">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2F393" w14:textId="77777777" w:rsidR="003A35CB" w:rsidRPr="00C77052" w:rsidRDefault="003A35CB" w:rsidP="00BD5AA5">
            <w:pPr>
              <w:jc w:val="center"/>
              <w:rPr>
                <w:rFonts w:ascii="Times New Roman" w:hAnsi="Times New Roman" w:cs="Times New Roman"/>
                <w:b/>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71DAD" w14:textId="77777777" w:rsidR="003A35CB" w:rsidRPr="00C77052" w:rsidRDefault="003A35CB" w:rsidP="00BD5AA5">
            <w:pPr>
              <w:jc w:val="center"/>
              <w:rPr>
                <w:rFonts w:ascii="Times New Roman" w:hAnsi="Times New Roman" w:cs="Times New Roman"/>
                <w:b/>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A566E" w14:textId="77777777" w:rsidR="003A35CB" w:rsidRPr="00C77052" w:rsidRDefault="003A35CB" w:rsidP="00BD5AA5">
            <w:pPr>
              <w:jc w:val="center"/>
              <w:rPr>
                <w:rFonts w:ascii="Times New Roman" w:hAnsi="Times New Roman" w:cs="Times New Roman"/>
                <w:b/>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98F8" w14:textId="77777777" w:rsidR="003A35CB" w:rsidRPr="00C77052" w:rsidRDefault="003A35CB" w:rsidP="00BD5AA5">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34838" w14:textId="77777777" w:rsidR="003A35CB" w:rsidRPr="00C77052" w:rsidRDefault="003A35CB" w:rsidP="00BD5AA5">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7C49" w14:textId="77777777" w:rsidR="003A35CB" w:rsidRPr="00C77052" w:rsidRDefault="003A35CB" w:rsidP="00BD5AA5">
            <w:pPr>
              <w:jc w:val="cente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AE4BE"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64043"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C3244"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13213"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376ACFC1"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2C69E"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A839F" w14:textId="77777777" w:rsidR="003A35CB" w:rsidRPr="00BF3520" w:rsidRDefault="003A35CB" w:rsidP="00BD5AA5">
            <w:pPr>
              <w:autoSpaceDE w:val="0"/>
              <w:autoSpaceDN w:val="0"/>
              <w:adjustRightInd w:val="0"/>
              <w:rPr>
                <w:rFonts w:ascii="Times New Roman" w:hAnsi="Times New Roman" w:cs="Times New Roman"/>
                <w:sz w:val="24"/>
                <w:szCs w:val="24"/>
              </w:rPr>
            </w:pPr>
            <w:r w:rsidRPr="00BF3520">
              <w:rPr>
                <w:rFonts w:ascii="Times New Roman" w:hAnsi="Times New Roman" w:cs="Times New Roman"/>
                <w:sz w:val="24"/>
                <w:szCs w:val="24"/>
              </w:rPr>
              <w:t>A060401T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85E13" w14:textId="77777777" w:rsidR="003A35CB" w:rsidRPr="00C77052" w:rsidRDefault="003A35CB" w:rsidP="00BD5AA5">
            <w:pPr>
              <w:rPr>
                <w:rFonts w:ascii="Times New Roman" w:hAnsi="Times New Roman" w:cs="Times New Roman"/>
                <w:sz w:val="24"/>
                <w:szCs w:val="24"/>
              </w:rPr>
            </w:pPr>
            <w:r w:rsidRPr="00BF3520">
              <w:rPr>
                <w:rFonts w:ascii="Times New Roman" w:hAnsi="Times New Roman" w:cs="Times New Roman"/>
                <w:sz w:val="24"/>
                <w:szCs w:val="24"/>
              </w:rPr>
              <w:t>Indian Political Thought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DEDA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2BEC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D275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C038A"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0761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E0EB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85B1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7EC73E39"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0EFAA"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70A58" w14:textId="77777777" w:rsidR="003A35CB" w:rsidRPr="00C77052" w:rsidRDefault="003A35CB" w:rsidP="00BD5AA5">
            <w:pPr>
              <w:autoSpaceDE w:val="0"/>
              <w:autoSpaceDN w:val="0"/>
              <w:adjustRightInd w:val="0"/>
              <w:rPr>
                <w:rFonts w:ascii="Times New Roman" w:hAnsi="Times New Roman" w:cs="Times New Roman"/>
                <w:sz w:val="24"/>
                <w:szCs w:val="24"/>
              </w:rPr>
            </w:pPr>
            <w:r w:rsidRPr="00BF3520">
              <w:rPr>
                <w:rFonts w:ascii="Times New Roman" w:hAnsi="Times New Roman" w:cs="Times New Roman"/>
                <w:sz w:val="24"/>
                <w:szCs w:val="24"/>
              </w:rPr>
              <w:t>A060402T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4DE03" w14:textId="77777777" w:rsidR="003A35CB" w:rsidRPr="00C77052" w:rsidRDefault="003A35CB" w:rsidP="00BD5AA5">
            <w:pPr>
              <w:rPr>
                <w:rFonts w:ascii="Times New Roman" w:hAnsi="Times New Roman" w:cs="Times New Roman"/>
                <w:sz w:val="24"/>
                <w:szCs w:val="24"/>
              </w:rPr>
            </w:pPr>
            <w:r w:rsidRPr="00BF3520">
              <w:rPr>
                <w:rFonts w:ascii="Times New Roman" w:hAnsi="Times New Roman" w:cs="Times New Roman"/>
                <w:sz w:val="24"/>
                <w:szCs w:val="24"/>
              </w:rPr>
              <w:t>Western Political Thought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5DF4D"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4480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BA06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4D532"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3DA3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693E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488F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6CAF65D" w14:textId="77777777" w:rsidTr="00BD5AA5">
        <w:trPr>
          <w:trHeight w:val="460"/>
        </w:trPr>
        <w:tc>
          <w:tcPr>
            <w:tcW w:w="698" w:type="dxa"/>
            <w:vMerge w:val="restart"/>
            <w:tcBorders>
              <w:top w:val="single" w:sz="4" w:space="0" w:color="000000" w:themeColor="text1"/>
              <w:left w:val="single" w:sz="4" w:space="0" w:color="000000" w:themeColor="text1"/>
              <w:right w:val="single" w:sz="4" w:space="0" w:color="000000" w:themeColor="text1"/>
            </w:tcBorders>
            <w:hideMark/>
          </w:tcPr>
          <w:p w14:paraId="3CAB1063"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3</w:t>
            </w:r>
          </w:p>
        </w:tc>
        <w:tc>
          <w:tcPr>
            <w:tcW w:w="870" w:type="dxa"/>
            <w:tcBorders>
              <w:top w:val="single" w:sz="4" w:space="0" w:color="000000" w:themeColor="text1"/>
              <w:left w:val="single" w:sz="4" w:space="0" w:color="000000" w:themeColor="text1"/>
              <w:right w:val="single" w:sz="4" w:space="0" w:color="000000" w:themeColor="text1"/>
            </w:tcBorders>
            <w:hideMark/>
          </w:tcPr>
          <w:p w14:paraId="09A06D3A" w14:textId="77777777" w:rsidR="003A35CB" w:rsidRPr="00C77052" w:rsidRDefault="003A35CB" w:rsidP="00BD5AA5">
            <w:pPr>
              <w:autoSpaceDE w:val="0"/>
              <w:autoSpaceDN w:val="0"/>
              <w:adjustRightInd w:val="0"/>
              <w:rPr>
                <w:rFonts w:ascii="Times New Roman" w:hAnsi="Times New Roman" w:cs="Times New Roman"/>
                <w:sz w:val="24"/>
                <w:szCs w:val="24"/>
              </w:rPr>
            </w:pPr>
            <w:r w:rsidRPr="002A2BDD">
              <w:rPr>
                <w:rFonts w:ascii="Times New Roman" w:hAnsi="Times New Roman" w:cs="Times New Roman"/>
                <w:sz w:val="24"/>
                <w:szCs w:val="24"/>
              </w:rPr>
              <w:t>A090403T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AF39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 xml:space="preserve">1. Psychology of Social </w:t>
            </w:r>
            <w:proofErr w:type="spellStart"/>
            <w:r w:rsidRPr="00C77052">
              <w:rPr>
                <w:rFonts w:ascii="Times New Roman" w:hAnsi="Times New Roman" w:cs="Times New Roman"/>
                <w:sz w:val="24"/>
                <w:szCs w:val="24"/>
              </w:rPr>
              <w:t>Behaviour</w:t>
            </w:r>
            <w:proofErr w:type="spellEnd"/>
            <w:r w:rsidRPr="00C77052">
              <w:rPr>
                <w:rFonts w:ascii="Times New Roman" w:hAnsi="Times New Roman" w:cs="Times New Roman"/>
                <w:sz w:val="24"/>
                <w:szCs w:val="24"/>
              </w:rPr>
              <w:t xml:space="preserve"> (Psychology)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F66B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4F85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E45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0BDE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2BD0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BB66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0571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78AC72F9" w14:textId="77777777" w:rsidTr="00BD5AA5">
        <w:trPr>
          <w:trHeight w:val="459"/>
        </w:trPr>
        <w:tc>
          <w:tcPr>
            <w:tcW w:w="698" w:type="dxa"/>
            <w:vMerge/>
            <w:tcBorders>
              <w:left w:val="single" w:sz="4" w:space="0" w:color="000000" w:themeColor="text1"/>
              <w:bottom w:val="single" w:sz="4" w:space="0" w:color="000000" w:themeColor="text1"/>
              <w:right w:val="single" w:sz="4" w:space="0" w:color="000000" w:themeColor="text1"/>
            </w:tcBorders>
          </w:tcPr>
          <w:p w14:paraId="535A06CE"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left w:val="single" w:sz="4" w:space="0" w:color="000000" w:themeColor="text1"/>
              <w:bottom w:val="single" w:sz="4" w:space="0" w:color="000000" w:themeColor="text1"/>
              <w:right w:val="single" w:sz="4" w:space="0" w:color="000000" w:themeColor="text1"/>
            </w:tcBorders>
          </w:tcPr>
          <w:p w14:paraId="3FC3EF71"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A110403T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59D6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 Tourism Geography (Geography)</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C8E9"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8CB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AB1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22339"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F14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E647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3F7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4B535FC3"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3A3E2"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2DE76"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D01A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Women and Children Law (</w:t>
            </w:r>
            <w:proofErr w:type="gramStart"/>
            <w:r w:rsidRPr="00C77052">
              <w:rPr>
                <w:rFonts w:ascii="Times New Roman" w:hAnsi="Times New Roman" w:cs="Times New Roman"/>
                <w:sz w:val="24"/>
                <w:szCs w:val="24"/>
              </w:rPr>
              <w:t>SLLA )</w:t>
            </w:r>
            <w:proofErr w:type="gramEnd"/>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6152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641B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434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8A6B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00BC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18B1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1E67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2077210"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D9155"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D4D62"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E8AD4" w14:textId="77777777" w:rsidR="003A35CB" w:rsidRPr="00C77052" w:rsidRDefault="003A35CB" w:rsidP="00BD5AA5">
            <w:pPr>
              <w:autoSpaceDE w:val="0"/>
              <w:autoSpaceDN w:val="0"/>
              <w:adjustRightInd w:val="0"/>
              <w:rPr>
                <w:rFonts w:ascii="Times New Roman" w:hAnsi="Times New Roman" w:cs="Times New Roman"/>
                <w:bCs/>
                <w:sz w:val="24"/>
                <w:szCs w:val="24"/>
              </w:rPr>
            </w:pPr>
            <w:r w:rsidRPr="00C77052">
              <w:rPr>
                <w:rFonts w:ascii="Times New Roman" w:hAnsi="Times New Roman" w:cs="Times New Roman"/>
                <w:sz w:val="24"/>
                <w:szCs w:val="24"/>
              </w:rPr>
              <w:t>Writing for Media Print (SJMC)</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EC3C"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3B88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9E65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630E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0036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0A58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AC43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F67B3D1"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FAD19"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07765"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    </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112F8"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Leadership and Managerial Skills (Jeevan Kaushal)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16D3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6B40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4AE4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FD0A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4B3A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C890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17AF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836BB83"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A4174" w14:textId="77777777" w:rsidR="003A35CB" w:rsidRPr="00C77052" w:rsidRDefault="003A35CB" w:rsidP="00BD5AA5">
            <w:pPr>
              <w:ind w:left="270"/>
              <w:rPr>
                <w:rFonts w:ascii="Times New Roman" w:eastAsia="Times New Roman" w:hAnsi="Times New Roman" w:cs="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C186"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62F55"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2C140" w14:textId="77777777" w:rsidR="003A35CB" w:rsidRPr="00C77052" w:rsidRDefault="003A35CB" w:rsidP="00BD5AA5">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C60FB" w14:textId="77777777" w:rsidR="003A35CB" w:rsidRPr="00C77052" w:rsidRDefault="003A35CB" w:rsidP="00BD5AA5">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167E2" w14:textId="77777777" w:rsidR="003A35CB" w:rsidRPr="00C77052" w:rsidRDefault="003A35CB" w:rsidP="00BD5AA5">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B15C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r>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E5FFD" w14:textId="77777777" w:rsidR="003A35CB" w:rsidRPr="00C77052" w:rsidRDefault="003A35CB" w:rsidP="00BD5AA5">
            <w:pPr>
              <w:rPr>
                <w:rFonts w:ascii="Times New Roman" w:hAnsi="Times New Roman" w:cs="Times New Roman"/>
                <w:sz w:val="24"/>
                <w:szCs w:val="24"/>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51C57" w14:textId="77777777" w:rsidR="003A35CB" w:rsidRPr="00C77052" w:rsidRDefault="003A35CB" w:rsidP="00BD5AA5">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D0E9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56C44AA9" w14:textId="77777777" w:rsidR="003A35CB" w:rsidRPr="003A35CB" w:rsidRDefault="003A35CB" w:rsidP="00155D5F">
      <w:pPr>
        <w:pStyle w:val="ListParagraph"/>
        <w:tabs>
          <w:tab w:val="center" w:pos="4513"/>
          <w:tab w:val="left" w:pos="7530"/>
        </w:tabs>
        <w:spacing w:line="240" w:lineRule="auto"/>
        <w:rPr>
          <w:rFonts w:ascii="Times New Roman" w:hAnsi="Times New Roman" w:cs="Times New Roman"/>
          <w:b/>
          <w:sz w:val="24"/>
          <w:szCs w:val="24"/>
        </w:rPr>
      </w:pPr>
    </w:p>
    <w:p w14:paraId="43710678" w14:textId="77777777" w:rsidR="003A35CB" w:rsidRPr="003A35CB" w:rsidRDefault="003A35CB" w:rsidP="003A35CB">
      <w:pPr>
        <w:pStyle w:val="ListParagraph"/>
        <w:numPr>
          <w:ilvl w:val="0"/>
          <w:numId w:val="5"/>
        </w:numPr>
        <w:tabs>
          <w:tab w:val="center" w:pos="4513"/>
          <w:tab w:val="left" w:pos="7530"/>
        </w:tabs>
        <w:spacing w:line="240" w:lineRule="auto"/>
        <w:jc w:val="center"/>
        <w:rPr>
          <w:rFonts w:ascii="Times New Roman" w:hAnsi="Times New Roman" w:cs="Times New Roman"/>
          <w:b/>
          <w:sz w:val="24"/>
          <w:szCs w:val="24"/>
        </w:rPr>
      </w:pPr>
      <w:r w:rsidRPr="003A35CB">
        <w:rPr>
          <w:rFonts w:ascii="Times New Roman" w:hAnsi="Times New Roman" w:cs="Times New Roman"/>
          <w:b/>
          <w:sz w:val="24"/>
          <w:szCs w:val="24"/>
        </w:rPr>
        <w:t>5</w:t>
      </w:r>
      <w:r w:rsidRPr="003A35CB">
        <w:rPr>
          <w:rFonts w:ascii="Times New Roman" w:hAnsi="Times New Roman" w:cs="Times New Roman"/>
          <w:b/>
          <w:sz w:val="24"/>
          <w:szCs w:val="24"/>
          <w:vertAlign w:val="superscript"/>
        </w:rPr>
        <w:t>th</w:t>
      </w:r>
      <w:r w:rsidRPr="003A35CB">
        <w:rPr>
          <w:rFonts w:ascii="Times New Roman" w:hAnsi="Times New Roman" w:cs="Times New Roman"/>
          <w:b/>
          <w:sz w:val="24"/>
          <w:szCs w:val="24"/>
        </w:rPr>
        <w:t xml:space="preserve"> Semester</w:t>
      </w:r>
    </w:p>
    <w:tbl>
      <w:tblPr>
        <w:tblStyle w:val="TableGrid"/>
        <w:tblW w:w="9345" w:type="dxa"/>
        <w:tblLayout w:type="fixed"/>
        <w:tblLook w:val="04A0" w:firstRow="1" w:lastRow="0" w:firstColumn="1" w:lastColumn="0" w:noHBand="0" w:noVBand="1"/>
      </w:tblPr>
      <w:tblGrid>
        <w:gridCol w:w="698"/>
        <w:gridCol w:w="941"/>
        <w:gridCol w:w="2013"/>
        <w:gridCol w:w="425"/>
        <w:gridCol w:w="284"/>
        <w:gridCol w:w="247"/>
        <w:gridCol w:w="1029"/>
        <w:gridCol w:w="1134"/>
        <w:gridCol w:w="1117"/>
        <w:gridCol w:w="1457"/>
      </w:tblGrid>
      <w:tr w:rsidR="003A35CB" w:rsidRPr="00C77052" w14:paraId="31BFE953" w14:textId="77777777" w:rsidTr="00BD5AA5">
        <w:trPr>
          <w:trHeight w:val="465"/>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1F199"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S. No</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E69C6"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CC00C"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9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07482" w14:textId="77777777" w:rsidR="003A35CB" w:rsidRPr="00C77052" w:rsidRDefault="003A35CB" w:rsidP="00BD5AA5">
            <w:pPr>
              <w:jc w:val="center"/>
              <w:rPr>
                <w:rFonts w:ascii="Times New Roman" w:hAnsi="Times New Roman" w:cs="Times New Roman"/>
                <w:b/>
                <w:sz w:val="24"/>
                <w:szCs w:val="24"/>
              </w:rPr>
            </w:pPr>
            <w:r>
              <w:rPr>
                <w:rFonts w:ascii="Times New Roman" w:hAnsi="Times New Roman" w:cs="Times New Roman"/>
                <w:b/>
                <w:sz w:val="24"/>
                <w:szCs w:val="24"/>
              </w:rPr>
              <w:t>L-SW-P</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28B7F"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7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E7309"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3DC12654" w14:textId="77777777" w:rsidTr="00BD5AA5">
        <w:trPr>
          <w:trHeight w:val="454"/>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6F2D0" w14:textId="77777777" w:rsidR="003A35CB" w:rsidRPr="00C77052" w:rsidRDefault="003A35CB" w:rsidP="00BD5AA5">
            <w:pPr>
              <w:jc w:val="center"/>
              <w:rPr>
                <w:rFonts w:ascii="Times New Roman" w:hAnsi="Times New Roman" w:cs="Times New Roman"/>
                <w:b/>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DF159" w14:textId="77777777" w:rsidR="003A35CB" w:rsidRPr="00C77052" w:rsidRDefault="003A35CB" w:rsidP="00BD5AA5">
            <w:pPr>
              <w:jc w:val="center"/>
              <w:rPr>
                <w:rFonts w:ascii="Times New Roman" w:hAnsi="Times New Roman" w:cs="Times New Roman"/>
                <w:b/>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0D0BA" w14:textId="77777777" w:rsidR="003A35CB" w:rsidRPr="00C77052" w:rsidRDefault="003A35CB" w:rsidP="00BD5AA5">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450E8" w14:textId="77777777" w:rsidR="003A35CB" w:rsidRPr="00C77052" w:rsidRDefault="003A35CB" w:rsidP="00BD5AA5">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85E3" w14:textId="77777777" w:rsidR="003A35CB" w:rsidRPr="00C77052" w:rsidRDefault="003A35CB" w:rsidP="00BD5AA5">
            <w:pPr>
              <w:jc w:val="center"/>
              <w:rPr>
                <w:rFonts w:ascii="Times New Roman" w:hAnsi="Times New Roman" w:cs="Times New Roman"/>
                <w:b/>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D1262" w14:textId="77777777" w:rsidR="003A35CB" w:rsidRPr="00C77052" w:rsidRDefault="003A35CB" w:rsidP="00BD5AA5">
            <w:pPr>
              <w:jc w:val="center"/>
              <w:rPr>
                <w:rFonts w:ascii="Times New Roman" w:hAnsi="Times New Roman" w:cs="Times New Roman"/>
                <w:b/>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706EE"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19D52"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D29DC"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B92F2"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58E95C6B"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84B3E"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B647D" w14:textId="77777777" w:rsidR="003A35CB" w:rsidRPr="00930B58" w:rsidRDefault="003A35CB" w:rsidP="00BD5AA5">
            <w:pPr>
              <w:autoSpaceDE w:val="0"/>
              <w:autoSpaceDN w:val="0"/>
              <w:adjustRightInd w:val="0"/>
              <w:rPr>
                <w:rFonts w:ascii="Times New Roman" w:hAnsi="Times New Roman" w:cs="Times New Roman"/>
                <w:sz w:val="24"/>
                <w:szCs w:val="24"/>
              </w:rPr>
            </w:pPr>
            <w:r w:rsidRPr="00930B58">
              <w:rPr>
                <w:rFonts w:ascii="Times New Roman" w:hAnsi="Times New Roman" w:cs="Times New Roman"/>
                <w:sz w:val="24"/>
                <w:szCs w:val="24"/>
              </w:rPr>
              <w:t>A060501T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D685" w14:textId="77777777" w:rsidR="003A35CB" w:rsidRPr="00C77052" w:rsidRDefault="003A35CB" w:rsidP="00BD5AA5">
            <w:pPr>
              <w:rPr>
                <w:rFonts w:ascii="Times New Roman" w:hAnsi="Times New Roman" w:cs="Times New Roman"/>
                <w:sz w:val="24"/>
                <w:szCs w:val="24"/>
              </w:rPr>
            </w:pPr>
            <w:r w:rsidRPr="0061543C">
              <w:rPr>
                <w:rFonts w:ascii="Times New Roman" w:hAnsi="Times New Roman" w:cs="Times New Roman"/>
                <w:sz w:val="24"/>
                <w:szCs w:val="24"/>
              </w:rPr>
              <w:t xml:space="preserve">Human Rights: Theory and Practice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46E41"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6877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7772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329B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38EB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708C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79AC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DC1EDF2"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B6172"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60D74" w14:textId="77777777" w:rsidR="003A35CB" w:rsidRPr="00930B58" w:rsidRDefault="003A35CB" w:rsidP="00BD5AA5">
            <w:pPr>
              <w:autoSpaceDE w:val="0"/>
              <w:autoSpaceDN w:val="0"/>
              <w:adjustRightInd w:val="0"/>
              <w:rPr>
                <w:rFonts w:ascii="Times New Roman" w:hAnsi="Times New Roman" w:cs="Times New Roman"/>
                <w:sz w:val="24"/>
                <w:szCs w:val="24"/>
              </w:rPr>
            </w:pPr>
            <w:r w:rsidRPr="00930B58">
              <w:rPr>
                <w:rFonts w:ascii="Times New Roman" w:hAnsi="Times New Roman" w:cs="Times New Roman"/>
                <w:sz w:val="24"/>
                <w:szCs w:val="24"/>
              </w:rPr>
              <w:t>A060502T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F2070" w14:textId="77777777" w:rsidR="003A35CB" w:rsidRPr="00C77052" w:rsidRDefault="003A35CB" w:rsidP="00BD5AA5">
            <w:pPr>
              <w:rPr>
                <w:rFonts w:ascii="Times New Roman" w:hAnsi="Times New Roman" w:cs="Times New Roman"/>
                <w:sz w:val="24"/>
                <w:szCs w:val="24"/>
              </w:rPr>
            </w:pPr>
            <w:r w:rsidRPr="0061543C">
              <w:rPr>
                <w:rFonts w:ascii="Times New Roman" w:hAnsi="Times New Roman" w:cs="Times New Roman"/>
                <w:sz w:val="24"/>
                <w:szCs w:val="24"/>
              </w:rPr>
              <w:t>Global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C47ED"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FFD6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93C0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F8ED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7827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5814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C428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04BB9DD9"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24C5"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3</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97AD3" w14:textId="77777777" w:rsidR="003A35CB" w:rsidRPr="00C77052" w:rsidRDefault="003A35CB" w:rsidP="00BD5AA5">
            <w:pPr>
              <w:autoSpaceDE w:val="0"/>
              <w:autoSpaceDN w:val="0"/>
              <w:adjustRightInd w:val="0"/>
              <w:rPr>
                <w:rFonts w:ascii="Times New Roman" w:hAnsi="Times New Roman" w:cs="Times New Roman"/>
                <w:sz w:val="24"/>
                <w:szCs w:val="24"/>
              </w:rPr>
            </w:pPr>
            <w:r w:rsidRPr="0061543C">
              <w:rPr>
                <w:rFonts w:ascii="Times New Roman" w:hAnsi="Times New Roman" w:cs="Times New Roman"/>
                <w:sz w:val="24"/>
                <w:szCs w:val="24"/>
              </w:rPr>
              <w:t>A060503T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9C1A7" w14:textId="77777777" w:rsidR="003A35CB" w:rsidRPr="00C77052" w:rsidRDefault="003A35CB" w:rsidP="00BD5AA5">
            <w:pPr>
              <w:tabs>
                <w:tab w:val="center" w:pos="898"/>
              </w:tabs>
              <w:rPr>
                <w:rFonts w:ascii="Times New Roman" w:hAnsi="Times New Roman" w:cs="Times New Roman"/>
                <w:sz w:val="24"/>
                <w:szCs w:val="24"/>
              </w:rPr>
            </w:pPr>
            <w:r w:rsidRPr="00C77052">
              <w:rPr>
                <w:rFonts w:ascii="Times New Roman" w:hAnsi="Times New Roman" w:cs="Times New Roman"/>
                <w:sz w:val="24"/>
                <w:szCs w:val="24"/>
              </w:rPr>
              <w:t xml:space="preserve"> </w:t>
            </w:r>
            <w:r w:rsidRPr="0061543C">
              <w:rPr>
                <w:rFonts w:ascii="Times New Roman" w:hAnsi="Times New Roman" w:cs="Times New Roman"/>
                <w:sz w:val="24"/>
                <w:szCs w:val="24"/>
              </w:rPr>
              <w:t>Theories of International Relations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6E4B5"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0C0B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DA82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80C0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21CB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39C5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10DC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159A8A57"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34F49"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55D41" w14:textId="77777777" w:rsidR="003A35CB" w:rsidRPr="00C77052" w:rsidRDefault="003A35CB" w:rsidP="00BD5AA5">
            <w:pPr>
              <w:autoSpaceDE w:val="0"/>
              <w:autoSpaceDN w:val="0"/>
              <w:adjustRightInd w:val="0"/>
              <w:rPr>
                <w:rFonts w:ascii="Times New Roman" w:hAnsi="Times New Roman" w:cs="Times New Roman"/>
                <w:sz w:val="24"/>
                <w:szCs w:val="24"/>
              </w:rPr>
            </w:pPr>
            <w:r w:rsidRPr="0061543C">
              <w:rPr>
                <w:rFonts w:ascii="Times New Roman" w:hAnsi="Times New Roman" w:cs="Times New Roman"/>
                <w:sz w:val="24"/>
                <w:szCs w:val="24"/>
              </w:rPr>
              <w:t>A060504T</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74B84" w14:textId="77777777" w:rsidR="003A35CB" w:rsidRPr="00C77052" w:rsidRDefault="003A35CB" w:rsidP="00BD5AA5">
            <w:pPr>
              <w:autoSpaceDE w:val="0"/>
              <w:autoSpaceDN w:val="0"/>
              <w:adjustRightInd w:val="0"/>
              <w:rPr>
                <w:rFonts w:ascii="Times New Roman" w:hAnsi="Times New Roman" w:cs="Times New Roman"/>
                <w:bCs/>
                <w:sz w:val="24"/>
                <w:szCs w:val="24"/>
              </w:rPr>
            </w:pPr>
            <w:r w:rsidRPr="0061543C">
              <w:rPr>
                <w:rFonts w:ascii="Times New Roman" w:hAnsi="Times New Roman" w:cs="Times New Roman"/>
                <w:bCs/>
                <w:sz w:val="24"/>
                <w:szCs w:val="24"/>
              </w:rPr>
              <w:t xml:space="preserve">Political Process and Institutions in </w:t>
            </w:r>
            <w:proofErr w:type="gramStart"/>
            <w:r w:rsidRPr="0061543C">
              <w:rPr>
                <w:rFonts w:ascii="Times New Roman" w:hAnsi="Times New Roman" w:cs="Times New Roman"/>
                <w:bCs/>
                <w:sz w:val="24"/>
                <w:szCs w:val="24"/>
              </w:rPr>
              <w:t>the  South</w:t>
            </w:r>
            <w:proofErr w:type="gramEnd"/>
            <w:r w:rsidRPr="0061543C">
              <w:rPr>
                <w:rFonts w:ascii="Times New Roman" w:hAnsi="Times New Roman" w:cs="Times New Roman"/>
                <w:bCs/>
                <w:sz w:val="24"/>
                <w:szCs w:val="24"/>
              </w:rPr>
              <w:t xml:space="preserve"> Asia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8A7F5"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04F8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72D3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F05B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A98F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108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2029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1E6A58B8"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9EE8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1FA9"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B6AD7"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Research Methodology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E88C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2FDB"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BE2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6811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41B4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7B2F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A43D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3A3ADE4F"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A3FBE"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lastRenderedPageBreak/>
              <w:t>6</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C3F00"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9E141"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Problem-Solving and Decision-Making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356F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D736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1903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728C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387F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3373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A0CD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5DAC4A65"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F46A6"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7</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65938"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9B08F"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Project/Awareness of Rights &amp; Law</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1120"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8D4C9"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80CE4"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379E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90635" w14:textId="77777777" w:rsidR="003A35CB" w:rsidRPr="00C77052" w:rsidRDefault="003A35CB" w:rsidP="00BD5AA5">
            <w:pPr>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0174A" w14:textId="77777777" w:rsidR="003A35CB" w:rsidRPr="00C77052" w:rsidRDefault="003A35CB" w:rsidP="00BD5AA5">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A4B6C" w14:textId="77777777" w:rsidR="003A35CB" w:rsidRPr="00C77052" w:rsidRDefault="003A35CB" w:rsidP="00BD5AA5">
            <w:pPr>
              <w:rPr>
                <w:rFonts w:ascii="Times New Roman" w:hAnsi="Times New Roman" w:cs="Times New Roman"/>
                <w:sz w:val="24"/>
                <w:szCs w:val="24"/>
              </w:rPr>
            </w:pPr>
          </w:p>
        </w:tc>
      </w:tr>
      <w:tr w:rsidR="003A35CB" w:rsidRPr="00C77052" w14:paraId="726D9063" w14:textId="77777777" w:rsidTr="00BD5AA5">
        <w:trPr>
          <w:trHeight w:val="53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EEE91" w14:textId="77777777" w:rsidR="003A35CB" w:rsidRPr="00C77052" w:rsidRDefault="003A35CB" w:rsidP="00BD5AA5">
            <w:pPr>
              <w:ind w:left="270"/>
              <w:rPr>
                <w:rFonts w:ascii="Times New Roman" w:eastAsia="Times New Roman" w:hAnsi="Times New Roman" w:cs="Times New Roman"/>
                <w:sz w:val="24"/>
                <w:szCs w:val="24"/>
              </w:rPr>
            </w:pP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2FD68"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03241"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4DFA7" w14:textId="77777777" w:rsidR="003A35CB" w:rsidRPr="00C77052" w:rsidRDefault="003A35CB" w:rsidP="00BD5AA5">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4BCD8" w14:textId="77777777" w:rsidR="003A35CB" w:rsidRPr="00C77052" w:rsidRDefault="003A35CB" w:rsidP="00BD5AA5">
            <w:pPr>
              <w:rPr>
                <w:rFonts w:ascii="Times New Roman" w:hAnsi="Times New Roman" w:cs="Times New Roman"/>
                <w:sz w:val="24"/>
                <w:szCs w:val="24"/>
              </w:rPr>
            </w:pPr>
          </w:p>
        </w:tc>
        <w:tc>
          <w:tcPr>
            <w:tcW w:w="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D86A1" w14:textId="77777777" w:rsidR="003A35CB" w:rsidRPr="00C77052" w:rsidRDefault="003A35CB" w:rsidP="00BD5AA5">
            <w:pPr>
              <w:rPr>
                <w:rFonts w:ascii="Times New Roman" w:hAnsi="Times New Roman" w:cs="Times New Roman"/>
                <w:sz w:val="24"/>
                <w:szCs w:val="24"/>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2B85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79484" w14:textId="77777777" w:rsidR="003A35CB" w:rsidRPr="00C77052" w:rsidRDefault="003A35CB" w:rsidP="00BD5AA5">
            <w:pPr>
              <w:rPr>
                <w:rFonts w:ascii="Times New Roman" w:hAnsi="Times New Roman" w:cs="Times New Roman"/>
                <w:sz w:val="24"/>
                <w:szCs w:val="24"/>
              </w:rPr>
            </w:pP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93F6D" w14:textId="77777777" w:rsidR="003A35CB" w:rsidRPr="00C77052" w:rsidRDefault="003A35CB" w:rsidP="00BD5AA5">
            <w:pPr>
              <w:rPr>
                <w:rFonts w:ascii="Times New Roman" w:hAnsi="Times New Roman" w:cs="Times New Roman"/>
                <w:sz w:val="24"/>
                <w:szCs w:val="24"/>
              </w:rPr>
            </w:pP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330A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7049287D" w14:textId="77777777" w:rsidR="003A35CB" w:rsidRPr="003A35CB" w:rsidRDefault="003A35CB" w:rsidP="003A35CB">
      <w:pPr>
        <w:pStyle w:val="ListParagraph"/>
        <w:spacing w:line="240" w:lineRule="auto"/>
        <w:rPr>
          <w:rFonts w:ascii="Times New Roman" w:hAnsi="Times New Roman" w:cs="Times New Roman"/>
          <w:b/>
          <w:sz w:val="24"/>
          <w:szCs w:val="24"/>
        </w:rPr>
      </w:pPr>
    </w:p>
    <w:p w14:paraId="41A338D3" w14:textId="77777777" w:rsidR="003A35CB" w:rsidRPr="003A35CB" w:rsidRDefault="003A35CB" w:rsidP="003A35CB">
      <w:pPr>
        <w:pStyle w:val="ListParagraph"/>
        <w:spacing w:line="240" w:lineRule="auto"/>
        <w:rPr>
          <w:rFonts w:ascii="Times New Roman" w:hAnsi="Times New Roman" w:cs="Times New Roman"/>
          <w:b/>
          <w:sz w:val="24"/>
          <w:szCs w:val="24"/>
        </w:rPr>
      </w:pPr>
      <w:r w:rsidRPr="003A35CB">
        <w:rPr>
          <w:rFonts w:ascii="Times New Roman" w:hAnsi="Times New Roman" w:cs="Times New Roman"/>
          <w:b/>
          <w:sz w:val="24"/>
          <w:szCs w:val="24"/>
        </w:rPr>
        <w:t>6</w:t>
      </w:r>
      <w:r w:rsidRPr="003A35CB">
        <w:rPr>
          <w:rFonts w:ascii="Times New Roman" w:hAnsi="Times New Roman" w:cs="Times New Roman"/>
          <w:b/>
          <w:sz w:val="24"/>
          <w:szCs w:val="24"/>
          <w:vertAlign w:val="superscript"/>
        </w:rPr>
        <w:t>th</w:t>
      </w:r>
      <w:r w:rsidRPr="003A35CB">
        <w:rPr>
          <w:rFonts w:ascii="Times New Roman" w:hAnsi="Times New Roman" w:cs="Times New Roman"/>
          <w:b/>
          <w:sz w:val="24"/>
          <w:szCs w:val="24"/>
        </w:rPr>
        <w:t xml:space="preserve"> Semester</w:t>
      </w:r>
    </w:p>
    <w:tbl>
      <w:tblPr>
        <w:tblStyle w:val="TableGrid"/>
        <w:tblW w:w="9630" w:type="dxa"/>
        <w:tblLayout w:type="fixed"/>
        <w:tblLook w:val="04A0" w:firstRow="1" w:lastRow="0" w:firstColumn="1" w:lastColumn="0" w:noHBand="0" w:noVBand="1"/>
      </w:tblPr>
      <w:tblGrid>
        <w:gridCol w:w="647"/>
        <w:gridCol w:w="899"/>
        <w:gridCol w:w="2106"/>
        <w:gridCol w:w="425"/>
        <w:gridCol w:w="284"/>
        <w:gridCol w:w="425"/>
        <w:gridCol w:w="1134"/>
        <w:gridCol w:w="1134"/>
        <w:gridCol w:w="1423"/>
        <w:gridCol w:w="1125"/>
        <w:gridCol w:w="28"/>
      </w:tblGrid>
      <w:tr w:rsidR="003A35CB" w:rsidRPr="00C77052" w14:paraId="53F5A783" w14:textId="77777777" w:rsidTr="00BD5AA5">
        <w:trPr>
          <w:gridAfter w:val="1"/>
          <w:wAfter w:w="28" w:type="dxa"/>
          <w:trHeight w:val="465"/>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7C268"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sz w:val="24"/>
                <w:szCs w:val="24"/>
              </w:rPr>
              <w:tab/>
            </w:r>
            <w:r w:rsidRPr="00C77052">
              <w:rPr>
                <w:rFonts w:ascii="Times New Roman" w:hAnsi="Times New Roman" w:cs="Times New Roman"/>
                <w:b/>
                <w:sz w:val="24"/>
                <w:szCs w:val="24"/>
              </w:rPr>
              <w:t>S. No</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9DBC2"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Paper Code</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825C" w14:textId="77777777" w:rsidR="003A35CB" w:rsidRPr="00C77052" w:rsidRDefault="003A35CB" w:rsidP="00BD5AA5">
            <w:pPr>
              <w:rPr>
                <w:rFonts w:ascii="Times New Roman" w:hAnsi="Times New Roman" w:cs="Times New Roman"/>
                <w:b/>
                <w:sz w:val="24"/>
                <w:szCs w:val="24"/>
              </w:rPr>
            </w:pPr>
            <w:r w:rsidRPr="00C77052">
              <w:rPr>
                <w:rFonts w:ascii="Times New Roman" w:hAnsi="Times New Roman" w:cs="Times New Roman"/>
                <w:b/>
                <w:sz w:val="24"/>
                <w:szCs w:val="24"/>
              </w:rPr>
              <w:t xml:space="preserve">Paper Name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5D7F1"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L-T-P</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A0E32"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Credits</w:t>
            </w:r>
          </w:p>
        </w:tc>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F5F3F"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Scheme of Marks</w:t>
            </w:r>
          </w:p>
        </w:tc>
      </w:tr>
      <w:tr w:rsidR="003A35CB" w:rsidRPr="00C77052" w14:paraId="33446500" w14:textId="77777777" w:rsidTr="00BD5AA5">
        <w:trPr>
          <w:trHeight w:val="454"/>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82C34" w14:textId="77777777" w:rsidR="003A35CB" w:rsidRPr="00C77052" w:rsidRDefault="003A35CB" w:rsidP="00BD5AA5">
            <w:pPr>
              <w:jc w:val="center"/>
              <w:rPr>
                <w:rFonts w:ascii="Times New Roman" w:hAnsi="Times New Roman" w:cs="Times New Roman"/>
                <w:b/>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471AD" w14:textId="77777777" w:rsidR="003A35CB" w:rsidRPr="00C77052" w:rsidRDefault="003A35CB" w:rsidP="00BD5AA5">
            <w:pPr>
              <w:jc w:val="center"/>
              <w:rPr>
                <w:rFonts w:ascii="Times New Roman" w:hAnsi="Times New Roman" w:cs="Times New Roman"/>
                <w:b/>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9C8D3" w14:textId="77777777" w:rsidR="003A35CB" w:rsidRPr="00C77052" w:rsidRDefault="003A35CB" w:rsidP="00BD5AA5">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A0B5C" w14:textId="77777777" w:rsidR="003A35CB" w:rsidRPr="00C77052" w:rsidRDefault="003A35CB" w:rsidP="00BD5AA5">
            <w:pPr>
              <w:jc w:val="center"/>
              <w:rPr>
                <w:rFonts w:ascii="Times New Roman" w:hAnsi="Times New Roman" w:cs="Times New Roman"/>
                <w:b/>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2B7EA" w14:textId="77777777" w:rsidR="003A35CB" w:rsidRPr="00C77052" w:rsidRDefault="003A35CB" w:rsidP="00BD5AA5">
            <w:pPr>
              <w:jc w:val="center"/>
              <w:rPr>
                <w:rFonts w:ascii="Times New Roman" w:hAnsi="Times New Roman" w:cs="Times New Roman"/>
                <w:b/>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670A2"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F4F5" w14:textId="77777777" w:rsidR="003A35CB" w:rsidRPr="00C77052" w:rsidRDefault="003A35CB" w:rsidP="00BD5AA5">
            <w:pPr>
              <w:jc w:val="center"/>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12975"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 xml:space="preserve">Internal Marks </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027CD"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External Marks</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3A317" w14:textId="77777777" w:rsidR="003A35CB" w:rsidRPr="00C77052" w:rsidRDefault="003A35CB" w:rsidP="00BD5AA5">
            <w:pPr>
              <w:jc w:val="center"/>
              <w:rPr>
                <w:rFonts w:ascii="Times New Roman" w:hAnsi="Times New Roman" w:cs="Times New Roman"/>
                <w:b/>
                <w:sz w:val="24"/>
                <w:szCs w:val="24"/>
              </w:rPr>
            </w:pPr>
            <w:r w:rsidRPr="00C77052">
              <w:rPr>
                <w:rFonts w:ascii="Times New Roman" w:hAnsi="Times New Roman" w:cs="Times New Roman"/>
                <w:b/>
                <w:sz w:val="24"/>
                <w:szCs w:val="24"/>
              </w:rPr>
              <w:t>Total</w:t>
            </w:r>
          </w:p>
        </w:tc>
      </w:tr>
      <w:tr w:rsidR="003A35CB" w:rsidRPr="00C77052" w14:paraId="74F349A3"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37AF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1</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0C731" w14:textId="77777777" w:rsidR="003A35CB" w:rsidRPr="00B71FE0" w:rsidRDefault="003A35CB" w:rsidP="00BD5AA5">
            <w:pPr>
              <w:autoSpaceDE w:val="0"/>
              <w:autoSpaceDN w:val="0"/>
              <w:adjustRightInd w:val="0"/>
              <w:rPr>
                <w:rFonts w:ascii="Times New Roman" w:hAnsi="Times New Roman" w:cs="Times New Roman"/>
                <w:sz w:val="24"/>
                <w:szCs w:val="24"/>
              </w:rPr>
            </w:pPr>
            <w:r w:rsidRPr="00B71FE0">
              <w:rPr>
                <w:rFonts w:ascii="Times New Roman" w:hAnsi="Times New Roman" w:cs="Times New Roman"/>
                <w:sz w:val="24"/>
                <w:szCs w:val="24"/>
              </w:rPr>
              <w:t>A060601T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699DD" w14:textId="77777777" w:rsidR="003A35CB" w:rsidRPr="00C77052" w:rsidRDefault="003A35CB" w:rsidP="00BD5AA5">
            <w:pPr>
              <w:rPr>
                <w:rFonts w:ascii="Times New Roman" w:hAnsi="Times New Roman" w:cs="Times New Roman"/>
                <w:sz w:val="24"/>
                <w:szCs w:val="24"/>
              </w:rPr>
            </w:pPr>
            <w:r w:rsidRPr="00E87CF5">
              <w:rPr>
                <w:rFonts w:ascii="Times New Roman" w:hAnsi="Times New Roman" w:cs="Times New Roman"/>
                <w:sz w:val="24"/>
                <w:szCs w:val="24"/>
              </w:rPr>
              <w:t>Theory and Practice of Democracy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97EE3"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5AEDF"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263C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A76B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88DB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17367"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5330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7619D0A6"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F7F6"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2</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17B0C" w14:textId="77777777" w:rsidR="003A35CB" w:rsidRPr="00B71FE0" w:rsidRDefault="003A35CB" w:rsidP="00BD5AA5">
            <w:pPr>
              <w:autoSpaceDE w:val="0"/>
              <w:autoSpaceDN w:val="0"/>
              <w:adjustRightInd w:val="0"/>
              <w:rPr>
                <w:rFonts w:ascii="Times New Roman" w:hAnsi="Times New Roman" w:cs="Times New Roman"/>
                <w:sz w:val="24"/>
                <w:szCs w:val="24"/>
              </w:rPr>
            </w:pPr>
            <w:r w:rsidRPr="00B71FE0">
              <w:rPr>
                <w:rFonts w:ascii="Times New Roman" w:hAnsi="Times New Roman" w:cs="Times New Roman"/>
                <w:sz w:val="24"/>
                <w:szCs w:val="24"/>
              </w:rPr>
              <w:t>A060602T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A5DAA" w14:textId="77777777" w:rsidR="003A35CB" w:rsidRPr="00C77052" w:rsidRDefault="003A35CB" w:rsidP="00BD5AA5">
            <w:pPr>
              <w:spacing w:after="200"/>
              <w:rPr>
                <w:rFonts w:ascii="Times New Roman" w:hAnsi="Times New Roman" w:cs="Times New Roman"/>
                <w:sz w:val="24"/>
                <w:szCs w:val="24"/>
              </w:rPr>
            </w:pPr>
            <w:r w:rsidRPr="00E87CF5">
              <w:rPr>
                <w:rFonts w:ascii="Times New Roman" w:hAnsi="Times New Roman" w:cs="Times New Roman"/>
                <w:sz w:val="24"/>
                <w:szCs w:val="24"/>
              </w:rPr>
              <w:t>Political Economy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8289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9D690"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9248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A730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BD1A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69BA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F3BE6"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44F36BAD"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6784C"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 3</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EF87" w14:textId="77777777" w:rsidR="003A35CB" w:rsidRPr="00C77052" w:rsidRDefault="003A35CB" w:rsidP="00BD5AA5">
            <w:pPr>
              <w:autoSpaceDE w:val="0"/>
              <w:autoSpaceDN w:val="0"/>
              <w:adjustRightInd w:val="0"/>
              <w:rPr>
                <w:rFonts w:ascii="Times New Roman" w:hAnsi="Times New Roman" w:cs="Times New Roman"/>
                <w:sz w:val="24"/>
                <w:szCs w:val="24"/>
              </w:rPr>
            </w:pPr>
            <w:r w:rsidRPr="00B71FE0">
              <w:rPr>
                <w:rFonts w:ascii="Times New Roman" w:hAnsi="Times New Roman" w:cs="Times New Roman"/>
                <w:sz w:val="24"/>
                <w:szCs w:val="24"/>
              </w:rPr>
              <w:t>A060603T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EC171" w14:textId="77777777" w:rsidR="003A35CB" w:rsidRPr="00C77052" w:rsidRDefault="003A35CB" w:rsidP="00BD5AA5">
            <w:pPr>
              <w:spacing w:after="200"/>
              <w:rPr>
                <w:rFonts w:ascii="Times New Roman" w:hAnsi="Times New Roman" w:cs="Times New Roman"/>
                <w:sz w:val="24"/>
                <w:szCs w:val="24"/>
              </w:rPr>
            </w:pPr>
            <w:r w:rsidRPr="00E87CF5">
              <w:rPr>
                <w:rFonts w:ascii="Times New Roman" w:hAnsi="Times New Roman" w:cs="Times New Roman"/>
                <w:sz w:val="24"/>
                <w:szCs w:val="24"/>
              </w:rPr>
              <w:t xml:space="preserve">India's Foreign Policy in Globalizing World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FFD1F"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E4568"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99AFE"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BF7E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2866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9FDD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B3F2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04A100D2"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6ACE1"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4</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31631" w14:textId="77777777" w:rsidR="003A35CB" w:rsidRPr="00C77052" w:rsidRDefault="003A35CB" w:rsidP="00BD5AA5">
            <w:pPr>
              <w:autoSpaceDE w:val="0"/>
              <w:autoSpaceDN w:val="0"/>
              <w:adjustRightInd w:val="0"/>
              <w:rPr>
                <w:rFonts w:ascii="Times New Roman" w:hAnsi="Times New Roman" w:cs="Times New Roman"/>
                <w:sz w:val="24"/>
                <w:szCs w:val="24"/>
              </w:rPr>
            </w:pPr>
            <w:r w:rsidRPr="00B71FE0">
              <w:rPr>
                <w:rFonts w:ascii="Times New Roman" w:hAnsi="Times New Roman" w:cs="Times New Roman"/>
                <w:sz w:val="24"/>
                <w:szCs w:val="24"/>
              </w:rPr>
              <w:t>A060604T</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74992" w14:textId="77777777" w:rsidR="003A35CB" w:rsidRPr="00C77052" w:rsidRDefault="003A35CB" w:rsidP="00BD5AA5">
            <w:pPr>
              <w:autoSpaceDE w:val="0"/>
              <w:autoSpaceDN w:val="0"/>
              <w:adjustRightInd w:val="0"/>
              <w:rPr>
                <w:rFonts w:ascii="Times New Roman" w:hAnsi="Times New Roman" w:cs="Times New Roman"/>
                <w:bCs/>
                <w:sz w:val="24"/>
                <w:szCs w:val="24"/>
              </w:rPr>
            </w:pPr>
            <w:r w:rsidRPr="00E87CF5">
              <w:rPr>
                <w:rFonts w:ascii="Times New Roman" w:hAnsi="Times New Roman" w:cs="Times New Roman"/>
                <w:bCs/>
                <w:sz w:val="24"/>
                <w:szCs w:val="24"/>
              </w:rPr>
              <w:t>State Politics in Indi</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E0B82"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C26CF"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9AFF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454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DED8A"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E849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0D32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15F14A3B"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92BC4"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5</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0CFE1"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39DC4"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Entrepreneurship and Start-up Management (SBM)</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8366E"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CE5B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5697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B8E6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2407C"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0AAB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11361"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212250C5"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972AD"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6</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4E5C"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7EE65"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 xml:space="preserve">Personality Development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183C3"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8BF55"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10482"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6C6E4"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90699"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40</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EF97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w:t>
            </w: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53AE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100</w:t>
            </w:r>
          </w:p>
        </w:tc>
      </w:tr>
      <w:tr w:rsidR="003A35CB" w:rsidRPr="00C77052" w14:paraId="64CC1D10"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151BC" w14:textId="77777777" w:rsidR="003A35CB" w:rsidRPr="00C77052" w:rsidRDefault="003A35CB" w:rsidP="00BD5AA5">
            <w:pPr>
              <w:ind w:left="270"/>
              <w:rPr>
                <w:rFonts w:ascii="Times New Roman" w:eastAsia="Times New Roman" w:hAnsi="Times New Roman" w:cs="Times New Roman"/>
                <w:sz w:val="24"/>
                <w:szCs w:val="24"/>
              </w:rPr>
            </w:pPr>
            <w:r w:rsidRPr="00C77052">
              <w:rPr>
                <w:rFonts w:ascii="Times New Roman" w:eastAsia="Times New Roman" w:hAnsi="Times New Roman" w:cs="Times New Roman"/>
                <w:sz w:val="24"/>
                <w:szCs w:val="24"/>
              </w:rPr>
              <w:t>7</w:t>
            </w: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96DAA"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100D3"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Project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99856"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5F47C"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0F957" w14:textId="77777777" w:rsidR="003A35CB" w:rsidRPr="00C77052" w:rsidRDefault="003A35CB" w:rsidP="00BD5AA5">
            <w:pP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A2C3D"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FEB64" w14:textId="77777777" w:rsidR="003A35CB" w:rsidRPr="00C77052" w:rsidRDefault="003A35CB" w:rsidP="00BD5AA5">
            <w:pPr>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61CE4" w14:textId="77777777" w:rsidR="003A35CB" w:rsidRPr="00C77052" w:rsidRDefault="003A35CB" w:rsidP="00BD5AA5">
            <w:pPr>
              <w:rPr>
                <w:rFonts w:ascii="Times New Roman" w:hAnsi="Times New Roman" w:cs="Times New Roman"/>
                <w:sz w:val="24"/>
                <w:szCs w:val="24"/>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F2E33" w14:textId="77777777" w:rsidR="003A35CB" w:rsidRPr="00C77052" w:rsidRDefault="003A35CB" w:rsidP="00BD5AA5">
            <w:pPr>
              <w:rPr>
                <w:rFonts w:ascii="Times New Roman" w:hAnsi="Times New Roman" w:cs="Times New Roman"/>
                <w:sz w:val="24"/>
                <w:szCs w:val="24"/>
              </w:rPr>
            </w:pPr>
          </w:p>
        </w:tc>
      </w:tr>
      <w:tr w:rsidR="003A35CB" w:rsidRPr="00C77052" w14:paraId="01CBF545" w14:textId="77777777" w:rsidTr="00BD5AA5">
        <w:trPr>
          <w:trHeight w:val="531"/>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3D40B" w14:textId="77777777" w:rsidR="003A35CB" w:rsidRPr="00C77052" w:rsidRDefault="003A35CB" w:rsidP="00BD5AA5">
            <w:pPr>
              <w:ind w:left="270"/>
              <w:rPr>
                <w:rFonts w:ascii="Times New Roman" w:eastAsia="Times New Roman" w:hAnsi="Times New Roman" w:cs="Times New Roman"/>
                <w:sz w:val="24"/>
                <w:szCs w:val="24"/>
              </w:rPr>
            </w:pPr>
          </w:p>
        </w:tc>
        <w:tc>
          <w:tcPr>
            <w:tcW w:w="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A6CAF" w14:textId="77777777" w:rsidR="003A35CB" w:rsidRPr="00C77052" w:rsidRDefault="003A35CB" w:rsidP="00BD5AA5">
            <w:pPr>
              <w:autoSpaceDE w:val="0"/>
              <w:autoSpaceDN w:val="0"/>
              <w:adjustRightInd w:val="0"/>
              <w:rPr>
                <w:rFonts w:ascii="Times New Roman" w:hAnsi="Times New Roman" w:cs="Times New Roman"/>
                <w:sz w:val="24"/>
                <w:szCs w:val="24"/>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84260" w14:textId="77777777" w:rsidR="003A35CB" w:rsidRPr="00C77052" w:rsidRDefault="003A35CB" w:rsidP="00BD5AA5">
            <w:pPr>
              <w:autoSpaceDE w:val="0"/>
              <w:autoSpaceDN w:val="0"/>
              <w:adjustRightInd w:val="0"/>
              <w:rPr>
                <w:rFonts w:ascii="Times New Roman" w:hAnsi="Times New Roman" w:cs="Times New Roman"/>
                <w:sz w:val="24"/>
                <w:szCs w:val="24"/>
              </w:rPr>
            </w:pPr>
            <w:r w:rsidRPr="00C77052">
              <w:rPr>
                <w:rFonts w:ascii="Times New Roman" w:hAnsi="Times New Roman" w:cs="Times New Roman"/>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73DAF" w14:textId="77777777" w:rsidR="003A35CB" w:rsidRPr="00C77052" w:rsidRDefault="003A35CB" w:rsidP="00BD5AA5">
            <w:pPr>
              <w:rPr>
                <w:rFonts w:ascii="Times New Roman" w:hAnsi="Times New Roman"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63020" w14:textId="77777777" w:rsidR="003A35CB" w:rsidRPr="00C77052" w:rsidRDefault="003A35CB" w:rsidP="00BD5AA5">
            <w:pPr>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11565" w14:textId="77777777" w:rsidR="003A35CB" w:rsidRPr="00C77052" w:rsidRDefault="003A35CB" w:rsidP="00BD5AA5">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E6808"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9D86B" w14:textId="77777777" w:rsidR="003A35CB" w:rsidRPr="00C77052" w:rsidRDefault="003A35CB" w:rsidP="00BD5AA5">
            <w:pPr>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04EBA" w14:textId="77777777" w:rsidR="003A35CB" w:rsidRPr="00C77052" w:rsidRDefault="003A35CB" w:rsidP="00BD5AA5">
            <w:pPr>
              <w:rPr>
                <w:rFonts w:ascii="Times New Roman" w:hAnsi="Times New Roman" w:cs="Times New Roman"/>
                <w:sz w:val="24"/>
                <w:szCs w:val="24"/>
              </w:rPr>
            </w:pPr>
          </w:p>
        </w:tc>
        <w:tc>
          <w:tcPr>
            <w:tcW w:w="1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8DE7B" w14:textId="77777777" w:rsidR="003A35CB" w:rsidRPr="00C77052" w:rsidRDefault="003A35CB" w:rsidP="00BD5AA5">
            <w:pPr>
              <w:rPr>
                <w:rFonts w:ascii="Times New Roman" w:hAnsi="Times New Roman" w:cs="Times New Roman"/>
                <w:sz w:val="24"/>
                <w:szCs w:val="24"/>
              </w:rPr>
            </w:pPr>
            <w:r w:rsidRPr="00C77052">
              <w:rPr>
                <w:rFonts w:ascii="Times New Roman" w:hAnsi="Times New Roman" w:cs="Times New Roman"/>
                <w:sz w:val="24"/>
                <w:szCs w:val="24"/>
              </w:rPr>
              <w:t>600</w:t>
            </w:r>
          </w:p>
        </w:tc>
      </w:tr>
    </w:tbl>
    <w:p w14:paraId="088D10B7" w14:textId="77777777" w:rsidR="003A35CB" w:rsidRPr="003A35CB" w:rsidRDefault="003A35CB" w:rsidP="003A35CB">
      <w:pPr>
        <w:pStyle w:val="ListParagraph"/>
        <w:rPr>
          <w:rFonts w:ascii="Times New Roman" w:hAnsi="Times New Roman" w:cs="Times New Roman"/>
          <w:sz w:val="24"/>
          <w:szCs w:val="24"/>
        </w:rPr>
      </w:pPr>
    </w:p>
    <w:p w14:paraId="26C6FC40" w14:textId="77777777" w:rsidR="003A35CB" w:rsidRPr="00511A3F" w:rsidRDefault="003A35CB" w:rsidP="003A35CB">
      <w:pPr>
        <w:pStyle w:val="ListParagraph"/>
        <w:tabs>
          <w:tab w:val="left" w:pos="3915"/>
        </w:tabs>
      </w:pPr>
    </w:p>
    <w:p w14:paraId="556AE819" w14:textId="0156EFFC"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7F415568" w14:textId="08768633"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46070481" w14:textId="1644A8A0"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6305BAD8" w14:textId="6DDDDD90"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7389C922" w14:textId="07F605E1"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044C4B34" w14:textId="7DEDC1C9"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25302931" w14:textId="43A9094D"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46D6BA45" w14:textId="36B4C71A"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504708B6" w14:textId="502606E8" w:rsidR="003A35CB"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5DE3D57C" w14:textId="77777777" w:rsidR="003A35CB" w:rsidRPr="005C0ED8" w:rsidRDefault="003A35CB" w:rsidP="003A35C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en-IN"/>
        </w:rPr>
      </w:pPr>
    </w:p>
    <w:p w14:paraId="0CB67DB0" w14:textId="06C38657" w:rsidR="00E90F87" w:rsidRPr="00E90F87" w:rsidRDefault="00E90F87" w:rsidP="00E90F87">
      <w:pPr>
        <w:pStyle w:val="ListParagraph"/>
        <w:widowControl w:val="0"/>
        <w:autoSpaceDE w:val="0"/>
        <w:autoSpaceDN w:val="0"/>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Pr="00E90F87">
        <w:rPr>
          <w:rFonts w:ascii="Times New Roman" w:eastAsia="Times New Roman" w:hAnsi="Times New Roman" w:cs="Times New Roman"/>
          <w:b/>
          <w:bCs/>
          <w:sz w:val="28"/>
          <w:szCs w:val="28"/>
          <w:lang w:val="en-US"/>
        </w:rPr>
        <w:t>B.A Political Science- Semester I</w:t>
      </w:r>
      <w:r w:rsidR="0020799D">
        <w:rPr>
          <w:rFonts w:ascii="Times New Roman" w:eastAsia="Times New Roman" w:hAnsi="Times New Roman" w:cs="Times New Roman"/>
          <w:b/>
          <w:bCs/>
          <w:sz w:val="28"/>
          <w:szCs w:val="28"/>
          <w:lang w:val="en-US"/>
        </w:rPr>
        <w:t xml:space="preserve"> (Major Core-1)</w:t>
      </w:r>
    </w:p>
    <w:p w14:paraId="747EB9CC" w14:textId="78F538C5" w:rsidR="005C0ED8" w:rsidRPr="005C0ED8" w:rsidRDefault="00E90F87" w:rsidP="00E90F87">
      <w:pPr>
        <w:widowControl w:val="0"/>
        <w:autoSpaceDE w:val="0"/>
        <w:autoSpaceDN w:val="0"/>
        <w:spacing w:before="74" w:after="0" w:line="240" w:lineRule="auto"/>
        <w:ind w:right="3137"/>
        <w:jc w:val="right"/>
        <w:rPr>
          <w:rFonts w:ascii="Times New Roman" w:eastAsia="Times New Roman" w:hAnsi="Times New Roman" w:cs="Times New Roman"/>
          <w:b/>
          <w:bCs/>
          <w:sz w:val="32"/>
          <w:szCs w:val="32"/>
          <w:lang w:val="en-US"/>
        </w:rPr>
      </w:pP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sz w:val="24"/>
          <w:szCs w:val="24"/>
          <w:lang w:val="en-US"/>
        </w:rPr>
        <w:t xml:space="preserve">     </w:t>
      </w:r>
      <w:r w:rsidR="005C0ED8" w:rsidRPr="005C0ED8">
        <w:rPr>
          <w:rFonts w:ascii="Times New Roman" w:eastAsia="Times New Roman" w:hAnsi="Times New Roman" w:cs="Times New Roman"/>
          <w:b/>
          <w:sz w:val="24"/>
          <w:szCs w:val="24"/>
          <w:lang w:val="en-US"/>
        </w:rPr>
        <w:t>Political Theory: Concepts and Debates</w:t>
      </w:r>
    </w:p>
    <w:p w14:paraId="3CAAC092" w14:textId="77777777" w:rsidR="005C0ED8" w:rsidRPr="005C0ED8" w:rsidRDefault="005C0ED8" w:rsidP="005C0ED8">
      <w:pPr>
        <w:widowControl w:val="0"/>
        <w:autoSpaceDE w:val="0"/>
        <w:autoSpaceDN w:val="0"/>
        <w:spacing w:before="74" w:after="0" w:line="240" w:lineRule="auto"/>
        <w:ind w:left="2881" w:right="3137"/>
        <w:jc w:val="center"/>
        <w:rPr>
          <w:rFonts w:ascii="Times New Roman" w:eastAsia="Times New Roman" w:hAnsi="Times New Roman" w:cs="Times New Roman"/>
          <w:b/>
          <w:bCs/>
          <w:sz w:val="32"/>
          <w:szCs w:val="32"/>
          <w:lang w:val="en-US"/>
        </w:rPr>
      </w:pPr>
    </w:p>
    <w:tbl>
      <w:tblPr>
        <w:tblW w:w="961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0"/>
        <w:gridCol w:w="990"/>
        <w:gridCol w:w="1469"/>
        <w:gridCol w:w="1407"/>
        <w:gridCol w:w="321"/>
        <w:gridCol w:w="583"/>
        <w:gridCol w:w="1374"/>
        <w:gridCol w:w="2195"/>
      </w:tblGrid>
      <w:tr w:rsidR="005C0ED8" w:rsidRPr="005C0ED8" w14:paraId="17062C0C" w14:textId="77777777" w:rsidTr="008C795B">
        <w:trPr>
          <w:trHeight w:val="310"/>
        </w:trPr>
        <w:tc>
          <w:tcPr>
            <w:tcW w:w="2270" w:type="dxa"/>
            <w:gridSpan w:val="2"/>
          </w:tcPr>
          <w:p w14:paraId="7DAA6572"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5C0ED8">
              <w:rPr>
                <w:rFonts w:ascii="Times New Roman" w:eastAsia="Times New Roman" w:hAnsi="Times New Roman" w:cs="Times New Roman"/>
                <w:sz w:val="24"/>
                <w:lang w:val="en-US"/>
              </w:rPr>
              <w:t>Programme</w:t>
            </w:r>
            <w:proofErr w:type="spellEnd"/>
            <w:r w:rsidRPr="005C0ED8">
              <w:rPr>
                <w:rFonts w:ascii="Times New Roman" w:eastAsia="Times New Roman" w:hAnsi="Times New Roman" w:cs="Times New Roman"/>
                <w:sz w:val="24"/>
                <w:lang w:val="en-US"/>
              </w:rPr>
              <w:t xml:space="preserve"> / Class</w:t>
            </w:r>
          </w:p>
        </w:tc>
        <w:tc>
          <w:tcPr>
            <w:tcW w:w="1469" w:type="dxa"/>
          </w:tcPr>
          <w:p w14:paraId="0D02C067"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Certificate</w:t>
            </w:r>
          </w:p>
        </w:tc>
        <w:tc>
          <w:tcPr>
            <w:tcW w:w="1407" w:type="dxa"/>
          </w:tcPr>
          <w:p w14:paraId="3D9BD7CE"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w:t>
            </w:r>
          </w:p>
        </w:tc>
        <w:tc>
          <w:tcPr>
            <w:tcW w:w="904" w:type="dxa"/>
            <w:gridSpan w:val="2"/>
          </w:tcPr>
          <w:p w14:paraId="1EB2D001"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BA I</w:t>
            </w:r>
          </w:p>
        </w:tc>
        <w:tc>
          <w:tcPr>
            <w:tcW w:w="1371" w:type="dxa"/>
          </w:tcPr>
          <w:p w14:paraId="4CE28BDB"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Semester</w:t>
            </w:r>
          </w:p>
        </w:tc>
        <w:tc>
          <w:tcPr>
            <w:tcW w:w="2195" w:type="dxa"/>
          </w:tcPr>
          <w:p w14:paraId="2A1C3411" w14:textId="77777777" w:rsidR="005C0ED8" w:rsidRPr="005C0ED8" w:rsidRDefault="005C0ED8" w:rsidP="005C0ED8">
            <w:pPr>
              <w:widowControl w:val="0"/>
              <w:autoSpaceDE w:val="0"/>
              <w:autoSpaceDN w:val="0"/>
              <w:spacing w:before="26"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w:t>
            </w:r>
          </w:p>
        </w:tc>
      </w:tr>
      <w:tr w:rsidR="005C0ED8" w:rsidRPr="005C0ED8" w14:paraId="7F78E021" w14:textId="77777777" w:rsidTr="008C795B">
        <w:trPr>
          <w:trHeight w:val="573"/>
        </w:trPr>
        <w:tc>
          <w:tcPr>
            <w:tcW w:w="2270" w:type="dxa"/>
            <w:gridSpan w:val="2"/>
          </w:tcPr>
          <w:p w14:paraId="62D480DA"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0D6029C1"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Subject</w:t>
            </w:r>
          </w:p>
        </w:tc>
        <w:tc>
          <w:tcPr>
            <w:tcW w:w="7349" w:type="dxa"/>
            <w:gridSpan w:val="6"/>
          </w:tcPr>
          <w:p w14:paraId="3D2E7C92"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3B6DD45E"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color w:val="000000" w:themeColor="text1"/>
                <w:sz w:val="24"/>
                <w:lang w:val="en-US"/>
              </w:rPr>
            </w:pPr>
            <w:r w:rsidRPr="005C0ED8">
              <w:rPr>
                <w:rFonts w:ascii="Times New Roman" w:eastAsia="Times New Roman" w:hAnsi="Times New Roman" w:cs="Times New Roman"/>
                <w:color w:val="000000" w:themeColor="text1"/>
                <w:sz w:val="24"/>
                <w:lang w:val="en-US"/>
              </w:rPr>
              <w:t>Political Science</w:t>
            </w:r>
          </w:p>
        </w:tc>
      </w:tr>
      <w:tr w:rsidR="005C0ED8" w:rsidRPr="005C0ED8" w14:paraId="3AD38672" w14:textId="77777777" w:rsidTr="008C795B">
        <w:trPr>
          <w:trHeight w:val="573"/>
        </w:trPr>
        <w:tc>
          <w:tcPr>
            <w:tcW w:w="2270" w:type="dxa"/>
            <w:gridSpan w:val="2"/>
          </w:tcPr>
          <w:p w14:paraId="5B3B44DA"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0BCD4A92"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Course Code</w:t>
            </w:r>
          </w:p>
        </w:tc>
        <w:tc>
          <w:tcPr>
            <w:tcW w:w="1469" w:type="dxa"/>
          </w:tcPr>
          <w:p w14:paraId="5DB281AD" w14:textId="77777777" w:rsidR="005C0ED8" w:rsidRPr="005C0ED8" w:rsidRDefault="005C0ED8" w:rsidP="005C0ED8">
            <w:pPr>
              <w:widowControl w:val="0"/>
              <w:autoSpaceDE w:val="0"/>
              <w:autoSpaceDN w:val="0"/>
              <w:spacing w:after="0" w:line="240" w:lineRule="auto"/>
              <w:rPr>
                <w:rFonts w:ascii="Times New Roman" w:eastAsia="Times New Roman" w:hAnsi="Times New Roman" w:cs="Times New Roman"/>
                <w:sz w:val="24"/>
                <w:lang w:val="en-US"/>
              </w:rPr>
            </w:pPr>
          </w:p>
        </w:tc>
        <w:tc>
          <w:tcPr>
            <w:tcW w:w="1728" w:type="dxa"/>
            <w:gridSpan w:val="2"/>
          </w:tcPr>
          <w:p w14:paraId="2425C45C"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57EAB039"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Course Title</w:t>
            </w:r>
          </w:p>
        </w:tc>
        <w:tc>
          <w:tcPr>
            <w:tcW w:w="4151" w:type="dxa"/>
            <w:gridSpan w:val="3"/>
          </w:tcPr>
          <w:p w14:paraId="61775A64" w14:textId="77777777" w:rsidR="005C0ED8" w:rsidRPr="005C0ED8" w:rsidRDefault="005C0ED8" w:rsidP="005C0ED8">
            <w:pPr>
              <w:widowControl w:val="0"/>
              <w:autoSpaceDE w:val="0"/>
              <w:autoSpaceDN w:val="0"/>
              <w:spacing w:before="9" w:after="0" w:line="240" w:lineRule="auto"/>
              <w:rPr>
                <w:rFonts w:ascii="Times New Roman" w:eastAsia="Times New Roman" w:hAnsi="Times New Roman" w:cs="Times New Roman"/>
                <w:b/>
                <w:sz w:val="24"/>
                <w:lang w:val="en-US"/>
              </w:rPr>
            </w:pPr>
            <w:r w:rsidRPr="005C0ED8">
              <w:rPr>
                <w:rFonts w:ascii="Times New Roman" w:eastAsia="Times New Roman" w:hAnsi="Times New Roman" w:cs="Times New Roman"/>
                <w:b/>
                <w:sz w:val="24"/>
                <w:lang w:val="en-US"/>
              </w:rPr>
              <w:t xml:space="preserve"> Political Theory: Concepts and Debates</w:t>
            </w:r>
          </w:p>
        </w:tc>
      </w:tr>
      <w:tr w:rsidR="005C0ED8" w:rsidRPr="005C0ED8" w14:paraId="324647C7" w14:textId="77777777" w:rsidTr="008C795B">
        <w:trPr>
          <w:trHeight w:val="992"/>
        </w:trPr>
        <w:tc>
          <w:tcPr>
            <w:tcW w:w="9619" w:type="dxa"/>
            <w:gridSpan w:val="8"/>
          </w:tcPr>
          <w:p w14:paraId="5FD98E44" w14:textId="77777777" w:rsidR="005C0ED8" w:rsidRPr="005C0ED8" w:rsidRDefault="005C0ED8" w:rsidP="005C0ED8">
            <w:pPr>
              <w:widowControl w:val="0"/>
              <w:autoSpaceDE w:val="0"/>
              <w:autoSpaceDN w:val="0"/>
              <w:spacing w:after="0" w:line="27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Course Outcome-Understanding Political theory is integral and indispensable for a</w:t>
            </w:r>
          </w:p>
          <w:p w14:paraId="3833B227" w14:textId="77777777" w:rsidR="005C0ED8" w:rsidRPr="005C0ED8" w:rsidRDefault="005C0ED8" w:rsidP="005C0ED8">
            <w:pPr>
              <w:widowControl w:val="0"/>
              <w:autoSpaceDE w:val="0"/>
              <w:autoSpaceDN w:val="0"/>
              <w:spacing w:after="0" w:line="240" w:lineRule="auto"/>
              <w:ind w:left="112" w:right="125"/>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comprehensive and critical study of political science. The course is designed to train a student in the foundational issues of political theory, which is relevant for any in depth study and research.</w:t>
            </w:r>
          </w:p>
        </w:tc>
      </w:tr>
      <w:tr w:rsidR="005C0ED8" w:rsidRPr="005C0ED8" w14:paraId="5891F655" w14:textId="77777777" w:rsidTr="008C795B">
        <w:trPr>
          <w:trHeight w:val="573"/>
        </w:trPr>
        <w:tc>
          <w:tcPr>
            <w:tcW w:w="2270" w:type="dxa"/>
            <w:gridSpan w:val="2"/>
          </w:tcPr>
          <w:p w14:paraId="4D3C6D51"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223A95F8"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Credits – 6</w:t>
            </w:r>
          </w:p>
        </w:tc>
        <w:tc>
          <w:tcPr>
            <w:tcW w:w="3197" w:type="dxa"/>
            <w:gridSpan w:val="3"/>
          </w:tcPr>
          <w:p w14:paraId="3C9800E5"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2E6714B4"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Max. Marks: 100</w:t>
            </w:r>
          </w:p>
        </w:tc>
        <w:tc>
          <w:tcPr>
            <w:tcW w:w="4151" w:type="dxa"/>
            <w:gridSpan w:val="3"/>
          </w:tcPr>
          <w:p w14:paraId="43920A1E"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549AFABD"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Min. Passing Marks :33</w:t>
            </w:r>
          </w:p>
        </w:tc>
      </w:tr>
      <w:tr w:rsidR="005C0ED8" w:rsidRPr="005C0ED8" w14:paraId="7BDD0DFF" w14:textId="77777777" w:rsidTr="008C795B">
        <w:trPr>
          <w:trHeight w:val="573"/>
        </w:trPr>
        <w:tc>
          <w:tcPr>
            <w:tcW w:w="9619" w:type="dxa"/>
            <w:gridSpan w:val="8"/>
          </w:tcPr>
          <w:p w14:paraId="72A3F444"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16DEC94B"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Total No. of Lectures - Tutorials - Practical (in hours per week) :5-0-0</w:t>
            </w:r>
          </w:p>
        </w:tc>
      </w:tr>
      <w:tr w:rsidR="005C0ED8" w:rsidRPr="005C0ED8" w14:paraId="4107CD8E" w14:textId="77777777" w:rsidTr="008C795B">
        <w:trPr>
          <w:trHeight w:val="573"/>
        </w:trPr>
        <w:tc>
          <w:tcPr>
            <w:tcW w:w="1280" w:type="dxa"/>
          </w:tcPr>
          <w:p w14:paraId="6A6EE1FA"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3AE014DA"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Unit</w:t>
            </w:r>
          </w:p>
        </w:tc>
        <w:tc>
          <w:tcPr>
            <w:tcW w:w="6144" w:type="dxa"/>
            <w:gridSpan w:val="6"/>
          </w:tcPr>
          <w:p w14:paraId="418CD1A7"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5253C111" w14:textId="77777777" w:rsidR="005C0ED8" w:rsidRPr="005C0ED8" w:rsidRDefault="005C0ED8" w:rsidP="005C0ED8">
            <w:pPr>
              <w:widowControl w:val="0"/>
              <w:autoSpaceDE w:val="0"/>
              <w:autoSpaceDN w:val="0"/>
              <w:spacing w:after="0" w:line="253" w:lineRule="exact"/>
              <w:ind w:left="2743" w:right="2733"/>
              <w:jc w:val="center"/>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Topic</w:t>
            </w:r>
          </w:p>
        </w:tc>
        <w:tc>
          <w:tcPr>
            <w:tcW w:w="2195" w:type="dxa"/>
          </w:tcPr>
          <w:p w14:paraId="72229B5D" w14:textId="77777777" w:rsidR="005C0ED8" w:rsidRPr="005C0ED8" w:rsidRDefault="005C0ED8" w:rsidP="005C0ED8">
            <w:pPr>
              <w:widowControl w:val="0"/>
              <w:autoSpaceDE w:val="0"/>
              <w:autoSpaceDN w:val="0"/>
              <w:spacing w:before="5" w:after="0" w:line="240" w:lineRule="auto"/>
              <w:rPr>
                <w:rFonts w:ascii="Times New Roman" w:eastAsia="Times New Roman" w:hAnsi="Times New Roman" w:cs="Times New Roman"/>
                <w:sz w:val="24"/>
                <w:lang w:val="en-US"/>
              </w:rPr>
            </w:pPr>
          </w:p>
          <w:p w14:paraId="34AF3818" w14:textId="77777777" w:rsidR="005C0ED8" w:rsidRPr="005C0ED8" w:rsidRDefault="005C0ED8" w:rsidP="005C0ED8">
            <w:pPr>
              <w:widowControl w:val="0"/>
              <w:autoSpaceDE w:val="0"/>
              <w:autoSpaceDN w:val="0"/>
              <w:spacing w:after="0" w:line="25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No. of Lectures</w:t>
            </w:r>
          </w:p>
        </w:tc>
      </w:tr>
      <w:tr w:rsidR="005C0ED8" w:rsidRPr="005C0ED8" w14:paraId="167FF3A7" w14:textId="77777777" w:rsidTr="008C795B">
        <w:trPr>
          <w:trHeight w:val="914"/>
        </w:trPr>
        <w:tc>
          <w:tcPr>
            <w:tcW w:w="1280" w:type="dxa"/>
          </w:tcPr>
          <w:p w14:paraId="63659C72" w14:textId="77777777" w:rsidR="005C0ED8" w:rsidRPr="005C0ED8" w:rsidRDefault="005C0ED8" w:rsidP="005C0ED8">
            <w:pPr>
              <w:widowControl w:val="0"/>
              <w:autoSpaceDE w:val="0"/>
              <w:autoSpaceDN w:val="0"/>
              <w:spacing w:after="0" w:line="27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w:t>
            </w:r>
          </w:p>
        </w:tc>
        <w:tc>
          <w:tcPr>
            <w:tcW w:w="6144" w:type="dxa"/>
            <w:gridSpan w:val="6"/>
          </w:tcPr>
          <w:p w14:paraId="4C2FB5C7" w14:textId="77777777" w:rsidR="005C0ED8" w:rsidRPr="005C0ED8" w:rsidRDefault="005C0ED8" w:rsidP="005C0ED8">
            <w:pPr>
              <w:widowControl w:val="0"/>
              <w:autoSpaceDE w:val="0"/>
              <w:autoSpaceDN w:val="0"/>
              <w:spacing w:before="2" w:after="0" w:line="240" w:lineRule="auto"/>
              <w:rPr>
                <w:rFonts w:ascii="Times New Roman" w:eastAsia="Times New Roman" w:hAnsi="Times New Roman" w:cs="Times New Roman"/>
                <w:b/>
                <w:bCs/>
                <w:sz w:val="29"/>
                <w:lang w:val="en-US"/>
              </w:rPr>
            </w:pPr>
          </w:p>
          <w:p w14:paraId="5D5D7081" w14:textId="77777777" w:rsidR="005C0ED8" w:rsidRPr="005C0ED8" w:rsidRDefault="005C0ED8" w:rsidP="005C0ED8">
            <w:pPr>
              <w:widowControl w:val="0"/>
              <w:autoSpaceDE w:val="0"/>
              <w:autoSpaceDN w:val="0"/>
              <w:spacing w:before="51" w:after="0" w:line="240" w:lineRule="auto"/>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 xml:space="preserve">Political Science: </w:t>
            </w:r>
            <w:r w:rsidRPr="005C0ED8">
              <w:rPr>
                <w:rFonts w:ascii="Times New Roman" w:eastAsia="Times New Roman" w:hAnsi="Times New Roman" w:cs="Times New Roman"/>
                <w:sz w:val="24"/>
                <w:lang w:val="en-US"/>
              </w:rPr>
              <w:t xml:space="preserve">Definition, Nature, Scope, Methods, and Relations with Other Social Sciences. </w:t>
            </w:r>
          </w:p>
        </w:tc>
        <w:tc>
          <w:tcPr>
            <w:tcW w:w="2195" w:type="dxa"/>
          </w:tcPr>
          <w:p w14:paraId="64B1DD34" w14:textId="77777777" w:rsidR="005C0ED8" w:rsidRPr="005C0ED8" w:rsidRDefault="005C0ED8" w:rsidP="005C0ED8">
            <w:pPr>
              <w:widowControl w:val="0"/>
              <w:autoSpaceDE w:val="0"/>
              <w:autoSpaceDN w:val="0"/>
              <w:spacing w:after="0" w:line="273"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10</w:t>
            </w:r>
          </w:p>
        </w:tc>
      </w:tr>
      <w:tr w:rsidR="005C0ED8" w:rsidRPr="005C0ED8" w14:paraId="0C091286" w14:textId="77777777" w:rsidTr="008C795B">
        <w:trPr>
          <w:trHeight w:val="1192"/>
        </w:trPr>
        <w:tc>
          <w:tcPr>
            <w:tcW w:w="1280" w:type="dxa"/>
          </w:tcPr>
          <w:p w14:paraId="45B30663" w14:textId="77777777" w:rsidR="005C0ED8" w:rsidRPr="005C0ED8" w:rsidRDefault="005C0ED8" w:rsidP="005C0ED8">
            <w:pPr>
              <w:widowControl w:val="0"/>
              <w:autoSpaceDE w:val="0"/>
              <w:autoSpaceDN w:val="0"/>
              <w:spacing w:after="0" w:line="271"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II</w:t>
            </w:r>
          </w:p>
        </w:tc>
        <w:tc>
          <w:tcPr>
            <w:tcW w:w="6144" w:type="dxa"/>
            <w:gridSpan w:val="6"/>
          </w:tcPr>
          <w:p w14:paraId="0008F111" w14:textId="77777777" w:rsidR="005C0ED8" w:rsidRPr="005C0ED8" w:rsidRDefault="005C0ED8" w:rsidP="005C0ED8">
            <w:pPr>
              <w:widowControl w:val="0"/>
              <w:autoSpaceDE w:val="0"/>
              <w:autoSpaceDN w:val="0"/>
              <w:spacing w:before="51" w:after="0" w:line="240" w:lineRule="auto"/>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 xml:space="preserve">Traditional Approaches: </w:t>
            </w:r>
            <w:r w:rsidRPr="005C0ED8">
              <w:rPr>
                <w:rFonts w:ascii="Times New Roman" w:eastAsia="Times New Roman" w:hAnsi="Times New Roman" w:cs="Times New Roman"/>
                <w:sz w:val="24"/>
                <w:lang w:val="en-US"/>
              </w:rPr>
              <w:t>Institutional, Historical, Sociological, Philosophical or Normative.</w:t>
            </w:r>
          </w:p>
          <w:p w14:paraId="7214B845" w14:textId="4C47D242" w:rsidR="005C0ED8" w:rsidRPr="005C0ED8" w:rsidRDefault="005C0ED8" w:rsidP="005C0ED8">
            <w:pPr>
              <w:widowControl w:val="0"/>
              <w:autoSpaceDE w:val="0"/>
              <w:autoSpaceDN w:val="0"/>
              <w:spacing w:after="0" w:line="253" w:lineRule="exact"/>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 xml:space="preserve">Modern Approaches: </w:t>
            </w:r>
            <w:r w:rsidR="005E1261" w:rsidRPr="005C0ED8">
              <w:rPr>
                <w:rFonts w:ascii="Times New Roman" w:eastAsia="Times New Roman" w:hAnsi="Times New Roman" w:cs="Times New Roman"/>
                <w:sz w:val="24"/>
                <w:lang w:val="en-US"/>
              </w:rPr>
              <w:t>Behavioralist</w:t>
            </w:r>
            <w:r w:rsidRPr="005C0ED8">
              <w:rPr>
                <w:rFonts w:ascii="Times New Roman" w:eastAsia="Times New Roman" w:hAnsi="Times New Roman" w:cs="Times New Roman"/>
                <w:sz w:val="24"/>
                <w:lang w:val="en-US"/>
              </w:rPr>
              <w:t xml:space="preserve">, Post </w:t>
            </w:r>
            <w:r w:rsidR="005E1261">
              <w:rPr>
                <w:rFonts w:ascii="Times New Roman" w:eastAsia="Times New Roman" w:hAnsi="Times New Roman" w:cs="Times New Roman"/>
                <w:sz w:val="24"/>
                <w:lang w:val="en-US"/>
              </w:rPr>
              <w:t>-</w:t>
            </w:r>
            <w:r w:rsidR="005E1261" w:rsidRPr="005C0ED8">
              <w:rPr>
                <w:rFonts w:ascii="Times New Roman" w:eastAsia="Times New Roman" w:hAnsi="Times New Roman" w:cs="Times New Roman"/>
                <w:sz w:val="24"/>
                <w:lang w:val="en-US"/>
              </w:rPr>
              <w:t>Behavioralist</w:t>
            </w:r>
            <w:r w:rsidRPr="005C0ED8">
              <w:rPr>
                <w:rFonts w:ascii="Times New Roman" w:eastAsia="Times New Roman" w:hAnsi="Times New Roman" w:cs="Times New Roman"/>
                <w:sz w:val="24"/>
                <w:lang w:val="en-US"/>
              </w:rPr>
              <w:t>, System Analysis etc.</w:t>
            </w:r>
          </w:p>
        </w:tc>
        <w:tc>
          <w:tcPr>
            <w:tcW w:w="2195" w:type="dxa"/>
          </w:tcPr>
          <w:p w14:paraId="1FEE1785" w14:textId="77777777" w:rsidR="005C0ED8" w:rsidRPr="005C0ED8" w:rsidRDefault="005C0ED8" w:rsidP="005C0ED8">
            <w:pPr>
              <w:widowControl w:val="0"/>
              <w:autoSpaceDE w:val="0"/>
              <w:autoSpaceDN w:val="0"/>
              <w:spacing w:after="0" w:line="271"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10</w:t>
            </w:r>
          </w:p>
        </w:tc>
      </w:tr>
      <w:tr w:rsidR="005C0ED8" w:rsidRPr="005C0ED8" w14:paraId="2D1154DD" w14:textId="77777777" w:rsidTr="008C795B">
        <w:trPr>
          <w:trHeight w:val="1550"/>
        </w:trPr>
        <w:tc>
          <w:tcPr>
            <w:tcW w:w="1280" w:type="dxa"/>
          </w:tcPr>
          <w:p w14:paraId="531863EA" w14:textId="77777777" w:rsidR="005C0ED8" w:rsidRPr="005C0ED8" w:rsidRDefault="005C0ED8" w:rsidP="005C0ED8">
            <w:pPr>
              <w:widowControl w:val="0"/>
              <w:autoSpaceDE w:val="0"/>
              <w:autoSpaceDN w:val="0"/>
              <w:spacing w:after="0" w:line="27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III</w:t>
            </w:r>
          </w:p>
        </w:tc>
        <w:tc>
          <w:tcPr>
            <w:tcW w:w="6144" w:type="dxa"/>
            <w:gridSpan w:val="6"/>
          </w:tcPr>
          <w:p w14:paraId="69BDDB8D" w14:textId="77777777" w:rsidR="005C0ED8" w:rsidRPr="005C0ED8" w:rsidRDefault="005C0ED8" w:rsidP="005C0ED8">
            <w:pPr>
              <w:widowControl w:val="0"/>
              <w:autoSpaceDE w:val="0"/>
              <w:autoSpaceDN w:val="0"/>
              <w:spacing w:before="122" w:after="0" w:line="240" w:lineRule="auto"/>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State</w:t>
            </w:r>
            <w:r w:rsidRPr="005C0ED8">
              <w:rPr>
                <w:rFonts w:ascii="Times New Roman" w:eastAsia="Times New Roman" w:hAnsi="Times New Roman" w:cs="Times New Roman"/>
                <w:sz w:val="24"/>
                <w:lang w:val="en-US"/>
              </w:rPr>
              <w:t>: Nature, Definition and Elements</w:t>
            </w:r>
          </w:p>
          <w:p w14:paraId="339C9E5E" w14:textId="77777777" w:rsidR="005C0ED8" w:rsidRPr="005C0ED8" w:rsidRDefault="005C0ED8" w:rsidP="005C0ED8">
            <w:pPr>
              <w:widowControl w:val="0"/>
              <w:autoSpaceDE w:val="0"/>
              <w:autoSpaceDN w:val="0"/>
              <w:spacing w:after="0" w:line="253" w:lineRule="exact"/>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Origin Theories</w:t>
            </w:r>
            <w:r w:rsidRPr="005C0ED8">
              <w:rPr>
                <w:rFonts w:ascii="Times New Roman" w:eastAsia="Times New Roman" w:hAnsi="Times New Roman" w:cs="Times New Roman"/>
                <w:sz w:val="24"/>
                <w:lang w:val="en-US"/>
              </w:rPr>
              <w:t>: Divine theory, Social Contract, Evolutionary theory, and Marxists theory.</w:t>
            </w:r>
          </w:p>
          <w:p w14:paraId="1A745671" w14:textId="77777777" w:rsidR="005C0ED8" w:rsidRPr="005C0ED8" w:rsidRDefault="005C0ED8" w:rsidP="005C0ED8">
            <w:pPr>
              <w:widowControl w:val="0"/>
              <w:autoSpaceDE w:val="0"/>
              <w:autoSpaceDN w:val="0"/>
              <w:spacing w:after="0" w:line="276" w:lineRule="auto"/>
              <w:ind w:left="112"/>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Functions of State</w:t>
            </w:r>
            <w:r w:rsidRPr="005C0ED8">
              <w:rPr>
                <w:rFonts w:ascii="Times New Roman" w:eastAsia="Times New Roman" w:hAnsi="Times New Roman" w:cs="Times New Roman"/>
                <w:sz w:val="24"/>
                <w:lang w:val="en-US"/>
              </w:rPr>
              <w:t>: Idealistic theory, Liberal theory, Socialist theory, and Welfare theory.</w:t>
            </w:r>
          </w:p>
        </w:tc>
        <w:tc>
          <w:tcPr>
            <w:tcW w:w="2195" w:type="dxa"/>
          </w:tcPr>
          <w:p w14:paraId="7C24DBCD" w14:textId="77777777" w:rsidR="005C0ED8" w:rsidRPr="005C0ED8" w:rsidRDefault="005C0ED8" w:rsidP="005C0ED8">
            <w:pPr>
              <w:widowControl w:val="0"/>
              <w:autoSpaceDE w:val="0"/>
              <w:autoSpaceDN w:val="0"/>
              <w:spacing w:after="0" w:line="273"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10</w:t>
            </w:r>
          </w:p>
        </w:tc>
      </w:tr>
      <w:tr w:rsidR="005C0ED8" w:rsidRPr="005C0ED8" w14:paraId="7546CF14" w14:textId="77777777" w:rsidTr="008C795B">
        <w:trPr>
          <w:trHeight w:val="912"/>
        </w:trPr>
        <w:tc>
          <w:tcPr>
            <w:tcW w:w="1280" w:type="dxa"/>
          </w:tcPr>
          <w:p w14:paraId="0CF172D6" w14:textId="77777777" w:rsidR="005C0ED8" w:rsidRPr="005C0ED8" w:rsidRDefault="005C0ED8" w:rsidP="005C0ED8">
            <w:pPr>
              <w:widowControl w:val="0"/>
              <w:autoSpaceDE w:val="0"/>
              <w:autoSpaceDN w:val="0"/>
              <w:spacing w:after="0" w:line="272"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IV</w:t>
            </w:r>
          </w:p>
        </w:tc>
        <w:tc>
          <w:tcPr>
            <w:tcW w:w="6144" w:type="dxa"/>
            <w:gridSpan w:val="6"/>
          </w:tcPr>
          <w:p w14:paraId="25CF3956" w14:textId="77777777" w:rsidR="005C0ED8" w:rsidRPr="005C0ED8" w:rsidRDefault="005C0ED8" w:rsidP="005C0ED8">
            <w:pPr>
              <w:widowControl w:val="0"/>
              <w:autoSpaceDE w:val="0"/>
              <w:autoSpaceDN w:val="0"/>
              <w:spacing w:after="0" w:line="276" w:lineRule="auto"/>
              <w:ind w:left="112" w:right="1048"/>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Concepts</w:t>
            </w:r>
            <w:r w:rsidRPr="005C0ED8">
              <w:rPr>
                <w:rFonts w:ascii="Times New Roman" w:eastAsia="Times New Roman" w:hAnsi="Times New Roman" w:cs="Times New Roman"/>
                <w:sz w:val="24"/>
                <w:lang w:val="en-US"/>
              </w:rPr>
              <w:t>: Citizenship, Liberty, Equality, Justice, Power, Authority, Democracy, Obligation, Law, Sovereignty, Duties, Rights, and Human rights.</w:t>
            </w:r>
          </w:p>
        </w:tc>
        <w:tc>
          <w:tcPr>
            <w:tcW w:w="2195" w:type="dxa"/>
          </w:tcPr>
          <w:p w14:paraId="19D7578F" w14:textId="77777777" w:rsidR="005C0ED8" w:rsidRPr="005C0ED8" w:rsidRDefault="005C0ED8" w:rsidP="005C0ED8">
            <w:pPr>
              <w:widowControl w:val="0"/>
              <w:autoSpaceDE w:val="0"/>
              <w:autoSpaceDN w:val="0"/>
              <w:spacing w:after="0" w:line="272"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15</w:t>
            </w:r>
          </w:p>
        </w:tc>
      </w:tr>
      <w:tr w:rsidR="005C0ED8" w:rsidRPr="005C0ED8" w14:paraId="1744D3BA" w14:textId="77777777" w:rsidTr="008C795B">
        <w:trPr>
          <w:trHeight w:val="1133"/>
        </w:trPr>
        <w:tc>
          <w:tcPr>
            <w:tcW w:w="1280" w:type="dxa"/>
          </w:tcPr>
          <w:p w14:paraId="38833311" w14:textId="77777777" w:rsidR="005C0ED8" w:rsidRPr="005C0ED8" w:rsidRDefault="005C0ED8" w:rsidP="005C0ED8">
            <w:pPr>
              <w:widowControl w:val="0"/>
              <w:autoSpaceDE w:val="0"/>
              <w:autoSpaceDN w:val="0"/>
              <w:spacing w:after="0" w:line="272"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V</w:t>
            </w:r>
          </w:p>
        </w:tc>
        <w:tc>
          <w:tcPr>
            <w:tcW w:w="6144" w:type="dxa"/>
            <w:gridSpan w:val="6"/>
          </w:tcPr>
          <w:p w14:paraId="1C4AF64F" w14:textId="77777777" w:rsidR="005C0ED8" w:rsidRPr="005C0ED8" w:rsidRDefault="005C0ED8" w:rsidP="005C0ED8">
            <w:pPr>
              <w:widowControl w:val="0"/>
              <w:autoSpaceDE w:val="0"/>
              <w:autoSpaceDN w:val="0"/>
              <w:spacing w:before="57" w:after="0" w:line="270" w:lineRule="atLeast"/>
              <w:ind w:right="204"/>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Political Ideologies - I:</w:t>
            </w:r>
          </w:p>
          <w:p w14:paraId="02D7F418" w14:textId="77777777" w:rsidR="005C0ED8" w:rsidRPr="005C0ED8" w:rsidRDefault="005C0ED8" w:rsidP="005C0ED8">
            <w:pPr>
              <w:widowControl w:val="0"/>
              <w:autoSpaceDE w:val="0"/>
              <w:autoSpaceDN w:val="0"/>
              <w:spacing w:before="57" w:after="0" w:line="270" w:lineRule="atLeast"/>
              <w:ind w:right="204"/>
              <w:jc w:val="both"/>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Liberalism, Marxism, Conservatism, Socialism, Nationalism, Social Democracy.</w:t>
            </w:r>
          </w:p>
          <w:p w14:paraId="31BBE375" w14:textId="77777777" w:rsidR="005C0ED8" w:rsidRPr="005C0ED8" w:rsidRDefault="005C0ED8" w:rsidP="005C0ED8">
            <w:pPr>
              <w:widowControl w:val="0"/>
              <w:autoSpaceDE w:val="0"/>
              <w:autoSpaceDN w:val="0"/>
              <w:spacing w:before="57" w:after="0" w:line="270" w:lineRule="atLeast"/>
              <w:ind w:right="204"/>
              <w:jc w:val="both"/>
              <w:rPr>
                <w:rFonts w:ascii="Times New Roman" w:eastAsia="Times New Roman" w:hAnsi="Times New Roman" w:cs="Times New Roman"/>
                <w:sz w:val="24"/>
                <w:lang w:val="en-US"/>
              </w:rPr>
            </w:pPr>
          </w:p>
        </w:tc>
        <w:tc>
          <w:tcPr>
            <w:tcW w:w="2195" w:type="dxa"/>
          </w:tcPr>
          <w:p w14:paraId="1011D5D4" w14:textId="77777777" w:rsidR="005C0ED8" w:rsidRPr="005C0ED8" w:rsidRDefault="005C0ED8" w:rsidP="005C0ED8">
            <w:pPr>
              <w:widowControl w:val="0"/>
              <w:autoSpaceDE w:val="0"/>
              <w:autoSpaceDN w:val="0"/>
              <w:spacing w:after="0" w:line="272"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15</w:t>
            </w:r>
          </w:p>
        </w:tc>
      </w:tr>
      <w:tr w:rsidR="005C0ED8" w:rsidRPr="005C0ED8" w14:paraId="136AC93B" w14:textId="77777777" w:rsidTr="008C795B">
        <w:trPr>
          <w:trHeight w:val="912"/>
        </w:trPr>
        <w:tc>
          <w:tcPr>
            <w:tcW w:w="1280" w:type="dxa"/>
          </w:tcPr>
          <w:p w14:paraId="467B3267" w14:textId="77777777" w:rsidR="005C0ED8" w:rsidRPr="005C0ED8" w:rsidRDefault="005C0ED8" w:rsidP="005C0ED8">
            <w:pPr>
              <w:widowControl w:val="0"/>
              <w:autoSpaceDE w:val="0"/>
              <w:autoSpaceDN w:val="0"/>
              <w:spacing w:after="0" w:line="271"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VI</w:t>
            </w:r>
          </w:p>
        </w:tc>
        <w:tc>
          <w:tcPr>
            <w:tcW w:w="6144" w:type="dxa"/>
            <w:gridSpan w:val="6"/>
          </w:tcPr>
          <w:p w14:paraId="7F497D38" w14:textId="77777777" w:rsidR="005C0ED8" w:rsidRPr="005C0ED8" w:rsidRDefault="005C0ED8" w:rsidP="005C0ED8">
            <w:pPr>
              <w:widowControl w:val="0"/>
              <w:autoSpaceDE w:val="0"/>
              <w:autoSpaceDN w:val="0"/>
              <w:spacing w:before="57" w:after="0" w:line="270" w:lineRule="atLeast"/>
              <w:ind w:right="204"/>
              <w:jc w:val="both"/>
              <w:rPr>
                <w:rFonts w:ascii="Times New Roman" w:eastAsia="Times New Roman" w:hAnsi="Times New Roman" w:cs="Times New Roman"/>
                <w:sz w:val="24"/>
                <w:lang w:val="en-US"/>
              </w:rPr>
            </w:pPr>
            <w:r w:rsidRPr="005C0ED8">
              <w:rPr>
                <w:rFonts w:ascii="Times New Roman" w:eastAsia="Times New Roman" w:hAnsi="Times New Roman" w:cs="Times New Roman"/>
                <w:b/>
                <w:bCs/>
                <w:sz w:val="24"/>
                <w:lang w:val="en-US"/>
              </w:rPr>
              <w:t>Political Ideologies - II:</w:t>
            </w:r>
            <w:r w:rsidRPr="005C0ED8">
              <w:rPr>
                <w:rFonts w:ascii="Times New Roman" w:eastAsia="Times New Roman" w:hAnsi="Times New Roman" w:cs="Times New Roman"/>
                <w:sz w:val="24"/>
                <w:lang w:val="en-US"/>
              </w:rPr>
              <w:t xml:space="preserve"> Post-colonialism, Post modernism, Feminism, Anarchism, Environmentalism, Religious Fundamentalism, Populism.</w:t>
            </w:r>
          </w:p>
        </w:tc>
        <w:tc>
          <w:tcPr>
            <w:tcW w:w="2195" w:type="dxa"/>
          </w:tcPr>
          <w:p w14:paraId="4155CB73" w14:textId="77777777" w:rsidR="005C0ED8" w:rsidRPr="005C0ED8" w:rsidRDefault="005C0ED8" w:rsidP="005C0ED8">
            <w:pPr>
              <w:widowControl w:val="0"/>
              <w:autoSpaceDE w:val="0"/>
              <w:autoSpaceDN w:val="0"/>
              <w:spacing w:after="0" w:line="271" w:lineRule="exact"/>
              <w:ind w:right="100"/>
              <w:jc w:val="right"/>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15</w:t>
            </w:r>
          </w:p>
        </w:tc>
      </w:tr>
      <w:tr w:rsidR="005C0ED8" w:rsidRPr="005C0ED8" w14:paraId="3E7C1020" w14:textId="77777777" w:rsidTr="008C795B">
        <w:trPr>
          <w:trHeight w:val="3336"/>
        </w:trPr>
        <w:tc>
          <w:tcPr>
            <w:tcW w:w="9619" w:type="dxa"/>
            <w:gridSpan w:val="8"/>
          </w:tcPr>
          <w:p w14:paraId="02B696BB" w14:textId="77777777" w:rsidR="005C0ED8" w:rsidRPr="005C0ED8" w:rsidRDefault="005C0ED8" w:rsidP="005C0ED8">
            <w:pPr>
              <w:widowControl w:val="0"/>
              <w:autoSpaceDE w:val="0"/>
              <w:autoSpaceDN w:val="0"/>
              <w:spacing w:after="0" w:line="273" w:lineRule="exact"/>
              <w:ind w:left="112"/>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lastRenderedPageBreak/>
              <w:t>Suggested Readings:</w:t>
            </w:r>
          </w:p>
          <w:p w14:paraId="31C1438D" w14:textId="77777777" w:rsidR="005C0ED8" w:rsidRPr="005C0ED8" w:rsidRDefault="005C0ED8" w:rsidP="005C0ED8">
            <w:pPr>
              <w:widowControl w:val="0"/>
              <w:numPr>
                <w:ilvl w:val="0"/>
                <w:numId w:val="2"/>
              </w:numPr>
              <w:tabs>
                <w:tab w:val="left" w:pos="473"/>
              </w:tabs>
              <w:autoSpaceDE w:val="0"/>
              <w:autoSpaceDN w:val="0"/>
              <w:spacing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AC Kapoor, Principals of political science.</w:t>
            </w:r>
          </w:p>
          <w:p w14:paraId="5E4933DE" w14:textId="77777777" w:rsidR="005C0ED8" w:rsidRPr="005C0ED8" w:rsidRDefault="005C0ED8" w:rsidP="005C0ED8">
            <w:pPr>
              <w:widowControl w:val="0"/>
              <w:numPr>
                <w:ilvl w:val="0"/>
                <w:numId w:val="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 xml:space="preserve">Eddy </w:t>
            </w:r>
            <w:proofErr w:type="spellStart"/>
            <w:r w:rsidRPr="005C0ED8">
              <w:rPr>
                <w:rFonts w:ascii="Times New Roman" w:eastAsia="Times New Roman" w:hAnsi="Times New Roman" w:cs="Times New Roman"/>
                <w:sz w:val="24"/>
                <w:lang w:val="en-US"/>
              </w:rPr>
              <w:t>Ashirwatham</w:t>
            </w:r>
            <w:proofErr w:type="spellEnd"/>
            <w:r w:rsidRPr="005C0ED8">
              <w:rPr>
                <w:rFonts w:ascii="Times New Roman" w:eastAsia="Times New Roman" w:hAnsi="Times New Roman" w:cs="Times New Roman"/>
                <w:sz w:val="24"/>
                <w:lang w:val="en-US"/>
              </w:rPr>
              <w:t>, political theory, S Chand Delhi,2009</w:t>
            </w:r>
          </w:p>
          <w:p w14:paraId="3957AC9B" w14:textId="77777777" w:rsidR="005C0ED8" w:rsidRPr="005C0ED8" w:rsidRDefault="005C0ED8" w:rsidP="005C0ED8">
            <w:pPr>
              <w:widowControl w:val="0"/>
              <w:numPr>
                <w:ilvl w:val="0"/>
                <w:numId w:val="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JC Johari, Modern political theory.</w:t>
            </w:r>
          </w:p>
          <w:p w14:paraId="738591CB" w14:textId="77777777" w:rsidR="005C0ED8" w:rsidRPr="005C0ED8" w:rsidRDefault="005C0ED8" w:rsidP="005C0ED8">
            <w:pPr>
              <w:widowControl w:val="0"/>
              <w:numPr>
                <w:ilvl w:val="0"/>
                <w:numId w:val="2"/>
              </w:numPr>
              <w:tabs>
                <w:tab w:val="left" w:pos="473"/>
              </w:tabs>
              <w:autoSpaceDE w:val="0"/>
              <w:autoSpaceDN w:val="0"/>
              <w:spacing w:before="42"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CEM Joad, Introduction to modern political theory.</w:t>
            </w:r>
          </w:p>
          <w:p w14:paraId="663710A1" w14:textId="77777777" w:rsidR="005C0ED8" w:rsidRPr="005C0ED8" w:rsidRDefault="005C0ED8" w:rsidP="005C0ED8">
            <w:pPr>
              <w:widowControl w:val="0"/>
              <w:numPr>
                <w:ilvl w:val="0"/>
                <w:numId w:val="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R.C Aggarwal, Political Theory, S Chand</w:t>
            </w:r>
          </w:p>
          <w:p w14:paraId="6985E24D" w14:textId="77777777" w:rsidR="005C0ED8" w:rsidRPr="005C0ED8" w:rsidRDefault="005C0ED8" w:rsidP="005C0ED8">
            <w:pPr>
              <w:widowControl w:val="0"/>
              <w:numPr>
                <w:ilvl w:val="0"/>
                <w:numId w:val="2"/>
              </w:numPr>
              <w:tabs>
                <w:tab w:val="left" w:pos="473"/>
              </w:tabs>
              <w:autoSpaceDE w:val="0"/>
              <w:autoSpaceDN w:val="0"/>
              <w:spacing w:before="42" w:after="0" w:line="240" w:lineRule="auto"/>
              <w:ind w:hanging="361"/>
              <w:rPr>
                <w:rFonts w:ascii="Times New Roman" w:eastAsia="Times New Roman" w:hAnsi="Times New Roman" w:cs="Times New Roman"/>
                <w:sz w:val="24"/>
                <w:lang w:val="en-US"/>
              </w:rPr>
            </w:pPr>
            <w:proofErr w:type="spellStart"/>
            <w:r w:rsidRPr="005C0ED8">
              <w:rPr>
                <w:rFonts w:ascii="Times New Roman" w:eastAsia="Times New Roman" w:hAnsi="Times New Roman" w:cs="Times New Roman"/>
                <w:sz w:val="24"/>
                <w:lang w:val="en-US"/>
              </w:rPr>
              <w:t>Appadorai</w:t>
            </w:r>
            <w:proofErr w:type="spellEnd"/>
            <w:r w:rsidRPr="005C0ED8">
              <w:rPr>
                <w:rFonts w:ascii="Times New Roman" w:eastAsia="Times New Roman" w:hAnsi="Times New Roman" w:cs="Times New Roman"/>
                <w:sz w:val="24"/>
                <w:lang w:val="en-US"/>
              </w:rPr>
              <w:t>, Substance of Politics, OUP, Delhi 2000</w:t>
            </w:r>
          </w:p>
          <w:p w14:paraId="5047A0CD" w14:textId="77777777" w:rsidR="005C0ED8" w:rsidRPr="005C0ED8" w:rsidRDefault="005C0ED8" w:rsidP="005C0ED8">
            <w:pPr>
              <w:widowControl w:val="0"/>
              <w:numPr>
                <w:ilvl w:val="0"/>
                <w:numId w:val="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 xml:space="preserve">R. Bhargav&amp; A. Acharya, Political theory: and introduction, </w:t>
            </w:r>
            <w:proofErr w:type="spellStart"/>
            <w:r w:rsidRPr="005C0ED8">
              <w:rPr>
                <w:rFonts w:ascii="Times New Roman" w:eastAsia="Times New Roman" w:hAnsi="Times New Roman" w:cs="Times New Roman"/>
                <w:sz w:val="24"/>
                <w:lang w:val="en-US"/>
              </w:rPr>
              <w:t>pearson</w:t>
            </w:r>
            <w:proofErr w:type="spellEnd"/>
            <w:r w:rsidRPr="005C0ED8">
              <w:rPr>
                <w:rFonts w:ascii="Times New Roman" w:eastAsia="Times New Roman" w:hAnsi="Times New Roman" w:cs="Times New Roman"/>
                <w:sz w:val="24"/>
                <w:lang w:val="en-US"/>
              </w:rPr>
              <w:t xml:space="preserve"> 2008</w:t>
            </w:r>
          </w:p>
          <w:p w14:paraId="66F0C9D6" w14:textId="77777777" w:rsidR="005C0ED8" w:rsidRPr="005C0ED8" w:rsidRDefault="005C0ED8" w:rsidP="005C0ED8">
            <w:pPr>
              <w:widowControl w:val="0"/>
              <w:numPr>
                <w:ilvl w:val="0"/>
                <w:numId w:val="2"/>
              </w:numPr>
              <w:tabs>
                <w:tab w:val="left" w:pos="473"/>
              </w:tabs>
              <w:autoSpaceDE w:val="0"/>
              <w:autoSpaceDN w:val="0"/>
              <w:spacing w:before="41" w:after="0" w:line="276" w:lineRule="auto"/>
              <w:ind w:right="528"/>
              <w:rPr>
                <w:rFonts w:ascii="Times New Roman" w:eastAsia="Times New Roman" w:hAnsi="Times New Roman" w:cs="Times New Roman"/>
                <w:sz w:val="24"/>
                <w:lang w:val="en-US"/>
              </w:rPr>
            </w:pPr>
            <w:r w:rsidRPr="005C0ED8">
              <w:rPr>
                <w:rFonts w:ascii="Times New Roman" w:eastAsia="Times New Roman" w:hAnsi="Times New Roman" w:cs="Times New Roman"/>
                <w:sz w:val="24"/>
                <w:lang w:val="en-US"/>
              </w:rPr>
              <w:t xml:space="preserve">Amal Ray &amp;Mohit Bhattacharya, Political Theory: An introduction, Pearson 2008 </w:t>
            </w:r>
            <w:r w:rsidRPr="005C0ED8">
              <w:rPr>
                <w:rFonts w:ascii="Times New Roman" w:eastAsia="Times New Roman" w:hAnsi="Times New Roman" w:cs="Times New Roman"/>
                <w:spacing w:val="-6"/>
                <w:sz w:val="24"/>
                <w:lang w:val="en-US"/>
              </w:rPr>
              <w:t xml:space="preserve">New </w:t>
            </w:r>
            <w:r w:rsidRPr="005C0ED8">
              <w:rPr>
                <w:rFonts w:ascii="Times New Roman" w:eastAsia="Times New Roman" w:hAnsi="Times New Roman" w:cs="Times New Roman"/>
                <w:sz w:val="24"/>
                <w:lang w:val="en-US"/>
              </w:rPr>
              <w:t>Delhi</w:t>
            </w:r>
            <w:r w:rsidRPr="005C0ED8">
              <w:rPr>
                <w:rFonts w:ascii="Times New Roman" w:eastAsia="Times New Roman" w:hAnsi="Times New Roman" w:cs="Times New Roman"/>
                <w:noProof/>
                <w:sz w:val="20"/>
                <w:lang w:val="en-US"/>
              </w:rPr>
              <mc:AlternateContent>
                <mc:Choice Requires="wps">
                  <w:drawing>
                    <wp:inline distT="0" distB="0" distL="0" distR="0" wp14:anchorId="27B996D5" wp14:editId="15DC3BE1">
                      <wp:extent cx="6268720" cy="2294890"/>
                      <wp:effectExtent l="13970" t="11430" r="1333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22948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73774" w14:textId="77777777" w:rsidR="005C0ED8" w:rsidRDefault="005C0ED8" w:rsidP="005C0ED8">
                                  <w:pPr>
                                    <w:pStyle w:val="BodyText"/>
                                    <w:widowControl w:val="0"/>
                                    <w:numPr>
                                      <w:ilvl w:val="0"/>
                                      <w:numId w:val="1"/>
                                    </w:numPr>
                                    <w:tabs>
                                      <w:tab w:val="left" w:pos="470"/>
                                    </w:tabs>
                                    <w:autoSpaceDE w:val="0"/>
                                    <w:autoSpaceDN w:val="0"/>
                                    <w:spacing w:after="0" w:line="271" w:lineRule="exact"/>
                                    <w:ind w:hanging="361"/>
                                  </w:pPr>
                                  <w:r>
                                    <w:t>R.G. Aggarwal, Political Theory, S. Chand 2001 New Delhi.</w:t>
                                  </w:r>
                                </w:p>
                                <w:p w14:paraId="12070408" w14:textId="77777777" w:rsidR="005C0ED8" w:rsidRDefault="005C0ED8" w:rsidP="005C0ED8">
                                  <w:pPr>
                                    <w:pStyle w:val="BodyText"/>
                                    <w:widowControl w:val="0"/>
                                    <w:numPr>
                                      <w:ilvl w:val="0"/>
                                      <w:numId w:val="1"/>
                                    </w:numPr>
                                    <w:tabs>
                                      <w:tab w:val="left" w:pos="470"/>
                                    </w:tabs>
                                    <w:autoSpaceDE w:val="0"/>
                                    <w:autoSpaceDN w:val="0"/>
                                    <w:spacing w:before="41" w:after="0" w:line="240" w:lineRule="auto"/>
                                    <w:ind w:hanging="361"/>
                                  </w:pPr>
                                  <w:r>
                                    <w:t>O.P. Gauba, An introduction to political Theory, Macmillan 2001 New Delhi.</w:t>
                                  </w:r>
                                </w:p>
                                <w:p w14:paraId="323264CC" w14:textId="77777777" w:rsidR="005C0ED8" w:rsidRDefault="005C0ED8" w:rsidP="005C0ED8">
                                  <w:pPr>
                                    <w:pStyle w:val="BodyText"/>
                                    <w:widowControl w:val="0"/>
                                    <w:numPr>
                                      <w:ilvl w:val="0"/>
                                      <w:numId w:val="1"/>
                                    </w:numPr>
                                    <w:tabs>
                                      <w:tab w:val="left" w:pos="470"/>
                                    </w:tabs>
                                    <w:autoSpaceDE w:val="0"/>
                                    <w:autoSpaceDN w:val="0"/>
                                    <w:spacing w:before="41" w:after="0" w:line="240" w:lineRule="auto"/>
                                    <w:ind w:hanging="361"/>
                                  </w:pPr>
                                  <w:r>
                                    <w:t>Eddy Ashirvatham, Political theory, S.Chand 2009 New Delhi.</w:t>
                                  </w:r>
                                </w:p>
                                <w:p w14:paraId="5251C14C" w14:textId="77777777" w:rsidR="005C0ED8" w:rsidRDefault="005C0ED8" w:rsidP="005C0ED8">
                                  <w:pPr>
                                    <w:pStyle w:val="BodyText"/>
                                    <w:widowControl w:val="0"/>
                                    <w:numPr>
                                      <w:ilvl w:val="0"/>
                                      <w:numId w:val="1"/>
                                    </w:numPr>
                                    <w:tabs>
                                      <w:tab w:val="left" w:pos="470"/>
                                    </w:tabs>
                                    <w:autoSpaceDE w:val="0"/>
                                    <w:autoSpaceDN w:val="0"/>
                                    <w:spacing w:before="42" w:after="0" w:line="276" w:lineRule="auto"/>
                                    <w:ind w:left="469" w:right="407"/>
                                  </w:pPr>
                                  <w:r>
                                    <w:t xml:space="preserve">J.C. Johri, AdhunikRajnitiVigyanKeSiddhant, Sterling Publication Pvt. Ltd. 1992, </w:t>
                                  </w:r>
                                  <w:r>
                                    <w:rPr>
                                      <w:spacing w:val="-6"/>
                                    </w:rPr>
                                    <w:t xml:space="preserve">New </w:t>
                                  </w:r>
                                  <w:r>
                                    <w:t>Delhi.</w:t>
                                  </w:r>
                                </w:p>
                                <w:p w14:paraId="25715CA0" w14:textId="77777777" w:rsidR="005C0ED8" w:rsidRDefault="005C0ED8" w:rsidP="005C0ED8">
                                  <w:pPr>
                                    <w:pStyle w:val="BodyText"/>
                                    <w:widowControl w:val="0"/>
                                    <w:numPr>
                                      <w:ilvl w:val="0"/>
                                      <w:numId w:val="1"/>
                                    </w:numPr>
                                    <w:tabs>
                                      <w:tab w:val="left" w:pos="470"/>
                                    </w:tabs>
                                    <w:autoSpaceDE w:val="0"/>
                                    <w:autoSpaceDN w:val="0"/>
                                    <w:spacing w:after="0" w:line="240" w:lineRule="auto"/>
                                    <w:ind w:hanging="361"/>
                                  </w:pPr>
                                  <w:r>
                                    <w:t>RG Gettel. Political Science</w:t>
                                  </w:r>
                                </w:p>
                                <w:p w14:paraId="08FB1BB4" w14:textId="77777777" w:rsidR="005C0ED8" w:rsidRDefault="005C0ED8" w:rsidP="005C0ED8">
                                  <w:pPr>
                                    <w:pStyle w:val="BodyText"/>
                                    <w:widowControl w:val="0"/>
                                    <w:numPr>
                                      <w:ilvl w:val="0"/>
                                      <w:numId w:val="1"/>
                                    </w:numPr>
                                    <w:tabs>
                                      <w:tab w:val="left" w:pos="470"/>
                                    </w:tabs>
                                    <w:autoSpaceDE w:val="0"/>
                                    <w:autoSpaceDN w:val="0"/>
                                    <w:spacing w:before="41" w:after="0" w:line="276" w:lineRule="auto"/>
                                    <w:ind w:left="469" w:right="396"/>
                                  </w:pPr>
                                  <w:r>
                                    <w:t>David Held, Political Theory and the modern state: Essays on state, power and democracy 1989.</w:t>
                                  </w:r>
                                </w:p>
                                <w:p w14:paraId="246276FF" w14:textId="77777777" w:rsidR="005C0ED8" w:rsidRDefault="005C0ED8" w:rsidP="005C0ED8">
                                  <w:pPr>
                                    <w:pStyle w:val="BodyText"/>
                                    <w:widowControl w:val="0"/>
                                    <w:numPr>
                                      <w:ilvl w:val="0"/>
                                      <w:numId w:val="1"/>
                                    </w:numPr>
                                    <w:tabs>
                                      <w:tab w:val="left" w:pos="470"/>
                                    </w:tabs>
                                    <w:autoSpaceDE w:val="0"/>
                                    <w:autoSpaceDN w:val="0"/>
                                    <w:spacing w:after="0" w:line="240" w:lineRule="auto"/>
                                    <w:ind w:hanging="361"/>
                                  </w:pPr>
                                  <w:r>
                                    <w:t>Andrew Heywood, Politics, Macmillan 2002</w:t>
                                  </w:r>
                                </w:p>
                              </w:txbxContent>
                            </wps:txbx>
                            <wps:bodyPr rot="0" vert="horz" wrap="square" lIns="0" tIns="0" rIns="0" bIns="0" anchor="t" anchorCtr="0" upright="1">
                              <a:noAutofit/>
                            </wps:bodyPr>
                          </wps:wsp>
                        </a:graphicData>
                      </a:graphic>
                    </wp:inline>
                  </w:drawing>
                </mc:Choice>
                <mc:Fallback>
                  <w:pict>
                    <v:shapetype w14:anchorId="27B996D5" id="_x0000_t202" coordsize="21600,21600" o:spt="202" path="m,l,21600r21600,l21600,xe">
                      <v:stroke joinstyle="miter"/>
                      <v:path gradientshapeok="t" o:connecttype="rect"/>
                    </v:shapetype>
                    <v:shape id="Text Box 1" o:spid="_x0000_s1026" type="#_x0000_t202" style="width:493.6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HBCgIAAPMDAAAOAAAAZHJzL2Uyb0RvYy54bWysU9uO0zAQfUfiHyy/06QBSjdqulq6LEJa&#10;LtLCBziOk1g4HjN2m5Sv37HTdlfwhvCDNfaMz8ycOd5cT4NhB4Veg634cpFzpqyERtuu4j++371a&#10;c+aDsI0wYFXFj8rz6+3LF5vRlaqAHkyjkBGI9eXoKt6H4Mos87JXg/ALcMqSswUcRKAjdlmDYiT0&#10;wWRFnq+yEbBxCFJ5T7e3s5NvE37bKhm+tq1XgZmKU20h7Zj2Ou7ZdiPKDoXrtTyVIf6hikFoS0kv&#10;ULciCLZH/RfUoCWChzYsJAwZtK2WKvVA3SzzP7p56IVTqRcix7sLTf7/wcovhwf3DVmY3sNEA0xN&#10;eHcP8qdnFna9sJ26QYSxV6KhxMtIWTY6X56eRqp96SNIPX6GhoYs9gES0NTiEFmhPhmh0wCOF9LV&#10;FJiky1WxWr8ryCXJVxRXb9ZXaSyZKM/PHfrwUcHAolFxpKkmeHG49yGWI8pzSMxm4U4bkyZrLBsp&#10;xeu3+dwYGN1EZwzz2NU7g+wgojbSSr2R53nYoAMp1Oih4utLkCgjHR9sk7IEoc1sUyXGnviJlMzk&#10;hKmeKDDyVENzJKYQZiXSzyGjB/zN2UgqrLj/tReoODOfLLEdJXs28GzUZ0NYSU8rHjibzV2Ypb13&#10;qLuekOd5WrihibQ6cfVUxalOUlai8PQLonSfn1PU01/dPgIAAP//AwBQSwMEFAAGAAgAAAAhAEwj&#10;tnTfAAAABQEAAA8AAABkcnMvZG93bnJldi54bWxMj8FOwzAQRO9I/IO1SNyo0zYKJcSpUtTChUtL&#10;i8TNiZckIl6H2G3D37NwgctKoxnNvM2Wo+3ECQffOlIwnUQgkCpnWqoV7F82NwsQPmgyunOECr7Q&#10;wzK/vMh0atyZtnjahVpwCflUK2hC6FMpfdWg1X7ieiT23t1gdWA51NIM+szltpOzKEqk1S3xQqN7&#10;fGiw+tgdrYJtudoUb9Xh8ekzXhdJvB5fn+crpa6vxuIeRMAx/IXhB5/RIWem0h3JeNEp4EfC72Xv&#10;bnE7A1EqmCfTGGSeyf/0+TcAAAD//wMAUEsBAi0AFAAGAAgAAAAhALaDOJL+AAAA4QEAABMAAAAA&#10;AAAAAAAAAAAAAAAAAFtDb250ZW50X1R5cGVzXS54bWxQSwECLQAUAAYACAAAACEAOP0h/9YAAACU&#10;AQAACwAAAAAAAAAAAAAAAAAvAQAAX3JlbHMvLnJlbHNQSwECLQAUAAYACAAAACEAsw/RwQoCAADz&#10;AwAADgAAAAAAAAAAAAAAAAAuAgAAZHJzL2Uyb0RvYy54bWxQSwECLQAUAAYACAAAACEATCO2dN8A&#10;AAAFAQAADwAAAAAAAAAAAAAAAABkBAAAZHJzL2Rvd25yZXYueG1sUEsFBgAAAAAEAAQA8wAAAHAF&#10;AAAAAA==&#10;" filled="f" strokeweight=".5pt">
                      <v:textbox inset="0,0,0,0">
                        <w:txbxContent>
                          <w:p w14:paraId="08A73774" w14:textId="77777777" w:rsidR="005C0ED8" w:rsidRDefault="005C0ED8" w:rsidP="005C0ED8">
                            <w:pPr>
                              <w:pStyle w:val="BodyText"/>
                              <w:widowControl w:val="0"/>
                              <w:numPr>
                                <w:ilvl w:val="0"/>
                                <w:numId w:val="1"/>
                              </w:numPr>
                              <w:tabs>
                                <w:tab w:val="left" w:pos="470"/>
                              </w:tabs>
                              <w:autoSpaceDE w:val="0"/>
                              <w:autoSpaceDN w:val="0"/>
                              <w:spacing w:after="0" w:line="271" w:lineRule="exact"/>
                              <w:ind w:hanging="361"/>
                            </w:pPr>
                            <w:r>
                              <w:t>R.G. Aggarwal, Political Theory, S. Chand 2001 New Delhi.</w:t>
                            </w:r>
                          </w:p>
                          <w:p w14:paraId="12070408" w14:textId="77777777" w:rsidR="005C0ED8" w:rsidRDefault="005C0ED8" w:rsidP="005C0ED8">
                            <w:pPr>
                              <w:pStyle w:val="BodyText"/>
                              <w:widowControl w:val="0"/>
                              <w:numPr>
                                <w:ilvl w:val="0"/>
                                <w:numId w:val="1"/>
                              </w:numPr>
                              <w:tabs>
                                <w:tab w:val="left" w:pos="470"/>
                              </w:tabs>
                              <w:autoSpaceDE w:val="0"/>
                              <w:autoSpaceDN w:val="0"/>
                              <w:spacing w:before="41" w:after="0" w:line="240" w:lineRule="auto"/>
                              <w:ind w:hanging="361"/>
                            </w:pPr>
                            <w:r>
                              <w:t>O.P. Gauba, An introduction to political Theory, Macmillan 2001 New Delhi.</w:t>
                            </w:r>
                          </w:p>
                          <w:p w14:paraId="323264CC" w14:textId="77777777" w:rsidR="005C0ED8" w:rsidRDefault="005C0ED8" w:rsidP="005C0ED8">
                            <w:pPr>
                              <w:pStyle w:val="BodyText"/>
                              <w:widowControl w:val="0"/>
                              <w:numPr>
                                <w:ilvl w:val="0"/>
                                <w:numId w:val="1"/>
                              </w:numPr>
                              <w:tabs>
                                <w:tab w:val="left" w:pos="470"/>
                              </w:tabs>
                              <w:autoSpaceDE w:val="0"/>
                              <w:autoSpaceDN w:val="0"/>
                              <w:spacing w:before="41" w:after="0" w:line="240" w:lineRule="auto"/>
                              <w:ind w:hanging="361"/>
                            </w:pPr>
                            <w:r>
                              <w:t>Eddy Ashirvatham, Political theory, S.Chand 2009 New Delhi.</w:t>
                            </w:r>
                          </w:p>
                          <w:p w14:paraId="5251C14C" w14:textId="77777777" w:rsidR="005C0ED8" w:rsidRDefault="005C0ED8" w:rsidP="005C0ED8">
                            <w:pPr>
                              <w:pStyle w:val="BodyText"/>
                              <w:widowControl w:val="0"/>
                              <w:numPr>
                                <w:ilvl w:val="0"/>
                                <w:numId w:val="1"/>
                              </w:numPr>
                              <w:tabs>
                                <w:tab w:val="left" w:pos="470"/>
                              </w:tabs>
                              <w:autoSpaceDE w:val="0"/>
                              <w:autoSpaceDN w:val="0"/>
                              <w:spacing w:before="42" w:after="0" w:line="276" w:lineRule="auto"/>
                              <w:ind w:left="469" w:right="407"/>
                            </w:pPr>
                            <w:r>
                              <w:t xml:space="preserve">J.C. Johri, AdhunikRajnitiVigyanKeSiddhant, Sterling Publication Pvt. Ltd. 1992, </w:t>
                            </w:r>
                            <w:r>
                              <w:rPr>
                                <w:spacing w:val="-6"/>
                              </w:rPr>
                              <w:t xml:space="preserve">New </w:t>
                            </w:r>
                            <w:r>
                              <w:t>Delhi.</w:t>
                            </w:r>
                          </w:p>
                          <w:p w14:paraId="25715CA0" w14:textId="77777777" w:rsidR="005C0ED8" w:rsidRDefault="005C0ED8" w:rsidP="005C0ED8">
                            <w:pPr>
                              <w:pStyle w:val="BodyText"/>
                              <w:widowControl w:val="0"/>
                              <w:numPr>
                                <w:ilvl w:val="0"/>
                                <w:numId w:val="1"/>
                              </w:numPr>
                              <w:tabs>
                                <w:tab w:val="left" w:pos="470"/>
                              </w:tabs>
                              <w:autoSpaceDE w:val="0"/>
                              <w:autoSpaceDN w:val="0"/>
                              <w:spacing w:after="0" w:line="240" w:lineRule="auto"/>
                              <w:ind w:hanging="361"/>
                            </w:pPr>
                            <w:r>
                              <w:t>RG Gettel. Political Science</w:t>
                            </w:r>
                          </w:p>
                          <w:p w14:paraId="08FB1BB4" w14:textId="77777777" w:rsidR="005C0ED8" w:rsidRDefault="005C0ED8" w:rsidP="005C0ED8">
                            <w:pPr>
                              <w:pStyle w:val="BodyText"/>
                              <w:widowControl w:val="0"/>
                              <w:numPr>
                                <w:ilvl w:val="0"/>
                                <w:numId w:val="1"/>
                              </w:numPr>
                              <w:tabs>
                                <w:tab w:val="left" w:pos="470"/>
                              </w:tabs>
                              <w:autoSpaceDE w:val="0"/>
                              <w:autoSpaceDN w:val="0"/>
                              <w:spacing w:before="41" w:after="0" w:line="276" w:lineRule="auto"/>
                              <w:ind w:left="469" w:right="396"/>
                            </w:pPr>
                            <w:r>
                              <w:t>David Held, Political Theory and the modern state: Essays on state, power and democracy 1989.</w:t>
                            </w:r>
                          </w:p>
                          <w:p w14:paraId="246276FF" w14:textId="77777777" w:rsidR="005C0ED8" w:rsidRDefault="005C0ED8" w:rsidP="005C0ED8">
                            <w:pPr>
                              <w:pStyle w:val="BodyText"/>
                              <w:widowControl w:val="0"/>
                              <w:numPr>
                                <w:ilvl w:val="0"/>
                                <w:numId w:val="1"/>
                              </w:numPr>
                              <w:tabs>
                                <w:tab w:val="left" w:pos="470"/>
                              </w:tabs>
                              <w:autoSpaceDE w:val="0"/>
                              <w:autoSpaceDN w:val="0"/>
                              <w:spacing w:after="0" w:line="240" w:lineRule="auto"/>
                              <w:ind w:hanging="361"/>
                            </w:pPr>
                            <w:r>
                              <w:t>Andrew Heywood, Politics, Macmillan 2002</w:t>
                            </w:r>
                          </w:p>
                        </w:txbxContent>
                      </v:textbox>
                      <w10:anchorlock/>
                    </v:shape>
                  </w:pict>
                </mc:Fallback>
              </mc:AlternateContent>
            </w:r>
          </w:p>
        </w:tc>
      </w:tr>
    </w:tbl>
    <w:p w14:paraId="38837F5B" w14:textId="77777777" w:rsidR="005C0ED8" w:rsidRPr="005C0ED8" w:rsidRDefault="005C0ED8" w:rsidP="005C0ED8">
      <w:pPr>
        <w:widowControl w:val="0"/>
        <w:autoSpaceDE w:val="0"/>
        <w:autoSpaceDN w:val="0"/>
        <w:spacing w:after="0" w:line="240" w:lineRule="auto"/>
        <w:rPr>
          <w:rFonts w:ascii="Times New Roman" w:eastAsia="Times New Roman" w:hAnsi="Times New Roman" w:cs="Times New Roman"/>
          <w:lang w:val="en-US"/>
        </w:rPr>
      </w:pPr>
    </w:p>
    <w:p w14:paraId="06AC5D97" w14:textId="2891EE26" w:rsidR="0086253F" w:rsidRDefault="00967A53">
      <w:r>
        <w:t xml:space="preserve">   </w:t>
      </w:r>
    </w:p>
    <w:p w14:paraId="0169F4E9" w14:textId="58E53E99" w:rsidR="00967A53" w:rsidRDefault="00967A53"/>
    <w:p w14:paraId="14147479" w14:textId="34684C57" w:rsidR="00367B31" w:rsidRDefault="00367B31" w:rsidP="00967A53">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B.A Political Science- Semester I</w:t>
      </w:r>
      <w:r w:rsidR="00365F28">
        <w:rPr>
          <w:rFonts w:ascii="Times New Roman" w:eastAsia="Times New Roman" w:hAnsi="Times New Roman" w:cs="Times New Roman"/>
          <w:b/>
          <w:bCs/>
          <w:sz w:val="28"/>
          <w:szCs w:val="28"/>
          <w:lang w:val="en-US"/>
        </w:rPr>
        <w:t xml:space="preserve"> (Major-</w:t>
      </w:r>
      <w:r w:rsidR="00DD32C6">
        <w:rPr>
          <w:rFonts w:ascii="Times New Roman" w:eastAsia="Times New Roman" w:hAnsi="Times New Roman" w:cs="Times New Roman"/>
          <w:b/>
          <w:bCs/>
          <w:sz w:val="28"/>
          <w:szCs w:val="28"/>
          <w:lang w:val="en-US"/>
        </w:rPr>
        <w:t>II</w:t>
      </w:r>
    </w:p>
    <w:p w14:paraId="14D9F4D2" w14:textId="5A629C56" w:rsidR="00967A53" w:rsidRPr="00967A53" w:rsidRDefault="00967A53" w:rsidP="00967A53">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sidRPr="00967A53">
        <w:rPr>
          <w:rFonts w:ascii="Times New Roman" w:eastAsia="Times New Roman" w:hAnsi="Times New Roman" w:cs="Times New Roman"/>
          <w:b/>
          <w:bCs/>
          <w:sz w:val="28"/>
          <w:szCs w:val="28"/>
          <w:lang w:val="en-US"/>
        </w:rPr>
        <w:t>Colonialism and Nationalism in India</w:t>
      </w:r>
    </w:p>
    <w:p w14:paraId="0891D0F8" w14:textId="77777777" w:rsidR="00967A53" w:rsidRPr="00967A53" w:rsidRDefault="00967A53" w:rsidP="00967A53">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967A53" w:rsidRPr="00967A53" w14:paraId="04044300" w14:textId="77777777" w:rsidTr="008C795B">
        <w:trPr>
          <w:trHeight w:val="290"/>
        </w:trPr>
        <w:tc>
          <w:tcPr>
            <w:tcW w:w="2450" w:type="dxa"/>
            <w:gridSpan w:val="2"/>
          </w:tcPr>
          <w:p w14:paraId="5D0A61CE"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967A53">
              <w:rPr>
                <w:rFonts w:ascii="Times New Roman" w:eastAsia="Times New Roman" w:hAnsi="Times New Roman" w:cs="Times New Roman"/>
                <w:sz w:val="24"/>
                <w:lang w:val="en-US"/>
              </w:rPr>
              <w:t>Programme</w:t>
            </w:r>
            <w:proofErr w:type="spellEnd"/>
            <w:r w:rsidRPr="00967A53">
              <w:rPr>
                <w:rFonts w:ascii="Times New Roman" w:eastAsia="Times New Roman" w:hAnsi="Times New Roman" w:cs="Times New Roman"/>
                <w:sz w:val="24"/>
                <w:lang w:val="en-US"/>
              </w:rPr>
              <w:t xml:space="preserve"> / Class</w:t>
            </w:r>
          </w:p>
        </w:tc>
        <w:tc>
          <w:tcPr>
            <w:tcW w:w="1333" w:type="dxa"/>
          </w:tcPr>
          <w:p w14:paraId="72570003"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0EA86DAD"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Year</w:t>
            </w:r>
          </w:p>
        </w:tc>
        <w:tc>
          <w:tcPr>
            <w:tcW w:w="813" w:type="dxa"/>
          </w:tcPr>
          <w:p w14:paraId="6E843F9D"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B.A. II</w:t>
            </w:r>
          </w:p>
        </w:tc>
        <w:tc>
          <w:tcPr>
            <w:tcW w:w="1880" w:type="dxa"/>
          </w:tcPr>
          <w:p w14:paraId="62896BF6"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Semester</w:t>
            </w:r>
          </w:p>
        </w:tc>
        <w:tc>
          <w:tcPr>
            <w:tcW w:w="1559" w:type="dxa"/>
            <w:gridSpan w:val="2"/>
          </w:tcPr>
          <w:p w14:paraId="4CFF9502" w14:textId="77777777" w:rsidR="00967A53" w:rsidRPr="00967A53" w:rsidRDefault="00967A53" w:rsidP="00967A53">
            <w:pPr>
              <w:widowControl w:val="0"/>
              <w:autoSpaceDE w:val="0"/>
              <w:autoSpaceDN w:val="0"/>
              <w:spacing w:before="26"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III</w:t>
            </w:r>
          </w:p>
        </w:tc>
      </w:tr>
      <w:tr w:rsidR="00967A53" w:rsidRPr="00967A53" w14:paraId="417FCD10" w14:textId="77777777" w:rsidTr="008C795B">
        <w:trPr>
          <w:trHeight w:val="317"/>
        </w:trPr>
        <w:tc>
          <w:tcPr>
            <w:tcW w:w="2450" w:type="dxa"/>
            <w:gridSpan w:val="2"/>
          </w:tcPr>
          <w:p w14:paraId="328AFF3D" w14:textId="77777777" w:rsidR="00967A53" w:rsidRPr="00967A53" w:rsidRDefault="00967A53" w:rsidP="00967A53">
            <w:pPr>
              <w:widowControl w:val="0"/>
              <w:autoSpaceDE w:val="0"/>
              <w:autoSpaceDN w:val="0"/>
              <w:spacing w:before="54"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Subject</w:t>
            </w:r>
          </w:p>
        </w:tc>
        <w:tc>
          <w:tcPr>
            <w:tcW w:w="7153" w:type="dxa"/>
            <w:gridSpan w:val="6"/>
          </w:tcPr>
          <w:p w14:paraId="196E8F65" w14:textId="77777777" w:rsidR="00967A53" w:rsidRPr="00967A53" w:rsidRDefault="00967A53" w:rsidP="00967A53">
            <w:pPr>
              <w:widowControl w:val="0"/>
              <w:autoSpaceDE w:val="0"/>
              <w:autoSpaceDN w:val="0"/>
              <w:spacing w:before="54"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Political Science</w:t>
            </w:r>
          </w:p>
        </w:tc>
      </w:tr>
      <w:tr w:rsidR="00967A53" w:rsidRPr="00967A53" w14:paraId="33645D06" w14:textId="77777777" w:rsidTr="008C795B">
        <w:trPr>
          <w:trHeight w:val="310"/>
        </w:trPr>
        <w:tc>
          <w:tcPr>
            <w:tcW w:w="2450" w:type="dxa"/>
            <w:gridSpan w:val="2"/>
          </w:tcPr>
          <w:p w14:paraId="5EEAC191" w14:textId="77777777" w:rsidR="00967A53" w:rsidRPr="00967A53" w:rsidRDefault="00967A53" w:rsidP="00967A53">
            <w:pPr>
              <w:widowControl w:val="0"/>
              <w:autoSpaceDE w:val="0"/>
              <w:autoSpaceDN w:val="0"/>
              <w:spacing w:before="47"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Course Code</w:t>
            </w:r>
          </w:p>
        </w:tc>
        <w:tc>
          <w:tcPr>
            <w:tcW w:w="1333" w:type="dxa"/>
          </w:tcPr>
          <w:p w14:paraId="6F10C0F3" w14:textId="77777777" w:rsidR="00967A53" w:rsidRPr="00967A53" w:rsidRDefault="00967A53" w:rsidP="00967A53">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70C70BFB" w14:textId="77777777" w:rsidR="00967A53" w:rsidRPr="00967A53" w:rsidRDefault="00967A53" w:rsidP="00967A53">
            <w:pPr>
              <w:widowControl w:val="0"/>
              <w:autoSpaceDE w:val="0"/>
              <w:autoSpaceDN w:val="0"/>
              <w:spacing w:before="47"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Course Title</w:t>
            </w:r>
          </w:p>
        </w:tc>
        <w:tc>
          <w:tcPr>
            <w:tcW w:w="4252" w:type="dxa"/>
            <w:gridSpan w:val="4"/>
          </w:tcPr>
          <w:p w14:paraId="1F2396FE" w14:textId="77777777" w:rsidR="00967A53" w:rsidRPr="00967A53" w:rsidRDefault="00967A53" w:rsidP="00967A53">
            <w:pPr>
              <w:widowControl w:val="0"/>
              <w:autoSpaceDE w:val="0"/>
              <w:autoSpaceDN w:val="0"/>
              <w:spacing w:before="47" w:after="0" w:line="253" w:lineRule="exact"/>
              <w:ind w:left="112"/>
              <w:rPr>
                <w:rFonts w:ascii="Times New Roman" w:eastAsia="Times New Roman" w:hAnsi="Times New Roman" w:cs="Times New Roman"/>
                <w:b/>
                <w:sz w:val="24"/>
                <w:lang w:val="en-US"/>
              </w:rPr>
            </w:pPr>
            <w:r w:rsidRPr="00967A53">
              <w:rPr>
                <w:rFonts w:ascii="Times New Roman" w:eastAsia="Times New Roman" w:hAnsi="Times New Roman" w:cs="Times New Roman"/>
                <w:b/>
                <w:sz w:val="24"/>
                <w:lang w:val="en-US"/>
              </w:rPr>
              <w:t>Colonialism in India</w:t>
            </w:r>
          </w:p>
        </w:tc>
      </w:tr>
      <w:tr w:rsidR="00967A53" w:rsidRPr="00967A53" w14:paraId="4E757CD3" w14:textId="77777777" w:rsidTr="008C795B">
        <w:trPr>
          <w:trHeight w:val="1329"/>
        </w:trPr>
        <w:tc>
          <w:tcPr>
            <w:tcW w:w="9603" w:type="dxa"/>
            <w:gridSpan w:val="8"/>
          </w:tcPr>
          <w:p w14:paraId="2C518559" w14:textId="77777777" w:rsidR="00967A53" w:rsidRPr="00967A53" w:rsidRDefault="00967A53" w:rsidP="00967A53">
            <w:pPr>
              <w:spacing w:after="0" w:line="360" w:lineRule="auto"/>
              <w:jc w:val="both"/>
              <w:rPr>
                <w:rFonts w:ascii="Times New Roman" w:eastAsia="Calibri" w:hAnsi="Times New Roman" w:cs="Times New Roman"/>
                <w:sz w:val="26"/>
                <w:szCs w:val="26"/>
                <w:lang w:val="en-US"/>
              </w:rPr>
            </w:pPr>
            <w:r w:rsidRPr="00967A53">
              <w:rPr>
                <w:rFonts w:ascii="Times New Roman" w:eastAsia="Calibri" w:hAnsi="Times New Roman" w:cs="Times New Roman"/>
                <w:b/>
                <w:bCs/>
                <w:sz w:val="26"/>
                <w:szCs w:val="26"/>
                <w:lang w:val="en-US"/>
              </w:rPr>
              <w:t>Course Objective:</w:t>
            </w:r>
            <w:r w:rsidRPr="00967A53">
              <w:rPr>
                <w:rFonts w:ascii="Times New Roman" w:eastAsia="Calibri" w:hAnsi="Times New Roman" w:cs="Times New Roman"/>
                <w:sz w:val="26"/>
                <w:szCs w:val="26"/>
                <w:lang w:val="en-US"/>
              </w:rPr>
              <w:t xml:space="preserve"> </w:t>
            </w:r>
            <w:r w:rsidRPr="00967A53">
              <w:rPr>
                <w:rFonts w:ascii="Times New Roman" w:eastAsia="Calibri" w:hAnsi="Times New Roman" w:cs="Times New Roman"/>
                <w:sz w:val="24"/>
                <w:szCs w:val="24"/>
                <w:lang w:val="en-US"/>
              </w:rPr>
              <w:t>The purpose of this course is to help students understand historically the advent of colonialism in India and the emergence of the discourse on nationalism as a response to it. The aim is to engage with theoretical explanations of colonialism and nationalism in India at the same time study the social, political, and institutional practices that unfolded in that period, gradually paving way towards independence and democracy in India.</w:t>
            </w:r>
          </w:p>
        </w:tc>
      </w:tr>
      <w:tr w:rsidR="00967A53" w:rsidRPr="00967A53" w14:paraId="504AAC5E" w14:textId="77777777" w:rsidTr="008C795B">
        <w:trPr>
          <w:trHeight w:val="303"/>
        </w:trPr>
        <w:tc>
          <w:tcPr>
            <w:tcW w:w="2450" w:type="dxa"/>
            <w:gridSpan w:val="2"/>
          </w:tcPr>
          <w:p w14:paraId="0C428E29" w14:textId="77777777" w:rsidR="00967A53" w:rsidRPr="00967A53" w:rsidRDefault="00967A53" w:rsidP="00967A5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Credits – 4</w:t>
            </w:r>
          </w:p>
        </w:tc>
        <w:tc>
          <w:tcPr>
            <w:tcW w:w="2901" w:type="dxa"/>
            <w:gridSpan w:val="2"/>
          </w:tcPr>
          <w:p w14:paraId="705476C2" w14:textId="77777777" w:rsidR="00967A53" w:rsidRPr="00967A53" w:rsidRDefault="00967A53" w:rsidP="00967A5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Max. Marks: 100</w:t>
            </w:r>
          </w:p>
        </w:tc>
        <w:tc>
          <w:tcPr>
            <w:tcW w:w="4252" w:type="dxa"/>
            <w:gridSpan w:val="4"/>
          </w:tcPr>
          <w:p w14:paraId="735CF5B2" w14:textId="77777777" w:rsidR="00967A53" w:rsidRPr="00967A53" w:rsidRDefault="00967A53" w:rsidP="00967A5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Min. Passing Marks: 33</w:t>
            </w:r>
          </w:p>
        </w:tc>
      </w:tr>
      <w:tr w:rsidR="00967A53" w:rsidRPr="00967A53" w14:paraId="73F8903C" w14:textId="77777777" w:rsidTr="008C795B">
        <w:trPr>
          <w:trHeight w:val="415"/>
        </w:trPr>
        <w:tc>
          <w:tcPr>
            <w:tcW w:w="9603" w:type="dxa"/>
            <w:gridSpan w:val="8"/>
          </w:tcPr>
          <w:p w14:paraId="5BC371FB" w14:textId="77777777" w:rsidR="00967A53" w:rsidRPr="00967A53" w:rsidRDefault="00967A53" w:rsidP="00967A53">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Total No. of Lectures - Tutorials - Practical (in hours per week): 4-0-0</w:t>
            </w:r>
          </w:p>
        </w:tc>
      </w:tr>
      <w:tr w:rsidR="00967A53" w:rsidRPr="00967A53" w14:paraId="08B8A32A" w14:textId="77777777" w:rsidTr="008C795B">
        <w:trPr>
          <w:trHeight w:val="528"/>
        </w:trPr>
        <w:tc>
          <w:tcPr>
            <w:tcW w:w="909" w:type="dxa"/>
          </w:tcPr>
          <w:p w14:paraId="21C236C6" w14:textId="77777777" w:rsidR="00967A53" w:rsidRPr="00967A53" w:rsidRDefault="00967A53" w:rsidP="00967A53">
            <w:pPr>
              <w:widowControl w:val="0"/>
              <w:autoSpaceDE w:val="0"/>
              <w:autoSpaceDN w:val="0"/>
              <w:spacing w:before="9" w:after="0" w:line="240" w:lineRule="auto"/>
              <w:rPr>
                <w:rFonts w:ascii="Times New Roman" w:eastAsia="Times New Roman" w:hAnsi="Times New Roman" w:cs="Times New Roman"/>
                <w:sz w:val="23"/>
                <w:lang w:val="en-US"/>
              </w:rPr>
            </w:pPr>
          </w:p>
          <w:p w14:paraId="32BC0FD7" w14:textId="77777777" w:rsidR="00967A53" w:rsidRPr="00967A53" w:rsidRDefault="00967A53" w:rsidP="00967A53">
            <w:pPr>
              <w:widowControl w:val="0"/>
              <w:autoSpaceDE w:val="0"/>
              <w:autoSpaceDN w:val="0"/>
              <w:spacing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Unit</w:t>
            </w:r>
          </w:p>
        </w:tc>
        <w:tc>
          <w:tcPr>
            <w:tcW w:w="7396" w:type="dxa"/>
            <w:gridSpan w:val="6"/>
          </w:tcPr>
          <w:p w14:paraId="73B870A3" w14:textId="77777777" w:rsidR="00967A53" w:rsidRPr="00967A53" w:rsidRDefault="00967A53" w:rsidP="00967A53">
            <w:pPr>
              <w:widowControl w:val="0"/>
              <w:autoSpaceDE w:val="0"/>
              <w:autoSpaceDN w:val="0"/>
              <w:spacing w:before="9" w:after="0" w:line="240" w:lineRule="auto"/>
              <w:rPr>
                <w:rFonts w:ascii="Times New Roman" w:eastAsia="Times New Roman" w:hAnsi="Times New Roman" w:cs="Times New Roman"/>
                <w:sz w:val="23"/>
                <w:lang w:val="en-US"/>
              </w:rPr>
            </w:pPr>
          </w:p>
          <w:p w14:paraId="05C60CA3" w14:textId="77777777" w:rsidR="00967A53" w:rsidRPr="00967A53" w:rsidRDefault="00967A53" w:rsidP="00967A53">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Topic</w:t>
            </w:r>
          </w:p>
        </w:tc>
        <w:tc>
          <w:tcPr>
            <w:tcW w:w="1298" w:type="dxa"/>
          </w:tcPr>
          <w:p w14:paraId="19DF8097" w14:textId="77777777" w:rsidR="00967A53" w:rsidRPr="00967A53" w:rsidRDefault="00967A53" w:rsidP="00967A53">
            <w:pPr>
              <w:widowControl w:val="0"/>
              <w:autoSpaceDE w:val="0"/>
              <w:autoSpaceDN w:val="0"/>
              <w:spacing w:after="0" w:line="27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No. of</w:t>
            </w:r>
          </w:p>
          <w:p w14:paraId="2E54DD40" w14:textId="77777777" w:rsidR="00967A53" w:rsidRPr="00967A53" w:rsidRDefault="00967A53" w:rsidP="00967A53">
            <w:pPr>
              <w:widowControl w:val="0"/>
              <w:autoSpaceDE w:val="0"/>
              <w:autoSpaceDN w:val="0"/>
              <w:spacing w:after="0" w:line="25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Lectures</w:t>
            </w:r>
          </w:p>
        </w:tc>
      </w:tr>
      <w:tr w:rsidR="00967A53" w:rsidRPr="00967A53" w14:paraId="0035353B" w14:textId="77777777" w:rsidTr="008C795B">
        <w:trPr>
          <w:trHeight w:val="1039"/>
        </w:trPr>
        <w:tc>
          <w:tcPr>
            <w:tcW w:w="909" w:type="dxa"/>
          </w:tcPr>
          <w:p w14:paraId="2E583D9A" w14:textId="77777777" w:rsidR="00967A53" w:rsidRPr="00967A53" w:rsidRDefault="00967A53" w:rsidP="00967A53">
            <w:pPr>
              <w:widowControl w:val="0"/>
              <w:autoSpaceDE w:val="0"/>
              <w:autoSpaceDN w:val="0"/>
              <w:spacing w:after="0" w:line="27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lastRenderedPageBreak/>
              <w:t>I</w:t>
            </w:r>
          </w:p>
        </w:tc>
        <w:tc>
          <w:tcPr>
            <w:tcW w:w="7396" w:type="dxa"/>
            <w:gridSpan w:val="6"/>
          </w:tcPr>
          <w:p w14:paraId="0A401165"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Colonialism and Nationalism:</w:t>
            </w:r>
          </w:p>
          <w:p w14:paraId="56E7F800"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a. Main perspectives on colonialism: Liberalism, Marxism, Post colonialism </w:t>
            </w:r>
          </w:p>
          <w:p w14:paraId="1C220D91"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 b. Approaches to the study of nationalism in India: Nationalist, Imperialist, Marxist</w:t>
            </w:r>
          </w:p>
        </w:tc>
        <w:tc>
          <w:tcPr>
            <w:tcW w:w="1298" w:type="dxa"/>
          </w:tcPr>
          <w:p w14:paraId="616F26ED" w14:textId="77777777" w:rsidR="00967A53" w:rsidRPr="00967A53" w:rsidRDefault="00967A53" w:rsidP="00967A53">
            <w:pPr>
              <w:widowControl w:val="0"/>
              <w:autoSpaceDE w:val="0"/>
              <w:autoSpaceDN w:val="0"/>
              <w:spacing w:after="0" w:line="273" w:lineRule="exact"/>
              <w:ind w:right="100"/>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10</w:t>
            </w:r>
          </w:p>
        </w:tc>
      </w:tr>
      <w:tr w:rsidR="00967A53" w:rsidRPr="00967A53" w14:paraId="0A6F1331" w14:textId="77777777" w:rsidTr="008C795B">
        <w:trPr>
          <w:trHeight w:val="485"/>
        </w:trPr>
        <w:tc>
          <w:tcPr>
            <w:tcW w:w="909" w:type="dxa"/>
          </w:tcPr>
          <w:p w14:paraId="1447D7D3" w14:textId="77777777" w:rsidR="00967A53" w:rsidRPr="00967A53" w:rsidRDefault="00967A53" w:rsidP="00967A53">
            <w:pPr>
              <w:widowControl w:val="0"/>
              <w:autoSpaceDE w:val="0"/>
              <w:autoSpaceDN w:val="0"/>
              <w:spacing w:after="0" w:line="271"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II</w:t>
            </w:r>
          </w:p>
        </w:tc>
        <w:tc>
          <w:tcPr>
            <w:tcW w:w="7396" w:type="dxa"/>
            <w:gridSpan w:val="6"/>
          </w:tcPr>
          <w:p w14:paraId="232F86C2"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Colonial Rule in India and its impact: </w:t>
            </w:r>
          </w:p>
          <w:p w14:paraId="71517ECC"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a. Constitutional developments and the colonial state </w:t>
            </w:r>
          </w:p>
          <w:p w14:paraId="5E7A3E9C"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b. Impact on agriculture, land relations, industry, and ecology.</w:t>
            </w:r>
          </w:p>
        </w:tc>
        <w:tc>
          <w:tcPr>
            <w:tcW w:w="1298" w:type="dxa"/>
          </w:tcPr>
          <w:p w14:paraId="12C0D319" w14:textId="77777777" w:rsidR="00967A53" w:rsidRPr="00967A53" w:rsidRDefault="00967A53" w:rsidP="00967A53">
            <w:pPr>
              <w:widowControl w:val="0"/>
              <w:autoSpaceDE w:val="0"/>
              <w:autoSpaceDN w:val="0"/>
              <w:spacing w:after="0" w:line="271" w:lineRule="exact"/>
              <w:ind w:right="100"/>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10</w:t>
            </w:r>
          </w:p>
        </w:tc>
      </w:tr>
      <w:tr w:rsidR="00967A53" w:rsidRPr="00967A53" w14:paraId="43AE18F5" w14:textId="77777777" w:rsidTr="008C795B">
        <w:trPr>
          <w:trHeight w:val="528"/>
        </w:trPr>
        <w:tc>
          <w:tcPr>
            <w:tcW w:w="909" w:type="dxa"/>
          </w:tcPr>
          <w:p w14:paraId="623FFF9D" w14:textId="77777777" w:rsidR="00967A53" w:rsidRPr="00967A53" w:rsidRDefault="00967A53" w:rsidP="00967A53">
            <w:pPr>
              <w:widowControl w:val="0"/>
              <w:autoSpaceDE w:val="0"/>
              <w:autoSpaceDN w:val="0"/>
              <w:spacing w:after="0" w:line="27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III</w:t>
            </w:r>
          </w:p>
        </w:tc>
        <w:tc>
          <w:tcPr>
            <w:tcW w:w="7396" w:type="dxa"/>
            <w:gridSpan w:val="6"/>
          </w:tcPr>
          <w:p w14:paraId="4C3E0872"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 Reform and Resistance: </w:t>
            </w:r>
          </w:p>
          <w:p w14:paraId="02D6D229"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a. The 1857 rebellion </w:t>
            </w:r>
          </w:p>
          <w:p w14:paraId="06493315"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b. Major social and religious movements </w:t>
            </w:r>
          </w:p>
          <w:p w14:paraId="41396B59"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c. Education and the rise of the new middle class</w:t>
            </w:r>
          </w:p>
        </w:tc>
        <w:tc>
          <w:tcPr>
            <w:tcW w:w="1298" w:type="dxa"/>
          </w:tcPr>
          <w:p w14:paraId="52D80113" w14:textId="77777777" w:rsidR="00967A53" w:rsidRPr="00967A53" w:rsidRDefault="00967A53" w:rsidP="00967A53">
            <w:pPr>
              <w:widowControl w:val="0"/>
              <w:autoSpaceDE w:val="0"/>
              <w:autoSpaceDN w:val="0"/>
              <w:spacing w:after="0" w:line="273" w:lineRule="exact"/>
              <w:ind w:right="100"/>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10</w:t>
            </w:r>
          </w:p>
        </w:tc>
      </w:tr>
      <w:tr w:rsidR="00967A53" w:rsidRPr="00967A53" w14:paraId="602055E8" w14:textId="77777777" w:rsidTr="008C795B">
        <w:trPr>
          <w:trHeight w:val="523"/>
        </w:trPr>
        <w:tc>
          <w:tcPr>
            <w:tcW w:w="909" w:type="dxa"/>
          </w:tcPr>
          <w:p w14:paraId="09004DCB" w14:textId="77777777" w:rsidR="00967A53" w:rsidRPr="00967A53" w:rsidRDefault="00967A53" w:rsidP="00967A53">
            <w:pPr>
              <w:widowControl w:val="0"/>
              <w:autoSpaceDE w:val="0"/>
              <w:autoSpaceDN w:val="0"/>
              <w:spacing w:after="0" w:line="268"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IV</w:t>
            </w:r>
          </w:p>
        </w:tc>
        <w:tc>
          <w:tcPr>
            <w:tcW w:w="7396" w:type="dxa"/>
            <w:gridSpan w:val="6"/>
          </w:tcPr>
          <w:p w14:paraId="6BB50F9A"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Nationalist Politics and Expansion of its Social Base </w:t>
            </w:r>
          </w:p>
          <w:p w14:paraId="1C248341" w14:textId="77777777" w:rsidR="00967A53" w:rsidRPr="00967A53" w:rsidRDefault="00967A53" w:rsidP="00967A53">
            <w:pPr>
              <w:spacing w:after="0" w:line="360" w:lineRule="auto"/>
              <w:ind w:left="284" w:hanging="284"/>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a. Phases of the Nationalist Movement: Liberal constitutionalist, Swadeshi and the Radicals, Formation of the Muslim League</w:t>
            </w:r>
          </w:p>
          <w:p w14:paraId="3FCC1547" w14:textId="77777777" w:rsidR="00967A53" w:rsidRPr="00967A53" w:rsidRDefault="00967A53" w:rsidP="00967A53">
            <w:pPr>
              <w:spacing w:after="0" w:line="360" w:lineRule="auto"/>
              <w:ind w:left="284" w:hanging="284"/>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b. Gandhi and mass mobilization: Non-cooperation, Civil Disobedience, and Quit India Movements </w:t>
            </w:r>
          </w:p>
          <w:p w14:paraId="13591545"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c. Socialist alternatives: Congress socialists, Communists </w:t>
            </w:r>
          </w:p>
          <w:p w14:paraId="5B91AEB0"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d. Communalism in Indian Politics</w:t>
            </w:r>
          </w:p>
          <w:p w14:paraId="7EE77FBC"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e. The two-nation theory, negotiations over partition</w:t>
            </w:r>
          </w:p>
        </w:tc>
        <w:tc>
          <w:tcPr>
            <w:tcW w:w="1298" w:type="dxa"/>
          </w:tcPr>
          <w:p w14:paraId="121C3B6C" w14:textId="77777777" w:rsidR="00967A53" w:rsidRPr="00967A53" w:rsidRDefault="00967A53" w:rsidP="00967A53">
            <w:pPr>
              <w:widowControl w:val="0"/>
              <w:autoSpaceDE w:val="0"/>
              <w:autoSpaceDN w:val="0"/>
              <w:spacing w:after="0" w:line="268" w:lineRule="exact"/>
              <w:ind w:right="100"/>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15</w:t>
            </w:r>
          </w:p>
        </w:tc>
      </w:tr>
      <w:tr w:rsidR="00967A53" w:rsidRPr="00967A53" w14:paraId="2D5BE542" w14:textId="77777777" w:rsidTr="008C795B">
        <w:trPr>
          <w:trHeight w:val="519"/>
        </w:trPr>
        <w:tc>
          <w:tcPr>
            <w:tcW w:w="909" w:type="dxa"/>
          </w:tcPr>
          <w:p w14:paraId="538C7D8C" w14:textId="77777777" w:rsidR="00967A53" w:rsidRPr="00967A53" w:rsidRDefault="00967A53" w:rsidP="00967A53">
            <w:pPr>
              <w:widowControl w:val="0"/>
              <w:autoSpaceDE w:val="0"/>
              <w:autoSpaceDN w:val="0"/>
              <w:spacing w:after="0" w:line="273" w:lineRule="exact"/>
              <w:ind w:left="112"/>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V</w:t>
            </w:r>
          </w:p>
        </w:tc>
        <w:tc>
          <w:tcPr>
            <w:tcW w:w="7396" w:type="dxa"/>
            <w:gridSpan w:val="6"/>
          </w:tcPr>
          <w:p w14:paraId="4FB93CA6"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The Women’s Question: participation in the national movement and its impact </w:t>
            </w:r>
          </w:p>
          <w:p w14:paraId="10588F83"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b. Peasant, Tribals, and Workers movements</w:t>
            </w:r>
          </w:p>
        </w:tc>
        <w:tc>
          <w:tcPr>
            <w:tcW w:w="1298" w:type="dxa"/>
          </w:tcPr>
          <w:p w14:paraId="30865AF3" w14:textId="77777777" w:rsidR="00967A53" w:rsidRPr="00967A53" w:rsidRDefault="00967A53" w:rsidP="00967A53">
            <w:pPr>
              <w:widowControl w:val="0"/>
              <w:autoSpaceDE w:val="0"/>
              <w:autoSpaceDN w:val="0"/>
              <w:spacing w:after="0" w:line="273" w:lineRule="exact"/>
              <w:ind w:right="100"/>
              <w:rPr>
                <w:rFonts w:ascii="Times New Roman" w:eastAsia="Times New Roman" w:hAnsi="Times New Roman" w:cs="Times New Roman"/>
                <w:sz w:val="24"/>
                <w:lang w:val="en-US"/>
              </w:rPr>
            </w:pPr>
            <w:r w:rsidRPr="00967A53">
              <w:rPr>
                <w:rFonts w:ascii="Times New Roman" w:eastAsia="Times New Roman" w:hAnsi="Times New Roman" w:cs="Times New Roman"/>
                <w:sz w:val="24"/>
                <w:lang w:val="en-US"/>
              </w:rPr>
              <w:t>15</w:t>
            </w:r>
          </w:p>
        </w:tc>
      </w:tr>
      <w:tr w:rsidR="00967A53" w:rsidRPr="00967A53" w14:paraId="2EB047AB" w14:textId="77777777" w:rsidTr="008C795B">
        <w:trPr>
          <w:trHeight w:val="53"/>
        </w:trPr>
        <w:tc>
          <w:tcPr>
            <w:tcW w:w="9603" w:type="dxa"/>
            <w:gridSpan w:val="8"/>
          </w:tcPr>
          <w:p w14:paraId="3976EBAB"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Essential Readings: </w:t>
            </w:r>
          </w:p>
          <w:p w14:paraId="223BDF08" w14:textId="77777777" w:rsidR="00967A53" w:rsidRPr="00967A53" w:rsidRDefault="00967A53" w:rsidP="00967A53">
            <w:pPr>
              <w:widowControl w:val="0"/>
              <w:numPr>
                <w:ilvl w:val="0"/>
                <w:numId w:val="6"/>
              </w:numPr>
              <w:autoSpaceDE w:val="0"/>
              <w:autoSpaceDN w:val="0"/>
              <w:spacing w:after="200" w:line="360" w:lineRule="auto"/>
              <w:contextualSpacing/>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Colonialism and Nationalism: </w:t>
            </w:r>
          </w:p>
          <w:p w14:paraId="6DE7FC90"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Chandra, B. (1999) Essays on Colonialism, Hyderabad. Orient Longman, pp.1-22. </w:t>
            </w:r>
          </w:p>
          <w:p w14:paraId="77D1052A"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Chandra, B. (1988) India’s Struggle for Independence, New Delhi. Penguin, pp.13-30. </w:t>
            </w:r>
          </w:p>
          <w:p w14:paraId="28C008FB"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Fulcher, J. (2004) Capitalism: A Very Short Introduction. Oxford: Oxford University Press. </w:t>
            </w:r>
          </w:p>
          <w:p w14:paraId="6A254E3D"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Datta, G. </w:t>
            </w:r>
            <w:proofErr w:type="spellStart"/>
            <w:r w:rsidRPr="00967A53">
              <w:rPr>
                <w:rFonts w:ascii="Times New Roman" w:eastAsia="Calibri" w:hAnsi="Times New Roman" w:cs="Times New Roman"/>
                <w:sz w:val="24"/>
                <w:szCs w:val="24"/>
                <w:lang w:val="en-US"/>
              </w:rPr>
              <w:t>Sobhanlal</w:t>
            </w:r>
            <w:proofErr w:type="spellEnd"/>
            <w:r w:rsidRPr="00967A53">
              <w:rPr>
                <w:rFonts w:ascii="Times New Roman" w:eastAsia="Calibri" w:hAnsi="Times New Roman" w:cs="Times New Roman"/>
                <w:sz w:val="24"/>
                <w:szCs w:val="24"/>
                <w:lang w:val="en-US"/>
              </w:rPr>
              <w:t xml:space="preserve">. (2007) ‘Imperialism and Colonialism: Towards a Postcolonial Understanding’, in Dasgupta, Jyoti </w:t>
            </w:r>
            <w:proofErr w:type="spellStart"/>
            <w:r w:rsidRPr="00967A53">
              <w:rPr>
                <w:rFonts w:ascii="Times New Roman" w:eastAsia="Calibri" w:hAnsi="Times New Roman" w:cs="Times New Roman"/>
                <w:sz w:val="24"/>
                <w:szCs w:val="24"/>
                <w:lang w:val="en-US"/>
              </w:rPr>
              <w:t>Bhusan</w:t>
            </w:r>
            <w:proofErr w:type="spellEnd"/>
            <w:r w:rsidRPr="00967A53">
              <w:rPr>
                <w:rFonts w:ascii="Times New Roman" w:eastAsia="Calibri" w:hAnsi="Times New Roman" w:cs="Times New Roman"/>
                <w:sz w:val="24"/>
                <w:szCs w:val="24"/>
                <w:lang w:val="en-US"/>
              </w:rPr>
              <w:t xml:space="preserve"> (ed.) Science, Technology, Imperialism and War. New Delhi: Centre for Studies in Civilization Publication and DK, pp 423-466. </w:t>
            </w:r>
          </w:p>
          <w:p w14:paraId="343757D2"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Guha, </w:t>
            </w:r>
            <w:proofErr w:type="spellStart"/>
            <w:r w:rsidRPr="00967A53">
              <w:rPr>
                <w:rFonts w:ascii="Times New Roman" w:eastAsia="Calibri" w:hAnsi="Times New Roman" w:cs="Times New Roman"/>
                <w:sz w:val="24"/>
                <w:szCs w:val="24"/>
                <w:lang w:val="en-US"/>
              </w:rPr>
              <w:t>Ranajit</w:t>
            </w:r>
            <w:proofErr w:type="spellEnd"/>
            <w:r w:rsidRPr="00967A53">
              <w:rPr>
                <w:rFonts w:ascii="Times New Roman" w:eastAsia="Calibri" w:hAnsi="Times New Roman" w:cs="Times New Roman"/>
                <w:sz w:val="24"/>
                <w:szCs w:val="24"/>
                <w:lang w:val="en-US"/>
              </w:rPr>
              <w:t xml:space="preserve">. (1982). Subaltern Studies, I. Oxford University Press. Delhi. pp.1-8. </w:t>
            </w:r>
          </w:p>
          <w:p w14:paraId="4A30EF13"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Metcalf, T. (1995) ‘Liberalism and Empire’ in Metcalf, Thomas. Ideologies of the Raj. Cambridge: Cambridge University Press, pp.28-65. </w:t>
            </w:r>
          </w:p>
          <w:p w14:paraId="5250994C"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lastRenderedPageBreak/>
              <w:t xml:space="preserve">Young, R. (2003) Post colonialism: A Very Short Introduction. Oxford: Oxford University Press, pp. 9-68. </w:t>
            </w:r>
          </w:p>
          <w:p w14:paraId="7915D9F0"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Thapar, R. (2000) ‘Interpretations of Colonial History: Colonial, Nationalist, Post-colonial’, in </w:t>
            </w:r>
            <w:proofErr w:type="spellStart"/>
            <w:r w:rsidRPr="00967A53">
              <w:rPr>
                <w:rFonts w:ascii="Times New Roman" w:eastAsia="Calibri" w:hAnsi="Times New Roman" w:cs="Times New Roman"/>
                <w:sz w:val="24"/>
                <w:szCs w:val="24"/>
                <w:lang w:val="en-US"/>
              </w:rPr>
              <w:t>DeSouza</w:t>
            </w:r>
            <w:proofErr w:type="spellEnd"/>
            <w:r w:rsidRPr="00967A53">
              <w:rPr>
                <w:rFonts w:ascii="Times New Roman" w:eastAsia="Calibri" w:hAnsi="Times New Roman" w:cs="Times New Roman"/>
                <w:sz w:val="24"/>
                <w:szCs w:val="24"/>
                <w:lang w:val="en-US"/>
              </w:rPr>
              <w:t>, P.R. (ed.) Contemporary India: Transitions. New Delhi: Sage, pp. 25-36.</w:t>
            </w:r>
          </w:p>
          <w:p w14:paraId="5656CA84"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p>
          <w:p w14:paraId="5AA40D62"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2. Colonial Rule in India and its impact: </w:t>
            </w:r>
          </w:p>
          <w:p w14:paraId="62A243DD"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proofErr w:type="spellStart"/>
            <w:r w:rsidRPr="00967A53">
              <w:rPr>
                <w:rFonts w:ascii="Times New Roman" w:eastAsia="Calibri" w:hAnsi="Times New Roman" w:cs="Times New Roman"/>
                <w:sz w:val="24"/>
                <w:szCs w:val="24"/>
                <w:lang w:val="en-US"/>
              </w:rPr>
              <w:t>Bandopadhyay</w:t>
            </w:r>
            <w:proofErr w:type="spellEnd"/>
            <w:r w:rsidRPr="00967A53">
              <w:rPr>
                <w:rFonts w:ascii="Times New Roman" w:eastAsia="Calibri" w:hAnsi="Times New Roman" w:cs="Times New Roman"/>
                <w:sz w:val="24"/>
                <w:szCs w:val="24"/>
                <w:lang w:val="en-US"/>
              </w:rPr>
              <w:t xml:space="preserve">, S. (2015 revised edition) From Plassey to Partition and After: A History of Modern India, New Delhi: Orient Longman, pp. 37-65; 66-138. </w:t>
            </w:r>
          </w:p>
          <w:p w14:paraId="06125845"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Chandra, B. (1999) Essays on Colonialism. Hyderabad: Orient Longman, pp. 58-78.</w:t>
            </w:r>
          </w:p>
          <w:p w14:paraId="08D10086"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Metcalf and Metcalf. (2002) A Concise History of India. Cambridge: Cambridge University Press, pp. 55-80. </w:t>
            </w:r>
          </w:p>
          <w:p w14:paraId="550DC3A9"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Sarkar, S. (1983) Modern India (1885-1847). New Delhi: Macmillan. </w:t>
            </w:r>
          </w:p>
          <w:p w14:paraId="0C17FFF7"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Sen, A.P. (2007), ‘The idea of Social reform and its critique among Hindus of Nineteenth Century India’, in Bhattacharya, Sabyasachi (ed.) Development of Modern Indian Thought and the Social </w:t>
            </w:r>
            <w:proofErr w:type="gramStart"/>
            <w:r w:rsidRPr="00967A53">
              <w:rPr>
                <w:rFonts w:ascii="Times New Roman" w:eastAsia="Calibri" w:hAnsi="Times New Roman" w:cs="Times New Roman"/>
                <w:sz w:val="24"/>
                <w:szCs w:val="24"/>
                <w:lang w:val="en-US"/>
              </w:rPr>
              <w:t>Sciences .</w:t>
            </w:r>
            <w:proofErr w:type="gramEnd"/>
            <w:r w:rsidRPr="00967A53">
              <w:rPr>
                <w:rFonts w:ascii="Times New Roman" w:eastAsia="Calibri" w:hAnsi="Times New Roman" w:cs="Times New Roman"/>
                <w:sz w:val="24"/>
                <w:szCs w:val="24"/>
                <w:lang w:val="en-US"/>
              </w:rPr>
              <w:t xml:space="preserve"> Vol X. New Delhi: Oxford University Press. </w:t>
            </w:r>
          </w:p>
          <w:p w14:paraId="0FC36AD8"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Guha, R. and </w:t>
            </w:r>
            <w:proofErr w:type="spellStart"/>
            <w:r w:rsidRPr="00967A53">
              <w:rPr>
                <w:rFonts w:ascii="Times New Roman" w:eastAsia="Calibri" w:hAnsi="Times New Roman" w:cs="Times New Roman"/>
                <w:sz w:val="24"/>
                <w:szCs w:val="24"/>
                <w:lang w:val="en-US"/>
              </w:rPr>
              <w:t>Gadgil</w:t>
            </w:r>
            <w:proofErr w:type="spellEnd"/>
            <w:r w:rsidRPr="00967A53">
              <w:rPr>
                <w:rFonts w:ascii="Times New Roman" w:eastAsia="Calibri" w:hAnsi="Times New Roman" w:cs="Times New Roman"/>
                <w:sz w:val="24"/>
                <w:szCs w:val="24"/>
                <w:lang w:val="en-US"/>
              </w:rPr>
              <w:t xml:space="preserve">, M. (1989) ‘State Forestry and Social Conflict in British India’, in Guha, R. and </w:t>
            </w:r>
            <w:proofErr w:type="spellStart"/>
            <w:r w:rsidRPr="00967A53">
              <w:rPr>
                <w:rFonts w:ascii="Times New Roman" w:eastAsia="Calibri" w:hAnsi="Times New Roman" w:cs="Times New Roman"/>
                <w:sz w:val="24"/>
                <w:szCs w:val="24"/>
                <w:lang w:val="en-US"/>
              </w:rPr>
              <w:t>Gadgil</w:t>
            </w:r>
            <w:proofErr w:type="spellEnd"/>
            <w:r w:rsidRPr="00967A53">
              <w:rPr>
                <w:rFonts w:ascii="Times New Roman" w:eastAsia="Calibri" w:hAnsi="Times New Roman" w:cs="Times New Roman"/>
                <w:sz w:val="24"/>
                <w:szCs w:val="24"/>
                <w:lang w:val="en-US"/>
              </w:rPr>
              <w:t xml:space="preserve">, M. Past and Present: A Journal of Historical Studies. May: 123, pp. 141-177. </w:t>
            </w:r>
          </w:p>
          <w:p w14:paraId="56E69837"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Mann, M. (2004) ‘Torchbearers Upon the Path of Progress: Britain's Ideology of a Moral and Material Progress in India’, in Mann, M. and Fischer-Tine, H. (eds.) Colonialism as Civilizing Mission: Cultural Ideology in British India. London: Anthem, pp. 1-26.</w:t>
            </w:r>
          </w:p>
          <w:p w14:paraId="676A5536"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p>
          <w:p w14:paraId="7553F3A6"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4. </w:t>
            </w:r>
            <w:r w:rsidRPr="00967A53">
              <w:rPr>
                <w:rFonts w:ascii="Times New Roman" w:eastAsia="Calibri" w:hAnsi="Times New Roman" w:cs="Times New Roman"/>
                <w:b/>
                <w:bCs/>
                <w:sz w:val="24"/>
                <w:szCs w:val="24"/>
                <w:lang w:val="en-US"/>
              </w:rPr>
              <w:t>Reform and Resistance:</w:t>
            </w:r>
          </w:p>
          <w:p w14:paraId="30B70AE3"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Bandyopadhyay, S. (2015, revised edition) From Plassey to Partition and After: A History of Modern India. New Delhi: Orient Longman, pp. 139-169. </w:t>
            </w:r>
          </w:p>
          <w:p w14:paraId="7929695F"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Sen, A.P. (2007), ‘The idea of Social reform and its critique among Hindus of Nineteenth Century India’, in Bhattacharya, Sabyasachi (ed.) Development of Modern Indian Thought and the Social Sciences. Vol X. New Delhi: Oxford University Press. </w:t>
            </w:r>
          </w:p>
          <w:p w14:paraId="44BC6995"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Bandyopadhyay, S. (2008) Eighteen-Fifty-Seven and Its Many Histories, in 1857: Essays </w:t>
            </w:r>
            <w:proofErr w:type="gramStart"/>
            <w:r w:rsidRPr="00967A53">
              <w:rPr>
                <w:rFonts w:ascii="Times New Roman" w:eastAsia="Calibri" w:hAnsi="Times New Roman" w:cs="Times New Roman"/>
                <w:sz w:val="24"/>
                <w:szCs w:val="24"/>
                <w:lang w:val="en-US"/>
              </w:rPr>
              <w:t>From</w:t>
            </w:r>
            <w:proofErr w:type="gramEnd"/>
            <w:r w:rsidRPr="00967A53">
              <w:rPr>
                <w:rFonts w:ascii="Times New Roman" w:eastAsia="Calibri" w:hAnsi="Times New Roman" w:cs="Times New Roman"/>
                <w:sz w:val="24"/>
                <w:szCs w:val="24"/>
                <w:lang w:val="en-US"/>
              </w:rPr>
              <w:t xml:space="preserve"> Economic and Political Weekly, Hyderabad: Orient </w:t>
            </w:r>
            <w:proofErr w:type="spellStart"/>
            <w:r w:rsidRPr="00967A53">
              <w:rPr>
                <w:rFonts w:ascii="Times New Roman" w:eastAsia="Calibri" w:hAnsi="Times New Roman" w:cs="Times New Roman"/>
                <w:sz w:val="24"/>
                <w:szCs w:val="24"/>
                <w:lang w:val="en-US"/>
              </w:rPr>
              <w:t>Blackswan</w:t>
            </w:r>
            <w:proofErr w:type="spellEnd"/>
            <w:r w:rsidRPr="00967A53">
              <w:rPr>
                <w:rFonts w:ascii="Times New Roman" w:eastAsia="Calibri" w:hAnsi="Times New Roman" w:cs="Times New Roman"/>
                <w:sz w:val="24"/>
                <w:szCs w:val="24"/>
                <w:lang w:val="en-US"/>
              </w:rPr>
              <w:t>. pp.1-22.</w:t>
            </w:r>
          </w:p>
          <w:p w14:paraId="0B2B4D94"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5. </w:t>
            </w:r>
            <w:r w:rsidRPr="00967A53">
              <w:rPr>
                <w:rFonts w:ascii="Times New Roman" w:eastAsia="Calibri" w:hAnsi="Times New Roman" w:cs="Times New Roman"/>
                <w:b/>
                <w:bCs/>
                <w:sz w:val="24"/>
                <w:szCs w:val="24"/>
                <w:lang w:val="en-US"/>
              </w:rPr>
              <w:t>Nationalist Politics and Expansion of its Social Base</w:t>
            </w:r>
            <w:r w:rsidRPr="00967A53">
              <w:rPr>
                <w:rFonts w:ascii="Times New Roman" w:eastAsia="Calibri" w:hAnsi="Times New Roman" w:cs="Times New Roman"/>
                <w:sz w:val="24"/>
                <w:szCs w:val="24"/>
                <w:lang w:val="en-US"/>
              </w:rPr>
              <w:t xml:space="preserve"> </w:t>
            </w:r>
          </w:p>
          <w:p w14:paraId="174BCF14" w14:textId="77777777" w:rsidR="00967A53" w:rsidRPr="00967A53" w:rsidRDefault="00967A53" w:rsidP="00967A53">
            <w:pPr>
              <w:spacing w:after="0" w:line="24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Bandyopadhyay, S. (2015 revised edition) From Plassey to Partition and After: A History of Modern India. New Delhi: Orient Longman, pp. 227-323; 405-438.</w:t>
            </w:r>
          </w:p>
          <w:p w14:paraId="52540177" w14:textId="77777777" w:rsidR="00967A53" w:rsidRPr="00967A53" w:rsidRDefault="00967A53" w:rsidP="00967A53">
            <w:pPr>
              <w:spacing w:before="240" w:after="0" w:line="24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Sarkar, S. (1983) Modern India (1885-1847). New Delhi: Macmillan.</w:t>
            </w:r>
          </w:p>
          <w:p w14:paraId="7BC90BD7" w14:textId="77777777" w:rsidR="00967A53" w:rsidRPr="00967A53" w:rsidRDefault="00967A53" w:rsidP="00967A53">
            <w:pPr>
              <w:spacing w:before="240" w:after="0" w:line="24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Jalal, A. and Bose, S. (1997) Modern South Asia: History, Culture, and Political Economy. New Delhi: Oxford University Press, pp. 109-119; 128-134; 135-156.</w:t>
            </w:r>
          </w:p>
          <w:p w14:paraId="6AD84099" w14:textId="77777777" w:rsidR="00967A53" w:rsidRPr="00967A53" w:rsidRDefault="00967A53" w:rsidP="00967A53">
            <w:pPr>
              <w:spacing w:after="0" w:line="240" w:lineRule="auto"/>
              <w:jc w:val="both"/>
              <w:rPr>
                <w:rFonts w:ascii="Times New Roman" w:eastAsia="Calibri" w:hAnsi="Times New Roman" w:cs="Times New Roman"/>
                <w:sz w:val="24"/>
                <w:szCs w:val="24"/>
                <w:lang w:val="en-US"/>
              </w:rPr>
            </w:pPr>
          </w:p>
          <w:p w14:paraId="0533136A" w14:textId="77777777" w:rsidR="00967A53" w:rsidRPr="00967A53" w:rsidRDefault="00967A53" w:rsidP="00967A53">
            <w:pPr>
              <w:spacing w:after="0" w:line="360" w:lineRule="auto"/>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6. </w:t>
            </w:r>
            <w:r w:rsidRPr="00967A53">
              <w:rPr>
                <w:rFonts w:ascii="Times New Roman" w:eastAsia="Calibri" w:hAnsi="Times New Roman" w:cs="Times New Roman"/>
                <w:b/>
                <w:bCs/>
                <w:sz w:val="24"/>
                <w:szCs w:val="24"/>
                <w:lang w:val="en-US"/>
              </w:rPr>
              <w:t>Social Movements:</w:t>
            </w:r>
            <w:r w:rsidRPr="00967A53">
              <w:rPr>
                <w:rFonts w:ascii="Times New Roman" w:eastAsia="Calibri" w:hAnsi="Times New Roman" w:cs="Times New Roman"/>
                <w:sz w:val="24"/>
                <w:szCs w:val="24"/>
                <w:lang w:val="en-US"/>
              </w:rPr>
              <w:t xml:space="preserve"> </w:t>
            </w:r>
          </w:p>
          <w:p w14:paraId="137C774B" w14:textId="77777777" w:rsidR="00967A53" w:rsidRPr="00967A53" w:rsidRDefault="00967A53" w:rsidP="00967A53">
            <w:pPr>
              <w:spacing w:before="120" w:after="0" w:line="240" w:lineRule="auto"/>
              <w:ind w:left="360"/>
              <w:jc w:val="both"/>
              <w:rPr>
                <w:rFonts w:ascii="Times New Roman" w:eastAsia="Calibri" w:hAnsi="Times New Roman" w:cs="Times New Roman"/>
                <w:sz w:val="24"/>
                <w:szCs w:val="24"/>
                <w:lang w:val="en-US"/>
              </w:rPr>
            </w:pPr>
            <w:proofErr w:type="spellStart"/>
            <w:r w:rsidRPr="00967A53">
              <w:rPr>
                <w:rFonts w:ascii="Times New Roman" w:eastAsia="Calibri" w:hAnsi="Times New Roman" w:cs="Times New Roman"/>
                <w:sz w:val="24"/>
                <w:szCs w:val="24"/>
                <w:lang w:val="en-US"/>
              </w:rPr>
              <w:t>Bandopadhyaya</w:t>
            </w:r>
            <w:proofErr w:type="spellEnd"/>
            <w:r w:rsidRPr="00967A53">
              <w:rPr>
                <w:rFonts w:ascii="Times New Roman" w:eastAsia="Calibri" w:hAnsi="Times New Roman" w:cs="Times New Roman"/>
                <w:sz w:val="24"/>
                <w:szCs w:val="24"/>
                <w:lang w:val="en-US"/>
              </w:rPr>
              <w:t xml:space="preserve">, S. (2015 revised edition) From Plassey to Partition and After: A History of Modern India. New </w:t>
            </w:r>
            <w:proofErr w:type="spellStart"/>
            <w:proofErr w:type="gramStart"/>
            <w:r w:rsidRPr="00967A53">
              <w:rPr>
                <w:rFonts w:ascii="Times New Roman" w:eastAsia="Calibri" w:hAnsi="Times New Roman" w:cs="Times New Roman"/>
                <w:sz w:val="24"/>
                <w:szCs w:val="24"/>
                <w:lang w:val="en-US"/>
              </w:rPr>
              <w:t>Delhi:Orient</w:t>
            </w:r>
            <w:proofErr w:type="spellEnd"/>
            <w:proofErr w:type="gramEnd"/>
            <w:r w:rsidRPr="00967A53">
              <w:rPr>
                <w:rFonts w:ascii="Times New Roman" w:eastAsia="Calibri" w:hAnsi="Times New Roman" w:cs="Times New Roman"/>
                <w:sz w:val="24"/>
                <w:szCs w:val="24"/>
                <w:lang w:val="en-US"/>
              </w:rPr>
              <w:t xml:space="preserve"> Longman, pp. 334-381.</w:t>
            </w:r>
          </w:p>
          <w:p w14:paraId="28F92B0D" w14:textId="77777777" w:rsidR="00967A53" w:rsidRPr="00967A53" w:rsidRDefault="00967A53" w:rsidP="00967A53">
            <w:pPr>
              <w:spacing w:after="0" w:line="360" w:lineRule="auto"/>
              <w:jc w:val="both"/>
              <w:rPr>
                <w:rFonts w:ascii="Times New Roman" w:eastAsia="Calibri" w:hAnsi="Times New Roman" w:cs="Times New Roman"/>
                <w:b/>
                <w:bCs/>
                <w:sz w:val="24"/>
                <w:szCs w:val="24"/>
                <w:lang w:val="en-US"/>
              </w:rPr>
            </w:pPr>
            <w:r w:rsidRPr="00967A53">
              <w:rPr>
                <w:rFonts w:ascii="Times New Roman" w:eastAsia="Calibri" w:hAnsi="Times New Roman" w:cs="Times New Roman"/>
                <w:b/>
                <w:bCs/>
                <w:sz w:val="24"/>
                <w:szCs w:val="24"/>
                <w:lang w:val="en-US"/>
              </w:rPr>
              <w:t xml:space="preserve">Additional Readings: </w:t>
            </w:r>
          </w:p>
          <w:p w14:paraId="79F54B0A"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Desai, A.R. (1987 reprint) Social Background of Indian Nationalism, Bombay, Popular. </w:t>
            </w:r>
          </w:p>
          <w:p w14:paraId="524CBD1C"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Chandra, B. (1988) India’s Struggle for Independence, New Delhi. Penguin.</w:t>
            </w:r>
          </w:p>
          <w:p w14:paraId="64FFCC63"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Chatterjee, P. (2010) ‘A Brief History of Subaltern Studies’, in Chatterjee, </w:t>
            </w:r>
            <w:proofErr w:type="spellStart"/>
            <w:r w:rsidRPr="00967A53">
              <w:rPr>
                <w:rFonts w:ascii="Times New Roman" w:eastAsia="Calibri" w:hAnsi="Times New Roman" w:cs="Times New Roman"/>
                <w:sz w:val="24"/>
                <w:szCs w:val="24"/>
                <w:lang w:val="en-US"/>
              </w:rPr>
              <w:t>Partha</w:t>
            </w:r>
            <w:proofErr w:type="spellEnd"/>
            <w:r w:rsidRPr="00967A53">
              <w:rPr>
                <w:rFonts w:ascii="Times New Roman" w:eastAsia="Calibri" w:hAnsi="Times New Roman" w:cs="Times New Roman"/>
                <w:sz w:val="24"/>
                <w:szCs w:val="24"/>
                <w:lang w:val="en-US"/>
              </w:rPr>
              <w:t xml:space="preserve"> Empire &amp; Nation: Essential Writings (1985-2005). New Delhi: Permanent Black. </w:t>
            </w:r>
          </w:p>
          <w:p w14:paraId="4450DD69"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Metcalf, T. (1995) Ideologies of the Raj. Cambridge: Cambridge University Press, pp. 132- 148. </w:t>
            </w:r>
          </w:p>
          <w:p w14:paraId="6D4AF11D"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Islam, S. (2004) ‘The Origins of Indian Nationalism’, in Religious Dimensions of Indian Nationalism. New Delhi: Media House, pp. 71-103. </w:t>
            </w:r>
          </w:p>
          <w:p w14:paraId="6F10DBEB"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Islam, S. (2006) ‘</w:t>
            </w:r>
            <w:proofErr w:type="spellStart"/>
            <w:r w:rsidRPr="00967A53">
              <w:rPr>
                <w:rFonts w:ascii="Times New Roman" w:eastAsia="Calibri" w:hAnsi="Times New Roman" w:cs="Times New Roman"/>
                <w:sz w:val="24"/>
                <w:szCs w:val="24"/>
                <w:lang w:val="en-US"/>
              </w:rPr>
              <w:t>Rashtravaad</w:t>
            </w:r>
            <w:proofErr w:type="spellEnd"/>
            <w:r w:rsidRPr="00967A53">
              <w:rPr>
                <w:rFonts w:ascii="Times New Roman" w:eastAsia="Calibri" w:hAnsi="Times New Roman" w:cs="Times New Roman"/>
                <w:sz w:val="24"/>
                <w:szCs w:val="24"/>
                <w:lang w:val="en-US"/>
              </w:rPr>
              <w:t xml:space="preserve">: Ek </w:t>
            </w:r>
            <w:proofErr w:type="spellStart"/>
            <w:r w:rsidRPr="00967A53">
              <w:rPr>
                <w:rFonts w:ascii="Times New Roman" w:eastAsia="Calibri" w:hAnsi="Times New Roman" w:cs="Times New Roman"/>
                <w:sz w:val="24"/>
                <w:szCs w:val="24"/>
                <w:lang w:val="en-US"/>
              </w:rPr>
              <w:t>Siddhanthik</w:t>
            </w:r>
            <w:proofErr w:type="spellEnd"/>
            <w:r w:rsidRPr="00967A53">
              <w:rPr>
                <w:rFonts w:ascii="Times New Roman" w:eastAsia="Calibri" w:hAnsi="Times New Roman" w:cs="Times New Roman"/>
                <w:sz w:val="24"/>
                <w:szCs w:val="24"/>
                <w:lang w:val="en-US"/>
              </w:rPr>
              <w:t xml:space="preserve"> </w:t>
            </w:r>
            <w:proofErr w:type="spellStart"/>
            <w:r w:rsidRPr="00967A53">
              <w:rPr>
                <w:rFonts w:ascii="Times New Roman" w:eastAsia="Calibri" w:hAnsi="Times New Roman" w:cs="Times New Roman"/>
                <w:sz w:val="24"/>
                <w:szCs w:val="24"/>
                <w:lang w:val="en-US"/>
              </w:rPr>
              <w:t>Pareepeksha</w:t>
            </w:r>
            <w:proofErr w:type="spellEnd"/>
            <w:r w:rsidRPr="00967A53">
              <w:rPr>
                <w:rFonts w:ascii="Times New Roman" w:eastAsia="Calibri" w:hAnsi="Times New Roman" w:cs="Times New Roman"/>
                <w:sz w:val="24"/>
                <w:szCs w:val="24"/>
                <w:lang w:val="en-US"/>
              </w:rPr>
              <w:t xml:space="preserve">’, in Bharat Mein </w:t>
            </w:r>
            <w:proofErr w:type="spellStart"/>
            <w:r w:rsidRPr="00967A53">
              <w:rPr>
                <w:rFonts w:ascii="Times New Roman" w:eastAsia="Calibri" w:hAnsi="Times New Roman" w:cs="Times New Roman"/>
                <w:sz w:val="24"/>
                <w:szCs w:val="24"/>
                <w:lang w:val="en-US"/>
              </w:rPr>
              <w:t>Algaovaad</w:t>
            </w:r>
            <w:proofErr w:type="spellEnd"/>
            <w:r w:rsidRPr="00967A53">
              <w:rPr>
                <w:rFonts w:ascii="Times New Roman" w:eastAsia="Calibri" w:hAnsi="Times New Roman" w:cs="Times New Roman"/>
                <w:sz w:val="24"/>
                <w:szCs w:val="24"/>
                <w:lang w:val="en-US"/>
              </w:rPr>
              <w:t xml:space="preserve"> aur </w:t>
            </w:r>
            <w:proofErr w:type="spellStart"/>
            <w:r w:rsidRPr="00967A53">
              <w:rPr>
                <w:rFonts w:ascii="Times New Roman" w:eastAsia="Calibri" w:hAnsi="Times New Roman" w:cs="Times New Roman"/>
                <w:sz w:val="24"/>
                <w:szCs w:val="24"/>
                <w:lang w:val="en-US"/>
              </w:rPr>
              <w:t>Dharm</w:t>
            </w:r>
            <w:proofErr w:type="spellEnd"/>
            <w:r w:rsidRPr="00967A53">
              <w:rPr>
                <w:rFonts w:ascii="Times New Roman" w:eastAsia="Calibri" w:hAnsi="Times New Roman" w:cs="Times New Roman"/>
                <w:sz w:val="24"/>
                <w:szCs w:val="24"/>
                <w:lang w:val="en-US"/>
              </w:rPr>
              <w:t xml:space="preserve">. New Delhi: Vani </w:t>
            </w:r>
            <w:proofErr w:type="spellStart"/>
            <w:r w:rsidRPr="00967A53">
              <w:rPr>
                <w:rFonts w:ascii="Times New Roman" w:eastAsia="Calibri" w:hAnsi="Times New Roman" w:cs="Times New Roman"/>
                <w:sz w:val="24"/>
                <w:szCs w:val="24"/>
                <w:lang w:val="en-US"/>
              </w:rPr>
              <w:t>Prakashan</w:t>
            </w:r>
            <w:proofErr w:type="spellEnd"/>
            <w:r w:rsidRPr="00967A53">
              <w:rPr>
                <w:rFonts w:ascii="Times New Roman" w:eastAsia="Calibri" w:hAnsi="Times New Roman" w:cs="Times New Roman"/>
                <w:sz w:val="24"/>
                <w:szCs w:val="24"/>
                <w:lang w:val="en-US"/>
              </w:rPr>
              <w:t xml:space="preserve">, pp. 33-51. </w:t>
            </w:r>
          </w:p>
          <w:p w14:paraId="74D1C645" w14:textId="77777777" w:rsidR="00967A53" w:rsidRPr="00967A53" w:rsidRDefault="00967A53" w:rsidP="00967A53">
            <w:pPr>
              <w:spacing w:before="240" w:after="0" w:line="240" w:lineRule="auto"/>
              <w:ind w:left="357"/>
              <w:jc w:val="both"/>
              <w:rPr>
                <w:rFonts w:ascii="Times New Roman" w:eastAsia="Calibri" w:hAnsi="Times New Roman" w:cs="Times New Roman"/>
                <w:sz w:val="24"/>
                <w:szCs w:val="24"/>
                <w:lang w:val="en-US"/>
              </w:rPr>
            </w:pPr>
            <w:r w:rsidRPr="00967A53">
              <w:rPr>
                <w:rFonts w:ascii="Times New Roman" w:eastAsia="Calibri" w:hAnsi="Times New Roman" w:cs="Times New Roman"/>
                <w:sz w:val="24"/>
                <w:szCs w:val="24"/>
                <w:lang w:val="en-US"/>
              </w:rPr>
              <w:t xml:space="preserve">Pradhan, Ram Chandra. (2008) Raj to Swaraj. New Delhi: Macmillan. </w:t>
            </w:r>
            <w:proofErr w:type="spellStart"/>
            <w:r w:rsidRPr="00967A53">
              <w:rPr>
                <w:rFonts w:ascii="Times New Roman" w:eastAsia="Calibri" w:hAnsi="Times New Roman" w:cs="Times New Roman"/>
                <w:sz w:val="24"/>
                <w:szCs w:val="24"/>
                <w:lang w:val="en-US"/>
              </w:rPr>
              <w:t>Sangari</w:t>
            </w:r>
            <w:proofErr w:type="spellEnd"/>
            <w:r w:rsidRPr="00967A53">
              <w:rPr>
                <w:rFonts w:ascii="Times New Roman" w:eastAsia="Calibri" w:hAnsi="Times New Roman" w:cs="Times New Roman"/>
                <w:sz w:val="24"/>
                <w:szCs w:val="24"/>
                <w:lang w:val="en-US"/>
              </w:rPr>
              <w:t xml:space="preserve">, </w:t>
            </w:r>
            <w:proofErr w:type="spellStart"/>
            <w:r w:rsidRPr="00967A53">
              <w:rPr>
                <w:rFonts w:ascii="Times New Roman" w:eastAsia="Calibri" w:hAnsi="Times New Roman" w:cs="Times New Roman"/>
                <w:sz w:val="24"/>
                <w:szCs w:val="24"/>
                <w:lang w:val="en-US"/>
              </w:rPr>
              <w:t>Kumkun</w:t>
            </w:r>
            <w:proofErr w:type="spellEnd"/>
            <w:r w:rsidRPr="00967A53">
              <w:rPr>
                <w:rFonts w:ascii="Times New Roman" w:eastAsia="Calibri" w:hAnsi="Times New Roman" w:cs="Times New Roman"/>
                <w:sz w:val="24"/>
                <w:szCs w:val="24"/>
                <w:lang w:val="en-US"/>
              </w:rPr>
              <w:t xml:space="preserve"> and </w:t>
            </w:r>
            <w:proofErr w:type="spellStart"/>
            <w:r w:rsidRPr="00967A53">
              <w:rPr>
                <w:rFonts w:ascii="Times New Roman" w:eastAsia="Calibri" w:hAnsi="Times New Roman" w:cs="Times New Roman"/>
                <w:sz w:val="24"/>
                <w:szCs w:val="24"/>
                <w:lang w:val="en-US"/>
              </w:rPr>
              <w:t>Vaid</w:t>
            </w:r>
            <w:proofErr w:type="spellEnd"/>
            <w:r w:rsidRPr="00967A53">
              <w:rPr>
                <w:rFonts w:ascii="Times New Roman" w:eastAsia="Calibri" w:hAnsi="Times New Roman" w:cs="Times New Roman"/>
                <w:sz w:val="24"/>
                <w:szCs w:val="24"/>
                <w:lang w:val="en-US"/>
              </w:rPr>
              <w:t xml:space="preserve">, S. (1989) Recasting Woman: Essays in Colonial History. New Delhi: Oxford University Press. </w:t>
            </w:r>
          </w:p>
        </w:tc>
      </w:tr>
    </w:tbl>
    <w:p w14:paraId="3BBA35AD" w14:textId="77777777" w:rsidR="00967A53" w:rsidRPr="00967A53" w:rsidRDefault="00967A53" w:rsidP="00967A53">
      <w:pPr>
        <w:widowControl w:val="0"/>
        <w:autoSpaceDE w:val="0"/>
        <w:autoSpaceDN w:val="0"/>
        <w:spacing w:before="223" w:after="0" w:line="240" w:lineRule="auto"/>
        <w:outlineLvl w:val="1"/>
        <w:rPr>
          <w:rFonts w:ascii="Times New Roman" w:eastAsia="Times New Roman" w:hAnsi="Times New Roman" w:cs="Times New Roman"/>
          <w:b/>
          <w:bCs/>
          <w:sz w:val="28"/>
          <w:szCs w:val="28"/>
          <w:lang w:val="en-US"/>
        </w:rPr>
      </w:pPr>
    </w:p>
    <w:p w14:paraId="645BCAA3"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4A11A4D2" w14:textId="2210C43A" w:rsidR="002D0061" w:rsidRDefault="00D2018E"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B.A Political Science (Hons-</w:t>
      </w:r>
      <w:proofErr w:type="spellStart"/>
      <w:r>
        <w:rPr>
          <w:rFonts w:ascii="Times New Roman" w:eastAsia="Times New Roman" w:hAnsi="Times New Roman" w:cs="Times New Roman"/>
          <w:b/>
          <w:bCs/>
          <w:sz w:val="28"/>
          <w:szCs w:val="28"/>
          <w:lang w:val="en-US"/>
        </w:rPr>
        <w:t>IInd</w:t>
      </w:r>
      <w:proofErr w:type="spellEnd"/>
      <w:r>
        <w:rPr>
          <w:rFonts w:ascii="Times New Roman" w:eastAsia="Times New Roman" w:hAnsi="Times New Roman" w:cs="Times New Roman"/>
          <w:b/>
          <w:bCs/>
          <w:sz w:val="28"/>
          <w:szCs w:val="28"/>
          <w:lang w:val="en-US"/>
        </w:rPr>
        <w:t xml:space="preserve"> </w:t>
      </w:r>
      <w:proofErr w:type="gramStart"/>
      <w:r w:rsidR="00A85609">
        <w:rPr>
          <w:rFonts w:ascii="Times New Roman" w:eastAsia="Times New Roman" w:hAnsi="Times New Roman" w:cs="Times New Roman"/>
          <w:b/>
          <w:bCs/>
          <w:sz w:val="28"/>
          <w:szCs w:val="28"/>
          <w:lang w:val="en-US"/>
        </w:rPr>
        <w:t xml:space="preserve">Semester)  </w:t>
      </w:r>
      <w:r>
        <w:rPr>
          <w:rFonts w:ascii="Times New Roman" w:eastAsia="Times New Roman" w:hAnsi="Times New Roman" w:cs="Times New Roman"/>
          <w:b/>
          <w:bCs/>
          <w:sz w:val="28"/>
          <w:szCs w:val="28"/>
          <w:lang w:val="en-US"/>
        </w:rPr>
        <w:t xml:space="preserve"> </w:t>
      </w:r>
      <w:proofErr w:type="gramEnd"/>
      <w:r>
        <w:rPr>
          <w:rFonts w:ascii="Times New Roman" w:eastAsia="Times New Roman" w:hAnsi="Times New Roman" w:cs="Times New Roman"/>
          <w:b/>
          <w:bCs/>
          <w:sz w:val="28"/>
          <w:szCs w:val="28"/>
          <w:lang w:val="en-US"/>
        </w:rPr>
        <w:t xml:space="preserve">  Major-I</w:t>
      </w:r>
    </w:p>
    <w:p w14:paraId="431FD8E2" w14:textId="77777777" w:rsidR="00D2018E" w:rsidRPr="00D2018E" w:rsidRDefault="00D2018E" w:rsidP="00D2018E">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sidRPr="00D2018E">
        <w:rPr>
          <w:rFonts w:ascii="Times New Roman" w:eastAsia="Times New Roman" w:hAnsi="Times New Roman" w:cs="Times New Roman"/>
          <w:b/>
          <w:bCs/>
          <w:sz w:val="28"/>
          <w:szCs w:val="28"/>
          <w:lang w:val="en-US"/>
        </w:rPr>
        <w:t>Political Process in India</w:t>
      </w:r>
    </w:p>
    <w:p w14:paraId="37D02FA4" w14:textId="77777777" w:rsidR="00D2018E" w:rsidRPr="00D2018E" w:rsidRDefault="00D2018E" w:rsidP="00D2018E">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D2018E" w:rsidRPr="00D2018E" w14:paraId="1210C77C" w14:textId="77777777" w:rsidTr="008C795B">
        <w:trPr>
          <w:trHeight w:val="290"/>
        </w:trPr>
        <w:tc>
          <w:tcPr>
            <w:tcW w:w="2450" w:type="dxa"/>
            <w:gridSpan w:val="2"/>
          </w:tcPr>
          <w:p w14:paraId="48C082BD"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D2018E">
              <w:rPr>
                <w:rFonts w:ascii="Times New Roman" w:eastAsia="Times New Roman" w:hAnsi="Times New Roman" w:cs="Times New Roman"/>
                <w:sz w:val="24"/>
                <w:lang w:val="en-US"/>
              </w:rPr>
              <w:t>Programme</w:t>
            </w:r>
            <w:proofErr w:type="spellEnd"/>
            <w:r w:rsidRPr="00D2018E">
              <w:rPr>
                <w:rFonts w:ascii="Times New Roman" w:eastAsia="Times New Roman" w:hAnsi="Times New Roman" w:cs="Times New Roman"/>
                <w:sz w:val="24"/>
                <w:lang w:val="en-US"/>
              </w:rPr>
              <w:t xml:space="preserve"> / Class</w:t>
            </w:r>
          </w:p>
        </w:tc>
        <w:tc>
          <w:tcPr>
            <w:tcW w:w="1333" w:type="dxa"/>
          </w:tcPr>
          <w:p w14:paraId="1C647689"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5524327F"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Year</w:t>
            </w:r>
          </w:p>
        </w:tc>
        <w:tc>
          <w:tcPr>
            <w:tcW w:w="813" w:type="dxa"/>
          </w:tcPr>
          <w:p w14:paraId="68B20BF9"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B.A. II</w:t>
            </w:r>
          </w:p>
        </w:tc>
        <w:tc>
          <w:tcPr>
            <w:tcW w:w="1880" w:type="dxa"/>
          </w:tcPr>
          <w:p w14:paraId="1182477F"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Semester</w:t>
            </w:r>
          </w:p>
        </w:tc>
        <w:tc>
          <w:tcPr>
            <w:tcW w:w="1559" w:type="dxa"/>
            <w:gridSpan w:val="2"/>
          </w:tcPr>
          <w:p w14:paraId="4DFD862A" w14:textId="77777777" w:rsidR="00D2018E" w:rsidRPr="00D2018E" w:rsidRDefault="00D2018E" w:rsidP="00D2018E">
            <w:pPr>
              <w:widowControl w:val="0"/>
              <w:autoSpaceDE w:val="0"/>
              <w:autoSpaceDN w:val="0"/>
              <w:spacing w:before="26"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III</w:t>
            </w:r>
          </w:p>
        </w:tc>
      </w:tr>
      <w:tr w:rsidR="00D2018E" w:rsidRPr="00D2018E" w14:paraId="7FD353A8" w14:textId="77777777" w:rsidTr="008C795B">
        <w:trPr>
          <w:trHeight w:val="317"/>
        </w:trPr>
        <w:tc>
          <w:tcPr>
            <w:tcW w:w="2450" w:type="dxa"/>
            <w:gridSpan w:val="2"/>
          </w:tcPr>
          <w:p w14:paraId="28C1ABCD" w14:textId="77777777" w:rsidR="00D2018E" w:rsidRPr="00D2018E" w:rsidRDefault="00D2018E" w:rsidP="00D2018E">
            <w:pPr>
              <w:widowControl w:val="0"/>
              <w:autoSpaceDE w:val="0"/>
              <w:autoSpaceDN w:val="0"/>
              <w:spacing w:before="54"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Subject</w:t>
            </w:r>
          </w:p>
        </w:tc>
        <w:tc>
          <w:tcPr>
            <w:tcW w:w="7153" w:type="dxa"/>
            <w:gridSpan w:val="6"/>
          </w:tcPr>
          <w:p w14:paraId="28E8A374" w14:textId="77777777" w:rsidR="00D2018E" w:rsidRPr="00D2018E" w:rsidRDefault="00D2018E" w:rsidP="00D2018E">
            <w:pPr>
              <w:widowControl w:val="0"/>
              <w:autoSpaceDE w:val="0"/>
              <w:autoSpaceDN w:val="0"/>
              <w:spacing w:before="54"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Political Science</w:t>
            </w:r>
          </w:p>
        </w:tc>
      </w:tr>
      <w:tr w:rsidR="00D2018E" w:rsidRPr="00D2018E" w14:paraId="27343C3A" w14:textId="77777777" w:rsidTr="008C795B">
        <w:trPr>
          <w:trHeight w:val="310"/>
        </w:trPr>
        <w:tc>
          <w:tcPr>
            <w:tcW w:w="2450" w:type="dxa"/>
            <w:gridSpan w:val="2"/>
          </w:tcPr>
          <w:p w14:paraId="693D4EE9" w14:textId="77777777" w:rsidR="00D2018E" w:rsidRPr="00D2018E" w:rsidRDefault="00D2018E" w:rsidP="00D2018E">
            <w:pPr>
              <w:widowControl w:val="0"/>
              <w:autoSpaceDE w:val="0"/>
              <w:autoSpaceDN w:val="0"/>
              <w:spacing w:before="47"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Course Code</w:t>
            </w:r>
          </w:p>
        </w:tc>
        <w:tc>
          <w:tcPr>
            <w:tcW w:w="1333" w:type="dxa"/>
          </w:tcPr>
          <w:p w14:paraId="70093CA6" w14:textId="77777777" w:rsidR="00D2018E" w:rsidRPr="00D2018E" w:rsidRDefault="00D2018E" w:rsidP="00D2018E">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2D689DBF" w14:textId="77777777" w:rsidR="00D2018E" w:rsidRPr="00D2018E" w:rsidRDefault="00D2018E" w:rsidP="00D2018E">
            <w:pPr>
              <w:widowControl w:val="0"/>
              <w:autoSpaceDE w:val="0"/>
              <w:autoSpaceDN w:val="0"/>
              <w:spacing w:before="47"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Course Title</w:t>
            </w:r>
          </w:p>
        </w:tc>
        <w:tc>
          <w:tcPr>
            <w:tcW w:w="4252" w:type="dxa"/>
            <w:gridSpan w:val="4"/>
          </w:tcPr>
          <w:p w14:paraId="21788287" w14:textId="77777777" w:rsidR="00D2018E" w:rsidRPr="00D2018E" w:rsidRDefault="00D2018E" w:rsidP="00D2018E">
            <w:pPr>
              <w:widowControl w:val="0"/>
              <w:autoSpaceDE w:val="0"/>
              <w:autoSpaceDN w:val="0"/>
              <w:spacing w:before="47" w:after="0" w:line="253" w:lineRule="exact"/>
              <w:ind w:left="112"/>
              <w:rPr>
                <w:rFonts w:ascii="Times New Roman" w:eastAsia="Times New Roman" w:hAnsi="Times New Roman" w:cs="Times New Roman"/>
                <w:b/>
                <w:sz w:val="24"/>
                <w:lang w:val="en-US"/>
              </w:rPr>
            </w:pPr>
            <w:r w:rsidRPr="00D2018E">
              <w:rPr>
                <w:rFonts w:ascii="Times New Roman" w:eastAsia="Times New Roman" w:hAnsi="Times New Roman" w:cs="Times New Roman"/>
                <w:b/>
                <w:sz w:val="24"/>
                <w:lang w:val="en-US"/>
              </w:rPr>
              <w:t>Political Process in India</w:t>
            </w:r>
          </w:p>
        </w:tc>
      </w:tr>
      <w:tr w:rsidR="00D2018E" w:rsidRPr="00D2018E" w14:paraId="3E44578B" w14:textId="77777777" w:rsidTr="008C795B">
        <w:trPr>
          <w:trHeight w:val="1329"/>
        </w:trPr>
        <w:tc>
          <w:tcPr>
            <w:tcW w:w="9603" w:type="dxa"/>
            <w:gridSpan w:val="8"/>
          </w:tcPr>
          <w:p w14:paraId="19F745FA"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lang w:val="en-US"/>
              </w:rPr>
              <w:t xml:space="preserve"> </w:t>
            </w:r>
            <w:r w:rsidRPr="00D2018E">
              <w:rPr>
                <w:rFonts w:ascii="Times New Roman" w:eastAsia="Times New Roman" w:hAnsi="Times New Roman" w:cs="Times New Roman"/>
                <w:sz w:val="24"/>
                <w:szCs w:val="24"/>
                <w:lang w:val="en-US"/>
              </w:rPr>
              <w:t>Actual politics in India diverges quite significantly from constitutional legal rules. An understanding of the political process thus calls for a different mode of analysis - that offered by political sociology. This course maps the working of ‘modern’ institutions, premised on the existence of an individuated society, in a context marked by communitarian solidarities, and their mutual transformation thereby. It also familiarizes students with the working of the Indian state, paying attention to the contradictory dynamics of modern state power. Study of the functioning of Indian Democratic System is essential for a comprehensive understanding of the Indian Political System. The course is designed to train&amp; acclimatize the student with the Indian Political System in action and explain the working relationship between citizens and state and among various units of the state. The student would be able to appreciate the trajectory of the Indian political system since independence.</w:t>
            </w:r>
          </w:p>
        </w:tc>
      </w:tr>
      <w:tr w:rsidR="00D2018E" w:rsidRPr="00D2018E" w14:paraId="5C4175DB" w14:textId="77777777" w:rsidTr="008C795B">
        <w:trPr>
          <w:trHeight w:val="303"/>
        </w:trPr>
        <w:tc>
          <w:tcPr>
            <w:tcW w:w="2450" w:type="dxa"/>
            <w:gridSpan w:val="2"/>
          </w:tcPr>
          <w:p w14:paraId="5EDF5386" w14:textId="77777777" w:rsidR="00D2018E" w:rsidRPr="00D2018E" w:rsidRDefault="00D2018E" w:rsidP="00D2018E">
            <w:pPr>
              <w:widowControl w:val="0"/>
              <w:autoSpaceDE w:val="0"/>
              <w:autoSpaceDN w:val="0"/>
              <w:spacing w:before="40"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Credits – 4</w:t>
            </w:r>
          </w:p>
        </w:tc>
        <w:tc>
          <w:tcPr>
            <w:tcW w:w="2901" w:type="dxa"/>
            <w:gridSpan w:val="2"/>
          </w:tcPr>
          <w:p w14:paraId="38942854" w14:textId="77777777" w:rsidR="00D2018E" w:rsidRPr="00D2018E" w:rsidRDefault="00D2018E" w:rsidP="00D2018E">
            <w:pPr>
              <w:widowControl w:val="0"/>
              <w:autoSpaceDE w:val="0"/>
              <w:autoSpaceDN w:val="0"/>
              <w:spacing w:before="40"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Max. Marks: 100</w:t>
            </w:r>
          </w:p>
        </w:tc>
        <w:tc>
          <w:tcPr>
            <w:tcW w:w="4252" w:type="dxa"/>
            <w:gridSpan w:val="4"/>
          </w:tcPr>
          <w:p w14:paraId="26DBE088" w14:textId="77777777" w:rsidR="00D2018E" w:rsidRPr="00D2018E" w:rsidRDefault="00D2018E" w:rsidP="00D2018E">
            <w:pPr>
              <w:widowControl w:val="0"/>
              <w:autoSpaceDE w:val="0"/>
              <w:autoSpaceDN w:val="0"/>
              <w:spacing w:before="40"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Min. Passing Marks: 33</w:t>
            </w:r>
          </w:p>
        </w:tc>
      </w:tr>
      <w:tr w:rsidR="00D2018E" w:rsidRPr="00D2018E" w14:paraId="50B58CE6" w14:textId="77777777" w:rsidTr="008C795B">
        <w:trPr>
          <w:trHeight w:val="415"/>
        </w:trPr>
        <w:tc>
          <w:tcPr>
            <w:tcW w:w="9603" w:type="dxa"/>
            <w:gridSpan w:val="8"/>
          </w:tcPr>
          <w:p w14:paraId="56533217" w14:textId="77777777" w:rsidR="00D2018E" w:rsidRPr="00D2018E" w:rsidRDefault="00D2018E" w:rsidP="00D2018E">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Total No. of Lectures - Tutorials - Practical (in hours per week): 4-0-0</w:t>
            </w:r>
          </w:p>
        </w:tc>
      </w:tr>
      <w:tr w:rsidR="00D2018E" w:rsidRPr="00D2018E" w14:paraId="6ADCD913" w14:textId="77777777" w:rsidTr="008C795B">
        <w:trPr>
          <w:trHeight w:val="528"/>
        </w:trPr>
        <w:tc>
          <w:tcPr>
            <w:tcW w:w="909" w:type="dxa"/>
          </w:tcPr>
          <w:p w14:paraId="5FEB26A6" w14:textId="77777777" w:rsidR="00D2018E" w:rsidRPr="00D2018E" w:rsidRDefault="00D2018E" w:rsidP="00D2018E">
            <w:pPr>
              <w:widowControl w:val="0"/>
              <w:autoSpaceDE w:val="0"/>
              <w:autoSpaceDN w:val="0"/>
              <w:spacing w:before="9" w:after="0" w:line="240" w:lineRule="auto"/>
              <w:rPr>
                <w:rFonts w:ascii="Times New Roman" w:eastAsia="Times New Roman" w:hAnsi="Times New Roman" w:cs="Times New Roman"/>
                <w:sz w:val="23"/>
                <w:lang w:val="en-US"/>
              </w:rPr>
            </w:pPr>
          </w:p>
          <w:p w14:paraId="5B369900" w14:textId="77777777" w:rsidR="00D2018E" w:rsidRPr="00D2018E" w:rsidRDefault="00D2018E" w:rsidP="00D2018E">
            <w:pPr>
              <w:widowControl w:val="0"/>
              <w:autoSpaceDE w:val="0"/>
              <w:autoSpaceDN w:val="0"/>
              <w:spacing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Unit</w:t>
            </w:r>
          </w:p>
        </w:tc>
        <w:tc>
          <w:tcPr>
            <w:tcW w:w="7396" w:type="dxa"/>
            <w:gridSpan w:val="6"/>
          </w:tcPr>
          <w:p w14:paraId="58988804" w14:textId="77777777" w:rsidR="00D2018E" w:rsidRPr="00D2018E" w:rsidRDefault="00D2018E" w:rsidP="00D2018E">
            <w:pPr>
              <w:widowControl w:val="0"/>
              <w:autoSpaceDE w:val="0"/>
              <w:autoSpaceDN w:val="0"/>
              <w:spacing w:before="9" w:after="0" w:line="240" w:lineRule="auto"/>
              <w:rPr>
                <w:rFonts w:ascii="Times New Roman" w:eastAsia="Times New Roman" w:hAnsi="Times New Roman" w:cs="Times New Roman"/>
                <w:sz w:val="23"/>
                <w:lang w:val="en-US"/>
              </w:rPr>
            </w:pPr>
          </w:p>
          <w:p w14:paraId="6EA6D452" w14:textId="77777777" w:rsidR="00D2018E" w:rsidRPr="00D2018E" w:rsidRDefault="00D2018E" w:rsidP="00D2018E">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Topic</w:t>
            </w:r>
          </w:p>
        </w:tc>
        <w:tc>
          <w:tcPr>
            <w:tcW w:w="1298" w:type="dxa"/>
          </w:tcPr>
          <w:p w14:paraId="112C49F3"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No. of</w:t>
            </w:r>
          </w:p>
          <w:p w14:paraId="6B1DA200" w14:textId="77777777" w:rsidR="00D2018E" w:rsidRPr="00D2018E" w:rsidRDefault="00D2018E" w:rsidP="00D2018E">
            <w:pPr>
              <w:widowControl w:val="0"/>
              <w:autoSpaceDE w:val="0"/>
              <w:autoSpaceDN w:val="0"/>
              <w:spacing w:after="0" w:line="25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Lectures</w:t>
            </w:r>
          </w:p>
        </w:tc>
      </w:tr>
      <w:tr w:rsidR="00D2018E" w:rsidRPr="00D2018E" w14:paraId="44B68BC0" w14:textId="77777777" w:rsidTr="008C795B">
        <w:trPr>
          <w:trHeight w:val="1039"/>
        </w:trPr>
        <w:tc>
          <w:tcPr>
            <w:tcW w:w="909" w:type="dxa"/>
          </w:tcPr>
          <w:p w14:paraId="3580B081"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w:t>
            </w:r>
          </w:p>
        </w:tc>
        <w:tc>
          <w:tcPr>
            <w:tcW w:w="7396" w:type="dxa"/>
            <w:gridSpan w:val="6"/>
          </w:tcPr>
          <w:p w14:paraId="25000F6B" w14:textId="77777777" w:rsidR="00D2018E" w:rsidRPr="00D2018E" w:rsidRDefault="00D2018E" w:rsidP="00D2018E">
            <w:pPr>
              <w:widowControl w:val="0"/>
              <w:autoSpaceDE w:val="0"/>
              <w:autoSpaceDN w:val="0"/>
              <w:spacing w:before="81" w:after="0" w:line="276" w:lineRule="auto"/>
              <w:jc w:val="both"/>
              <w:rPr>
                <w:rFonts w:ascii="Times New Roman" w:eastAsia="Times New Roman" w:hAnsi="Times New Roman" w:cs="Times New Roman"/>
                <w:sz w:val="24"/>
                <w:lang w:val="en-US"/>
              </w:rPr>
            </w:pPr>
            <w:r w:rsidRPr="00D2018E">
              <w:rPr>
                <w:rFonts w:ascii="Times New Roman" w:eastAsia="Times New Roman" w:hAnsi="Times New Roman" w:cs="Times New Roman"/>
                <w:b/>
                <w:bCs/>
                <w:sz w:val="24"/>
                <w:lang w:val="en-US"/>
              </w:rPr>
              <w:t>Political System:</w:t>
            </w:r>
            <w:r w:rsidRPr="00D2018E">
              <w:rPr>
                <w:rFonts w:ascii="Times New Roman" w:eastAsia="Times New Roman" w:hAnsi="Times New Roman" w:cs="Times New Roman"/>
                <w:sz w:val="24"/>
                <w:lang w:val="en-US"/>
              </w:rPr>
              <w:t xml:space="preserve"> process of democratization in post-colonial India,</w:t>
            </w:r>
          </w:p>
          <w:p w14:paraId="0E5C4B73" w14:textId="77777777" w:rsidR="00D2018E" w:rsidRPr="00D2018E" w:rsidRDefault="00D2018E" w:rsidP="00D2018E">
            <w:pPr>
              <w:widowControl w:val="0"/>
              <w:autoSpaceDE w:val="0"/>
              <w:autoSpaceDN w:val="0"/>
              <w:spacing w:after="0" w:line="276" w:lineRule="auto"/>
              <w:jc w:val="both"/>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dimensions of democracy, social, economic, political, actors shaping the Indian political system and challenges to democracy in the 21</w:t>
            </w:r>
            <w:r w:rsidRPr="00D2018E">
              <w:rPr>
                <w:rFonts w:ascii="Times New Roman" w:eastAsia="Times New Roman" w:hAnsi="Times New Roman" w:cs="Times New Roman"/>
                <w:sz w:val="24"/>
                <w:vertAlign w:val="superscript"/>
                <w:lang w:val="en-US"/>
              </w:rPr>
              <w:t>st</w:t>
            </w:r>
            <w:r w:rsidRPr="00D2018E">
              <w:rPr>
                <w:rFonts w:ascii="Times New Roman" w:eastAsia="Times New Roman" w:hAnsi="Times New Roman" w:cs="Times New Roman"/>
                <w:sz w:val="24"/>
                <w:lang w:val="en-US"/>
              </w:rPr>
              <w:t xml:space="preserve"> century India.</w:t>
            </w:r>
          </w:p>
        </w:tc>
        <w:tc>
          <w:tcPr>
            <w:tcW w:w="1298" w:type="dxa"/>
          </w:tcPr>
          <w:p w14:paraId="05C72A83" w14:textId="77777777" w:rsidR="00D2018E" w:rsidRPr="00D2018E" w:rsidRDefault="00D2018E" w:rsidP="00D2018E">
            <w:pPr>
              <w:widowControl w:val="0"/>
              <w:autoSpaceDE w:val="0"/>
              <w:autoSpaceDN w:val="0"/>
              <w:spacing w:after="0" w:line="273"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10</w:t>
            </w:r>
          </w:p>
        </w:tc>
      </w:tr>
      <w:tr w:rsidR="00D2018E" w:rsidRPr="00D2018E" w14:paraId="49EE71DC" w14:textId="77777777" w:rsidTr="008C795B">
        <w:trPr>
          <w:trHeight w:val="485"/>
        </w:trPr>
        <w:tc>
          <w:tcPr>
            <w:tcW w:w="909" w:type="dxa"/>
          </w:tcPr>
          <w:p w14:paraId="2A1C2C61" w14:textId="77777777" w:rsidR="00D2018E" w:rsidRPr="00D2018E" w:rsidRDefault="00D2018E" w:rsidP="00D2018E">
            <w:pPr>
              <w:widowControl w:val="0"/>
              <w:autoSpaceDE w:val="0"/>
              <w:autoSpaceDN w:val="0"/>
              <w:spacing w:after="0" w:line="271"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II</w:t>
            </w:r>
          </w:p>
        </w:tc>
        <w:tc>
          <w:tcPr>
            <w:tcW w:w="7396" w:type="dxa"/>
            <w:gridSpan w:val="6"/>
          </w:tcPr>
          <w:p w14:paraId="15DF40BC" w14:textId="77777777" w:rsidR="00D2018E" w:rsidRPr="00D2018E" w:rsidRDefault="00D2018E" w:rsidP="00D2018E">
            <w:pPr>
              <w:widowControl w:val="0"/>
              <w:autoSpaceDE w:val="0"/>
              <w:autoSpaceDN w:val="0"/>
              <w:spacing w:before="228" w:after="0" w:line="253" w:lineRule="exact"/>
              <w:jc w:val="both"/>
              <w:rPr>
                <w:rFonts w:ascii="Times New Roman" w:eastAsia="Times New Roman" w:hAnsi="Times New Roman" w:cs="Times New Roman"/>
                <w:b/>
                <w:bCs/>
                <w:sz w:val="24"/>
                <w:lang w:val="en-US"/>
              </w:rPr>
            </w:pPr>
            <w:r w:rsidRPr="00D2018E">
              <w:rPr>
                <w:rFonts w:ascii="Times New Roman" w:eastAsia="Times New Roman" w:hAnsi="Times New Roman" w:cs="Times New Roman"/>
                <w:b/>
                <w:bCs/>
                <w:sz w:val="24"/>
                <w:lang w:val="en-US"/>
              </w:rPr>
              <w:t xml:space="preserve">Political Parties and Party System: </w:t>
            </w:r>
            <w:r w:rsidRPr="00D2018E">
              <w:rPr>
                <w:rFonts w:ascii="Times New Roman" w:eastAsia="Times New Roman" w:hAnsi="Times New Roman" w:cs="Times New Roman"/>
                <w:sz w:val="24"/>
                <w:lang w:val="en-US"/>
              </w:rPr>
              <w:t xml:space="preserve">pattern and trends in the party system, single party and multi-party system, federalism, coalition politics, explanations for fragmentation of party system. </w:t>
            </w:r>
          </w:p>
        </w:tc>
        <w:tc>
          <w:tcPr>
            <w:tcW w:w="1298" w:type="dxa"/>
          </w:tcPr>
          <w:p w14:paraId="30C32851" w14:textId="77777777" w:rsidR="00D2018E" w:rsidRPr="00D2018E" w:rsidRDefault="00D2018E" w:rsidP="00D2018E">
            <w:pPr>
              <w:widowControl w:val="0"/>
              <w:autoSpaceDE w:val="0"/>
              <w:autoSpaceDN w:val="0"/>
              <w:spacing w:after="0" w:line="271"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10</w:t>
            </w:r>
          </w:p>
        </w:tc>
      </w:tr>
      <w:tr w:rsidR="00D2018E" w:rsidRPr="00D2018E" w14:paraId="11CD9431" w14:textId="77777777" w:rsidTr="008C795B">
        <w:trPr>
          <w:trHeight w:val="528"/>
        </w:trPr>
        <w:tc>
          <w:tcPr>
            <w:tcW w:w="909" w:type="dxa"/>
          </w:tcPr>
          <w:p w14:paraId="5B92D4DE"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III</w:t>
            </w:r>
          </w:p>
        </w:tc>
        <w:tc>
          <w:tcPr>
            <w:tcW w:w="7396" w:type="dxa"/>
            <w:gridSpan w:val="6"/>
          </w:tcPr>
          <w:p w14:paraId="2AFD4196" w14:textId="77777777" w:rsidR="00D2018E" w:rsidRPr="00D2018E" w:rsidRDefault="00D2018E" w:rsidP="00D2018E">
            <w:pPr>
              <w:widowControl w:val="0"/>
              <w:autoSpaceDE w:val="0"/>
              <w:autoSpaceDN w:val="0"/>
              <w:spacing w:after="0" w:line="276" w:lineRule="exact"/>
              <w:ind w:right="769"/>
              <w:rPr>
                <w:rFonts w:ascii="Times New Roman" w:eastAsia="Times New Roman" w:hAnsi="Times New Roman" w:cs="Times New Roman"/>
                <w:b/>
                <w:bCs/>
                <w:sz w:val="24"/>
                <w:lang w:val="en-US"/>
              </w:rPr>
            </w:pPr>
            <w:r w:rsidRPr="00D2018E">
              <w:rPr>
                <w:rFonts w:ascii="Times New Roman" w:eastAsia="Times New Roman" w:hAnsi="Times New Roman" w:cs="Times New Roman"/>
                <w:b/>
                <w:bCs/>
                <w:sz w:val="24"/>
                <w:lang w:val="en-US"/>
              </w:rPr>
              <w:t>Determinants of Voting Behavior:</w:t>
            </w:r>
          </w:p>
          <w:p w14:paraId="50C9D169" w14:textId="77777777" w:rsidR="00D2018E" w:rsidRPr="00D2018E" w:rsidRDefault="00D2018E" w:rsidP="00D2018E">
            <w:pPr>
              <w:widowControl w:val="0"/>
              <w:autoSpaceDE w:val="0"/>
              <w:autoSpaceDN w:val="0"/>
              <w:spacing w:before="57" w:after="0" w:line="240" w:lineRule="auto"/>
              <w:ind w:right="698"/>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Caste, Class, Gender, Region and Religion, Political Parties, Pressure Groups, Theories of Representation, Election, Public Opinion, Local Government. </w:t>
            </w:r>
          </w:p>
        </w:tc>
        <w:tc>
          <w:tcPr>
            <w:tcW w:w="1298" w:type="dxa"/>
          </w:tcPr>
          <w:p w14:paraId="697392A4" w14:textId="77777777" w:rsidR="00D2018E" w:rsidRPr="00D2018E" w:rsidRDefault="00D2018E" w:rsidP="00D2018E">
            <w:pPr>
              <w:widowControl w:val="0"/>
              <w:autoSpaceDE w:val="0"/>
              <w:autoSpaceDN w:val="0"/>
              <w:spacing w:after="0" w:line="273"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10</w:t>
            </w:r>
          </w:p>
        </w:tc>
      </w:tr>
      <w:tr w:rsidR="00D2018E" w:rsidRPr="00D2018E" w14:paraId="7041E7BF" w14:textId="77777777" w:rsidTr="008C795B">
        <w:trPr>
          <w:trHeight w:val="523"/>
        </w:trPr>
        <w:tc>
          <w:tcPr>
            <w:tcW w:w="909" w:type="dxa"/>
          </w:tcPr>
          <w:p w14:paraId="16BAE3E2" w14:textId="77777777" w:rsidR="00D2018E" w:rsidRPr="00D2018E" w:rsidRDefault="00D2018E" w:rsidP="00D2018E">
            <w:pPr>
              <w:widowControl w:val="0"/>
              <w:autoSpaceDE w:val="0"/>
              <w:autoSpaceDN w:val="0"/>
              <w:spacing w:after="0" w:line="268"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IV</w:t>
            </w:r>
          </w:p>
        </w:tc>
        <w:tc>
          <w:tcPr>
            <w:tcW w:w="7396" w:type="dxa"/>
            <w:gridSpan w:val="6"/>
          </w:tcPr>
          <w:p w14:paraId="1AC524E7" w14:textId="77777777" w:rsidR="00D2018E" w:rsidRPr="00D2018E" w:rsidRDefault="00D2018E" w:rsidP="00D2018E">
            <w:pPr>
              <w:widowControl w:val="0"/>
              <w:autoSpaceDE w:val="0"/>
              <w:autoSpaceDN w:val="0"/>
              <w:spacing w:after="0" w:line="253" w:lineRule="exact"/>
              <w:rPr>
                <w:rFonts w:ascii="Times New Roman" w:eastAsia="Times New Roman" w:hAnsi="Times New Roman" w:cs="Times New Roman"/>
                <w:sz w:val="24"/>
                <w:lang w:val="en-US"/>
              </w:rPr>
            </w:pPr>
            <w:r w:rsidRPr="00D2018E">
              <w:rPr>
                <w:rFonts w:ascii="Times New Roman" w:eastAsia="Times New Roman" w:hAnsi="Times New Roman" w:cs="Times New Roman"/>
                <w:b/>
                <w:bCs/>
                <w:sz w:val="24"/>
                <w:lang w:val="en-US"/>
              </w:rPr>
              <w:t>Region and Nation:</w:t>
            </w:r>
            <w:r w:rsidRPr="00D2018E">
              <w:rPr>
                <w:rFonts w:ascii="Times New Roman" w:eastAsia="Times New Roman" w:hAnsi="Times New Roman" w:cs="Times New Roman"/>
                <w:sz w:val="24"/>
                <w:lang w:val="en-US"/>
              </w:rPr>
              <w:t xml:space="preserve"> The Politics of Secession and Accommodation, Regions and Nations, State effectiveness, Impact of Democratic Decentralization: Urban and Local self-government, 73</w:t>
            </w:r>
            <w:proofErr w:type="spellStart"/>
            <w:r w:rsidRPr="00D2018E">
              <w:rPr>
                <w:rFonts w:ascii="Times New Roman" w:eastAsia="Times New Roman" w:hAnsi="Times New Roman" w:cs="Times New Roman"/>
                <w:position w:val="8"/>
                <w:sz w:val="12"/>
                <w:lang w:val="en-US"/>
              </w:rPr>
              <w:t>rd</w:t>
            </w:r>
            <w:proofErr w:type="spellEnd"/>
            <w:r w:rsidRPr="00D2018E">
              <w:rPr>
                <w:rFonts w:ascii="Times New Roman" w:eastAsia="Times New Roman" w:hAnsi="Times New Roman" w:cs="Times New Roman"/>
                <w:sz w:val="24"/>
                <w:lang w:val="en-US"/>
              </w:rPr>
              <w:t>&amp; 74</w:t>
            </w:r>
            <w:proofErr w:type="spellStart"/>
            <w:r w:rsidRPr="00D2018E">
              <w:rPr>
                <w:rFonts w:ascii="Times New Roman" w:eastAsia="Times New Roman" w:hAnsi="Times New Roman" w:cs="Times New Roman"/>
                <w:position w:val="8"/>
                <w:sz w:val="12"/>
                <w:lang w:val="en-US"/>
              </w:rPr>
              <w:t>th</w:t>
            </w:r>
            <w:proofErr w:type="spellEnd"/>
            <w:r w:rsidRPr="00D2018E">
              <w:rPr>
                <w:rFonts w:ascii="Times New Roman" w:eastAsia="Times New Roman" w:hAnsi="Times New Roman" w:cs="Times New Roman"/>
                <w:sz w:val="24"/>
                <w:lang w:val="en-US"/>
              </w:rPr>
              <w:t>Amendment of Indian Constitution</w:t>
            </w:r>
          </w:p>
        </w:tc>
        <w:tc>
          <w:tcPr>
            <w:tcW w:w="1298" w:type="dxa"/>
          </w:tcPr>
          <w:p w14:paraId="1825768E" w14:textId="77777777" w:rsidR="00D2018E" w:rsidRPr="00D2018E" w:rsidRDefault="00D2018E" w:rsidP="00D2018E">
            <w:pPr>
              <w:widowControl w:val="0"/>
              <w:autoSpaceDE w:val="0"/>
              <w:autoSpaceDN w:val="0"/>
              <w:spacing w:after="0" w:line="268"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15</w:t>
            </w:r>
          </w:p>
        </w:tc>
      </w:tr>
      <w:tr w:rsidR="00D2018E" w:rsidRPr="00D2018E" w14:paraId="337D82E3" w14:textId="77777777" w:rsidTr="008C795B">
        <w:trPr>
          <w:trHeight w:val="519"/>
        </w:trPr>
        <w:tc>
          <w:tcPr>
            <w:tcW w:w="909" w:type="dxa"/>
          </w:tcPr>
          <w:p w14:paraId="2B647323"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V</w:t>
            </w:r>
          </w:p>
        </w:tc>
        <w:tc>
          <w:tcPr>
            <w:tcW w:w="7396" w:type="dxa"/>
            <w:gridSpan w:val="6"/>
          </w:tcPr>
          <w:p w14:paraId="47A1DD28" w14:textId="77777777" w:rsidR="00D2018E" w:rsidRPr="00D2018E" w:rsidRDefault="00D2018E" w:rsidP="00D2018E">
            <w:pPr>
              <w:widowControl w:val="0"/>
              <w:autoSpaceDE w:val="0"/>
              <w:autoSpaceDN w:val="0"/>
              <w:spacing w:before="10" w:after="0" w:line="240" w:lineRule="auto"/>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Ideology, Politics and Policy:</w:t>
            </w:r>
          </w:p>
          <w:p w14:paraId="27AE2066" w14:textId="77777777" w:rsidR="00D2018E" w:rsidRPr="00D2018E" w:rsidRDefault="00D2018E" w:rsidP="00D2018E">
            <w:pPr>
              <w:widowControl w:val="0"/>
              <w:autoSpaceDE w:val="0"/>
              <w:autoSpaceDN w:val="0"/>
              <w:spacing w:after="0" w:line="253" w:lineRule="exact"/>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Secularism, Affirmative Action Policies with Respect to Women, Cast and Class, Social Justice, political economy</w:t>
            </w:r>
          </w:p>
        </w:tc>
        <w:tc>
          <w:tcPr>
            <w:tcW w:w="1298" w:type="dxa"/>
          </w:tcPr>
          <w:p w14:paraId="5E1DACDD" w14:textId="77777777" w:rsidR="00D2018E" w:rsidRPr="00D2018E" w:rsidRDefault="00D2018E" w:rsidP="00D2018E">
            <w:pPr>
              <w:widowControl w:val="0"/>
              <w:autoSpaceDE w:val="0"/>
              <w:autoSpaceDN w:val="0"/>
              <w:spacing w:after="0" w:line="273"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15</w:t>
            </w:r>
          </w:p>
        </w:tc>
      </w:tr>
      <w:tr w:rsidR="00D2018E" w:rsidRPr="00D2018E" w14:paraId="51447842" w14:textId="77777777" w:rsidTr="008C795B">
        <w:trPr>
          <w:trHeight w:val="519"/>
        </w:trPr>
        <w:tc>
          <w:tcPr>
            <w:tcW w:w="909" w:type="dxa"/>
          </w:tcPr>
          <w:p w14:paraId="711307D1"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VI</w:t>
            </w:r>
          </w:p>
        </w:tc>
        <w:tc>
          <w:tcPr>
            <w:tcW w:w="7396" w:type="dxa"/>
            <w:gridSpan w:val="6"/>
          </w:tcPr>
          <w:p w14:paraId="021FD677" w14:textId="77777777" w:rsidR="00D2018E" w:rsidRPr="00D2018E" w:rsidRDefault="00D2018E" w:rsidP="00D2018E">
            <w:pPr>
              <w:widowControl w:val="0"/>
              <w:autoSpaceDE w:val="0"/>
              <w:autoSpaceDN w:val="0"/>
              <w:spacing w:after="0" w:line="253" w:lineRule="exact"/>
              <w:rPr>
                <w:rFonts w:ascii="Times New Roman" w:eastAsia="Times New Roman" w:hAnsi="Times New Roman" w:cs="Times New Roman"/>
                <w:sz w:val="24"/>
                <w:lang w:val="en-US"/>
              </w:rPr>
            </w:pPr>
            <w:r w:rsidRPr="00D2018E">
              <w:rPr>
                <w:rFonts w:ascii="Times New Roman" w:eastAsia="Times New Roman" w:hAnsi="Times New Roman" w:cs="Times New Roman"/>
                <w:b/>
                <w:bCs/>
                <w:sz w:val="24"/>
                <w:lang w:val="en-US"/>
              </w:rPr>
              <w:t>Challenges of Nation Building:</w:t>
            </w:r>
            <w:r w:rsidRPr="00D2018E">
              <w:rPr>
                <w:rFonts w:ascii="Times New Roman" w:eastAsia="Times New Roman" w:hAnsi="Times New Roman" w:cs="Times New Roman"/>
                <w:sz w:val="24"/>
                <w:lang w:val="en-US"/>
              </w:rPr>
              <w:t xml:space="preserve"> Ethnicity, Language, Regionalism, Cast, Majority and Minority Communalism, Corruption, Politics of Defection, Politics of President rule.</w:t>
            </w:r>
          </w:p>
        </w:tc>
        <w:tc>
          <w:tcPr>
            <w:tcW w:w="1298" w:type="dxa"/>
          </w:tcPr>
          <w:p w14:paraId="1A733853" w14:textId="77777777" w:rsidR="00D2018E" w:rsidRPr="00D2018E" w:rsidRDefault="00D2018E" w:rsidP="00D2018E">
            <w:pPr>
              <w:widowControl w:val="0"/>
              <w:autoSpaceDE w:val="0"/>
              <w:autoSpaceDN w:val="0"/>
              <w:spacing w:after="0" w:line="273" w:lineRule="exact"/>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15</w:t>
            </w:r>
          </w:p>
        </w:tc>
      </w:tr>
      <w:tr w:rsidR="00D2018E" w:rsidRPr="00D2018E" w14:paraId="4DB6A3CC" w14:textId="77777777" w:rsidTr="008C795B">
        <w:trPr>
          <w:trHeight w:val="53"/>
        </w:trPr>
        <w:tc>
          <w:tcPr>
            <w:tcW w:w="9603" w:type="dxa"/>
            <w:gridSpan w:val="8"/>
          </w:tcPr>
          <w:p w14:paraId="4AC65DFC" w14:textId="77777777" w:rsidR="00D2018E" w:rsidRPr="00D2018E" w:rsidRDefault="00D2018E" w:rsidP="00D2018E">
            <w:pPr>
              <w:widowControl w:val="0"/>
              <w:autoSpaceDE w:val="0"/>
              <w:autoSpaceDN w:val="0"/>
              <w:spacing w:after="0" w:line="273" w:lineRule="exact"/>
              <w:ind w:left="11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Suggested Readings:</w:t>
            </w:r>
          </w:p>
          <w:p w14:paraId="37105681" w14:textId="77777777" w:rsidR="00D2018E" w:rsidRPr="00D2018E" w:rsidRDefault="00D2018E" w:rsidP="00D2018E">
            <w:pPr>
              <w:widowControl w:val="0"/>
              <w:numPr>
                <w:ilvl w:val="0"/>
                <w:numId w:val="12"/>
              </w:numPr>
              <w:tabs>
                <w:tab w:val="left" w:pos="473"/>
              </w:tabs>
              <w:autoSpaceDE w:val="0"/>
              <w:autoSpaceDN w:val="0"/>
              <w:spacing w:after="0" w:line="240" w:lineRule="auto"/>
              <w:ind w:hanging="361"/>
              <w:rPr>
                <w:rFonts w:ascii="Times New Roman" w:eastAsia="Times New Roman" w:hAnsi="Times New Roman" w:cs="Times New Roman"/>
                <w:sz w:val="24"/>
                <w:lang w:val="en-US"/>
              </w:rPr>
            </w:pPr>
            <w:proofErr w:type="spellStart"/>
            <w:r w:rsidRPr="00D2018E">
              <w:rPr>
                <w:rFonts w:ascii="Times New Roman" w:eastAsia="Times New Roman" w:hAnsi="Times New Roman" w:cs="Times New Roman"/>
                <w:sz w:val="24"/>
                <w:lang w:val="en-US"/>
              </w:rPr>
              <w:t>Basu</w:t>
            </w:r>
            <w:proofErr w:type="spellEnd"/>
            <w:r w:rsidRPr="00D2018E">
              <w:rPr>
                <w:rFonts w:ascii="Times New Roman" w:eastAsia="Times New Roman" w:hAnsi="Times New Roman" w:cs="Times New Roman"/>
                <w:sz w:val="24"/>
                <w:lang w:val="en-US"/>
              </w:rPr>
              <w:t xml:space="preserve"> D.D., ‘An Introduction to the Constitution of India’, Prentice Hall, New Delhi. (Latest Edition)</w:t>
            </w:r>
          </w:p>
          <w:p w14:paraId="08D3510F" w14:textId="77777777" w:rsidR="00D2018E" w:rsidRPr="00D2018E" w:rsidRDefault="00D2018E" w:rsidP="00D2018E">
            <w:pPr>
              <w:widowControl w:val="0"/>
              <w:numPr>
                <w:ilvl w:val="0"/>
                <w:numId w:val="12"/>
              </w:numPr>
              <w:tabs>
                <w:tab w:val="left" w:pos="473"/>
              </w:tabs>
              <w:autoSpaceDE w:val="0"/>
              <w:autoSpaceDN w:val="0"/>
              <w:spacing w:before="41" w:after="0" w:line="276" w:lineRule="auto"/>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Frankel Francine, Hasan Zoya, Bhargava Rajeev, Arora </w:t>
            </w:r>
            <w:proofErr w:type="spellStart"/>
            <w:r w:rsidRPr="00D2018E">
              <w:rPr>
                <w:rFonts w:ascii="Times New Roman" w:eastAsia="Times New Roman" w:hAnsi="Times New Roman" w:cs="Times New Roman"/>
                <w:sz w:val="24"/>
                <w:lang w:val="en-US"/>
              </w:rPr>
              <w:t>Balveer</w:t>
            </w:r>
            <w:proofErr w:type="spellEnd"/>
            <w:r w:rsidRPr="00D2018E">
              <w:rPr>
                <w:rFonts w:ascii="Times New Roman" w:eastAsia="Times New Roman" w:hAnsi="Times New Roman" w:cs="Times New Roman"/>
                <w:sz w:val="24"/>
                <w:lang w:val="en-US"/>
              </w:rPr>
              <w:t xml:space="preserve"> (eds.), Transforming India, Oxford University Press, New Delhi, 2000.</w:t>
            </w:r>
          </w:p>
          <w:p w14:paraId="2DD956C9" w14:textId="77777777" w:rsidR="00D2018E" w:rsidRPr="00D2018E" w:rsidRDefault="00D2018E" w:rsidP="00D2018E">
            <w:pPr>
              <w:widowControl w:val="0"/>
              <w:numPr>
                <w:ilvl w:val="0"/>
                <w:numId w:val="12"/>
              </w:numPr>
              <w:tabs>
                <w:tab w:val="left" w:pos="473"/>
              </w:tabs>
              <w:autoSpaceDE w:val="0"/>
              <w:autoSpaceDN w:val="0"/>
              <w:spacing w:after="0" w:line="276" w:lineRule="auto"/>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Granville Austin Working a Democratic Constitution: The Indian Experience, Oxford University Press, New Delhi, 1999</w:t>
            </w:r>
          </w:p>
          <w:p w14:paraId="05E3288D" w14:textId="77777777" w:rsidR="00D2018E" w:rsidRPr="00D2018E" w:rsidRDefault="00D2018E" w:rsidP="00D2018E">
            <w:pPr>
              <w:widowControl w:val="0"/>
              <w:numPr>
                <w:ilvl w:val="0"/>
                <w:numId w:val="12"/>
              </w:numPr>
              <w:tabs>
                <w:tab w:val="left" w:pos="473"/>
              </w:tabs>
              <w:autoSpaceDE w:val="0"/>
              <w:autoSpaceDN w:val="0"/>
              <w:spacing w:after="0" w:line="240" w:lineRule="auto"/>
              <w:ind w:hanging="361"/>
              <w:rPr>
                <w:rFonts w:ascii="Times New Roman" w:eastAsia="Times New Roman" w:hAnsi="Times New Roman" w:cs="Times New Roman"/>
                <w:sz w:val="24"/>
                <w:lang w:val="en-US"/>
              </w:rPr>
            </w:pPr>
            <w:proofErr w:type="spellStart"/>
            <w:r w:rsidRPr="00D2018E">
              <w:rPr>
                <w:rFonts w:ascii="Times New Roman" w:eastAsia="Times New Roman" w:hAnsi="Times New Roman" w:cs="Times New Roman"/>
                <w:sz w:val="24"/>
                <w:lang w:val="en-US"/>
              </w:rPr>
              <w:t>JayalNiraja</w:t>
            </w:r>
            <w:proofErr w:type="spellEnd"/>
            <w:r w:rsidRPr="00D2018E">
              <w:rPr>
                <w:rFonts w:ascii="Times New Roman" w:eastAsia="Times New Roman" w:hAnsi="Times New Roman" w:cs="Times New Roman"/>
                <w:sz w:val="24"/>
                <w:lang w:val="en-US"/>
              </w:rPr>
              <w:t xml:space="preserve"> Gopal (Ed.): Democracy in India’ Oxford India Paperbacks, New Delhi 2012</w:t>
            </w:r>
          </w:p>
          <w:p w14:paraId="7697604B" w14:textId="77777777" w:rsidR="00D2018E" w:rsidRPr="00D2018E" w:rsidRDefault="00D2018E" w:rsidP="00D2018E">
            <w:pPr>
              <w:widowControl w:val="0"/>
              <w:numPr>
                <w:ilvl w:val="0"/>
                <w:numId w:val="1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Kothari Rajni, ‘Politics in India’ Orient </w:t>
            </w:r>
            <w:proofErr w:type="spellStart"/>
            <w:r w:rsidRPr="00D2018E">
              <w:rPr>
                <w:rFonts w:ascii="Times New Roman" w:eastAsia="Times New Roman" w:hAnsi="Times New Roman" w:cs="Times New Roman"/>
                <w:sz w:val="24"/>
                <w:lang w:val="en-US"/>
              </w:rPr>
              <w:t>Blackswan</w:t>
            </w:r>
            <w:proofErr w:type="spellEnd"/>
            <w:r w:rsidRPr="00D2018E">
              <w:rPr>
                <w:rFonts w:ascii="Times New Roman" w:eastAsia="Times New Roman" w:hAnsi="Times New Roman" w:cs="Times New Roman"/>
                <w:sz w:val="24"/>
                <w:lang w:val="en-US"/>
              </w:rPr>
              <w:t xml:space="preserve"> Hyderabad, 2014</w:t>
            </w:r>
          </w:p>
          <w:p w14:paraId="28560A7E" w14:textId="77777777" w:rsidR="00D2018E" w:rsidRPr="00D2018E" w:rsidRDefault="00D2018E" w:rsidP="00D2018E">
            <w:pPr>
              <w:widowControl w:val="0"/>
              <w:numPr>
                <w:ilvl w:val="0"/>
                <w:numId w:val="12"/>
              </w:numPr>
              <w:tabs>
                <w:tab w:val="left" w:pos="473"/>
              </w:tabs>
              <w:autoSpaceDE w:val="0"/>
              <w:autoSpaceDN w:val="0"/>
              <w:spacing w:before="42" w:after="0" w:line="240" w:lineRule="auto"/>
              <w:ind w:hanging="361"/>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Kothari Rajni, ‘Politics in India’ Orient </w:t>
            </w:r>
            <w:proofErr w:type="spellStart"/>
            <w:r w:rsidRPr="00D2018E">
              <w:rPr>
                <w:rFonts w:ascii="Times New Roman" w:eastAsia="Times New Roman" w:hAnsi="Times New Roman" w:cs="Times New Roman"/>
                <w:sz w:val="24"/>
                <w:lang w:val="en-US"/>
              </w:rPr>
              <w:t>Blackswan</w:t>
            </w:r>
            <w:proofErr w:type="spellEnd"/>
            <w:r w:rsidRPr="00D2018E">
              <w:rPr>
                <w:rFonts w:ascii="Times New Roman" w:eastAsia="Times New Roman" w:hAnsi="Times New Roman" w:cs="Times New Roman"/>
                <w:sz w:val="24"/>
                <w:lang w:val="en-US"/>
              </w:rPr>
              <w:t xml:space="preserve"> Hyderabad, 2014</w:t>
            </w:r>
          </w:p>
          <w:p w14:paraId="07DD5752" w14:textId="77777777" w:rsidR="00D2018E" w:rsidRPr="00D2018E" w:rsidRDefault="00D2018E" w:rsidP="00D2018E">
            <w:pPr>
              <w:widowControl w:val="0"/>
              <w:numPr>
                <w:ilvl w:val="0"/>
                <w:numId w:val="12"/>
              </w:numPr>
              <w:tabs>
                <w:tab w:val="left" w:pos="473"/>
              </w:tabs>
              <w:autoSpaceDE w:val="0"/>
              <w:autoSpaceDN w:val="0"/>
              <w:spacing w:before="41" w:after="0" w:line="240" w:lineRule="auto"/>
              <w:ind w:hanging="361"/>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Kothari Rajni, ‘Bharat </w:t>
            </w:r>
            <w:proofErr w:type="spellStart"/>
            <w:r w:rsidRPr="00D2018E">
              <w:rPr>
                <w:rFonts w:ascii="Times New Roman" w:eastAsia="Times New Roman" w:hAnsi="Times New Roman" w:cs="Times New Roman"/>
                <w:sz w:val="24"/>
                <w:lang w:val="en-US"/>
              </w:rPr>
              <w:t>mein</w:t>
            </w:r>
            <w:proofErr w:type="spellEnd"/>
            <w:r w:rsidRPr="00D2018E">
              <w:rPr>
                <w:rFonts w:ascii="Times New Roman" w:eastAsia="Times New Roman" w:hAnsi="Times New Roman" w:cs="Times New Roman"/>
                <w:sz w:val="24"/>
                <w:lang w:val="en-US"/>
              </w:rPr>
              <w:t xml:space="preserve"> </w:t>
            </w:r>
            <w:proofErr w:type="spellStart"/>
            <w:r w:rsidRPr="00D2018E">
              <w:rPr>
                <w:rFonts w:ascii="Times New Roman" w:eastAsia="Times New Roman" w:hAnsi="Times New Roman" w:cs="Times New Roman"/>
                <w:sz w:val="24"/>
                <w:lang w:val="en-US"/>
              </w:rPr>
              <w:t>Rajneeti</w:t>
            </w:r>
            <w:proofErr w:type="spellEnd"/>
            <w:r w:rsidRPr="00D2018E">
              <w:rPr>
                <w:rFonts w:ascii="Times New Roman" w:eastAsia="Times New Roman" w:hAnsi="Times New Roman" w:cs="Times New Roman"/>
                <w:sz w:val="24"/>
                <w:lang w:val="en-US"/>
              </w:rPr>
              <w:t xml:space="preserve">: </w:t>
            </w:r>
            <w:proofErr w:type="spellStart"/>
            <w:r w:rsidRPr="00D2018E">
              <w:rPr>
                <w:rFonts w:ascii="Times New Roman" w:eastAsia="Times New Roman" w:hAnsi="Times New Roman" w:cs="Times New Roman"/>
                <w:sz w:val="24"/>
                <w:lang w:val="en-US"/>
              </w:rPr>
              <w:t>KalaurAaj</w:t>
            </w:r>
            <w:proofErr w:type="spellEnd"/>
            <w:r w:rsidRPr="00D2018E">
              <w:rPr>
                <w:rFonts w:ascii="Times New Roman" w:eastAsia="Times New Roman" w:hAnsi="Times New Roman" w:cs="Times New Roman"/>
                <w:sz w:val="24"/>
                <w:lang w:val="en-US"/>
              </w:rPr>
              <w:t xml:space="preserve">’ Vani </w:t>
            </w:r>
            <w:proofErr w:type="spellStart"/>
            <w:r w:rsidRPr="00D2018E">
              <w:rPr>
                <w:rFonts w:ascii="Times New Roman" w:eastAsia="Times New Roman" w:hAnsi="Times New Roman" w:cs="Times New Roman"/>
                <w:sz w:val="24"/>
                <w:lang w:val="en-US"/>
              </w:rPr>
              <w:t>Prakashan</w:t>
            </w:r>
            <w:proofErr w:type="spellEnd"/>
            <w:r w:rsidRPr="00D2018E">
              <w:rPr>
                <w:rFonts w:ascii="Times New Roman" w:eastAsia="Times New Roman" w:hAnsi="Times New Roman" w:cs="Times New Roman"/>
                <w:sz w:val="24"/>
                <w:lang w:val="en-US"/>
              </w:rPr>
              <w:t xml:space="preserve"> New Delhi, 2007</w:t>
            </w:r>
          </w:p>
          <w:p w14:paraId="516BAC92" w14:textId="77777777" w:rsidR="00D2018E" w:rsidRPr="00D2018E" w:rsidRDefault="00D2018E" w:rsidP="00D2018E">
            <w:pPr>
              <w:widowControl w:val="0"/>
              <w:numPr>
                <w:ilvl w:val="0"/>
                <w:numId w:val="12"/>
              </w:numPr>
              <w:tabs>
                <w:tab w:val="left" w:pos="473"/>
              </w:tabs>
              <w:autoSpaceDE w:val="0"/>
              <w:autoSpaceDN w:val="0"/>
              <w:spacing w:before="42" w:after="0" w:line="276" w:lineRule="auto"/>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Narang A.S., Indian Government and Politics, Geetanjali Publishing House, New Delhi, 1996</w:t>
            </w:r>
          </w:p>
          <w:p w14:paraId="2AC83754" w14:textId="77777777" w:rsidR="00D2018E" w:rsidRPr="00D2018E" w:rsidRDefault="00D2018E" w:rsidP="00D2018E">
            <w:pPr>
              <w:widowControl w:val="0"/>
              <w:numPr>
                <w:ilvl w:val="0"/>
                <w:numId w:val="12"/>
              </w:numPr>
              <w:tabs>
                <w:tab w:val="left" w:pos="473"/>
              </w:tabs>
              <w:autoSpaceDE w:val="0"/>
              <w:autoSpaceDN w:val="0"/>
              <w:spacing w:before="42" w:after="0" w:line="276" w:lineRule="auto"/>
              <w:ind w:right="100"/>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 </w:t>
            </w:r>
            <w:r w:rsidRPr="00D2018E">
              <w:rPr>
                <w:rFonts w:ascii="Times New Roman" w:eastAsia="Times New Roman" w:hAnsi="Times New Roman" w:cs="Times New Roman"/>
                <w:spacing w:val="-3"/>
                <w:sz w:val="24"/>
                <w:lang w:val="en-US"/>
              </w:rPr>
              <w:t xml:space="preserve">(Latest </w:t>
            </w:r>
            <w:r w:rsidRPr="00D2018E">
              <w:rPr>
                <w:rFonts w:ascii="Times New Roman" w:eastAsia="Times New Roman" w:hAnsi="Times New Roman" w:cs="Times New Roman"/>
                <w:sz w:val="24"/>
                <w:lang w:val="en-US"/>
              </w:rPr>
              <w:t>edition)</w:t>
            </w:r>
          </w:p>
          <w:p w14:paraId="5DFF66A2" w14:textId="77777777" w:rsidR="00D2018E" w:rsidRPr="00D2018E" w:rsidRDefault="00D2018E" w:rsidP="00D2018E">
            <w:pPr>
              <w:widowControl w:val="0"/>
              <w:numPr>
                <w:ilvl w:val="0"/>
                <w:numId w:val="12"/>
              </w:numPr>
              <w:tabs>
                <w:tab w:val="left" w:pos="473"/>
              </w:tabs>
              <w:autoSpaceDE w:val="0"/>
              <w:autoSpaceDN w:val="0"/>
              <w:spacing w:after="0" w:line="240" w:lineRule="auto"/>
              <w:ind w:hanging="361"/>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 xml:space="preserve">Singh, M.P., and </w:t>
            </w:r>
            <w:proofErr w:type="spellStart"/>
            <w:r w:rsidRPr="00D2018E">
              <w:rPr>
                <w:rFonts w:ascii="Times New Roman" w:eastAsia="Times New Roman" w:hAnsi="Times New Roman" w:cs="Times New Roman"/>
                <w:sz w:val="24"/>
                <w:lang w:val="en-US"/>
              </w:rPr>
              <w:t>Sexena</w:t>
            </w:r>
            <w:proofErr w:type="spellEnd"/>
            <w:r w:rsidRPr="00D2018E">
              <w:rPr>
                <w:rFonts w:ascii="Times New Roman" w:eastAsia="Times New Roman" w:hAnsi="Times New Roman" w:cs="Times New Roman"/>
                <w:sz w:val="24"/>
                <w:lang w:val="en-US"/>
              </w:rPr>
              <w:t xml:space="preserve"> Rekha, Indian Politics: Contemporary Issues &amp;Concerns ’Prentice </w:t>
            </w:r>
            <w:proofErr w:type="spellStart"/>
            <w:r w:rsidRPr="00D2018E">
              <w:rPr>
                <w:rFonts w:ascii="Times New Roman" w:eastAsia="Times New Roman" w:hAnsi="Times New Roman" w:cs="Times New Roman"/>
                <w:sz w:val="24"/>
                <w:lang w:val="en-US"/>
              </w:rPr>
              <w:t>Hallof</w:t>
            </w:r>
            <w:proofErr w:type="spellEnd"/>
          </w:p>
          <w:p w14:paraId="2A113BE1" w14:textId="77777777" w:rsidR="00D2018E" w:rsidRPr="00D2018E" w:rsidRDefault="00D2018E" w:rsidP="00D2018E">
            <w:pPr>
              <w:widowControl w:val="0"/>
              <w:autoSpaceDE w:val="0"/>
              <w:autoSpaceDN w:val="0"/>
              <w:spacing w:before="41" w:after="0" w:line="240" w:lineRule="auto"/>
              <w:ind w:left="472"/>
              <w:rPr>
                <w:rFonts w:ascii="Times New Roman" w:eastAsia="Times New Roman" w:hAnsi="Times New Roman" w:cs="Times New Roman"/>
                <w:sz w:val="24"/>
                <w:lang w:val="en-US"/>
              </w:rPr>
            </w:pPr>
            <w:r w:rsidRPr="00D2018E">
              <w:rPr>
                <w:rFonts w:ascii="Times New Roman" w:eastAsia="Times New Roman" w:hAnsi="Times New Roman" w:cs="Times New Roman"/>
                <w:sz w:val="24"/>
                <w:lang w:val="en-US"/>
              </w:rPr>
              <w:t>India Pvt. Ltd. New Delhi, 1998.</w:t>
            </w:r>
          </w:p>
          <w:p w14:paraId="7232F735"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Political Parties and the Party System: Trends in the Party System; From the Congress System to Multi-Party Coalitions </w:t>
            </w:r>
          </w:p>
          <w:p w14:paraId="2842AF9B"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215790D2"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R. Kothari, (2002) ‘The Congress System’, in Z. Hasan (ed.) Parties and Party Politics in India, New Delhi: Oxford University Press, pp 39-55. </w:t>
            </w:r>
          </w:p>
          <w:p w14:paraId="375B9504"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 Sridharan, (2012) ‘Introduction: Theorizing Democratic Consolidation, Parties and Coalitions’, in Coalition Politics and Democratic Consolidation in Asia, New Delhi: Oxford University Press. 18 </w:t>
            </w:r>
          </w:p>
          <w:p w14:paraId="4F70944B"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Additional Reading: </w:t>
            </w:r>
          </w:p>
          <w:p w14:paraId="2CF5D2EB"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Y. Yadav and S. </w:t>
            </w:r>
            <w:proofErr w:type="spellStart"/>
            <w:r w:rsidRPr="00D2018E">
              <w:rPr>
                <w:rFonts w:ascii="Times New Roman" w:eastAsia="Times New Roman" w:hAnsi="Times New Roman" w:cs="Times New Roman"/>
                <w:sz w:val="24"/>
                <w:szCs w:val="24"/>
                <w:lang w:val="en-US"/>
              </w:rPr>
              <w:t>Palshikar</w:t>
            </w:r>
            <w:proofErr w:type="spellEnd"/>
            <w:r w:rsidRPr="00D2018E">
              <w:rPr>
                <w:rFonts w:ascii="Times New Roman" w:eastAsia="Times New Roman" w:hAnsi="Times New Roman" w:cs="Times New Roman"/>
                <w:sz w:val="24"/>
                <w:szCs w:val="24"/>
                <w:lang w:val="en-US"/>
              </w:rPr>
              <w:t>, (2006) ‘Party System and Electoral Politics in the Indian States, 1952-</w:t>
            </w:r>
            <w:r w:rsidRPr="00D2018E">
              <w:rPr>
                <w:rFonts w:ascii="Times New Roman" w:eastAsia="Times New Roman" w:hAnsi="Times New Roman" w:cs="Times New Roman"/>
                <w:sz w:val="24"/>
                <w:szCs w:val="24"/>
                <w:lang w:val="en-US"/>
              </w:rPr>
              <w:lastRenderedPageBreak/>
              <w:t xml:space="preserve">2002: From Hegemony to Convergence’, in P. </w:t>
            </w:r>
            <w:proofErr w:type="spellStart"/>
            <w:r w:rsidRPr="00D2018E">
              <w:rPr>
                <w:rFonts w:ascii="Times New Roman" w:eastAsia="Times New Roman" w:hAnsi="Times New Roman" w:cs="Times New Roman"/>
                <w:sz w:val="24"/>
                <w:szCs w:val="24"/>
                <w:lang w:val="en-US"/>
              </w:rPr>
              <w:t>deSouza</w:t>
            </w:r>
            <w:proofErr w:type="spellEnd"/>
            <w:r w:rsidRPr="00D2018E">
              <w:rPr>
                <w:rFonts w:ascii="Times New Roman" w:eastAsia="Times New Roman" w:hAnsi="Times New Roman" w:cs="Times New Roman"/>
                <w:sz w:val="24"/>
                <w:szCs w:val="24"/>
                <w:lang w:val="en-US"/>
              </w:rPr>
              <w:t xml:space="preserve"> and E. Sridharan (eds.) India’s Political Parties, New Delhi: Sage Publications, pp. 73-115. </w:t>
            </w:r>
          </w:p>
          <w:p w14:paraId="6DA95AC2"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Determinants of Voting Behavior: Caste, Class, </w:t>
            </w:r>
            <w:proofErr w:type="gramStart"/>
            <w:r w:rsidRPr="00D2018E">
              <w:rPr>
                <w:rFonts w:ascii="Times New Roman" w:eastAsia="Times New Roman" w:hAnsi="Times New Roman" w:cs="Times New Roman"/>
                <w:b/>
                <w:bCs/>
                <w:sz w:val="24"/>
                <w:szCs w:val="24"/>
                <w:lang w:val="en-US"/>
              </w:rPr>
              <w:t>Gender</w:t>
            </w:r>
            <w:proofErr w:type="gramEnd"/>
            <w:r w:rsidRPr="00D2018E">
              <w:rPr>
                <w:rFonts w:ascii="Times New Roman" w:eastAsia="Times New Roman" w:hAnsi="Times New Roman" w:cs="Times New Roman"/>
                <w:b/>
                <w:bCs/>
                <w:sz w:val="24"/>
                <w:szCs w:val="24"/>
                <w:lang w:val="en-US"/>
              </w:rPr>
              <w:t xml:space="preserve"> and Religion </w:t>
            </w:r>
          </w:p>
          <w:p w14:paraId="150BB911"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7DC78CED"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Y. Yadav, (2000) ‘Understanding the Second Democratic Upsurge’, in F. Frankel, Z. Hasan, and R. Bhargava (eds.) Transforming India: Social and Political Dynamics in Democracy, New Delhi: Oxford University Press, pp. 120-145. </w:t>
            </w:r>
          </w:p>
          <w:p w14:paraId="6B765270"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354573B8"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C. </w:t>
            </w:r>
            <w:proofErr w:type="spellStart"/>
            <w:r w:rsidRPr="00D2018E">
              <w:rPr>
                <w:rFonts w:ascii="Times New Roman" w:eastAsia="Times New Roman" w:hAnsi="Times New Roman" w:cs="Times New Roman"/>
                <w:sz w:val="24"/>
                <w:szCs w:val="24"/>
                <w:lang w:val="en-US"/>
              </w:rPr>
              <w:t>Jaffrelot</w:t>
            </w:r>
            <w:proofErr w:type="spellEnd"/>
            <w:r w:rsidRPr="00D2018E">
              <w:rPr>
                <w:rFonts w:ascii="Times New Roman" w:eastAsia="Times New Roman" w:hAnsi="Times New Roman" w:cs="Times New Roman"/>
                <w:sz w:val="24"/>
                <w:szCs w:val="24"/>
                <w:lang w:val="en-US"/>
              </w:rPr>
              <w:t xml:space="preserve">, (2008) ‘Why Should We Vote? The Indian Middle Class and the Functioning of World’s Largest Democracy’, in Religion, Caste and Politics in India, Delhi: Primus, pp. 604- 619. </w:t>
            </w:r>
          </w:p>
          <w:p w14:paraId="44753C60"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609A033E"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R. Deshpande, (2004) ‘How Gendered was Women’s Participation in Elections 2004?’, Economic and Political Weekly, Vol. 39, No. 51, pp. 5431-5436. </w:t>
            </w:r>
          </w:p>
          <w:p w14:paraId="0F7B4F99"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08A94D8B"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S. Kumar, (2009) ‘Religious Practices Among Indian Hindus,’ Japanese Journal of Political Science, Vol. 10, No. 3, pp. 313-332. </w:t>
            </w:r>
          </w:p>
          <w:p w14:paraId="6210805F"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2E19A32A"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Regional Aspirations: The Politics of Secession and Accommodation </w:t>
            </w:r>
          </w:p>
          <w:p w14:paraId="28955641"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041AC6D8"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124B0E09"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M. </w:t>
            </w:r>
            <w:proofErr w:type="spellStart"/>
            <w:r w:rsidRPr="00D2018E">
              <w:rPr>
                <w:rFonts w:ascii="Times New Roman" w:eastAsia="Times New Roman" w:hAnsi="Times New Roman" w:cs="Times New Roman"/>
                <w:sz w:val="24"/>
                <w:szCs w:val="24"/>
                <w:lang w:val="en-US"/>
              </w:rPr>
              <w:t>Chadda</w:t>
            </w:r>
            <w:proofErr w:type="spellEnd"/>
            <w:r w:rsidRPr="00D2018E">
              <w:rPr>
                <w:rFonts w:ascii="Times New Roman" w:eastAsia="Times New Roman" w:hAnsi="Times New Roman" w:cs="Times New Roman"/>
                <w:sz w:val="24"/>
                <w:szCs w:val="24"/>
                <w:lang w:val="en-US"/>
              </w:rPr>
              <w:t xml:space="preserve">, (2010) ‘Integration through Internal </w:t>
            </w:r>
            <w:proofErr w:type="spellStart"/>
            <w:r w:rsidRPr="00D2018E">
              <w:rPr>
                <w:rFonts w:ascii="Times New Roman" w:eastAsia="Times New Roman" w:hAnsi="Times New Roman" w:cs="Times New Roman"/>
                <w:sz w:val="24"/>
                <w:szCs w:val="24"/>
                <w:lang w:val="en-US"/>
              </w:rPr>
              <w:t>Reorganisation</w:t>
            </w:r>
            <w:proofErr w:type="spellEnd"/>
            <w:r w:rsidRPr="00D2018E">
              <w:rPr>
                <w:rFonts w:ascii="Times New Roman" w:eastAsia="Times New Roman" w:hAnsi="Times New Roman" w:cs="Times New Roman"/>
                <w:sz w:val="24"/>
                <w:szCs w:val="24"/>
                <w:lang w:val="en-US"/>
              </w:rPr>
              <w:t xml:space="preserve">’, in S. Baruah (ed.) Ethnonationalism in India: A Reader, New Delhi: Oxford University Press, pp. 379-402. P. </w:t>
            </w:r>
          </w:p>
          <w:p w14:paraId="64662045"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3CF0EF54"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Brass, (1999) ‘Crisis of National Unity: Punjab, the Northeast and Kashmir’, in The Politics of India Since Independence, New Delhi: Cambridge University Press and Foundation Books, pp.192-227. </w:t>
            </w:r>
          </w:p>
          <w:p w14:paraId="021A3173"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41E7CAA4"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Religion and Politics: Debates on Secularism: Minority and Majority Communalism </w:t>
            </w:r>
          </w:p>
          <w:p w14:paraId="7455C274"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1911DAEC"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5D085019"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T. </w:t>
            </w:r>
            <w:proofErr w:type="spellStart"/>
            <w:r w:rsidRPr="00D2018E">
              <w:rPr>
                <w:rFonts w:ascii="Times New Roman" w:eastAsia="Times New Roman" w:hAnsi="Times New Roman" w:cs="Times New Roman"/>
                <w:sz w:val="24"/>
                <w:szCs w:val="24"/>
                <w:lang w:val="en-US"/>
              </w:rPr>
              <w:t>Pantham</w:t>
            </w:r>
            <w:proofErr w:type="spellEnd"/>
            <w:r w:rsidRPr="00D2018E">
              <w:rPr>
                <w:rFonts w:ascii="Times New Roman" w:eastAsia="Times New Roman" w:hAnsi="Times New Roman" w:cs="Times New Roman"/>
                <w:sz w:val="24"/>
                <w:szCs w:val="24"/>
                <w:lang w:val="en-US"/>
              </w:rPr>
              <w:t xml:space="preserve">, (2004) ‘Understanding Indian Secularism: Learning from its Recent Critics’, in R. Vora and S. </w:t>
            </w:r>
            <w:proofErr w:type="spellStart"/>
            <w:r w:rsidRPr="00D2018E">
              <w:rPr>
                <w:rFonts w:ascii="Times New Roman" w:eastAsia="Times New Roman" w:hAnsi="Times New Roman" w:cs="Times New Roman"/>
                <w:sz w:val="24"/>
                <w:szCs w:val="24"/>
                <w:lang w:val="en-US"/>
              </w:rPr>
              <w:t>Palshikar</w:t>
            </w:r>
            <w:proofErr w:type="spellEnd"/>
            <w:r w:rsidRPr="00D2018E">
              <w:rPr>
                <w:rFonts w:ascii="Times New Roman" w:eastAsia="Times New Roman" w:hAnsi="Times New Roman" w:cs="Times New Roman"/>
                <w:sz w:val="24"/>
                <w:szCs w:val="24"/>
                <w:lang w:val="en-US"/>
              </w:rPr>
              <w:t xml:space="preserve"> (eds.) Indian Democracy: Meanings and Practices, New Delhi: Sage, pp. 235-256. </w:t>
            </w:r>
          </w:p>
          <w:p w14:paraId="22F5AA0C"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45895577"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N. Menon and A. Nigam, (2007) ‘Politics of Hindutva and the Minorities’, in Power and Contestation: India since 1989, London: Fernwood Publishing, Halifax and Zed Books, pp.36-60. </w:t>
            </w:r>
          </w:p>
          <w:p w14:paraId="40A09E88"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6CEE9B40"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Additional Reading: </w:t>
            </w:r>
          </w:p>
          <w:p w14:paraId="18C6C9E8"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N. </w:t>
            </w:r>
            <w:proofErr w:type="spellStart"/>
            <w:r w:rsidRPr="00D2018E">
              <w:rPr>
                <w:rFonts w:ascii="Times New Roman" w:eastAsia="Times New Roman" w:hAnsi="Times New Roman" w:cs="Times New Roman"/>
                <w:sz w:val="24"/>
                <w:szCs w:val="24"/>
                <w:lang w:val="en-US"/>
              </w:rPr>
              <w:t>Chandhoke</w:t>
            </w:r>
            <w:proofErr w:type="spellEnd"/>
            <w:r w:rsidRPr="00D2018E">
              <w:rPr>
                <w:rFonts w:ascii="Times New Roman" w:eastAsia="Times New Roman" w:hAnsi="Times New Roman" w:cs="Times New Roman"/>
                <w:sz w:val="24"/>
                <w:szCs w:val="24"/>
                <w:lang w:val="en-US"/>
              </w:rPr>
              <w:t xml:space="preserve">, (2010) ‘Secularism’, in P. Mehta and N. </w:t>
            </w:r>
            <w:proofErr w:type="spellStart"/>
            <w:r w:rsidRPr="00D2018E">
              <w:rPr>
                <w:rFonts w:ascii="Times New Roman" w:eastAsia="Times New Roman" w:hAnsi="Times New Roman" w:cs="Times New Roman"/>
                <w:sz w:val="24"/>
                <w:szCs w:val="24"/>
                <w:lang w:val="en-US"/>
              </w:rPr>
              <w:t>Jayal</w:t>
            </w:r>
            <w:proofErr w:type="spellEnd"/>
            <w:r w:rsidRPr="00D2018E">
              <w:rPr>
                <w:rFonts w:ascii="Times New Roman" w:eastAsia="Times New Roman" w:hAnsi="Times New Roman" w:cs="Times New Roman"/>
                <w:sz w:val="24"/>
                <w:szCs w:val="24"/>
                <w:lang w:val="en-US"/>
              </w:rPr>
              <w:t xml:space="preserve"> (eds.) The Oxford Companion to Politics in India, New Delhi: Oxford University Press, pp. 333-346. </w:t>
            </w:r>
          </w:p>
          <w:p w14:paraId="1D3C933D"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37E9495A"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Caste and Politics: Caste in Politics and the Politicization of Caste </w:t>
            </w:r>
          </w:p>
          <w:p w14:paraId="0BAFD266" w14:textId="77777777" w:rsidR="00D2018E" w:rsidRPr="00D2018E" w:rsidRDefault="00D2018E" w:rsidP="00D2018E">
            <w:pPr>
              <w:spacing w:after="0" w:line="240" w:lineRule="auto"/>
              <w:ind w:left="1571"/>
              <w:contextualSpacing/>
              <w:jc w:val="both"/>
              <w:rPr>
                <w:rFonts w:ascii="Times New Roman" w:hAnsi="Times New Roman" w:cs="Times New Roman"/>
                <w:sz w:val="24"/>
                <w:szCs w:val="24"/>
                <w:lang w:val="en-US"/>
              </w:rPr>
            </w:pPr>
          </w:p>
          <w:p w14:paraId="73273837"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42A499C8"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R. Kothari, (1970) ‘Introduction’, in Caste in Indian Politics, Delhi: Orient Longman, pp.3- 25. </w:t>
            </w:r>
          </w:p>
          <w:p w14:paraId="3FAC549D"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5136E566"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M. Weiner, (2001) ‘The Struggle for Equality: Caste in Indian Politics’, in Atul Kohli (ed.) The Success of India’s Democracy, New Delhi: Cambridge University Press, pp. 193-225. </w:t>
            </w:r>
          </w:p>
          <w:p w14:paraId="420B5624" w14:textId="77777777" w:rsidR="00D2018E" w:rsidRPr="00D2018E" w:rsidRDefault="00D2018E" w:rsidP="00D2018E">
            <w:pPr>
              <w:spacing w:after="0" w:line="240" w:lineRule="auto"/>
              <w:ind w:left="1440"/>
              <w:contextualSpacing/>
              <w:jc w:val="both"/>
              <w:rPr>
                <w:rFonts w:ascii="Times New Roman" w:hAnsi="Times New Roman" w:cs="Times New Roman"/>
                <w:sz w:val="24"/>
                <w:szCs w:val="24"/>
                <w:lang w:val="en-US"/>
              </w:rPr>
            </w:pPr>
          </w:p>
          <w:p w14:paraId="47F485FC"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G. </w:t>
            </w:r>
            <w:proofErr w:type="spellStart"/>
            <w:r w:rsidRPr="00D2018E">
              <w:rPr>
                <w:rFonts w:ascii="Times New Roman" w:eastAsia="Times New Roman" w:hAnsi="Times New Roman" w:cs="Times New Roman"/>
                <w:sz w:val="24"/>
                <w:szCs w:val="24"/>
                <w:lang w:val="en-US"/>
              </w:rPr>
              <w:t>Omvedt</w:t>
            </w:r>
            <w:proofErr w:type="spellEnd"/>
            <w:r w:rsidRPr="00D2018E">
              <w:rPr>
                <w:rFonts w:ascii="Times New Roman" w:eastAsia="Times New Roman" w:hAnsi="Times New Roman" w:cs="Times New Roman"/>
                <w:sz w:val="24"/>
                <w:szCs w:val="24"/>
                <w:lang w:val="en-US"/>
              </w:rPr>
              <w:t xml:space="preserve">, (2002) ‘Ambedkar and After: The Dalit Movement in India’, in G. Shah (ed.) Social Movements and the State, New Delhi: Sage Publications, pp. 293-309. </w:t>
            </w:r>
          </w:p>
          <w:p w14:paraId="0AC4E566"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Affirmative Action Policies: Women, </w:t>
            </w:r>
            <w:proofErr w:type="gramStart"/>
            <w:r w:rsidRPr="00D2018E">
              <w:rPr>
                <w:rFonts w:ascii="Times New Roman" w:eastAsia="Times New Roman" w:hAnsi="Times New Roman" w:cs="Times New Roman"/>
                <w:b/>
                <w:bCs/>
                <w:sz w:val="24"/>
                <w:szCs w:val="24"/>
                <w:lang w:val="en-US"/>
              </w:rPr>
              <w:t>Caste</w:t>
            </w:r>
            <w:proofErr w:type="gramEnd"/>
            <w:r w:rsidRPr="00D2018E">
              <w:rPr>
                <w:rFonts w:ascii="Times New Roman" w:eastAsia="Times New Roman" w:hAnsi="Times New Roman" w:cs="Times New Roman"/>
                <w:b/>
                <w:bCs/>
                <w:sz w:val="24"/>
                <w:szCs w:val="24"/>
                <w:lang w:val="en-US"/>
              </w:rPr>
              <w:t xml:space="preserve"> and Class </w:t>
            </w:r>
          </w:p>
          <w:p w14:paraId="3EA12D28"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lastRenderedPageBreak/>
              <w:t xml:space="preserve">Essential Readings: </w:t>
            </w:r>
          </w:p>
          <w:p w14:paraId="484E2CB9"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M. Galanter, (2002) ‘The Long Half-Life of Reservations’, in Z. Hasan, E. Sridharan and R. Sudarshan (eds.) India’s Living Constitution: Ideas, Practices, Controversies, New Delhi: Permanent Black, pp. 306-318. </w:t>
            </w:r>
          </w:p>
          <w:p w14:paraId="7A16A333" w14:textId="77777777" w:rsidR="00D2018E" w:rsidRPr="00D2018E" w:rsidRDefault="00D2018E" w:rsidP="00D2018E">
            <w:pPr>
              <w:widowControl w:val="0"/>
              <w:autoSpaceDE w:val="0"/>
              <w:autoSpaceDN w:val="0"/>
              <w:spacing w:after="0" w:line="240" w:lineRule="auto"/>
              <w:ind w:firstLine="720"/>
              <w:jc w:val="both"/>
              <w:rPr>
                <w:rFonts w:ascii="Times New Roman" w:eastAsia="Times New Roman" w:hAnsi="Times New Roman" w:cs="Times New Roman"/>
                <w:sz w:val="24"/>
                <w:szCs w:val="24"/>
                <w:lang w:val="en-US"/>
              </w:rPr>
            </w:pPr>
          </w:p>
          <w:p w14:paraId="517FCE3E"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C. </w:t>
            </w:r>
            <w:proofErr w:type="spellStart"/>
            <w:r w:rsidRPr="00D2018E">
              <w:rPr>
                <w:rFonts w:ascii="Times New Roman" w:eastAsia="Times New Roman" w:hAnsi="Times New Roman" w:cs="Times New Roman"/>
                <w:sz w:val="24"/>
                <w:szCs w:val="24"/>
                <w:lang w:val="en-US"/>
              </w:rPr>
              <w:t>Jaffrelot</w:t>
            </w:r>
            <w:proofErr w:type="spellEnd"/>
            <w:r w:rsidRPr="00D2018E">
              <w:rPr>
                <w:rFonts w:ascii="Times New Roman" w:eastAsia="Times New Roman" w:hAnsi="Times New Roman" w:cs="Times New Roman"/>
                <w:sz w:val="24"/>
                <w:szCs w:val="24"/>
                <w:lang w:val="en-US"/>
              </w:rPr>
              <w:t xml:space="preserve">, (2005) ‘The Politics of the OBCs’, in Seminar, Issue 549, pp. 41-45. M. John, (2011) ‘The Politics of Quotas and the Women’s Reservation Bill in India’, in M. </w:t>
            </w:r>
            <w:proofErr w:type="spellStart"/>
            <w:r w:rsidRPr="00D2018E">
              <w:rPr>
                <w:rFonts w:ascii="Times New Roman" w:eastAsia="Times New Roman" w:hAnsi="Times New Roman" w:cs="Times New Roman"/>
                <w:sz w:val="24"/>
                <w:szCs w:val="24"/>
                <w:lang w:val="en-US"/>
              </w:rPr>
              <w:t>Tsujimura</w:t>
            </w:r>
            <w:proofErr w:type="spellEnd"/>
            <w:r w:rsidRPr="00D2018E">
              <w:rPr>
                <w:rFonts w:ascii="Times New Roman" w:eastAsia="Times New Roman" w:hAnsi="Times New Roman" w:cs="Times New Roman"/>
                <w:sz w:val="24"/>
                <w:szCs w:val="24"/>
                <w:lang w:val="en-US"/>
              </w:rPr>
              <w:t xml:space="preserve"> and J. Steele (eds.) Gender Equality in Asia, Japan: Tohoku University Press, pp. 169-195. </w:t>
            </w:r>
          </w:p>
          <w:p w14:paraId="2F17FDF6"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b/>
                <w:bCs/>
                <w:sz w:val="24"/>
                <w:szCs w:val="24"/>
                <w:lang w:val="en-US"/>
              </w:rPr>
            </w:pPr>
            <w:r w:rsidRPr="00D2018E">
              <w:rPr>
                <w:rFonts w:ascii="Times New Roman" w:eastAsia="Times New Roman" w:hAnsi="Times New Roman" w:cs="Times New Roman"/>
                <w:b/>
                <w:bCs/>
                <w:sz w:val="24"/>
                <w:szCs w:val="24"/>
                <w:lang w:val="en-US"/>
              </w:rPr>
              <w:t xml:space="preserve">Changing Nature of the Indian State: Developmental, Welfare and Coercive Dimensions </w:t>
            </w:r>
          </w:p>
          <w:p w14:paraId="46768D40"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Essential Readings: </w:t>
            </w:r>
          </w:p>
          <w:p w14:paraId="4D15A3A5"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S. </w:t>
            </w:r>
            <w:proofErr w:type="spellStart"/>
            <w:r w:rsidRPr="00D2018E">
              <w:rPr>
                <w:rFonts w:ascii="Times New Roman" w:eastAsia="Times New Roman" w:hAnsi="Times New Roman" w:cs="Times New Roman"/>
                <w:sz w:val="24"/>
                <w:szCs w:val="24"/>
                <w:lang w:val="en-US"/>
              </w:rPr>
              <w:t>Palshikar</w:t>
            </w:r>
            <w:proofErr w:type="spellEnd"/>
            <w:r w:rsidRPr="00D2018E">
              <w:rPr>
                <w:rFonts w:ascii="Times New Roman" w:eastAsia="Times New Roman" w:hAnsi="Times New Roman" w:cs="Times New Roman"/>
                <w:sz w:val="24"/>
                <w:szCs w:val="24"/>
                <w:lang w:val="en-US"/>
              </w:rPr>
              <w:t xml:space="preserve">, (2008) ‘The Indian State: Constitution and Beyond’, in R. Bhargava (ed.) Politics and Ethics of the Indian Constitution, New Delhi: Oxford University Press, pp. 143-163. </w:t>
            </w:r>
          </w:p>
          <w:p w14:paraId="5233D126"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R. Deshpande, (2005) ‘State and Democracy in India: Strategies of Accommodation and Manipulation’, Occasional Paper, Series III, No. 4, Special Assistance </w:t>
            </w:r>
            <w:proofErr w:type="spellStart"/>
            <w:r w:rsidRPr="00D2018E">
              <w:rPr>
                <w:rFonts w:ascii="Times New Roman" w:eastAsia="Times New Roman" w:hAnsi="Times New Roman" w:cs="Times New Roman"/>
                <w:sz w:val="24"/>
                <w:szCs w:val="24"/>
                <w:lang w:val="en-US"/>
              </w:rPr>
              <w:t>Programme</w:t>
            </w:r>
            <w:proofErr w:type="spellEnd"/>
            <w:r w:rsidRPr="00D2018E">
              <w:rPr>
                <w:rFonts w:ascii="Times New Roman" w:eastAsia="Times New Roman" w:hAnsi="Times New Roman" w:cs="Times New Roman"/>
                <w:sz w:val="24"/>
                <w:szCs w:val="24"/>
                <w:lang w:val="en-US"/>
              </w:rPr>
              <w:t xml:space="preserve">, Department of Politics and Public Administration, University of Pune. </w:t>
            </w:r>
          </w:p>
          <w:p w14:paraId="28EB8156"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M. Mohanty, (1989) ‘Duality of the State Process in India: A Hypothesis’, Bhartiya </w:t>
            </w:r>
            <w:proofErr w:type="spellStart"/>
            <w:r w:rsidRPr="00D2018E">
              <w:rPr>
                <w:rFonts w:ascii="Times New Roman" w:eastAsia="Times New Roman" w:hAnsi="Times New Roman" w:cs="Times New Roman"/>
                <w:sz w:val="24"/>
                <w:szCs w:val="24"/>
                <w:lang w:val="en-US"/>
              </w:rPr>
              <w:t>Samajik</w:t>
            </w:r>
            <w:proofErr w:type="spellEnd"/>
            <w:r w:rsidRPr="00D2018E">
              <w:rPr>
                <w:rFonts w:ascii="Times New Roman" w:eastAsia="Times New Roman" w:hAnsi="Times New Roman" w:cs="Times New Roman"/>
                <w:sz w:val="24"/>
                <w:szCs w:val="24"/>
                <w:lang w:val="en-US"/>
              </w:rPr>
              <w:t xml:space="preserve"> Chintan, Vol. XII (1-2) </w:t>
            </w:r>
          </w:p>
          <w:p w14:paraId="6DCD949C"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Additional Readings: </w:t>
            </w:r>
          </w:p>
          <w:p w14:paraId="02CB12BF"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T. Byres, (1994) ‘Introduction: Development Planning and the Interventionist State Versus Liberalization and the Neo-Liberal State: India, 1989-1996’, in T. Byres (ed.) The State, Development Planning and Liberalization in India, New Delhi: Oxford University Press, 1994, pp.1-35. </w:t>
            </w:r>
          </w:p>
          <w:p w14:paraId="439AD66B" w14:textId="77777777" w:rsidR="00D2018E" w:rsidRPr="00D2018E" w:rsidRDefault="00D2018E" w:rsidP="00D2018E">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D2018E">
              <w:rPr>
                <w:rFonts w:ascii="Times New Roman" w:eastAsia="Times New Roman" w:hAnsi="Times New Roman" w:cs="Times New Roman"/>
                <w:sz w:val="24"/>
                <w:szCs w:val="24"/>
                <w:lang w:val="en-US"/>
              </w:rPr>
              <w:t xml:space="preserve">A. Verma, (2007) ‘Police Agencies and Coercive Power’, in S. </w:t>
            </w:r>
            <w:proofErr w:type="spellStart"/>
            <w:r w:rsidRPr="00D2018E">
              <w:rPr>
                <w:rFonts w:ascii="Times New Roman" w:eastAsia="Times New Roman" w:hAnsi="Times New Roman" w:cs="Times New Roman"/>
                <w:sz w:val="24"/>
                <w:szCs w:val="24"/>
                <w:lang w:val="en-US"/>
              </w:rPr>
              <w:t>Ganguly</w:t>
            </w:r>
            <w:proofErr w:type="spellEnd"/>
            <w:r w:rsidRPr="00D2018E">
              <w:rPr>
                <w:rFonts w:ascii="Times New Roman" w:eastAsia="Times New Roman" w:hAnsi="Times New Roman" w:cs="Times New Roman"/>
                <w:sz w:val="24"/>
                <w:szCs w:val="24"/>
                <w:lang w:val="en-US"/>
              </w:rPr>
              <w:t>, L. Diamond and M. Plattner (eds.) The State of India’s Democracy, Baltimore: John Hopkins University Press, pp. 130-139.</w:t>
            </w:r>
          </w:p>
          <w:p w14:paraId="2620A715" w14:textId="77777777" w:rsidR="00D2018E" w:rsidRPr="00D2018E" w:rsidRDefault="00D2018E" w:rsidP="00D2018E">
            <w:pPr>
              <w:widowControl w:val="0"/>
              <w:autoSpaceDE w:val="0"/>
              <w:autoSpaceDN w:val="0"/>
              <w:spacing w:before="41" w:after="0" w:line="240" w:lineRule="auto"/>
              <w:ind w:left="472"/>
              <w:rPr>
                <w:rFonts w:ascii="Times New Roman" w:eastAsia="Times New Roman" w:hAnsi="Times New Roman" w:cs="Times New Roman"/>
                <w:sz w:val="24"/>
                <w:lang w:val="en-US"/>
              </w:rPr>
            </w:pPr>
          </w:p>
        </w:tc>
      </w:tr>
    </w:tbl>
    <w:p w14:paraId="72B6BAC6" w14:textId="77777777" w:rsidR="00D2018E" w:rsidRPr="00D2018E" w:rsidRDefault="00D2018E" w:rsidP="00D2018E">
      <w:pPr>
        <w:widowControl w:val="0"/>
        <w:autoSpaceDE w:val="0"/>
        <w:autoSpaceDN w:val="0"/>
        <w:spacing w:after="0" w:line="240" w:lineRule="auto"/>
        <w:rPr>
          <w:rFonts w:ascii="Times New Roman" w:eastAsia="Times New Roman" w:hAnsi="Times New Roman" w:cs="Times New Roman"/>
          <w:lang w:val="en-US"/>
        </w:rPr>
      </w:pPr>
    </w:p>
    <w:p w14:paraId="67282CD2" w14:textId="77777777" w:rsidR="00D2018E" w:rsidRPr="00D2018E" w:rsidRDefault="00D2018E" w:rsidP="00D2018E">
      <w:pPr>
        <w:widowControl w:val="0"/>
        <w:autoSpaceDE w:val="0"/>
        <w:autoSpaceDN w:val="0"/>
        <w:spacing w:after="0" w:line="240" w:lineRule="auto"/>
        <w:rPr>
          <w:rFonts w:ascii="Times New Roman" w:eastAsia="Times New Roman" w:hAnsi="Times New Roman" w:cs="Times New Roman"/>
          <w:lang w:val="en-US"/>
        </w:rPr>
      </w:pPr>
    </w:p>
    <w:p w14:paraId="0B4C6DE7" w14:textId="77777777" w:rsidR="00D2018E" w:rsidRPr="00D2018E" w:rsidRDefault="00D2018E" w:rsidP="00D2018E">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0E20E2D4" w14:textId="77777777" w:rsidR="00D2018E" w:rsidRPr="00D2018E" w:rsidRDefault="00D2018E" w:rsidP="00D2018E">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1EAAA36D" w14:textId="77777777" w:rsidR="00D2018E" w:rsidRPr="00D2018E" w:rsidRDefault="00D2018E" w:rsidP="00D2018E">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1A227C32"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704683E7"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7C6AA019"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3153C83D"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03C0B915"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092053D1"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769A476F"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57168177"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410035BC"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4CCE6860"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423D261E" w14:textId="77777777"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0568C8E5" w14:textId="6344A5BC" w:rsidR="002D006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B.A Political Science (Major II)</w:t>
      </w:r>
    </w:p>
    <w:p w14:paraId="0757649E" w14:textId="6519FF31" w:rsidR="00486411" w:rsidRPr="00486411" w:rsidRDefault="002D0061"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486411" w:rsidRPr="00486411">
        <w:rPr>
          <w:rFonts w:ascii="Times New Roman" w:eastAsia="Times New Roman" w:hAnsi="Times New Roman" w:cs="Times New Roman"/>
          <w:b/>
          <w:bCs/>
          <w:sz w:val="28"/>
          <w:szCs w:val="28"/>
          <w:lang w:val="en-US"/>
        </w:rPr>
        <w:t>Comparative P</w:t>
      </w:r>
      <w:r>
        <w:rPr>
          <w:rFonts w:ascii="Times New Roman" w:eastAsia="Times New Roman" w:hAnsi="Times New Roman" w:cs="Times New Roman"/>
          <w:b/>
          <w:bCs/>
          <w:sz w:val="28"/>
          <w:szCs w:val="28"/>
          <w:lang w:val="en-US"/>
        </w:rPr>
        <w:t>olitics</w:t>
      </w:r>
    </w:p>
    <w:p w14:paraId="3EBBB001" w14:textId="77777777" w:rsidR="00486411" w:rsidRPr="00486411" w:rsidRDefault="00486411" w:rsidP="00486411">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486411" w:rsidRPr="00486411" w14:paraId="1EBEF5E0" w14:textId="77777777" w:rsidTr="008C795B">
        <w:trPr>
          <w:trHeight w:val="290"/>
        </w:trPr>
        <w:tc>
          <w:tcPr>
            <w:tcW w:w="2450" w:type="dxa"/>
            <w:gridSpan w:val="2"/>
          </w:tcPr>
          <w:p w14:paraId="415BEF74"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486411">
              <w:rPr>
                <w:rFonts w:ascii="Times New Roman" w:eastAsia="Times New Roman" w:hAnsi="Times New Roman" w:cs="Times New Roman"/>
                <w:sz w:val="24"/>
                <w:lang w:val="en-US"/>
              </w:rPr>
              <w:t>Programme</w:t>
            </w:r>
            <w:proofErr w:type="spellEnd"/>
            <w:r w:rsidRPr="00486411">
              <w:rPr>
                <w:rFonts w:ascii="Times New Roman" w:eastAsia="Times New Roman" w:hAnsi="Times New Roman" w:cs="Times New Roman"/>
                <w:sz w:val="24"/>
                <w:lang w:val="en-US"/>
              </w:rPr>
              <w:t xml:space="preserve"> / Class</w:t>
            </w:r>
          </w:p>
        </w:tc>
        <w:tc>
          <w:tcPr>
            <w:tcW w:w="1333" w:type="dxa"/>
          </w:tcPr>
          <w:p w14:paraId="7EFE0DDA"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736666CB"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Year</w:t>
            </w:r>
          </w:p>
        </w:tc>
        <w:tc>
          <w:tcPr>
            <w:tcW w:w="813" w:type="dxa"/>
          </w:tcPr>
          <w:p w14:paraId="3A826AAA"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B.A. II</w:t>
            </w:r>
          </w:p>
        </w:tc>
        <w:tc>
          <w:tcPr>
            <w:tcW w:w="1880" w:type="dxa"/>
          </w:tcPr>
          <w:p w14:paraId="3842CB68"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Semester</w:t>
            </w:r>
          </w:p>
        </w:tc>
        <w:tc>
          <w:tcPr>
            <w:tcW w:w="1559" w:type="dxa"/>
            <w:gridSpan w:val="2"/>
          </w:tcPr>
          <w:p w14:paraId="758231D7" w14:textId="77777777" w:rsidR="00486411" w:rsidRPr="00486411" w:rsidRDefault="00486411" w:rsidP="00486411">
            <w:pPr>
              <w:widowControl w:val="0"/>
              <w:autoSpaceDE w:val="0"/>
              <w:autoSpaceDN w:val="0"/>
              <w:spacing w:before="26"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III</w:t>
            </w:r>
          </w:p>
        </w:tc>
      </w:tr>
      <w:tr w:rsidR="00486411" w:rsidRPr="00486411" w14:paraId="0708EE45" w14:textId="77777777" w:rsidTr="008C795B">
        <w:trPr>
          <w:trHeight w:val="317"/>
        </w:trPr>
        <w:tc>
          <w:tcPr>
            <w:tcW w:w="2450" w:type="dxa"/>
            <w:gridSpan w:val="2"/>
          </w:tcPr>
          <w:p w14:paraId="1EEB5417" w14:textId="77777777" w:rsidR="00486411" w:rsidRPr="00486411" w:rsidRDefault="00486411" w:rsidP="00486411">
            <w:pPr>
              <w:widowControl w:val="0"/>
              <w:autoSpaceDE w:val="0"/>
              <w:autoSpaceDN w:val="0"/>
              <w:spacing w:before="54"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Subject</w:t>
            </w:r>
          </w:p>
        </w:tc>
        <w:tc>
          <w:tcPr>
            <w:tcW w:w="7153" w:type="dxa"/>
            <w:gridSpan w:val="6"/>
          </w:tcPr>
          <w:p w14:paraId="4505B54C" w14:textId="77777777" w:rsidR="00486411" w:rsidRPr="00486411" w:rsidRDefault="00486411" w:rsidP="00486411">
            <w:pPr>
              <w:widowControl w:val="0"/>
              <w:autoSpaceDE w:val="0"/>
              <w:autoSpaceDN w:val="0"/>
              <w:spacing w:before="54"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Political Science</w:t>
            </w:r>
          </w:p>
        </w:tc>
      </w:tr>
      <w:tr w:rsidR="00486411" w:rsidRPr="00486411" w14:paraId="78B3EF91" w14:textId="77777777" w:rsidTr="008C795B">
        <w:trPr>
          <w:trHeight w:val="310"/>
        </w:trPr>
        <w:tc>
          <w:tcPr>
            <w:tcW w:w="2450" w:type="dxa"/>
            <w:gridSpan w:val="2"/>
          </w:tcPr>
          <w:p w14:paraId="7CA96F61" w14:textId="77777777" w:rsidR="00486411" w:rsidRPr="00486411" w:rsidRDefault="00486411" w:rsidP="00486411">
            <w:pPr>
              <w:widowControl w:val="0"/>
              <w:autoSpaceDE w:val="0"/>
              <w:autoSpaceDN w:val="0"/>
              <w:spacing w:before="47"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Course Code</w:t>
            </w:r>
          </w:p>
        </w:tc>
        <w:tc>
          <w:tcPr>
            <w:tcW w:w="1333" w:type="dxa"/>
          </w:tcPr>
          <w:p w14:paraId="0B22E3CA" w14:textId="77777777" w:rsidR="00486411" w:rsidRPr="00486411" w:rsidRDefault="00486411" w:rsidP="00486411">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5489601F" w14:textId="77777777" w:rsidR="00486411" w:rsidRPr="00486411" w:rsidRDefault="00486411" w:rsidP="00486411">
            <w:pPr>
              <w:widowControl w:val="0"/>
              <w:autoSpaceDE w:val="0"/>
              <w:autoSpaceDN w:val="0"/>
              <w:spacing w:before="47"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Course Title</w:t>
            </w:r>
          </w:p>
        </w:tc>
        <w:tc>
          <w:tcPr>
            <w:tcW w:w="4252" w:type="dxa"/>
            <w:gridSpan w:val="4"/>
          </w:tcPr>
          <w:p w14:paraId="353977C1" w14:textId="421472B4" w:rsidR="00486411" w:rsidRPr="00486411" w:rsidRDefault="003C0114" w:rsidP="00486411">
            <w:pPr>
              <w:widowControl w:val="0"/>
              <w:autoSpaceDE w:val="0"/>
              <w:autoSpaceDN w:val="0"/>
              <w:spacing w:after="0" w:line="240" w:lineRule="auto"/>
              <w:jc w:val="center"/>
              <w:rPr>
                <w:rFonts w:ascii="Times New Roman" w:eastAsia="Times New Roman" w:hAnsi="Times New Roman" w:cs="Times New Roman"/>
                <w:b/>
                <w:sz w:val="24"/>
                <w:lang w:val="en-US"/>
              </w:rPr>
            </w:pPr>
            <w:r w:rsidRPr="00486411">
              <w:rPr>
                <w:rFonts w:ascii="Times New Roman" w:eastAsia="Times New Roman" w:hAnsi="Times New Roman" w:cs="Times New Roman"/>
                <w:b/>
                <w:bCs/>
                <w:sz w:val="28"/>
                <w:szCs w:val="28"/>
                <w:lang w:val="en-US"/>
              </w:rPr>
              <w:t>Comparative P</w:t>
            </w:r>
            <w:r>
              <w:rPr>
                <w:rFonts w:ascii="Times New Roman" w:eastAsia="Times New Roman" w:hAnsi="Times New Roman" w:cs="Times New Roman"/>
                <w:b/>
                <w:bCs/>
                <w:sz w:val="28"/>
                <w:szCs w:val="28"/>
                <w:lang w:val="en-US"/>
              </w:rPr>
              <w:t>olitics</w:t>
            </w:r>
          </w:p>
        </w:tc>
      </w:tr>
      <w:tr w:rsidR="00486411" w:rsidRPr="00486411" w14:paraId="6AF4E813" w14:textId="77777777" w:rsidTr="008C795B">
        <w:trPr>
          <w:trHeight w:val="303"/>
        </w:trPr>
        <w:tc>
          <w:tcPr>
            <w:tcW w:w="2450" w:type="dxa"/>
            <w:gridSpan w:val="2"/>
          </w:tcPr>
          <w:p w14:paraId="29FA8051" w14:textId="77777777" w:rsidR="00486411" w:rsidRPr="00486411" w:rsidRDefault="00486411" w:rsidP="00486411">
            <w:pPr>
              <w:widowControl w:val="0"/>
              <w:autoSpaceDE w:val="0"/>
              <w:autoSpaceDN w:val="0"/>
              <w:spacing w:before="40"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Credits – 4</w:t>
            </w:r>
          </w:p>
        </w:tc>
        <w:tc>
          <w:tcPr>
            <w:tcW w:w="2901" w:type="dxa"/>
            <w:gridSpan w:val="2"/>
          </w:tcPr>
          <w:p w14:paraId="0A1979F9" w14:textId="77777777" w:rsidR="00486411" w:rsidRPr="00486411" w:rsidRDefault="00486411" w:rsidP="00486411">
            <w:pPr>
              <w:widowControl w:val="0"/>
              <w:autoSpaceDE w:val="0"/>
              <w:autoSpaceDN w:val="0"/>
              <w:spacing w:before="40"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Max. Marks: 100</w:t>
            </w:r>
          </w:p>
        </w:tc>
        <w:tc>
          <w:tcPr>
            <w:tcW w:w="4252" w:type="dxa"/>
            <w:gridSpan w:val="4"/>
          </w:tcPr>
          <w:p w14:paraId="0E68F112" w14:textId="77777777" w:rsidR="00486411" w:rsidRPr="00486411" w:rsidRDefault="00486411" w:rsidP="00486411">
            <w:pPr>
              <w:widowControl w:val="0"/>
              <w:autoSpaceDE w:val="0"/>
              <w:autoSpaceDN w:val="0"/>
              <w:spacing w:before="40"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Min. Passing Marks: 33</w:t>
            </w:r>
          </w:p>
        </w:tc>
      </w:tr>
      <w:tr w:rsidR="00486411" w:rsidRPr="00486411" w14:paraId="7ADA7D16" w14:textId="77777777" w:rsidTr="008C795B">
        <w:trPr>
          <w:trHeight w:val="415"/>
        </w:trPr>
        <w:tc>
          <w:tcPr>
            <w:tcW w:w="9603" w:type="dxa"/>
            <w:gridSpan w:val="8"/>
          </w:tcPr>
          <w:p w14:paraId="50780502" w14:textId="77777777" w:rsidR="00486411" w:rsidRPr="00486411" w:rsidRDefault="00486411" w:rsidP="00486411">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Total No. of Lectures - Tutorials - Practical (in hours per week): 4-0-0</w:t>
            </w:r>
          </w:p>
          <w:p w14:paraId="2764EAFB" w14:textId="77777777" w:rsidR="00486411" w:rsidRPr="00486411" w:rsidRDefault="00486411" w:rsidP="00486411">
            <w:pPr>
              <w:widowControl w:val="0"/>
              <w:autoSpaceDE w:val="0"/>
              <w:autoSpaceDN w:val="0"/>
              <w:spacing w:after="0" w:line="360" w:lineRule="auto"/>
              <w:jc w:val="both"/>
              <w:rPr>
                <w:rFonts w:ascii="Times New Roman" w:eastAsiaTheme="minorEastAsia" w:hAnsi="Times New Roman" w:cs="Times New Roman"/>
                <w:sz w:val="24"/>
                <w:szCs w:val="24"/>
                <w:lang w:eastAsia="en-IN"/>
              </w:rPr>
            </w:pPr>
            <w:r w:rsidRPr="00486411">
              <w:rPr>
                <w:rFonts w:ascii="Times New Roman" w:eastAsiaTheme="minorEastAsia" w:hAnsi="Times New Roman" w:cs="Times New Roman"/>
                <w:b/>
                <w:bCs/>
                <w:sz w:val="24"/>
                <w:szCs w:val="24"/>
                <w:lang w:eastAsia="en-IN"/>
              </w:rPr>
              <w:t xml:space="preserve">Course Objective: </w:t>
            </w:r>
            <w:r w:rsidRPr="00486411">
              <w:rPr>
                <w:rFonts w:ascii="Times New Roman" w:eastAsiaTheme="minorEastAsia" w:hAnsi="Times New Roman" w:cs="Times New Roman"/>
                <w:sz w:val="24"/>
                <w:szCs w:val="24"/>
                <w:lang w:eastAsia="en-IN"/>
              </w:rPr>
              <w:t>Each topic is to be studied with reference to concepts, theories, and the historical experiments of developing countries as well as advanced industrialised countries. A central concern of the course is to discern the Eurocentric bias in the field of comparative politics, and to identify the processes of de-centring which have reconfigured the field in significant ways.</w:t>
            </w:r>
          </w:p>
          <w:p w14:paraId="65975D13" w14:textId="77777777" w:rsidR="00486411" w:rsidRPr="00486411" w:rsidRDefault="00486411" w:rsidP="00486411">
            <w:pPr>
              <w:spacing w:after="200" w:line="360" w:lineRule="auto"/>
              <w:jc w:val="both"/>
              <w:rPr>
                <w:rFonts w:ascii="Times New Roman" w:eastAsiaTheme="minorEastAsia" w:hAnsi="Times New Roman" w:cs="Times New Roman"/>
                <w:sz w:val="24"/>
                <w:szCs w:val="24"/>
                <w:lang w:eastAsia="en-IN"/>
              </w:rPr>
            </w:pPr>
            <w:r w:rsidRPr="00486411">
              <w:rPr>
                <w:rFonts w:ascii="Times New Roman" w:eastAsiaTheme="minorEastAsia" w:hAnsi="Times New Roman" w:cs="Times New Roman"/>
                <w:b/>
                <w:sz w:val="24"/>
                <w:szCs w:val="24"/>
                <w:lang w:eastAsia="en-IN"/>
              </w:rPr>
              <w:t>Course Description: In t</w:t>
            </w:r>
            <w:r w:rsidRPr="00486411">
              <w:rPr>
                <w:rFonts w:ascii="Times New Roman" w:eastAsiaTheme="minorEastAsia" w:hAnsi="Times New Roman" w:cs="Times New Roman"/>
                <w:sz w:val="24"/>
                <w:szCs w:val="24"/>
                <w:lang w:eastAsia="en-IN"/>
              </w:rPr>
              <w:t>his course we will introduce to students with different comparative political approaches, different countries different government structure and ideologies and different kind of their development theories.</w:t>
            </w:r>
          </w:p>
        </w:tc>
      </w:tr>
      <w:tr w:rsidR="00486411" w:rsidRPr="00486411" w14:paraId="6E261EAE" w14:textId="77777777" w:rsidTr="008C795B">
        <w:trPr>
          <w:trHeight w:val="528"/>
        </w:trPr>
        <w:tc>
          <w:tcPr>
            <w:tcW w:w="909" w:type="dxa"/>
          </w:tcPr>
          <w:p w14:paraId="2AFDB75E" w14:textId="77777777" w:rsidR="00486411" w:rsidRPr="00486411" w:rsidRDefault="00486411" w:rsidP="00486411">
            <w:pPr>
              <w:widowControl w:val="0"/>
              <w:autoSpaceDE w:val="0"/>
              <w:autoSpaceDN w:val="0"/>
              <w:spacing w:before="9" w:after="0" w:line="240" w:lineRule="auto"/>
              <w:rPr>
                <w:rFonts w:ascii="Times New Roman" w:eastAsia="Times New Roman" w:hAnsi="Times New Roman" w:cs="Times New Roman"/>
                <w:sz w:val="23"/>
                <w:lang w:val="en-US"/>
              </w:rPr>
            </w:pPr>
          </w:p>
          <w:p w14:paraId="62706D15" w14:textId="77777777" w:rsidR="00486411" w:rsidRPr="00486411" w:rsidRDefault="00486411" w:rsidP="00486411">
            <w:pPr>
              <w:widowControl w:val="0"/>
              <w:autoSpaceDE w:val="0"/>
              <w:autoSpaceDN w:val="0"/>
              <w:spacing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Unit</w:t>
            </w:r>
          </w:p>
        </w:tc>
        <w:tc>
          <w:tcPr>
            <w:tcW w:w="7396" w:type="dxa"/>
            <w:gridSpan w:val="6"/>
          </w:tcPr>
          <w:p w14:paraId="0E15B9F7" w14:textId="77777777" w:rsidR="00486411" w:rsidRPr="00486411" w:rsidRDefault="00486411" w:rsidP="00486411">
            <w:pPr>
              <w:widowControl w:val="0"/>
              <w:autoSpaceDE w:val="0"/>
              <w:autoSpaceDN w:val="0"/>
              <w:spacing w:before="9" w:after="0" w:line="240" w:lineRule="auto"/>
              <w:rPr>
                <w:rFonts w:ascii="Times New Roman" w:eastAsia="Times New Roman" w:hAnsi="Times New Roman" w:cs="Times New Roman"/>
                <w:sz w:val="23"/>
                <w:lang w:val="en-US"/>
              </w:rPr>
            </w:pPr>
          </w:p>
          <w:p w14:paraId="728BEB74" w14:textId="77777777" w:rsidR="00486411" w:rsidRPr="00486411" w:rsidRDefault="00486411" w:rsidP="00486411">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Topic</w:t>
            </w:r>
          </w:p>
        </w:tc>
        <w:tc>
          <w:tcPr>
            <w:tcW w:w="1298" w:type="dxa"/>
          </w:tcPr>
          <w:p w14:paraId="7CD4C037" w14:textId="77777777" w:rsidR="00486411" w:rsidRPr="00486411" w:rsidRDefault="00486411" w:rsidP="00486411">
            <w:pPr>
              <w:widowControl w:val="0"/>
              <w:autoSpaceDE w:val="0"/>
              <w:autoSpaceDN w:val="0"/>
              <w:spacing w:after="0" w:line="27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No. of</w:t>
            </w:r>
          </w:p>
          <w:p w14:paraId="08DF0096" w14:textId="77777777" w:rsidR="00486411" w:rsidRPr="00486411" w:rsidRDefault="00486411" w:rsidP="00486411">
            <w:pPr>
              <w:widowControl w:val="0"/>
              <w:autoSpaceDE w:val="0"/>
              <w:autoSpaceDN w:val="0"/>
              <w:spacing w:after="0" w:line="25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Lectures</w:t>
            </w:r>
          </w:p>
        </w:tc>
      </w:tr>
      <w:tr w:rsidR="00486411" w:rsidRPr="00486411" w14:paraId="40902624" w14:textId="77777777" w:rsidTr="008C795B">
        <w:trPr>
          <w:trHeight w:val="1039"/>
        </w:trPr>
        <w:tc>
          <w:tcPr>
            <w:tcW w:w="909" w:type="dxa"/>
          </w:tcPr>
          <w:p w14:paraId="4773EF26" w14:textId="77777777" w:rsidR="00486411" w:rsidRPr="00486411" w:rsidRDefault="00486411" w:rsidP="00486411">
            <w:pPr>
              <w:widowControl w:val="0"/>
              <w:autoSpaceDE w:val="0"/>
              <w:autoSpaceDN w:val="0"/>
              <w:spacing w:after="0" w:line="27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I</w:t>
            </w:r>
          </w:p>
        </w:tc>
        <w:tc>
          <w:tcPr>
            <w:tcW w:w="7396" w:type="dxa"/>
            <w:gridSpan w:val="6"/>
          </w:tcPr>
          <w:p w14:paraId="45AA5B0C" w14:textId="77777777" w:rsidR="00486411" w:rsidRPr="00486411" w:rsidRDefault="00486411" w:rsidP="00486411">
            <w:pPr>
              <w:widowControl w:val="0"/>
              <w:autoSpaceDE w:val="0"/>
              <w:autoSpaceDN w:val="0"/>
              <w:spacing w:after="0" w:line="360" w:lineRule="auto"/>
              <w:jc w:val="both"/>
              <w:rPr>
                <w:rFonts w:ascii="Times New Roman" w:eastAsiaTheme="minorEastAsia" w:hAnsi="Times New Roman" w:cs="Times New Roman"/>
                <w:b/>
                <w:sz w:val="24"/>
                <w:szCs w:val="24"/>
                <w:lang w:eastAsia="en-IN"/>
              </w:rPr>
            </w:pPr>
            <w:r w:rsidRPr="00486411">
              <w:rPr>
                <w:rFonts w:ascii="Times New Roman" w:eastAsia="Times New Roman" w:hAnsi="Times New Roman" w:cs="Times New Roman"/>
                <w:color w:val="000000"/>
                <w:sz w:val="24"/>
                <w:szCs w:val="24"/>
                <w:lang w:val="en-US"/>
              </w:rPr>
              <w:t xml:space="preserve"> </w:t>
            </w:r>
            <w:r w:rsidRPr="00486411">
              <w:rPr>
                <w:rFonts w:ascii="Times New Roman" w:eastAsiaTheme="minorEastAsia" w:hAnsi="Times New Roman" w:cs="Times New Roman"/>
                <w:b/>
                <w:sz w:val="24"/>
                <w:szCs w:val="24"/>
                <w:lang w:eastAsia="en-IN"/>
              </w:rPr>
              <w:t>Significance of Comparative Political Analysis</w:t>
            </w:r>
          </w:p>
          <w:p w14:paraId="3373B7D2" w14:textId="77777777" w:rsidR="00486411" w:rsidRPr="00486411" w:rsidRDefault="00486411" w:rsidP="00486411">
            <w:pPr>
              <w:widowControl w:val="0"/>
              <w:numPr>
                <w:ilvl w:val="0"/>
                <w:numId w:val="7"/>
              </w:numPr>
              <w:autoSpaceDE w:val="0"/>
              <w:autoSpaceDN w:val="0"/>
              <w:spacing w:after="200" w:line="360" w:lineRule="auto"/>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Historical Overview</w:t>
            </w:r>
          </w:p>
          <w:p w14:paraId="795FD2AB" w14:textId="77777777" w:rsidR="00486411" w:rsidRPr="00486411" w:rsidRDefault="00486411" w:rsidP="00486411">
            <w:pPr>
              <w:widowControl w:val="0"/>
              <w:numPr>
                <w:ilvl w:val="0"/>
                <w:numId w:val="7"/>
              </w:numPr>
              <w:autoSpaceDE w:val="0"/>
              <w:autoSpaceDN w:val="0"/>
              <w:spacing w:after="200" w:line="360" w:lineRule="auto"/>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Political Systems Approach</w:t>
            </w:r>
          </w:p>
          <w:p w14:paraId="6C21F316" w14:textId="77777777" w:rsidR="00486411" w:rsidRPr="00486411" w:rsidRDefault="00486411" w:rsidP="00486411">
            <w:pPr>
              <w:widowControl w:val="0"/>
              <w:numPr>
                <w:ilvl w:val="0"/>
                <w:numId w:val="7"/>
              </w:numPr>
              <w:autoSpaceDE w:val="0"/>
              <w:autoSpaceDN w:val="0"/>
              <w:spacing w:after="200" w:line="360" w:lineRule="auto"/>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Structural-Functional Approach</w:t>
            </w:r>
          </w:p>
          <w:p w14:paraId="7A342EE3" w14:textId="52FC6B90" w:rsidR="00486411" w:rsidRPr="00486411" w:rsidRDefault="00486411" w:rsidP="00486411">
            <w:pPr>
              <w:widowControl w:val="0"/>
              <w:numPr>
                <w:ilvl w:val="0"/>
                <w:numId w:val="7"/>
              </w:numPr>
              <w:autoSpaceDE w:val="0"/>
              <w:autoSpaceDN w:val="0"/>
              <w:spacing w:after="200" w:line="360" w:lineRule="auto"/>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Culture-centric approach.</w:t>
            </w:r>
          </w:p>
        </w:tc>
        <w:tc>
          <w:tcPr>
            <w:tcW w:w="1298" w:type="dxa"/>
          </w:tcPr>
          <w:p w14:paraId="3EF7B965" w14:textId="77777777" w:rsidR="00486411" w:rsidRPr="00486411" w:rsidRDefault="00486411" w:rsidP="00486411">
            <w:pPr>
              <w:widowControl w:val="0"/>
              <w:autoSpaceDE w:val="0"/>
              <w:autoSpaceDN w:val="0"/>
              <w:spacing w:after="0" w:line="273" w:lineRule="exact"/>
              <w:ind w:right="100"/>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10</w:t>
            </w:r>
          </w:p>
        </w:tc>
      </w:tr>
      <w:tr w:rsidR="00486411" w:rsidRPr="00486411" w14:paraId="115A9BFA" w14:textId="77777777" w:rsidTr="008C795B">
        <w:trPr>
          <w:trHeight w:val="485"/>
        </w:trPr>
        <w:tc>
          <w:tcPr>
            <w:tcW w:w="909" w:type="dxa"/>
          </w:tcPr>
          <w:p w14:paraId="751413BC" w14:textId="77777777" w:rsidR="00486411" w:rsidRPr="00486411" w:rsidRDefault="00486411" w:rsidP="00486411">
            <w:pPr>
              <w:widowControl w:val="0"/>
              <w:autoSpaceDE w:val="0"/>
              <w:autoSpaceDN w:val="0"/>
              <w:spacing w:after="0" w:line="271"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II</w:t>
            </w:r>
          </w:p>
        </w:tc>
        <w:tc>
          <w:tcPr>
            <w:tcW w:w="7396" w:type="dxa"/>
            <w:gridSpan w:val="6"/>
          </w:tcPr>
          <w:p w14:paraId="1E45F947" w14:textId="77777777" w:rsidR="00486411" w:rsidRPr="00486411" w:rsidRDefault="00486411" w:rsidP="00486411">
            <w:pPr>
              <w:spacing w:after="200" w:line="360" w:lineRule="auto"/>
              <w:ind w:left="-270"/>
              <w:jc w:val="both"/>
              <w:rPr>
                <w:rFonts w:ascii="Times New Roman" w:eastAsiaTheme="minorEastAsia" w:hAnsi="Times New Roman" w:cs="Times New Roman"/>
                <w:b/>
                <w:sz w:val="24"/>
                <w:szCs w:val="24"/>
                <w:lang w:eastAsia="en-IN"/>
              </w:rPr>
            </w:pPr>
            <w:r w:rsidRPr="00486411">
              <w:rPr>
                <w:rFonts w:ascii="Times New Roman" w:eastAsiaTheme="minorEastAsia" w:hAnsi="Times New Roman" w:cs="Times New Roman"/>
                <w:b/>
                <w:sz w:val="24"/>
                <w:szCs w:val="24"/>
                <w:lang w:eastAsia="en-IN"/>
              </w:rPr>
              <w:t>St State in Comparative Perspective</w:t>
            </w:r>
          </w:p>
          <w:p w14:paraId="7D78D482" w14:textId="77777777" w:rsidR="00486411" w:rsidRPr="00486411" w:rsidRDefault="00486411" w:rsidP="00486411">
            <w:pPr>
              <w:widowControl w:val="0"/>
              <w:numPr>
                <w:ilvl w:val="0"/>
                <w:numId w:val="8"/>
              </w:numPr>
              <w:autoSpaceDE w:val="0"/>
              <w:autoSpaceDN w:val="0"/>
              <w:spacing w:after="200" w:line="360" w:lineRule="auto"/>
              <w:contextualSpacing/>
              <w:jc w:val="both"/>
              <w:rPr>
                <w:rFonts w:ascii="Times New Roman" w:hAnsi="Times New Roman" w:cs="Times New Roman"/>
                <w:b/>
                <w:sz w:val="24"/>
                <w:szCs w:val="24"/>
                <w:lang w:val="en-US"/>
              </w:rPr>
            </w:pPr>
            <w:r w:rsidRPr="00486411">
              <w:rPr>
                <w:rFonts w:ascii="Times New Roman" w:hAnsi="Times New Roman" w:cs="Times New Roman"/>
                <w:sz w:val="24"/>
                <w:szCs w:val="24"/>
                <w:lang w:val="en-US"/>
              </w:rPr>
              <w:t>The Advanced Capitalist State</w:t>
            </w:r>
          </w:p>
          <w:p w14:paraId="1F7D7684" w14:textId="77777777" w:rsidR="00486411" w:rsidRPr="00486411" w:rsidRDefault="00486411" w:rsidP="00486411">
            <w:pPr>
              <w:widowControl w:val="0"/>
              <w:numPr>
                <w:ilvl w:val="0"/>
                <w:numId w:val="8"/>
              </w:numPr>
              <w:autoSpaceDE w:val="0"/>
              <w:autoSpaceDN w:val="0"/>
              <w:spacing w:after="200" w:line="360" w:lineRule="auto"/>
              <w:contextualSpacing/>
              <w:jc w:val="both"/>
              <w:rPr>
                <w:rFonts w:ascii="Times New Roman" w:hAnsi="Times New Roman" w:cs="Times New Roman"/>
                <w:b/>
                <w:sz w:val="24"/>
                <w:szCs w:val="24"/>
                <w:lang w:val="en-US"/>
              </w:rPr>
            </w:pPr>
            <w:r w:rsidRPr="00486411">
              <w:rPr>
                <w:rFonts w:ascii="Times New Roman" w:hAnsi="Times New Roman" w:cs="Times New Roman"/>
                <w:sz w:val="24"/>
                <w:szCs w:val="24"/>
                <w:lang w:val="en-US"/>
              </w:rPr>
              <w:t>Socialist State</w:t>
            </w:r>
          </w:p>
          <w:p w14:paraId="2B386006" w14:textId="77777777" w:rsidR="00486411" w:rsidRPr="00486411" w:rsidRDefault="00486411" w:rsidP="00486411">
            <w:pPr>
              <w:widowControl w:val="0"/>
              <w:numPr>
                <w:ilvl w:val="0"/>
                <w:numId w:val="8"/>
              </w:numPr>
              <w:autoSpaceDE w:val="0"/>
              <w:autoSpaceDN w:val="0"/>
              <w:spacing w:after="200" w:line="360" w:lineRule="auto"/>
              <w:contextualSpacing/>
              <w:jc w:val="both"/>
              <w:rPr>
                <w:rFonts w:ascii="Times New Roman" w:hAnsi="Times New Roman" w:cs="Times New Roman"/>
                <w:b/>
                <w:sz w:val="24"/>
                <w:szCs w:val="24"/>
                <w:lang w:val="en-US"/>
              </w:rPr>
            </w:pPr>
            <w:r w:rsidRPr="00486411">
              <w:rPr>
                <w:rFonts w:ascii="Times New Roman" w:hAnsi="Times New Roman" w:cs="Times New Roman"/>
                <w:sz w:val="24"/>
                <w:szCs w:val="24"/>
                <w:lang w:val="en-US"/>
              </w:rPr>
              <w:t>The Postcolonial State</w:t>
            </w:r>
          </w:p>
          <w:p w14:paraId="265F609F" w14:textId="1EFE23DA" w:rsidR="00486411" w:rsidRPr="00486411" w:rsidRDefault="00486411" w:rsidP="00486411">
            <w:pPr>
              <w:widowControl w:val="0"/>
              <w:numPr>
                <w:ilvl w:val="0"/>
                <w:numId w:val="8"/>
              </w:numPr>
              <w:autoSpaceDE w:val="0"/>
              <w:autoSpaceDN w:val="0"/>
              <w:spacing w:after="200" w:line="360" w:lineRule="auto"/>
              <w:contextualSpacing/>
              <w:jc w:val="both"/>
              <w:rPr>
                <w:rFonts w:ascii="Times New Roman" w:hAnsi="Times New Roman" w:cs="Times New Roman"/>
                <w:b/>
                <w:sz w:val="24"/>
                <w:szCs w:val="24"/>
                <w:lang w:val="en-US"/>
              </w:rPr>
            </w:pPr>
            <w:r w:rsidRPr="00486411">
              <w:rPr>
                <w:rFonts w:ascii="Times New Roman" w:hAnsi="Times New Roman" w:cs="Times New Roman"/>
                <w:sz w:val="24"/>
                <w:szCs w:val="24"/>
                <w:lang w:val="en-US"/>
              </w:rPr>
              <w:t>Globalization and the Contemporary State</w:t>
            </w:r>
          </w:p>
        </w:tc>
        <w:tc>
          <w:tcPr>
            <w:tcW w:w="1298" w:type="dxa"/>
          </w:tcPr>
          <w:p w14:paraId="340A7C98" w14:textId="77777777" w:rsidR="00486411" w:rsidRPr="00486411" w:rsidRDefault="00486411" w:rsidP="00486411">
            <w:pPr>
              <w:widowControl w:val="0"/>
              <w:autoSpaceDE w:val="0"/>
              <w:autoSpaceDN w:val="0"/>
              <w:spacing w:after="0" w:line="271" w:lineRule="exact"/>
              <w:ind w:right="100"/>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10</w:t>
            </w:r>
          </w:p>
        </w:tc>
      </w:tr>
      <w:tr w:rsidR="00486411" w:rsidRPr="00486411" w14:paraId="142632EC" w14:textId="77777777" w:rsidTr="008C795B">
        <w:trPr>
          <w:trHeight w:val="528"/>
        </w:trPr>
        <w:tc>
          <w:tcPr>
            <w:tcW w:w="909" w:type="dxa"/>
          </w:tcPr>
          <w:p w14:paraId="5C1E879B" w14:textId="77777777" w:rsidR="00486411" w:rsidRPr="00486411" w:rsidRDefault="00486411" w:rsidP="00486411">
            <w:pPr>
              <w:widowControl w:val="0"/>
              <w:autoSpaceDE w:val="0"/>
              <w:autoSpaceDN w:val="0"/>
              <w:spacing w:after="0" w:line="273"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III</w:t>
            </w:r>
          </w:p>
        </w:tc>
        <w:tc>
          <w:tcPr>
            <w:tcW w:w="7396" w:type="dxa"/>
            <w:gridSpan w:val="6"/>
          </w:tcPr>
          <w:p w14:paraId="1A453195" w14:textId="77777777" w:rsidR="00486411" w:rsidRPr="00486411" w:rsidRDefault="00486411" w:rsidP="00486411">
            <w:pPr>
              <w:spacing w:after="200" w:line="360" w:lineRule="auto"/>
              <w:ind w:left="-360"/>
              <w:jc w:val="both"/>
              <w:rPr>
                <w:rFonts w:ascii="Times New Roman" w:eastAsiaTheme="minorEastAsia" w:hAnsi="Times New Roman" w:cs="Times New Roman"/>
                <w:sz w:val="24"/>
                <w:szCs w:val="24"/>
                <w:lang w:eastAsia="en-IN"/>
              </w:rPr>
            </w:pPr>
            <w:proofErr w:type="spellStart"/>
            <w:r w:rsidRPr="00486411">
              <w:rPr>
                <w:rFonts w:ascii="Times New Roman" w:eastAsiaTheme="minorEastAsia" w:hAnsi="Times New Roman" w:cs="Times New Roman"/>
                <w:b/>
                <w:sz w:val="24"/>
                <w:szCs w:val="24"/>
                <w:lang w:eastAsia="en-IN"/>
              </w:rPr>
              <w:t>Fo</w:t>
            </w:r>
            <w:proofErr w:type="spellEnd"/>
            <w:r w:rsidRPr="00486411">
              <w:rPr>
                <w:rFonts w:ascii="Times New Roman" w:eastAsiaTheme="minorEastAsia" w:hAnsi="Times New Roman" w:cs="Times New Roman"/>
                <w:b/>
                <w:sz w:val="24"/>
                <w:szCs w:val="24"/>
                <w:lang w:eastAsia="en-IN"/>
              </w:rPr>
              <w:t xml:space="preserve"> Forms of State</w:t>
            </w:r>
          </w:p>
          <w:p w14:paraId="6B8BE6A9" w14:textId="77777777" w:rsidR="00486411" w:rsidRPr="00486411" w:rsidRDefault="00486411" w:rsidP="00486411">
            <w:pPr>
              <w:widowControl w:val="0"/>
              <w:numPr>
                <w:ilvl w:val="0"/>
                <w:numId w:val="9"/>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Constitutionalism</w:t>
            </w:r>
          </w:p>
          <w:p w14:paraId="711CD0CF" w14:textId="77777777" w:rsidR="00486411" w:rsidRPr="00486411" w:rsidRDefault="00486411" w:rsidP="00486411">
            <w:pPr>
              <w:widowControl w:val="0"/>
              <w:numPr>
                <w:ilvl w:val="0"/>
                <w:numId w:val="9"/>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Democratic States</w:t>
            </w:r>
          </w:p>
          <w:p w14:paraId="7983994B" w14:textId="77777777" w:rsidR="00486411" w:rsidRPr="00486411" w:rsidRDefault="00486411" w:rsidP="00486411">
            <w:pPr>
              <w:widowControl w:val="0"/>
              <w:numPr>
                <w:ilvl w:val="0"/>
                <w:numId w:val="9"/>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Authoritarian and Fascist States</w:t>
            </w:r>
          </w:p>
          <w:p w14:paraId="489CDB71" w14:textId="77777777" w:rsidR="00486411" w:rsidRPr="00486411" w:rsidRDefault="00486411" w:rsidP="00486411">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486411">
              <w:rPr>
                <w:rFonts w:ascii="Times New Roman" w:eastAsiaTheme="minorEastAsia" w:hAnsi="Times New Roman" w:cs="Times New Roman"/>
                <w:sz w:val="24"/>
                <w:szCs w:val="24"/>
                <w:lang w:eastAsia="en-IN"/>
              </w:rPr>
              <w:t>Corporatist States</w:t>
            </w:r>
          </w:p>
        </w:tc>
        <w:tc>
          <w:tcPr>
            <w:tcW w:w="1298" w:type="dxa"/>
          </w:tcPr>
          <w:p w14:paraId="449B4801" w14:textId="77777777" w:rsidR="00486411" w:rsidRPr="00486411" w:rsidRDefault="00486411" w:rsidP="00486411">
            <w:pPr>
              <w:widowControl w:val="0"/>
              <w:autoSpaceDE w:val="0"/>
              <w:autoSpaceDN w:val="0"/>
              <w:spacing w:after="0" w:line="273" w:lineRule="exact"/>
              <w:ind w:right="100"/>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10</w:t>
            </w:r>
          </w:p>
        </w:tc>
      </w:tr>
      <w:tr w:rsidR="00486411" w:rsidRPr="00486411" w14:paraId="37DB88CB" w14:textId="77777777" w:rsidTr="008C795B">
        <w:trPr>
          <w:trHeight w:val="523"/>
        </w:trPr>
        <w:tc>
          <w:tcPr>
            <w:tcW w:w="909" w:type="dxa"/>
          </w:tcPr>
          <w:p w14:paraId="187C3212" w14:textId="77777777" w:rsidR="00486411" w:rsidRPr="00486411" w:rsidRDefault="00486411" w:rsidP="00486411">
            <w:pPr>
              <w:widowControl w:val="0"/>
              <w:autoSpaceDE w:val="0"/>
              <w:autoSpaceDN w:val="0"/>
              <w:spacing w:after="0" w:line="268" w:lineRule="exact"/>
              <w:ind w:left="112"/>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lastRenderedPageBreak/>
              <w:t>IV</w:t>
            </w:r>
          </w:p>
        </w:tc>
        <w:tc>
          <w:tcPr>
            <w:tcW w:w="7396" w:type="dxa"/>
            <w:gridSpan w:val="6"/>
          </w:tcPr>
          <w:p w14:paraId="6F99A810" w14:textId="77777777" w:rsidR="00486411" w:rsidRPr="00486411" w:rsidRDefault="00486411" w:rsidP="00486411">
            <w:pPr>
              <w:spacing w:after="200" w:line="360" w:lineRule="auto"/>
              <w:ind w:left="-180"/>
              <w:contextualSpacing/>
              <w:jc w:val="both"/>
              <w:rPr>
                <w:rFonts w:ascii="Times New Roman" w:hAnsi="Times New Roman" w:cs="Times New Roman"/>
                <w:b/>
                <w:bCs/>
                <w:sz w:val="24"/>
                <w:szCs w:val="24"/>
                <w:lang w:val="en-US"/>
              </w:rPr>
            </w:pPr>
            <w:r w:rsidRPr="00486411">
              <w:rPr>
                <w:rFonts w:ascii="Times New Roman" w:hAnsi="Times New Roman" w:cs="Times New Roman"/>
                <w:b/>
                <w:bCs/>
                <w:sz w:val="24"/>
                <w:szCs w:val="24"/>
                <w:lang w:val="en-US"/>
              </w:rPr>
              <w:t>Theories of Development</w:t>
            </w:r>
          </w:p>
          <w:p w14:paraId="74D1719C" w14:textId="77777777" w:rsidR="00486411" w:rsidRPr="00486411" w:rsidRDefault="00486411" w:rsidP="00486411">
            <w:pPr>
              <w:widowControl w:val="0"/>
              <w:numPr>
                <w:ilvl w:val="0"/>
                <w:numId w:val="10"/>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Development and Underdevelopment</w:t>
            </w:r>
          </w:p>
          <w:p w14:paraId="22005AFF" w14:textId="77777777" w:rsidR="00486411" w:rsidRPr="00486411" w:rsidRDefault="00486411" w:rsidP="00486411">
            <w:pPr>
              <w:widowControl w:val="0"/>
              <w:numPr>
                <w:ilvl w:val="0"/>
                <w:numId w:val="10"/>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Debate on Developmentalism</w:t>
            </w:r>
          </w:p>
          <w:p w14:paraId="02AF9CB7" w14:textId="77777777" w:rsidR="00486411" w:rsidRPr="00486411" w:rsidRDefault="00486411" w:rsidP="00486411">
            <w:pPr>
              <w:widowControl w:val="0"/>
              <w:numPr>
                <w:ilvl w:val="0"/>
                <w:numId w:val="10"/>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Impact of Liberalization</w:t>
            </w:r>
          </w:p>
          <w:p w14:paraId="261BD52D" w14:textId="77777777" w:rsidR="00486411" w:rsidRPr="00486411" w:rsidRDefault="00486411" w:rsidP="00486411">
            <w:pPr>
              <w:widowControl w:val="0"/>
              <w:numPr>
                <w:ilvl w:val="0"/>
                <w:numId w:val="10"/>
              </w:numPr>
              <w:autoSpaceDE w:val="0"/>
              <w:autoSpaceDN w:val="0"/>
              <w:spacing w:after="200" w:line="360" w:lineRule="auto"/>
              <w:ind w:left="709"/>
              <w:contextualSpacing/>
              <w:jc w:val="both"/>
              <w:rPr>
                <w:rFonts w:ascii="Times New Roman" w:hAnsi="Times New Roman" w:cs="Times New Roman"/>
                <w:sz w:val="24"/>
                <w:szCs w:val="24"/>
                <w:lang w:val="en-US"/>
              </w:rPr>
            </w:pPr>
            <w:r w:rsidRPr="00486411">
              <w:rPr>
                <w:rFonts w:ascii="Times New Roman" w:hAnsi="Times New Roman" w:cs="Times New Roman"/>
                <w:sz w:val="24"/>
                <w:szCs w:val="24"/>
                <w:lang w:val="en-US"/>
              </w:rPr>
              <w:t xml:space="preserve">Globalization </w:t>
            </w:r>
          </w:p>
        </w:tc>
        <w:tc>
          <w:tcPr>
            <w:tcW w:w="1298" w:type="dxa"/>
          </w:tcPr>
          <w:p w14:paraId="14CDD7C6" w14:textId="292C584F" w:rsidR="00486411" w:rsidRPr="00486411" w:rsidRDefault="00486411" w:rsidP="00486411">
            <w:pPr>
              <w:widowControl w:val="0"/>
              <w:autoSpaceDE w:val="0"/>
              <w:autoSpaceDN w:val="0"/>
              <w:spacing w:after="0" w:line="268" w:lineRule="exact"/>
              <w:ind w:right="100"/>
              <w:rPr>
                <w:rFonts w:ascii="Times New Roman" w:eastAsia="Times New Roman" w:hAnsi="Times New Roman" w:cs="Times New Roman"/>
                <w:sz w:val="24"/>
                <w:lang w:val="en-US"/>
              </w:rPr>
            </w:pPr>
            <w:r w:rsidRPr="00486411">
              <w:rPr>
                <w:rFonts w:ascii="Times New Roman" w:eastAsia="Times New Roman" w:hAnsi="Times New Roman" w:cs="Times New Roman"/>
                <w:sz w:val="24"/>
                <w:lang w:val="en-US"/>
              </w:rPr>
              <w:t>1</w:t>
            </w:r>
            <w:r w:rsidR="007A79FF">
              <w:rPr>
                <w:rFonts w:ascii="Times New Roman" w:eastAsia="Times New Roman" w:hAnsi="Times New Roman" w:cs="Times New Roman"/>
                <w:sz w:val="24"/>
                <w:lang w:val="en-US"/>
              </w:rPr>
              <w:t>0</w:t>
            </w:r>
          </w:p>
        </w:tc>
      </w:tr>
      <w:tr w:rsidR="00486411" w:rsidRPr="00486411" w14:paraId="17193F37" w14:textId="77777777" w:rsidTr="008C795B">
        <w:trPr>
          <w:trHeight w:val="519"/>
        </w:trPr>
        <w:tc>
          <w:tcPr>
            <w:tcW w:w="909" w:type="dxa"/>
          </w:tcPr>
          <w:p w14:paraId="7C1BA09F" w14:textId="78449F5D" w:rsidR="00486411" w:rsidRPr="00486411" w:rsidRDefault="00486411" w:rsidP="00486411">
            <w:pPr>
              <w:widowControl w:val="0"/>
              <w:autoSpaceDE w:val="0"/>
              <w:autoSpaceDN w:val="0"/>
              <w:spacing w:after="0" w:line="273" w:lineRule="exact"/>
              <w:ind w:left="112"/>
              <w:rPr>
                <w:rFonts w:ascii="Times New Roman" w:eastAsia="Times New Roman" w:hAnsi="Times New Roman" w:cs="Times New Roman"/>
                <w:sz w:val="24"/>
                <w:lang w:val="en-US"/>
              </w:rPr>
            </w:pPr>
          </w:p>
        </w:tc>
        <w:tc>
          <w:tcPr>
            <w:tcW w:w="7396" w:type="dxa"/>
            <w:gridSpan w:val="6"/>
          </w:tcPr>
          <w:p w14:paraId="220C06A4" w14:textId="16B22F39" w:rsidR="00486411" w:rsidRPr="00486411" w:rsidRDefault="00486411" w:rsidP="00486411">
            <w:pPr>
              <w:spacing w:after="0" w:line="360" w:lineRule="auto"/>
              <w:jc w:val="both"/>
              <w:rPr>
                <w:rFonts w:ascii="Times New Roman" w:eastAsia="Calibri" w:hAnsi="Times New Roman" w:cs="Times New Roman"/>
                <w:sz w:val="24"/>
                <w:szCs w:val="24"/>
                <w:lang w:val="en-US"/>
              </w:rPr>
            </w:pPr>
            <w:r w:rsidRPr="00486411">
              <w:rPr>
                <w:rFonts w:ascii="Times New Roman" w:eastAsia="Calibri" w:hAnsi="Times New Roman" w:cs="Times New Roman"/>
                <w:b/>
                <w:bCs/>
                <w:sz w:val="24"/>
                <w:szCs w:val="24"/>
                <w:lang w:val="en-US"/>
              </w:rPr>
              <w:t xml:space="preserve"> </w:t>
            </w:r>
          </w:p>
        </w:tc>
        <w:tc>
          <w:tcPr>
            <w:tcW w:w="1298" w:type="dxa"/>
          </w:tcPr>
          <w:p w14:paraId="42677C52" w14:textId="52415A25" w:rsidR="00486411" w:rsidRPr="00486411" w:rsidRDefault="00486411" w:rsidP="00486411">
            <w:pPr>
              <w:widowControl w:val="0"/>
              <w:autoSpaceDE w:val="0"/>
              <w:autoSpaceDN w:val="0"/>
              <w:spacing w:after="0" w:line="273" w:lineRule="exact"/>
              <w:ind w:right="100"/>
              <w:rPr>
                <w:rFonts w:ascii="Times New Roman" w:eastAsia="Times New Roman" w:hAnsi="Times New Roman" w:cs="Times New Roman"/>
                <w:sz w:val="24"/>
                <w:lang w:val="en-US"/>
              </w:rPr>
            </w:pPr>
          </w:p>
        </w:tc>
      </w:tr>
      <w:tr w:rsidR="00486411" w:rsidRPr="00486411" w14:paraId="69339B9E" w14:textId="77777777" w:rsidTr="008C795B">
        <w:trPr>
          <w:trHeight w:val="53"/>
        </w:trPr>
        <w:tc>
          <w:tcPr>
            <w:tcW w:w="9603" w:type="dxa"/>
            <w:gridSpan w:val="8"/>
          </w:tcPr>
          <w:p w14:paraId="3E9AEA43" w14:textId="77777777" w:rsidR="00486411" w:rsidRPr="00486411" w:rsidRDefault="00486411" w:rsidP="00486411">
            <w:pPr>
              <w:spacing w:after="0" w:line="360" w:lineRule="auto"/>
              <w:jc w:val="both"/>
              <w:rPr>
                <w:rFonts w:ascii="Times New Roman" w:eastAsia="Calibri" w:hAnsi="Times New Roman" w:cs="Times New Roman"/>
                <w:b/>
                <w:bCs/>
                <w:sz w:val="24"/>
                <w:szCs w:val="24"/>
                <w:lang w:val="en-US"/>
              </w:rPr>
            </w:pPr>
            <w:r w:rsidRPr="00486411">
              <w:rPr>
                <w:rFonts w:ascii="Times New Roman" w:eastAsia="Calibri" w:hAnsi="Times New Roman" w:cs="Times New Roman"/>
                <w:b/>
                <w:bCs/>
                <w:sz w:val="24"/>
                <w:szCs w:val="24"/>
                <w:lang w:val="en-US"/>
              </w:rPr>
              <w:t xml:space="preserve">Essential Readings: </w:t>
            </w:r>
          </w:p>
          <w:p w14:paraId="5819D88A" w14:textId="77777777" w:rsidR="00486411" w:rsidRPr="00486411" w:rsidRDefault="00486411" w:rsidP="00486411">
            <w:pPr>
              <w:spacing w:after="200" w:line="276" w:lineRule="auto"/>
              <w:rPr>
                <w:rFonts w:ascii="Times New Roman" w:eastAsiaTheme="minorEastAsia" w:hAnsi="Times New Roman" w:cs="Times New Roman"/>
                <w:sz w:val="24"/>
                <w:szCs w:val="24"/>
                <w:lang w:eastAsia="en-IN"/>
              </w:rPr>
            </w:pPr>
            <w:proofErr w:type="spellStart"/>
            <w:r w:rsidRPr="00486411">
              <w:rPr>
                <w:rFonts w:ascii="Times New Roman" w:eastAsiaTheme="minorEastAsia" w:hAnsi="Times New Roman" w:cs="Times New Roman"/>
                <w:sz w:val="24"/>
                <w:szCs w:val="24"/>
                <w:lang w:eastAsia="en-IN"/>
              </w:rPr>
              <w:t>Alavi</w:t>
            </w:r>
            <w:proofErr w:type="spellEnd"/>
            <w:r w:rsidRPr="00486411">
              <w:rPr>
                <w:rFonts w:ascii="Times New Roman" w:eastAsiaTheme="minorEastAsia" w:hAnsi="Times New Roman" w:cs="Times New Roman"/>
                <w:sz w:val="24"/>
                <w:szCs w:val="24"/>
                <w:lang w:eastAsia="en-IN"/>
              </w:rPr>
              <w:t xml:space="preserve">, H. and T. </w:t>
            </w:r>
            <w:proofErr w:type="spellStart"/>
            <w:r w:rsidRPr="00486411">
              <w:rPr>
                <w:rFonts w:ascii="Times New Roman" w:eastAsiaTheme="minorEastAsia" w:hAnsi="Times New Roman" w:cs="Times New Roman"/>
                <w:sz w:val="24"/>
                <w:szCs w:val="24"/>
                <w:lang w:eastAsia="en-IN"/>
              </w:rPr>
              <w:t>Shanin</w:t>
            </w:r>
            <w:proofErr w:type="spellEnd"/>
            <w:r w:rsidRPr="00486411">
              <w:rPr>
                <w:rFonts w:ascii="Times New Roman" w:eastAsiaTheme="minorEastAsia" w:hAnsi="Times New Roman" w:cs="Times New Roman"/>
                <w:sz w:val="24"/>
                <w:szCs w:val="24"/>
                <w:lang w:eastAsia="en-IN"/>
              </w:rPr>
              <w:t>, Sociology of Developing Societies, London, Macmillan, 1982.</w:t>
            </w:r>
          </w:p>
          <w:p w14:paraId="72951BEB" w14:textId="77777777" w:rsidR="00486411" w:rsidRPr="00486411" w:rsidRDefault="00486411" w:rsidP="00486411">
            <w:pPr>
              <w:spacing w:after="200" w:line="276" w:lineRule="auto"/>
              <w:rPr>
                <w:rFonts w:ascii="Times New Roman" w:eastAsiaTheme="minorEastAsia" w:hAnsi="Times New Roman" w:cs="Times New Roman"/>
                <w:sz w:val="24"/>
                <w:szCs w:val="24"/>
                <w:lang w:eastAsia="en-IN"/>
              </w:rPr>
            </w:pPr>
            <w:r w:rsidRPr="00486411">
              <w:rPr>
                <w:rFonts w:ascii="Times New Roman" w:eastAsiaTheme="minorEastAsia" w:hAnsi="Times New Roman" w:cs="Times New Roman"/>
                <w:sz w:val="24"/>
                <w:szCs w:val="24"/>
                <w:lang w:eastAsia="en-IN"/>
              </w:rPr>
              <w:t>Alford, Robert A. and Roger Friedland, Power of Theory. Cambridge, Cambridge University Press, 1985.</w:t>
            </w:r>
          </w:p>
          <w:p w14:paraId="5D5CF4E4" w14:textId="77777777" w:rsidR="00486411" w:rsidRPr="00486411" w:rsidRDefault="00486411" w:rsidP="00486411">
            <w:pPr>
              <w:spacing w:after="200" w:line="276" w:lineRule="auto"/>
              <w:rPr>
                <w:rFonts w:ascii="Times New Roman" w:eastAsiaTheme="minorEastAsia" w:hAnsi="Times New Roman" w:cs="Times New Roman"/>
                <w:sz w:val="24"/>
                <w:szCs w:val="24"/>
                <w:lang w:eastAsia="en-IN"/>
              </w:rPr>
            </w:pPr>
            <w:proofErr w:type="spellStart"/>
            <w:r w:rsidRPr="00486411">
              <w:rPr>
                <w:rFonts w:ascii="Times New Roman" w:eastAsiaTheme="minorEastAsia" w:hAnsi="Times New Roman" w:cs="Times New Roman"/>
                <w:sz w:val="24"/>
                <w:szCs w:val="24"/>
                <w:lang w:eastAsia="en-IN"/>
              </w:rPr>
              <w:t>Chilcote</w:t>
            </w:r>
            <w:proofErr w:type="spellEnd"/>
            <w:r w:rsidRPr="00486411">
              <w:rPr>
                <w:rFonts w:ascii="Times New Roman" w:eastAsiaTheme="minorEastAsia" w:hAnsi="Times New Roman" w:cs="Times New Roman"/>
                <w:sz w:val="24"/>
                <w:szCs w:val="24"/>
                <w:lang w:eastAsia="en-IN"/>
              </w:rPr>
              <w:t>, Ronald, Theories of Comparative Politics: The Search for a Paradigm Reconsidered, Boulder, Westview, 1994.</w:t>
            </w:r>
          </w:p>
          <w:p w14:paraId="522BA5AB" w14:textId="77777777" w:rsidR="00486411" w:rsidRPr="00486411" w:rsidRDefault="00486411" w:rsidP="00486411">
            <w:pPr>
              <w:spacing w:after="0" w:line="276" w:lineRule="auto"/>
              <w:rPr>
                <w:rFonts w:ascii="Times New Roman" w:eastAsiaTheme="minorEastAsia" w:hAnsi="Times New Roman" w:cs="Times New Roman"/>
                <w:sz w:val="24"/>
                <w:szCs w:val="24"/>
                <w:lang w:eastAsia="en-IN"/>
              </w:rPr>
            </w:pPr>
            <w:proofErr w:type="spellStart"/>
            <w:r w:rsidRPr="00486411">
              <w:rPr>
                <w:rFonts w:ascii="Times New Roman" w:eastAsiaTheme="minorEastAsia" w:hAnsi="Times New Roman" w:cs="Times New Roman"/>
                <w:sz w:val="24"/>
                <w:szCs w:val="24"/>
                <w:lang w:eastAsia="en-IN"/>
              </w:rPr>
              <w:t>Hardtm</w:t>
            </w:r>
            <w:proofErr w:type="spellEnd"/>
            <w:r w:rsidRPr="00486411">
              <w:rPr>
                <w:rFonts w:ascii="Times New Roman" w:eastAsiaTheme="minorEastAsia" w:hAnsi="Times New Roman" w:cs="Times New Roman"/>
                <w:sz w:val="24"/>
                <w:szCs w:val="24"/>
                <w:lang w:eastAsia="en-IN"/>
              </w:rPr>
              <w:t>, Michael Theories of Comparative Politics: The Search for a Paradigm Reconsidered, Boulder, Westview Press, 1994.</w:t>
            </w:r>
          </w:p>
          <w:p w14:paraId="6F7F7EF7" w14:textId="77777777" w:rsidR="00486411" w:rsidRPr="00486411" w:rsidRDefault="00486411" w:rsidP="00486411">
            <w:pPr>
              <w:spacing w:after="0" w:line="276" w:lineRule="auto"/>
              <w:rPr>
                <w:rFonts w:ascii="Times New Roman" w:eastAsiaTheme="minorEastAsia" w:hAnsi="Times New Roman" w:cs="Times New Roman"/>
                <w:b/>
                <w:sz w:val="24"/>
                <w:szCs w:val="24"/>
                <w:lang w:eastAsia="en-IN"/>
              </w:rPr>
            </w:pPr>
          </w:p>
          <w:p w14:paraId="28731975" w14:textId="77777777" w:rsidR="00486411" w:rsidRPr="00486411" w:rsidRDefault="00486411" w:rsidP="0048641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486411">
              <w:rPr>
                <w:rFonts w:ascii="Times New Roman" w:eastAsiaTheme="minorEastAsia" w:hAnsi="Times New Roman" w:cs="Times New Roman"/>
                <w:color w:val="000000"/>
                <w:sz w:val="24"/>
                <w:szCs w:val="24"/>
                <w:lang w:val="en-US"/>
              </w:rPr>
              <w:t>R. Keohane and J. Nye Jr, (2000) ‘Globalization: What’s New? What’s Not? (And So</w:t>
            </w:r>
          </w:p>
          <w:p w14:paraId="62A469C7" w14:textId="77777777" w:rsidR="00486411" w:rsidRPr="00486411" w:rsidRDefault="00486411" w:rsidP="00486411">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486411">
              <w:rPr>
                <w:rFonts w:ascii="Times New Roman" w:eastAsiaTheme="minorEastAsia" w:hAnsi="Times New Roman" w:cs="Times New Roman"/>
                <w:color w:val="000000"/>
                <w:sz w:val="24"/>
                <w:szCs w:val="24"/>
                <w:lang w:val="en-US"/>
              </w:rPr>
              <w:t xml:space="preserve">What?)’, in </w:t>
            </w:r>
            <w:r w:rsidRPr="00486411">
              <w:rPr>
                <w:rFonts w:ascii="Times New Roman" w:eastAsiaTheme="minorEastAsia" w:hAnsi="Times New Roman" w:cs="Times New Roman"/>
                <w:i/>
                <w:iCs/>
                <w:color w:val="000000"/>
                <w:sz w:val="24"/>
                <w:szCs w:val="24"/>
                <w:lang w:val="en-US"/>
              </w:rPr>
              <w:t>Foreign Policy</w:t>
            </w:r>
            <w:r w:rsidRPr="00486411">
              <w:rPr>
                <w:rFonts w:ascii="Times New Roman" w:eastAsiaTheme="minorEastAsia" w:hAnsi="Times New Roman" w:cs="Times New Roman"/>
                <w:color w:val="000000"/>
                <w:sz w:val="24"/>
                <w:szCs w:val="24"/>
                <w:lang w:val="en-US"/>
              </w:rPr>
              <w:t>, No 118</w:t>
            </w:r>
          </w:p>
          <w:p w14:paraId="587AF40C" w14:textId="77777777" w:rsidR="00486411" w:rsidRPr="00486411" w:rsidRDefault="00486411" w:rsidP="00486411">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486411">
              <w:rPr>
                <w:rFonts w:ascii="Times New Roman" w:eastAsiaTheme="minorEastAsia" w:hAnsi="Times New Roman" w:cs="Times New Roman"/>
                <w:color w:val="000000"/>
                <w:sz w:val="24"/>
                <w:szCs w:val="24"/>
                <w:lang w:val="en-US"/>
              </w:rPr>
              <w:t xml:space="preserve">A. Heywood, (2011) </w:t>
            </w:r>
            <w:r w:rsidRPr="00486411">
              <w:rPr>
                <w:rFonts w:ascii="Times New Roman" w:eastAsiaTheme="minorEastAsia" w:hAnsi="Times New Roman" w:cs="Times New Roman"/>
                <w:i/>
                <w:iCs/>
                <w:color w:val="000000"/>
                <w:sz w:val="24"/>
                <w:szCs w:val="24"/>
                <w:lang w:val="en-US"/>
              </w:rPr>
              <w:t xml:space="preserve">Global Politics, </w:t>
            </w:r>
            <w:r w:rsidRPr="00486411">
              <w:rPr>
                <w:rFonts w:ascii="Times New Roman" w:eastAsiaTheme="minorEastAsia" w:hAnsi="Times New Roman" w:cs="Times New Roman"/>
                <w:color w:val="000000"/>
                <w:sz w:val="24"/>
                <w:szCs w:val="24"/>
                <w:lang w:val="en-US"/>
              </w:rPr>
              <w:t>New York: Palgrave-McMillan</w:t>
            </w:r>
          </w:p>
          <w:p w14:paraId="7FF15AC1" w14:textId="77777777" w:rsidR="00486411" w:rsidRPr="00486411" w:rsidRDefault="00486411" w:rsidP="00486411">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p>
        </w:tc>
      </w:tr>
    </w:tbl>
    <w:p w14:paraId="7BE5DFD3" w14:textId="447F8D28" w:rsidR="00486411" w:rsidRPr="00486411" w:rsidRDefault="003910A6" w:rsidP="00486411">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B.A Political Science- II Semester</w:t>
      </w:r>
    </w:p>
    <w:p w14:paraId="146FCE7B" w14:textId="587EB42F" w:rsidR="009D12F4" w:rsidRPr="009D12F4" w:rsidRDefault="009D12F4" w:rsidP="009D12F4">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9D12F4">
        <w:rPr>
          <w:rFonts w:ascii="Times New Roman" w:eastAsia="Times New Roman" w:hAnsi="Times New Roman" w:cs="Times New Roman"/>
          <w:b/>
          <w:sz w:val="24"/>
          <w:szCs w:val="24"/>
          <w:lang w:val="en-US"/>
        </w:rPr>
        <w:t>Indian Constitution of India</w:t>
      </w:r>
      <w:r w:rsidR="003910A6">
        <w:rPr>
          <w:rFonts w:ascii="Times New Roman" w:eastAsia="Times New Roman" w:hAnsi="Times New Roman" w:cs="Times New Roman"/>
          <w:b/>
          <w:sz w:val="24"/>
          <w:szCs w:val="24"/>
          <w:lang w:val="en-US"/>
        </w:rPr>
        <w:t xml:space="preserve">     Major III (Choice Based Elective)</w:t>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9D12F4" w:rsidRPr="009D12F4" w14:paraId="3B5DD791" w14:textId="77777777" w:rsidTr="008C795B">
        <w:trPr>
          <w:trHeight w:val="296"/>
        </w:trPr>
        <w:tc>
          <w:tcPr>
            <w:tcW w:w="2251" w:type="dxa"/>
            <w:gridSpan w:val="2"/>
          </w:tcPr>
          <w:p w14:paraId="2050F431"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roofErr w:type="spellStart"/>
            <w:r w:rsidRPr="009D12F4">
              <w:rPr>
                <w:rFonts w:ascii="Times New Roman" w:eastAsia="Times New Roman" w:hAnsi="Times New Roman" w:cs="Times New Roman"/>
                <w:sz w:val="24"/>
                <w:lang w:val="en-US"/>
              </w:rPr>
              <w:t>Programme</w:t>
            </w:r>
            <w:proofErr w:type="spellEnd"/>
            <w:r w:rsidRPr="009D12F4">
              <w:rPr>
                <w:rFonts w:ascii="Times New Roman" w:eastAsia="Times New Roman" w:hAnsi="Times New Roman" w:cs="Times New Roman"/>
                <w:sz w:val="24"/>
                <w:lang w:val="en-US"/>
              </w:rPr>
              <w:t xml:space="preserve"> / Class</w:t>
            </w:r>
          </w:p>
        </w:tc>
        <w:tc>
          <w:tcPr>
            <w:tcW w:w="1459" w:type="dxa"/>
          </w:tcPr>
          <w:p w14:paraId="5CB4B56B"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BA (Hons)</w:t>
            </w:r>
          </w:p>
        </w:tc>
        <w:tc>
          <w:tcPr>
            <w:tcW w:w="1709" w:type="dxa"/>
          </w:tcPr>
          <w:p w14:paraId="1BA0BDDD"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Year</w:t>
            </w:r>
          </w:p>
        </w:tc>
        <w:tc>
          <w:tcPr>
            <w:tcW w:w="663" w:type="dxa"/>
          </w:tcPr>
          <w:p w14:paraId="00A081A9"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w:t>
            </w:r>
          </w:p>
        </w:tc>
        <w:tc>
          <w:tcPr>
            <w:tcW w:w="1359" w:type="dxa"/>
          </w:tcPr>
          <w:p w14:paraId="289AD09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Semester</w:t>
            </w:r>
          </w:p>
        </w:tc>
        <w:tc>
          <w:tcPr>
            <w:tcW w:w="2180" w:type="dxa"/>
            <w:gridSpan w:val="2"/>
          </w:tcPr>
          <w:p w14:paraId="5641F4EC"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w:t>
            </w:r>
          </w:p>
        </w:tc>
      </w:tr>
      <w:tr w:rsidR="009D12F4" w:rsidRPr="009D12F4" w14:paraId="092065AE" w14:textId="77777777" w:rsidTr="008C795B">
        <w:trPr>
          <w:trHeight w:val="330"/>
        </w:trPr>
        <w:tc>
          <w:tcPr>
            <w:tcW w:w="2251" w:type="dxa"/>
            <w:gridSpan w:val="2"/>
          </w:tcPr>
          <w:p w14:paraId="1A239EF5"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tc>
        <w:tc>
          <w:tcPr>
            <w:tcW w:w="7370" w:type="dxa"/>
            <w:gridSpan w:val="6"/>
          </w:tcPr>
          <w:p w14:paraId="6395E934"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tc>
      </w:tr>
      <w:tr w:rsidR="009D12F4" w:rsidRPr="009D12F4" w14:paraId="14BA9FE3" w14:textId="77777777" w:rsidTr="008C795B">
        <w:trPr>
          <w:trHeight w:val="330"/>
        </w:trPr>
        <w:tc>
          <w:tcPr>
            <w:tcW w:w="2251" w:type="dxa"/>
            <w:gridSpan w:val="2"/>
          </w:tcPr>
          <w:p w14:paraId="3AE98C5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Subject</w:t>
            </w:r>
          </w:p>
        </w:tc>
        <w:tc>
          <w:tcPr>
            <w:tcW w:w="7370" w:type="dxa"/>
            <w:gridSpan w:val="6"/>
          </w:tcPr>
          <w:p w14:paraId="2CBAC8EB"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Political Science</w:t>
            </w:r>
          </w:p>
        </w:tc>
      </w:tr>
      <w:tr w:rsidR="009D12F4" w:rsidRPr="009D12F4" w14:paraId="2FECBDB2" w14:textId="77777777" w:rsidTr="008C795B">
        <w:trPr>
          <w:trHeight w:val="816"/>
        </w:trPr>
        <w:tc>
          <w:tcPr>
            <w:tcW w:w="2251" w:type="dxa"/>
            <w:gridSpan w:val="2"/>
          </w:tcPr>
          <w:p w14:paraId="56948A00" w14:textId="77777777" w:rsidR="009D12F4" w:rsidRPr="009D12F4" w:rsidRDefault="009D12F4" w:rsidP="009D12F4">
            <w:pPr>
              <w:widowControl w:val="0"/>
              <w:autoSpaceDE w:val="0"/>
              <w:autoSpaceDN w:val="0"/>
              <w:spacing w:before="226"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Course Code</w:t>
            </w:r>
          </w:p>
        </w:tc>
        <w:tc>
          <w:tcPr>
            <w:tcW w:w="1459" w:type="dxa"/>
          </w:tcPr>
          <w:p w14:paraId="1B7F073B" w14:textId="77777777" w:rsidR="009D12F4" w:rsidRPr="009D12F4" w:rsidRDefault="009D12F4" w:rsidP="009D12F4">
            <w:pPr>
              <w:widowControl w:val="0"/>
              <w:autoSpaceDE w:val="0"/>
              <w:autoSpaceDN w:val="0"/>
              <w:spacing w:after="0" w:line="276" w:lineRule="auto"/>
              <w:rPr>
                <w:rFonts w:ascii="Times New Roman" w:eastAsia="Times New Roman" w:hAnsi="Times New Roman" w:cs="Times New Roman"/>
                <w:lang w:val="en-US"/>
              </w:rPr>
            </w:pPr>
          </w:p>
        </w:tc>
        <w:tc>
          <w:tcPr>
            <w:tcW w:w="1709" w:type="dxa"/>
          </w:tcPr>
          <w:p w14:paraId="7345251E" w14:textId="77777777" w:rsidR="009D12F4" w:rsidRPr="009D12F4" w:rsidRDefault="009D12F4" w:rsidP="009D12F4">
            <w:pPr>
              <w:widowControl w:val="0"/>
              <w:autoSpaceDE w:val="0"/>
              <w:autoSpaceDN w:val="0"/>
              <w:spacing w:before="226"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Course Title</w:t>
            </w:r>
          </w:p>
        </w:tc>
        <w:tc>
          <w:tcPr>
            <w:tcW w:w="4202" w:type="dxa"/>
            <w:gridSpan w:val="4"/>
          </w:tcPr>
          <w:p w14:paraId="3EADE310" w14:textId="750F5EE5" w:rsidR="009D12F4" w:rsidRPr="009D12F4" w:rsidRDefault="009D12F4" w:rsidP="009D12F4">
            <w:pPr>
              <w:widowControl w:val="0"/>
              <w:autoSpaceDE w:val="0"/>
              <w:autoSpaceDN w:val="0"/>
              <w:spacing w:after="0" w:line="276" w:lineRule="auto"/>
              <w:ind w:left="1027" w:right="550" w:hanging="444"/>
              <w:rPr>
                <w:rFonts w:ascii="Times New Roman" w:eastAsia="Times New Roman" w:hAnsi="Times New Roman" w:cs="Times New Roman"/>
                <w:b/>
                <w:sz w:val="24"/>
                <w:lang w:val="en-US"/>
              </w:rPr>
            </w:pPr>
            <w:bookmarkStart w:id="0" w:name="_Hlk114172407"/>
            <w:r w:rsidRPr="009D12F4">
              <w:rPr>
                <w:rFonts w:ascii="Times New Roman" w:eastAsia="Times New Roman" w:hAnsi="Times New Roman" w:cs="Times New Roman"/>
                <w:b/>
                <w:sz w:val="24"/>
                <w:lang w:val="en-US"/>
              </w:rPr>
              <w:t>Indian Constitution of India</w:t>
            </w:r>
            <w:bookmarkEnd w:id="0"/>
          </w:p>
        </w:tc>
      </w:tr>
      <w:tr w:rsidR="009D12F4" w:rsidRPr="009D12F4" w14:paraId="4A29B7EC" w14:textId="77777777" w:rsidTr="008C795B">
        <w:trPr>
          <w:trHeight w:val="1140"/>
        </w:trPr>
        <w:tc>
          <w:tcPr>
            <w:tcW w:w="9621" w:type="dxa"/>
            <w:gridSpan w:val="8"/>
          </w:tcPr>
          <w:p w14:paraId="28362A2F" w14:textId="77777777" w:rsidR="009D12F4" w:rsidRPr="009D12F4" w:rsidRDefault="009D12F4" w:rsidP="009D12F4">
            <w:pPr>
              <w:widowControl w:val="0"/>
              <w:autoSpaceDE w:val="0"/>
              <w:autoSpaceDN w:val="0"/>
              <w:spacing w:after="0" w:line="276" w:lineRule="auto"/>
              <w:ind w:left="2" w:right="-15"/>
              <w:jc w:val="both"/>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 xml:space="preserve">Course Outcome-Acquaintance to Indian National Movement &amp; Constitution is indispensable for a student to make a sense of Indian Political System. The course is designed to provide </w:t>
            </w:r>
            <w:proofErr w:type="spellStart"/>
            <w:proofErr w:type="gramStart"/>
            <w:r w:rsidRPr="009D12F4">
              <w:rPr>
                <w:rFonts w:ascii="Times New Roman" w:eastAsia="Times New Roman" w:hAnsi="Times New Roman" w:cs="Times New Roman"/>
                <w:sz w:val="24"/>
                <w:lang w:val="en-US"/>
              </w:rPr>
              <w:t>a</w:t>
            </w:r>
            <w:proofErr w:type="spellEnd"/>
            <w:proofErr w:type="gramEnd"/>
            <w:r w:rsidRPr="009D12F4">
              <w:rPr>
                <w:rFonts w:ascii="Times New Roman" w:eastAsia="Times New Roman" w:hAnsi="Times New Roman" w:cs="Times New Roman"/>
                <w:sz w:val="24"/>
                <w:lang w:val="en-US"/>
              </w:rPr>
              <w:t xml:space="preserve"> overview of Indian freedom Struggle and key concepts of the Indian constitution to the student, which would</w:t>
            </w:r>
          </w:p>
          <w:p w14:paraId="40FD22B8" w14:textId="77777777" w:rsidR="009D12F4" w:rsidRPr="009D12F4" w:rsidRDefault="009D12F4" w:rsidP="009D12F4">
            <w:pPr>
              <w:widowControl w:val="0"/>
              <w:autoSpaceDE w:val="0"/>
              <w:autoSpaceDN w:val="0"/>
              <w:spacing w:after="0" w:line="276" w:lineRule="auto"/>
              <w:ind w:left="2"/>
              <w:jc w:val="both"/>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evolve him into a conscientious citizen.</w:t>
            </w:r>
          </w:p>
        </w:tc>
      </w:tr>
      <w:tr w:rsidR="009D12F4" w:rsidRPr="009D12F4" w14:paraId="76FA30E0" w14:textId="77777777" w:rsidTr="008C795B">
        <w:trPr>
          <w:trHeight w:val="234"/>
        </w:trPr>
        <w:tc>
          <w:tcPr>
            <w:tcW w:w="2251" w:type="dxa"/>
            <w:gridSpan w:val="2"/>
          </w:tcPr>
          <w:p w14:paraId="3D81B2B9"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Credits – 6</w:t>
            </w:r>
          </w:p>
        </w:tc>
        <w:tc>
          <w:tcPr>
            <w:tcW w:w="3168" w:type="dxa"/>
            <w:gridSpan w:val="2"/>
          </w:tcPr>
          <w:p w14:paraId="33B242D1"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Max. Marks: 100</w:t>
            </w:r>
          </w:p>
        </w:tc>
        <w:tc>
          <w:tcPr>
            <w:tcW w:w="4202" w:type="dxa"/>
            <w:gridSpan w:val="4"/>
          </w:tcPr>
          <w:p w14:paraId="58BA1D12"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Min. Passing Marks :33</w:t>
            </w:r>
          </w:p>
        </w:tc>
      </w:tr>
      <w:tr w:rsidR="009D12F4" w:rsidRPr="009D12F4" w14:paraId="5148C0FB" w14:textId="77777777" w:rsidTr="008C795B">
        <w:trPr>
          <w:trHeight w:val="373"/>
        </w:trPr>
        <w:tc>
          <w:tcPr>
            <w:tcW w:w="9621" w:type="dxa"/>
            <w:gridSpan w:val="8"/>
          </w:tcPr>
          <w:p w14:paraId="7731EC72"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Total No. of Lectures - Tutorials - Practical (in hours per week): 5-0-0</w:t>
            </w:r>
          </w:p>
        </w:tc>
      </w:tr>
      <w:tr w:rsidR="009D12F4" w:rsidRPr="009D12F4" w14:paraId="6D0CDE6A" w14:textId="77777777" w:rsidTr="008C795B">
        <w:trPr>
          <w:trHeight w:val="728"/>
        </w:trPr>
        <w:tc>
          <w:tcPr>
            <w:tcW w:w="884" w:type="dxa"/>
          </w:tcPr>
          <w:p w14:paraId="6F2048DA" w14:textId="77777777" w:rsidR="009D12F4" w:rsidRPr="009D12F4" w:rsidRDefault="009D12F4" w:rsidP="009D12F4">
            <w:pPr>
              <w:widowControl w:val="0"/>
              <w:autoSpaceDE w:val="0"/>
              <w:autoSpaceDN w:val="0"/>
              <w:spacing w:before="226" w:after="0" w:line="276" w:lineRule="auto"/>
              <w:ind w:left="2"/>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Unit</w:t>
            </w:r>
          </w:p>
        </w:tc>
        <w:tc>
          <w:tcPr>
            <w:tcW w:w="7512" w:type="dxa"/>
            <w:gridSpan w:val="6"/>
          </w:tcPr>
          <w:p w14:paraId="4497D412" w14:textId="77777777" w:rsidR="009D12F4" w:rsidRPr="009D12F4" w:rsidRDefault="009D12F4" w:rsidP="009D12F4">
            <w:pPr>
              <w:widowControl w:val="0"/>
              <w:autoSpaceDE w:val="0"/>
              <w:autoSpaceDN w:val="0"/>
              <w:spacing w:before="226" w:after="0" w:line="276" w:lineRule="auto"/>
              <w:ind w:left="3456" w:right="3441"/>
              <w:jc w:val="center"/>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Topic</w:t>
            </w:r>
          </w:p>
        </w:tc>
        <w:tc>
          <w:tcPr>
            <w:tcW w:w="1225" w:type="dxa"/>
          </w:tcPr>
          <w:p w14:paraId="0FAFA091" w14:textId="77777777" w:rsidR="009D12F4" w:rsidRPr="009D12F4" w:rsidRDefault="009D12F4" w:rsidP="009D12F4">
            <w:pPr>
              <w:widowControl w:val="0"/>
              <w:autoSpaceDE w:val="0"/>
              <w:autoSpaceDN w:val="0"/>
              <w:spacing w:before="226" w:after="0" w:line="276" w:lineRule="auto"/>
              <w:ind w:left="2"/>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No. of</w:t>
            </w:r>
          </w:p>
          <w:p w14:paraId="5FAF8EF9"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Lectures</w:t>
            </w:r>
          </w:p>
        </w:tc>
      </w:tr>
      <w:tr w:rsidR="009D12F4" w:rsidRPr="009D12F4" w14:paraId="72899E98" w14:textId="77777777" w:rsidTr="008C795B">
        <w:trPr>
          <w:trHeight w:val="511"/>
        </w:trPr>
        <w:tc>
          <w:tcPr>
            <w:tcW w:w="884" w:type="dxa"/>
          </w:tcPr>
          <w:p w14:paraId="21BD814B" w14:textId="77777777" w:rsidR="009D12F4" w:rsidRPr="009D12F4" w:rsidRDefault="009D12F4" w:rsidP="009D12F4">
            <w:pPr>
              <w:widowControl w:val="0"/>
              <w:autoSpaceDE w:val="0"/>
              <w:autoSpaceDN w:val="0"/>
              <w:spacing w:after="0" w:line="276" w:lineRule="auto"/>
              <w:ind w:left="12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lastRenderedPageBreak/>
              <w:t>I</w:t>
            </w:r>
          </w:p>
        </w:tc>
        <w:tc>
          <w:tcPr>
            <w:tcW w:w="7512" w:type="dxa"/>
            <w:gridSpan w:val="6"/>
          </w:tcPr>
          <w:p w14:paraId="7E15EC97"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Indian National Movement:</w:t>
            </w:r>
            <w:r w:rsidRPr="009D12F4">
              <w:rPr>
                <w:rFonts w:ascii="Times New Roman" w:eastAsia="Times New Roman" w:hAnsi="Times New Roman" w:cs="Times New Roman"/>
                <w:sz w:val="24"/>
                <w:lang w:val="en-US"/>
              </w:rPr>
              <w:t xml:space="preserve"> Birth, Growth and The Political Trends in The Indian National Movement</w:t>
            </w:r>
          </w:p>
          <w:p w14:paraId="2A224E99"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Stages:</w:t>
            </w:r>
            <w:r w:rsidRPr="009D12F4">
              <w:rPr>
                <w:rFonts w:ascii="Times New Roman" w:eastAsia="Times New Roman" w:hAnsi="Times New Roman" w:cs="Times New Roman"/>
                <w:sz w:val="24"/>
                <w:lang w:val="en-US"/>
              </w:rPr>
              <w:t xml:space="preserve"> of Constitutional Development, Making of The Constituent</w:t>
            </w:r>
          </w:p>
          <w:p w14:paraId="012E133C"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Assembly</w:t>
            </w:r>
          </w:p>
          <w:p w14:paraId="5FA49B7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Philosophy:</w:t>
            </w:r>
            <w:r w:rsidRPr="009D12F4">
              <w:rPr>
                <w:rFonts w:ascii="Times New Roman" w:eastAsia="Times New Roman" w:hAnsi="Times New Roman" w:cs="Times New Roman"/>
                <w:sz w:val="24"/>
                <w:lang w:val="en-US"/>
              </w:rPr>
              <w:t xml:space="preserve">  Indian Constitution, Citizenship</w:t>
            </w:r>
          </w:p>
        </w:tc>
        <w:tc>
          <w:tcPr>
            <w:tcW w:w="1225" w:type="dxa"/>
          </w:tcPr>
          <w:p w14:paraId="48EE218B" w14:textId="77777777" w:rsidR="009D12F4" w:rsidRPr="009D12F4" w:rsidRDefault="009D12F4" w:rsidP="009D12F4">
            <w:pPr>
              <w:widowControl w:val="0"/>
              <w:tabs>
                <w:tab w:val="left" w:pos="1065"/>
                <w:tab w:val="right" w:pos="1225"/>
              </w:tabs>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D12F4" w:rsidRPr="009D12F4" w14:paraId="0C4E44DA" w14:textId="77777777" w:rsidTr="008C795B">
        <w:trPr>
          <w:trHeight w:val="1820"/>
        </w:trPr>
        <w:tc>
          <w:tcPr>
            <w:tcW w:w="884" w:type="dxa"/>
          </w:tcPr>
          <w:p w14:paraId="249629E7"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II</w:t>
            </w:r>
          </w:p>
          <w:p w14:paraId="2FD23FFC"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p w14:paraId="2FED81D0"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p w14:paraId="4599C52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p w14:paraId="372E4D87"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p>
          <w:p w14:paraId="06610964" w14:textId="77777777" w:rsidR="009D12F4" w:rsidRPr="009D12F4" w:rsidRDefault="009D12F4" w:rsidP="009D12F4">
            <w:pPr>
              <w:widowControl w:val="0"/>
              <w:autoSpaceDE w:val="0"/>
              <w:autoSpaceDN w:val="0"/>
              <w:spacing w:after="0" w:line="276" w:lineRule="auto"/>
              <w:rPr>
                <w:rFonts w:ascii="Times New Roman" w:eastAsia="Times New Roman" w:hAnsi="Times New Roman" w:cs="Times New Roman"/>
                <w:sz w:val="24"/>
                <w:lang w:val="en-US"/>
              </w:rPr>
            </w:pPr>
          </w:p>
        </w:tc>
        <w:tc>
          <w:tcPr>
            <w:tcW w:w="7512" w:type="dxa"/>
            <w:gridSpan w:val="6"/>
          </w:tcPr>
          <w:p w14:paraId="53B1F088"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Indian Constitution:</w:t>
            </w:r>
            <w:r w:rsidRPr="009D12F4">
              <w:rPr>
                <w:rFonts w:ascii="Times New Roman" w:eastAsia="Times New Roman" w:hAnsi="Times New Roman" w:cs="Times New Roman"/>
                <w:sz w:val="24"/>
                <w:lang w:val="en-US"/>
              </w:rPr>
              <w:t xml:space="preserve"> Fundamental Rights, Fundamental Duties, Directive Principles of State Policy History of Conflict Between Fundamental Rights &amp; Directive Principles, Process of Amendment, Concept of Basic Structure of Constitution.</w:t>
            </w:r>
          </w:p>
        </w:tc>
        <w:tc>
          <w:tcPr>
            <w:tcW w:w="1225" w:type="dxa"/>
          </w:tcPr>
          <w:p w14:paraId="6C657BE1" w14:textId="77777777" w:rsidR="009D12F4" w:rsidRPr="009D12F4" w:rsidRDefault="009D12F4" w:rsidP="009D12F4">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D12F4" w:rsidRPr="009D12F4" w14:paraId="5E82878F" w14:textId="77777777" w:rsidTr="008C795B">
        <w:trPr>
          <w:trHeight w:val="1201"/>
        </w:trPr>
        <w:tc>
          <w:tcPr>
            <w:tcW w:w="884" w:type="dxa"/>
          </w:tcPr>
          <w:p w14:paraId="31B41811" w14:textId="77777777" w:rsidR="009D12F4" w:rsidRPr="009D12F4" w:rsidRDefault="009D12F4" w:rsidP="009D12F4">
            <w:pPr>
              <w:widowControl w:val="0"/>
              <w:autoSpaceDE w:val="0"/>
              <w:autoSpaceDN w:val="0"/>
              <w:spacing w:before="221"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III</w:t>
            </w:r>
          </w:p>
        </w:tc>
        <w:tc>
          <w:tcPr>
            <w:tcW w:w="7512" w:type="dxa"/>
            <w:gridSpan w:val="6"/>
          </w:tcPr>
          <w:p w14:paraId="650C18D8" w14:textId="77777777" w:rsidR="009D12F4" w:rsidRPr="009D12F4" w:rsidRDefault="009D12F4" w:rsidP="009D12F4">
            <w:pPr>
              <w:widowControl w:val="0"/>
              <w:autoSpaceDE w:val="0"/>
              <w:autoSpaceDN w:val="0"/>
              <w:spacing w:before="57" w:after="0" w:line="240" w:lineRule="auto"/>
              <w:ind w:right="698"/>
              <w:jc w:val="both"/>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Forms of Government:</w:t>
            </w:r>
            <w:r w:rsidRPr="009D12F4">
              <w:rPr>
                <w:rFonts w:ascii="Times New Roman" w:eastAsia="Times New Roman" w:hAnsi="Times New Roman" w:cs="Times New Roman"/>
                <w:sz w:val="24"/>
                <w:lang w:val="en-US"/>
              </w:rPr>
              <w:t xml:space="preserve"> Parliamentary System, Presidential System, Federal vs Unitary, One-Party System and Multi-Party System, Public Policy.</w:t>
            </w:r>
          </w:p>
        </w:tc>
        <w:tc>
          <w:tcPr>
            <w:tcW w:w="1225" w:type="dxa"/>
          </w:tcPr>
          <w:p w14:paraId="1C21FA0D" w14:textId="77777777" w:rsidR="009D12F4" w:rsidRPr="009D12F4" w:rsidRDefault="009D12F4" w:rsidP="009D12F4">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D12F4" w:rsidRPr="009D12F4" w14:paraId="5AE8D2F1" w14:textId="77777777" w:rsidTr="008C795B">
        <w:trPr>
          <w:trHeight w:val="541"/>
        </w:trPr>
        <w:tc>
          <w:tcPr>
            <w:tcW w:w="884" w:type="dxa"/>
          </w:tcPr>
          <w:p w14:paraId="509753B0" w14:textId="77777777" w:rsidR="009D12F4" w:rsidRPr="009D12F4" w:rsidRDefault="009D12F4" w:rsidP="009D12F4">
            <w:pPr>
              <w:widowControl w:val="0"/>
              <w:autoSpaceDE w:val="0"/>
              <w:autoSpaceDN w:val="0"/>
              <w:spacing w:after="0" w:line="276" w:lineRule="auto"/>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IV</w:t>
            </w:r>
          </w:p>
        </w:tc>
        <w:tc>
          <w:tcPr>
            <w:tcW w:w="7512" w:type="dxa"/>
            <w:gridSpan w:val="6"/>
          </w:tcPr>
          <w:p w14:paraId="58725F80" w14:textId="77777777" w:rsidR="009D12F4" w:rsidRPr="009D12F4" w:rsidRDefault="009D12F4" w:rsidP="009D12F4">
            <w:pPr>
              <w:widowControl w:val="0"/>
              <w:autoSpaceDE w:val="0"/>
              <w:autoSpaceDN w:val="0"/>
              <w:spacing w:after="0" w:line="276" w:lineRule="auto"/>
              <w:ind w:left="2"/>
              <w:jc w:val="both"/>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Central Government:</w:t>
            </w:r>
            <w:r w:rsidRPr="009D12F4">
              <w:rPr>
                <w:rFonts w:ascii="Times New Roman" w:eastAsia="Times New Roman" w:hAnsi="Times New Roman" w:cs="Times New Roman"/>
                <w:sz w:val="24"/>
                <w:lang w:val="en-US"/>
              </w:rPr>
              <w:t xml:space="preserve"> Union Executive &amp; Union Legislature</w:t>
            </w:r>
          </w:p>
          <w:p w14:paraId="36C6A62A" w14:textId="77777777" w:rsidR="009D12F4" w:rsidRPr="009D12F4" w:rsidRDefault="009D12F4" w:rsidP="009D12F4">
            <w:pPr>
              <w:widowControl w:val="0"/>
              <w:autoSpaceDE w:val="0"/>
              <w:autoSpaceDN w:val="0"/>
              <w:spacing w:after="0" w:line="276" w:lineRule="auto"/>
              <w:ind w:left="2" w:right="529" w:firstLine="60"/>
              <w:jc w:val="both"/>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President, Cabinet, Prime Minster Lok Sabha and Rajya Sabha, Speaker, Role of Central Agencies like ED, CBI, NCB, and NIC.</w:t>
            </w:r>
          </w:p>
          <w:p w14:paraId="7DE16BFA" w14:textId="77777777" w:rsidR="009D12F4" w:rsidRPr="009D12F4" w:rsidRDefault="009D12F4" w:rsidP="009D12F4">
            <w:pPr>
              <w:widowControl w:val="0"/>
              <w:autoSpaceDE w:val="0"/>
              <w:autoSpaceDN w:val="0"/>
              <w:spacing w:after="0" w:line="276" w:lineRule="auto"/>
              <w:jc w:val="both"/>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State Government</w:t>
            </w:r>
            <w:r w:rsidRPr="009D12F4">
              <w:rPr>
                <w:rFonts w:ascii="Times New Roman" w:eastAsia="Times New Roman" w:hAnsi="Times New Roman" w:cs="Times New Roman"/>
                <w:sz w:val="24"/>
                <w:lang w:val="en-US"/>
              </w:rPr>
              <w:t>: State Executive&amp; Legislature:</w:t>
            </w:r>
          </w:p>
          <w:p w14:paraId="4BF8440A" w14:textId="77777777" w:rsidR="009D12F4" w:rsidRPr="009D12F4" w:rsidRDefault="009D12F4" w:rsidP="009D12F4">
            <w:pPr>
              <w:widowControl w:val="0"/>
              <w:autoSpaceDE w:val="0"/>
              <w:autoSpaceDN w:val="0"/>
              <w:spacing w:after="0" w:line="276" w:lineRule="auto"/>
              <w:ind w:left="2" w:right="529" w:firstLine="60"/>
              <w:jc w:val="both"/>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Powers, Functions and The Relationship Between the Governor &amp; Chief Minister, The Legislative Assembly, The Legislative Council</w:t>
            </w:r>
          </w:p>
          <w:p w14:paraId="0E5714F8" w14:textId="77777777" w:rsidR="009D12F4" w:rsidRPr="009D12F4" w:rsidRDefault="009D12F4" w:rsidP="009D12F4">
            <w:pPr>
              <w:widowControl w:val="0"/>
              <w:autoSpaceDE w:val="0"/>
              <w:autoSpaceDN w:val="0"/>
              <w:spacing w:after="0" w:line="240" w:lineRule="auto"/>
              <w:jc w:val="both"/>
              <w:rPr>
                <w:rFonts w:ascii="Times New Roman" w:eastAsia="Times New Roman" w:hAnsi="Times New Roman" w:cs="Times New Roman"/>
                <w:lang w:val="en-US"/>
              </w:rPr>
            </w:pPr>
            <w:r w:rsidRPr="009D12F4">
              <w:rPr>
                <w:rFonts w:ascii="Times New Roman" w:eastAsia="Times New Roman" w:hAnsi="Times New Roman" w:cs="Times New Roman"/>
                <w:b/>
                <w:bCs/>
                <w:sz w:val="24"/>
                <w:lang w:val="en-US"/>
              </w:rPr>
              <w:t>Local Government</w:t>
            </w:r>
            <w:r w:rsidRPr="009D12F4">
              <w:rPr>
                <w:rFonts w:ascii="Times New Roman" w:eastAsia="Times New Roman" w:hAnsi="Times New Roman" w:cs="Times New Roman"/>
                <w:sz w:val="24"/>
                <w:lang w:val="en-US"/>
              </w:rPr>
              <w:t>: Local Governance, Panchayati Raj, Urban Bodies, Decentralization.</w:t>
            </w:r>
          </w:p>
        </w:tc>
        <w:tc>
          <w:tcPr>
            <w:tcW w:w="1225" w:type="dxa"/>
          </w:tcPr>
          <w:p w14:paraId="3DCC1FB2" w14:textId="4730B82A" w:rsidR="009D12F4" w:rsidRPr="009D12F4" w:rsidRDefault="009D12F4" w:rsidP="009D12F4">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w:t>
            </w:r>
            <w:r w:rsidR="007A79FF">
              <w:rPr>
                <w:rFonts w:ascii="Times New Roman" w:eastAsia="Times New Roman" w:hAnsi="Times New Roman" w:cs="Times New Roman"/>
                <w:sz w:val="24"/>
                <w:lang w:val="en-US"/>
              </w:rPr>
              <w:t>0</w:t>
            </w:r>
          </w:p>
        </w:tc>
      </w:tr>
      <w:tr w:rsidR="009D12F4" w:rsidRPr="009D12F4" w14:paraId="53DC2BA4" w14:textId="77777777" w:rsidTr="008C795B">
        <w:trPr>
          <w:trHeight w:val="617"/>
        </w:trPr>
        <w:tc>
          <w:tcPr>
            <w:tcW w:w="884" w:type="dxa"/>
          </w:tcPr>
          <w:p w14:paraId="30F15B3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V</w:t>
            </w:r>
          </w:p>
        </w:tc>
        <w:tc>
          <w:tcPr>
            <w:tcW w:w="7512" w:type="dxa"/>
            <w:gridSpan w:val="6"/>
          </w:tcPr>
          <w:p w14:paraId="36461E62"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 xml:space="preserve">Judiciary: </w:t>
            </w:r>
          </w:p>
          <w:p w14:paraId="3B086CAB"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Composition, Powers &amp; Jurisdiction of Supreme Court, High Court, District Court, Judicial Activism, Role of Supreme Court.</w:t>
            </w:r>
          </w:p>
        </w:tc>
        <w:tc>
          <w:tcPr>
            <w:tcW w:w="1225" w:type="dxa"/>
          </w:tcPr>
          <w:p w14:paraId="4D3DB882" w14:textId="307C1095" w:rsidR="009D12F4" w:rsidRPr="009D12F4" w:rsidRDefault="009D12F4" w:rsidP="009D12F4">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w:t>
            </w:r>
            <w:r w:rsidR="007A79FF">
              <w:rPr>
                <w:rFonts w:ascii="Times New Roman" w:eastAsia="Times New Roman" w:hAnsi="Times New Roman" w:cs="Times New Roman"/>
                <w:sz w:val="24"/>
                <w:lang w:val="en-US"/>
              </w:rPr>
              <w:t>0</w:t>
            </w:r>
          </w:p>
        </w:tc>
      </w:tr>
      <w:tr w:rsidR="009D12F4" w:rsidRPr="009D12F4" w14:paraId="15F5383C" w14:textId="77777777" w:rsidTr="008C795B">
        <w:trPr>
          <w:trHeight w:val="1020"/>
        </w:trPr>
        <w:tc>
          <w:tcPr>
            <w:tcW w:w="884" w:type="dxa"/>
          </w:tcPr>
          <w:p w14:paraId="4083194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VI</w:t>
            </w:r>
          </w:p>
        </w:tc>
        <w:tc>
          <w:tcPr>
            <w:tcW w:w="7512" w:type="dxa"/>
            <w:gridSpan w:val="6"/>
          </w:tcPr>
          <w:p w14:paraId="006EA04E" w14:textId="77777777" w:rsidR="009D12F4" w:rsidRPr="009D12F4" w:rsidRDefault="009D12F4" w:rsidP="009D12F4">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Centre-State Relations</w:t>
            </w:r>
            <w:r w:rsidRPr="009D12F4">
              <w:rPr>
                <w:rFonts w:ascii="Times New Roman" w:eastAsia="Times New Roman" w:hAnsi="Times New Roman" w:cs="Times New Roman"/>
                <w:sz w:val="24"/>
                <w:lang w:val="en-US"/>
              </w:rPr>
              <w:t xml:space="preserve">: Federalism, function, and power of Election Commission of India, disputes between states in </w:t>
            </w:r>
            <w:proofErr w:type="spellStart"/>
            <w:r w:rsidRPr="009D12F4">
              <w:rPr>
                <w:rFonts w:ascii="Times New Roman" w:eastAsia="Times New Roman" w:hAnsi="Times New Roman" w:cs="Times New Roman"/>
                <w:sz w:val="24"/>
                <w:lang w:val="en-US"/>
              </w:rPr>
              <w:t>Inida</w:t>
            </w:r>
            <w:proofErr w:type="spellEnd"/>
            <w:r w:rsidRPr="009D12F4">
              <w:rPr>
                <w:rFonts w:ascii="Times New Roman" w:eastAsia="Times New Roman" w:hAnsi="Times New Roman" w:cs="Times New Roman"/>
                <w:sz w:val="24"/>
                <w:lang w:val="en-US"/>
              </w:rPr>
              <w:t>.</w:t>
            </w:r>
          </w:p>
          <w:p w14:paraId="2F087115" w14:textId="77777777" w:rsidR="009D12F4" w:rsidRPr="009D12F4" w:rsidRDefault="009D12F4" w:rsidP="009D12F4">
            <w:pPr>
              <w:widowControl w:val="0"/>
              <w:autoSpaceDE w:val="0"/>
              <w:autoSpaceDN w:val="0"/>
              <w:spacing w:after="0" w:line="276" w:lineRule="auto"/>
              <w:ind w:left="2" w:right="529" w:firstLine="60"/>
              <w:rPr>
                <w:rFonts w:ascii="Times New Roman" w:eastAsia="Times New Roman" w:hAnsi="Times New Roman" w:cs="Times New Roman"/>
                <w:sz w:val="24"/>
                <w:lang w:val="en-US"/>
              </w:rPr>
            </w:pPr>
          </w:p>
          <w:p w14:paraId="71E6F490" w14:textId="77777777" w:rsidR="009D12F4" w:rsidRPr="009D12F4" w:rsidRDefault="009D12F4" w:rsidP="009D12F4">
            <w:pPr>
              <w:widowControl w:val="0"/>
              <w:autoSpaceDE w:val="0"/>
              <w:autoSpaceDN w:val="0"/>
              <w:spacing w:before="22" w:after="0" w:line="276" w:lineRule="auto"/>
              <w:ind w:left="2" w:right="195"/>
              <w:rPr>
                <w:rFonts w:ascii="Times New Roman" w:eastAsia="Times New Roman" w:hAnsi="Times New Roman" w:cs="Times New Roman"/>
                <w:sz w:val="24"/>
                <w:lang w:val="en-US"/>
              </w:rPr>
            </w:pPr>
          </w:p>
        </w:tc>
        <w:tc>
          <w:tcPr>
            <w:tcW w:w="1225" w:type="dxa"/>
          </w:tcPr>
          <w:p w14:paraId="44413E06" w14:textId="53EBDFDC" w:rsidR="009D12F4" w:rsidRPr="009D12F4" w:rsidRDefault="009D12F4" w:rsidP="009D12F4">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w:t>
            </w:r>
            <w:r w:rsidR="007A79FF">
              <w:rPr>
                <w:rFonts w:ascii="Times New Roman" w:eastAsia="Times New Roman" w:hAnsi="Times New Roman" w:cs="Times New Roman"/>
                <w:sz w:val="24"/>
                <w:lang w:val="en-US"/>
              </w:rPr>
              <w:t>0</w:t>
            </w:r>
          </w:p>
        </w:tc>
      </w:tr>
      <w:tr w:rsidR="009D12F4" w:rsidRPr="009D12F4" w14:paraId="7745EDF9" w14:textId="77777777" w:rsidTr="008C795B">
        <w:trPr>
          <w:trHeight w:val="4190"/>
        </w:trPr>
        <w:tc>
          <w:tcPr>
            <w:tcW w:w="9621" w:type="dxa"/>
            <w:gridSpan w:val="8"/>
          </w:tcPr>
          <w:p w14:paraId="7B7B1748" w14:textId="77777777" w:rsidR="009D12F4" w:rsidRPr="009D12F4" w:rsidRDefault="009D12F4" w:rsidP="009D12F4">
            <w:pPr>
              <w:widowControl w:val="0"/>
              <w:autoSpaceDE w:val="0"/>
              <w:autoSpaceDN w:val="0"/>
              <w:spacing w:after="0" w:line="273" w:lineRule="exact"/>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Suggested Readings:</w:t>
            </w:r>
          </w:p>
          <w:p w14:paraId="3C391BEB" w14:textId="77777777" w:rsidR="009D12F4" w:rsidRPr="009D12F4" w:rsidRDefault="009D12F4" w:rsidP="009D12F4">
            <w:pPr>
              <w:widowControl w:val="0"/>
              <w:numPr>
                <w:ilvl w:val="0"/>
                <w:numId w:val="13"/>
              </w:numPr>
              <w:tabs>
                <w:tab w:val="left" w:pos="363"/>
              </w:tabs>
              <w:autoSpaceDE w:val="0"/>
              <w:autoSpaceDN w:val="0"/>
              <w:spacing w:after="0" w:line="396" w:lineRule="auto"/>
              <w:ind w:right="24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 xml:space="preserve">Abbas H, </w:t>
            </w:r>
            <w:proofErr w:type="spellStart"/>
            <w:r w:rsidRPr="009D12F4">
              <w:rPr>
                <w:rFonts w:ascii="Times New Roman" w:eastAsia="Times New Roman" w:hAnsi="Times New Roman" w:cs="Times New Roman"/>
                <w:sz w:val="24"/>
                <w:lang w:val="en-US"/>
              </w:rPr>
              <w:t>Alam</w:t>
            </w:r>
            <w:proofErr w:type="spellEnd"/>
            <w:r w:rsidRPr="009D12F4">
              <w:rPr>
                <w:rFonts w:ascii="Times New Roman" w:eastAsia="Times New Roman" w:hAnsi="Times New Roman" w:cs="Times New Roman"/>
                <w:sz w:val="24"/>
                <w:lang w:val="en-US"/>
              </w:rPr>
              <w:t xml:space="preserve"> M.A. &amp; Kumar R (2011) ‘Indian Government &amp; Politics’ Dorling Kindersley Pearson Pvt. Ltd. India</w:t>
            </w:r>
          </w:p>
          <w:p w14:paraId="75F0DC76" w14:textId="77777777" w:rsidR="009D12F4" w:rsidRPr="009D12F4" w:rsidRDefault="009D12F4" w:rsidP="009D12F4">
            <w:pPr>
              <w:widowControl w:val="0"/>
              <w:numPr>
                <w:ilvl w:val="0"/>
                <w:numId w:val="13"/>
              </w:numPr>
              <w:tabs>
                <w:tab w:val="left" w:pos="363"/>
              </w:tabs>
              <w:autoSpaceDE w:val="0"/>
              <w:autoSpaceDN w:val="0"/>
              <w:spacing w:after="0" w:line="213" w:lineRule="exact"/>
              <w:ind w:hanging="361"/>
              <w:rPr>
                <w:rFonts w:ascii="Times New Roman" w:eastAsia="Times New Roman" w:hAnsi="Times New Roman" w:cs="Times New Roman"/>
                <w:sz w:val="24"/>
                <w:lang w:val="en-US"/>
              </w:rPr>
            </w:pPr>
            <w:proofErr w:type="spellStart"/>
            <w:r w:rsidRPr="009D12F4">
              <w:rPr>
                <w:rFonts w:ascii="Times New Roman" w:eastAsia="Times New Roman" w:hAnsi="Times New Roman" w:cs="Times New Roman"/>
                <w:sz w:val="24"/>
                <w:lang w:val="en-US"/>
              </w:rPr>
              <w:t>Basu</w:t>
            </w:r>
            <w:proofErr w:type="spellEnd"/>
            <w:r w:rsidRPr="009D12F4">
              <w:rPr>
                <w:rFonts w:ascii="Times New Roman" w:eastAsia="Times New Roman" w:hAnsi="Times New Roman" w:cs="Times New Roman"/>
                <w:sz w:val="24"/>
                <w:lang w:val="en-US"/>
              </w:rPr>
              <w:t xml:space="preserve"> D. (2012) ‘Introduction to the Constitution of India’ Lexis Nexis </w:t>
            </w:r>
            <w:proofErr w:type="spellStart"/>
            <w:r w:rsidRPr="009D12F4">
              <w:rPr>
                <w:rFonts w:ascii="Times New Roman" w:eastAsia="Times New Roman" w:hAnsi="Times New Roman" w:cs="Times New Roman"/>
                <w:sz w:val="24"/>
                <w:lang w:val="en-US"/>
              </w:rPr>
              <w:t>NewDelhi</w:t>
            </w:r>
            <w:proofErr w:type="spellEnd"/>
          </w:p>
          <w:p w14:paraId="34468FC2" w14:textId="77777777" w:rsidR="009D12F4" w:rsidRPr="009D12F4" w:rsidRDefault="009D12F4" w:rsidP="009D12F4">
            <w:pPr>
              <w:widowControl w:val="0"/>
              <w:numPr>
                <w:ilvl w:val="0"/>
                <w:numId w:val="13"/>
              </w:numPr>
              <w:tabs>
                <w:tab w:val="left" w:pos="363"/>
              </w:tabs>
              <w:autoSpaceDE w:val="0"/>
              <w:autoSpaceDN w:val="0"/>
              <w:spacing w:after="0" w:line="240" w:lineRule="auto"/>
              <w:ind w:right="-15" w:hanging="361"/>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Bhargava (ed.) ‘Politics &amp; Ethics of the Indian Constitution’ Oxford University Press New Delhi</w:t>
            </w:r>
          </w:p>
          <w:p w14:paraId="1205C6BE" w14:textId="77777777" w:rsidR="009D12F4" w:rsidRPr="009D12F4" w:rsidRDefault="009D12F4" w:rsidP="009D12F4">
            <w:pPr>
              <w:widowControl w:val="0"/>
              <w:numPr>
                <w:ilvl w:val="0"/>
                <w:numId w:val="13"/>
              </w:numPr>
              <w:tabs>
                <w:tab w:val="left" w:pos="363"/>
              </w:tabs>
              <w:autoSpaceDE w:val="0"/>
              <w:autoSpaceDN w:val="0"/>
              <w:spacing w:after="0" w:line="396" w:lineRule="auto"/>
              <w:ind w:right="4"/>
              <w:rPr>
                <w:rFonts w:ascii="Times New Roman" w:eastAsia="Times New Roman" w:hAnsi="Times New Roman" w:cs="Times New Roman"/>
                <w:sz w:val="24"/>
                <w:lang w:val="en-US"/>
              </w:rPr>
            </w:pPr>
            <w:proofErr w:type="spellStart"/>
            <w:r w:rsidRPr="009D12F4">
              <w:rPr>
                <w:rFonts w:ascii="Times New Roman" w:eastAsia="Times New Roman" w:hAnsi="Times New Roman" w:cs="Times New Roman"/>
                <w:sz w:val="24"/>
                <w:lang w:val="en-US"/>
              </w:rPr>
              <w:t>BiswalTapan</w:t>
            </w:r>
            <w:proofErr w:type="spellEnd"/>
            <w:r w:rsidRPr="009D12F4">
              <w:rPr>
                <w:rFonts w:ascii="Times New Roman" w:eastAsia="Times New Roman" w:hAnsi="Times New Roman" w:cs="Times New Roman"/>
                <w:sz w:val="24"/>
                <w:lang w:val="en-US"/>
              </w:rPr>
              <w:t xml:space="preserve"> (2017) ‘</w:t>
            </w:r>
            <w:proofErr w:type="spellStart"/>
            <w:r w:rsidRPr="009D12F4">
              <w:rPr>
                <w:rFonts w:ascii="Times New Roman" w:eastAsia="Times New Roman" w:hAnsi="Times New Roman" w:cs="Times New Roman"/>
                <w:sz w:val="24"/>
                <w:lang w:val="en-US"/>
              </w:rPr>
              <w:t>BharatiyaShasanSamvaidhanikLoktantraaurRajneetikPrakriya</w:t>
            </w:r>
            <w:proofErr w:type="spellEnd"/>
            <w:r w:rsidRPr="009D12F4">
              <w:rPr>
                <w:rFonts w:ascii="Times New Roman" w:eastAsia="Times New Roman" w:hAnsi="Times New Roman" w:cs="Times New Roman"/>
                <w:sz w:val="24"/>
                <w:lang w:val="en-US"/>
              </w:rPr>
              <w:t xml:space="preserve">’ </w:t>
            </w:r>
            <w:r w:rsidRPr="009D12F4">
              <w:rPr>
                <w:rFonts w:ascii="Times New Roman" w:eastAsia="Times New Roman" w:hAnsi="Times New Roman" w:cs="Times New Roman"/>
                <w:spacing w:val="-3"/>
                <w:sz w:val="24"/>
                <w:lang w:val="en-US"/>
              </w:rPr>
              <w:t xml:space="preserve">Orient </w:t>
            </w:r>
            <w:proofErr w:type="spellStart"/>
            <w:r w:rsidRPr="009D12F4">
              <w:rPr>
                <w:rFonts w:ascii="Times New Roman" w:eastAsia="Times New Roman" w:hAnsi="Times New Roman" w:cs="Times New Roman"/>
                <w:sz w:val="24"/>
                <w:lang w:val="en-US"/>
              </w:rPr>
              <w:t>BlackswanNewDelhi</w:t>
            </w:r>
            <w:proofErr w:type="spellEnd"/>
          </w:p>
          <w:p w14:paraId="02A62285" w14:textId="77777777" w:rsidR="009D12F4" w:rsidRPr="009D12F4" w:rsidRDefault="009D12F4" w:rsidP="009D12F4">
            <w:pPr>
              <w:widowControl w:val="0"/>
              <w:numPr>
                <w:ilvl w:val="0"/>
                <w:numId w:val="13"/>
              </w:numPr>
              <w:tabs>
                <w:tab w:val="left" w:pos="363"/>
              </w:tabs>
              <w:autoSpaceDE w:val="0"/>
              <w:autoSpaceDN w:val="0"/>
              <w:spacing w:after="0" w:line="189" w:lineRule="auto"/>
              <w:ind w:right="422"/>
              <w:rPr>
                <w:rFonts w:ascii="Times New Roman" w:eastAsia="Times New Roman" w:hAnsi="Times New Roman" w:cs="Times New Roman"/>
                <w:sz w:val="24"/>
                <w:lang w:val="en-US"/>
              </w:rPr>
            </w:pPr>
            <w:proofErr w:type="spellStart"/>
            <w:r w:rsidRPr="009D12F4">
              <w:rPr>
                <w:rFonts w:ascii="Times New Roman" w:eastAsia="Times New Roman" w:hAnsi="Times New Roman" w:cs="Times New Roman"/>
                <w:sz w:val="24"/>
                <w:lang w:val="en-US"/>
              </w:rPr>
              <w:t>Chaube</w:t>
            </w:r>
            <w:proofErr w:type="spellEnd"/>
            <w:r w:rsidRPr="009D12F4">
              <w:rPr>
                <w:rFonts w:ascii="Times New Roman" w:eastAsia="Times New Roman" w:hAnsi="Times New Roman" w:cs="Times New Roman"/>
                <w:sz w:val="24"/>
                <w:lang w:val="en-US"/>
              </w:rPr>
              <w:t xml:space="preserve"> S. (2009) ’The Making &amp; working of the Indian Constitution’ National Book </w:t>
            </w:r>
            <w:r w:rsidRPr="009D12F4">
              <w:rPr>
                <w:rFonts w:ascii="Times New Roman" w:eastAsia="Times New Roman" w:hAnsi="Times New Roman" w:cs="Times New Roman"/>
                <w:spacing w:val="-3"/>
                <w:sz w:val="24"/>
                <w:lang w:val="en-US"/>
              </w:rPr>
              <w:t xml:space="preserve">Trust, </w:t>
            </w:r>
            <w:proofErr w:type="spellStart"/>
            <w:r w:rsidRPr="009D12F4">
              <w:rPr>
                <w:rFonts w:ascii="Times New Roman" w:eastAsia="Times New Roman" w:hAnsi="Times New Roman" w:cs="Times New Roman"/>
                <w:sz w:val="24"/>
                <w:lang w:val="en-US"/>
              </w:rPr>
              <w:t>NewDelhi</w:t>
            </w:r>
            <w:proofErr w:type="spellEnd"/>
          </w:p>
          <w:p w14:paraId="3A870456" w14:textId="77777777" w:rsidR="009D12F4" w:rsidRPr="009D12F4" w:rsidRDefault="009D12F4" w:rsidP="009D12F4">
            <w:pPr>
              <w:widowControl w:val="0"/>
              <w:numPr>
                <w:ilvl w:val="0"/>
                <w:numId w:val="13"/>
              </w:numPr>
              <w:tabs>
                <w:tab w:val="left" w:pos="363"/>
              </w:tabs>
              <w:autoSpaceDE w:val="0"/>
              <w:autoSpaceDN w:val="0"/>
              <w:spacing w:after="0" w:line="240" w:lineRule="auto"/>
              <w:ind w:hanging="361"/>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 xml:space="preserve">Ghosh </w:t>
            </w:r>
            <w:proofErr w:type="spellStart"/>
            <w:r w:rsidRPr="009D12F4">
              <w:rPr>
                <w:rFonts w:ascii="Times New Roman" w:eastAsia="Times New Roman" w:hAnsi="Times New Roman" w:cs="Times New Roman"/>
                <w:sz w:val="24"/>
                <w:lang w:val="en-US"/>
              </w:rPr>
              <w:t>Peu</w:t>
            </w:r>
            <w:proofErr w:type="spellEnd"/>
            <w:r w:rsidRPr="009D12F4">
              <w:rPr>
                <w:rFonts w:ascii="Times New Roman" w:eastAsia="Times New Roman" w:hAnsi="Times New Roman" w:cs="Times New Roman"/>
                <w:sz w:val="24"/>
                <w:lang w:val="en-US"/>
              </w:rPr>
              <w:t xml:space="preserve"> (2012) ‘Indian Government &amp; Politics’ PHI Learning Pvt. Ltd. </w:t>
            </w:r>
            <w:proofErr w:type="spellStart"/>
            <w:r w:rsidRPr="009D12F4">
              <w:rPr>
                <w:rFonts w:ascii="Times New Roman" w:eastAsia="Times New Roman" w:hAnsi="Times New Roman" w:cs="Times New Roman"/>
                <w:sz w:val="24"/>
                <w:lang w:val="en-US"/>
              </w:rPr>
              <w:t>NewDelhi</w:t>
            </w:r>
            <w:proofErr w:type="spellEnd"/>
          </w:p>
          <w:p w14:paraId="68BE1DAD" w14:textId="77777777" w:rsidR="009D12F4" w:rsidRPr="009D12F4" w:rsidRDefault="009D12F4" w:rsidP="009D12F4">
            <w:pPr>
              <w:widowControl w:val="0"/>
              <w:numPr>
                <w:ilvl w:val="0"/>
                <w:numId w:val="13"/>
              </w:numPr>
              <w:tabs>
                <w:tab w:val="left" w:pos="363"/>
              </w:tabs>
              <w:autoSpaceDE w:val="0"/>
              <w:autoSpaceDN w:val="0"/>
              <w:spacing w:after="0" w:line="240" w:lineRule="auto"/>
              <w:ind w:hanging="361"/>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Singh M.P. &amp;</w:t>
            </w:r>
            <w:proofErr w:type="spellStart"/>
            <w:r w:rsidRPr="009D12F4">
              <w:rPr>
                <w:rFonts w:ascii="Times New Roman" w:eastAsia="Times New Roman" w:hAnsi="Times New Roman" w:cs="Times New Roman"/>
                <w:sz w:val="24"/>
                <w:lang w:val="en-US"/>
              </w:rPr>
              <w:t>SexenaRekha</w:t>
            </w:r>
            <w:proofErr w:type="spellEnd"/>
            <w:r w:rsidRPr="009D12F4">
              <w:rPr>
                <w:rFonts w:ascii="Times New Roman" w:eastAsia="Times New Roman" w:hAnsi="Times New Roman" w:cs="Times New Roman"/>
                <w:sz w:val="24"/>
                <w:lang w:val="en-US"/>
              </w:rPr>
              <w:t xml:space="preserve"> (2008) ‘Indian Politics: Contemporary Issues and Concerns’</w:t>
            </w:r>
          </w:p>
          <w:p w14:paraId="60855CCC" w14:textId="77777777" w:rsidR="009D12F4" w:rsidRPr="009D12F4" w:rsidRDefault="009D12F4" w:rsidP="009D12F4">
            <w:pPr>
              <w:widowControl w:val="0"/>
              <w:autoSpaceDE w:val="0"/>
              <w:autoSpaceDN w:val="0"/>
              <w:spacing w:before="171" w:after="0" w:line="240" w:lineRule="auto"/>
              <w:ind w:left="36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 xml:space="preserve">Prentice Hall of India Pvt. Ltd. </w:t>
            </w:r>
            <w:proofErr w:type="spellStart"/>
            <w:r w:rsidRPr="009D12F4">
              <w:rPr>
                <w:rFonts w:ascii="Times New Roman" w:eastAsia="Times New Roman" w:hAnsi="Times New Roman" w:cs="Times New Roman"/>
                <w:sz w:val="24"/>
                <w:lang w:val="en-US"/>
              </w:rPr>
              <w:t>NewDelhi</w:t>
            </w:r>
            <w:proofErr w:type="spellEnd"/>
          </w:p>
        </w:tc>
      </w:tr>
      <w:tr w:rsidR="009D12F4" w:rsidRPr="009D12F4" w14:paraId="0E441D86" w14:textId="77777777" w:rsidTr="008C795B">
        <w:trPr>
          <w:trHeight w:val="397"/>
        </w:trPr>
        <w:tc>
          <w:tcPr>
            <w:tcW w:w="9621" w:type="dxa"/>
            <w:gridSpan w:val="8"/>
          </w:tcPr>
          <w:p w14:paraId="50C770ED" w14:textId="77777777" w:rsidR="009D12F4" w:rsidRPr="009D12F4" w:rsidRDefault="009D12F4" w:rsidP="009D12F4">
            <w:pPr>
              <w:widowControl w:val="0"/>
              <w:autoSpaceDE w:val="0"/>
              <w:autoSpaceDN w:val="0"/>
              <w:spacing w:after="0" w:line="250" w:lineRule="exact"/>
              <w:ind w:left="2"/>
              <w:rPr>
                <w:rFonts w:ascii="Times New Roman" w:eastAsia="Times New Roman" w:hAnsi="Times New Roman" w:cs="Times New Roman"/>
                <w:lang w:val="en-US"/>
              </w:rPr>
            </w:pPr>
            <w:r w:rsidRPr="009D12F4">
              <w:rPr>
                <w:rFonts w:ascii="Times New Roman" w:eastAsia="Times New Roman" w:hAnsi="Times New Roman" w:cs="Times New Roman"/>
                <w:lang w:val="en-US"/>
              </w:rPr>
              <w:lastRenderedPageBreak/>
              <w:t>This Course Can Be Opted as An Elective by The Student of Any Subject.</w:t>
            </w:r>
          </w:p>
        </w:tc>
      </w:tr>
    </w:tbl>
    <w:p w14:paraId="662D66F5" w14:textId="77777777" w:rsidR="009D12F4" w:rsidRPr="009D12F4" w:rsidRDefault="009D12F4" w:rsidP="009D12F4">
      <w:pPr>
        <w:widowControl w:val="0"/>
        <w:autoSpaceDE w:val="0"/>
        <w:autoSpaceDN w:val="0"/>
        <w:spacing w:before="64" w:after="0" w:line="240" w:lineRule="auto"/>
        <w:rPr>
          <w:rFonts w:ascii="Times New Roman" w:eastAsia="Times New Roman" w:hAnsi="Times New Roman" w:cs="Times New Roman"/>
          <w:sz w:val="24"/>
          <w:szCs w:val="24"/>
          <w:lang w:val="en-US"/>
        </w:rPr>
      </w:pPr>
    </w:p>
    <w:p w14:paraId="76D3B791" w14:textId="77777777" w:rsidR="009D12F4" w:rsidRPr="009D12F4" w:rsidRDefault="009D12F4" w:rsidP="009D12F4">
      <w:pPr>
        <w:widowControl w:val="0"/>
        <w:autoSpaceDE w:val="0"/>
        <w:autoSpaceDN w:val="0"/>
        <w:spacing w:after="0" w:line="240" w:lineRule="auto"/>
        <w:rPr>
          <w:rFonts w:ascii="Times New Roman" w:eastAsia="Times New Roman" w:hAnsi="Times New Roman" w:cs="Times New Roman"/>
          <w:lang w:val="en-US"/>
        </w:rPr>
      </w:pPr>
    </w:p>
    <w:p w14:paraId="67317C95" w14:textId="77777777" w:rsidR="009C69E4" w:rsidRDefault="009C69E4" w:rsidP="003407F9"/>
    <w:p w14:paraId="442458B6" w14:textId="77777777" w:rsidR="009C69E4" w:rsidRDefault="009C69E4" w:rsidP="003407F9"/>
    <w:p w14:paraId="6AEB6328" w14:textId="77777777" w:rsidR="009C69E4" w:rsidRDefault="009C69E4" w:rsidP="003407F9"/>
    <w:p w14:paraId="44D52665" w14:textId="2316EBB7" w:rsidR="00EB176E" w:rsidRDefault="00C80BDC" w:rsidP="00EB176E">
      <w:r>
        <w:rPr>
          <w:rFonts w:ascii="Times New Roman" w:eastAsia="Times New Roman" w:hAnsi="Times New Roman" w:cs="Times New Roman"/>
          <w:b/>
          <w:bCs/>
          <w:sz w:val="28"/>
          <w:szCs w:val="28"/>
          <w:lang w:val="en-US"/>
        </w:rPr>
        <w:t xml:space="preserve">           </w:t>
      </w:r>
      <w:r w:rsidR="009C69E4">
        <w:rPr>
          <w:rFonts w:ascii="Times New Roman" w:eastAsia="Times New Roman" w:hAnsi="Times New Roman" w:cs="Times New Roman"/>
          <w:b/>
          <w:bCs/>
          <w:sz w:val="28"/>
          <w:szCs w:val="28"/>
          <w:lang w:val="en-US"/>
        </w:rPr>
        <w:t>B.A Political Science- II Semester</w:t>
      </w:r>
      <w:r w:rsidR="00EB176E">
        <w:rPr>
          <w:rFonts w:ascii="Times New Roman" w:eastAsia="Times New Roman" w:hAnsi="Times New Roman" w:cs="Times New Roman"/>
          <w:b/>
          <w:bCs/>
          <w:sz w:val="28"/>
          <w:szCs w:val="28"/>
          <w:lang w:val="en-US"/>
        </w:rPr>
        <w:t xml:space="preserve"> </w:t>
      </w:r>
      <w:r w:rsidR="00EB176E" w:rsidRPr="00EB176E">
        <w:rPr>
          <w:b/>
          <w:bCs/>
        </w:rPr>
        <w:t>Subject History (Major III</w:t>
      </w:r>
      <w:r w:rsidR="00EB176E">
        <w:t>)</w:t>
      </w:r>
    </w:p>
    <w:p w14:paraId="46851402" w14:textId="402EC549" w:rsidR="009C69E4" w:rsidRPr="00486411" w:rsidRDefault="009C69E4" w:rsidP="009C69E4">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7A5D77C0" w14:textId="34313CBA" w:rsidR="009C69E4" w:rsidRPr="009D12F4" w:rsidRDefault="009C69E4" w:rsidP="009C69E4">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9D12F4">
        <w:rPr>
          <w:rFonts w:ascii="Times New Roman" w:eastAsia="Times New Roman" w:hAnsi="Times New Roman" w:cs="Times New Roman"/>
          <w:b/>
          <w:sz w:val="28"/>
          <w:szCs w:val="28"/>
          <w:lang w:val="en-US"/>
        </w:rPr>
        <w:t xml:space="preserve">Indian </w:t>
      </w:r>
      <w:r w:rsidRPr="009C69E4">
        <w:rPr>
          <w:rFonts w:ascii="Times New Roman" w:eastAsia="Times New Roman" w:hAnsi="Times New Roman" w:cs="Times New Roman"/>
          <w:b/>
          <w:sz w:val="28"/>
          <w:szCs w:val="28"/>
          <w:lang w:val="en-US"/>
        </w:rPr>
        <w:t>Culture through Ages</w:t>
      </w:r>
      <w:r>
        <w:rPr>
          <w:rFonts w:ascii="Times New Roman" w:eastAsia="Times New Roman" w:hAnsi="Times New Roman" w:cs="Times New Roman"/>
          <w:b/>
          <w:sz w:val="24"/>
          <w:szCs w:val="24"/>
          <w:lang w:val="en-US"/>
        </w:rPr>
        <w:t xml:space="preserve">            Major III (Choice Based Elective)</w:t>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9C69E4" w:rsidRPr="009D12F4" w14:paraId="6B30E9F2" w14:textId="77777777" w:rsidTr="008C795B">
        <w:trPr>
          <w:trHeight w:val="296"/>
        </w:trPr>
        <w:tc>
          <w:tcPr>
            <w:tcW w:w="2251" w:type="dxa"/>
            <w:gridSpan w:val="2"/>
          </w:tcPr>
          <w:p w14:paraId="6EC7F795"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roofErr w:type="spellStart"/>
            <w:r w:rsidRPr="009D12F4">
              <w:rPr>
                <w:rFonts w:ascii="Times New Roman" w:eastAsia="Times New Roman" w:hAnsi="Times New Roman" w:cs="Times New Roman"/>
                <w:sz w:val="24"/>
                <w:lang w:val="en-US"/>
              </w:rPr>
              <w:t>Programme</w:t>
            </w:r>
            <w:proofErr w:type="spellEnd"/>
            <w:r w:rsidRPr="009D12F4">
              <w:rPr>
                <w:rFonts w:ascii="Times New Roman" w:eastAsia="Times New Roman" w:hAnsi="Times New Roman" w:cs="Times New Roman"/>
                <w:sz w:val="24"/>
                <w:lang w:val="en-US"/>
              </w:rPr>
              <w:t xml:space="preserve"> / Class</w:t>
            </w:r>
          </w:p>
        </w:tc>
        <w:tc>
          <w:tcPr>
            <w:tcW w:w="1459" w:type="dxa"/>
          </w:tcPr>
          <w:p w14:paraId="087212A2"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BA (Hons)</w:t>
            </w:r>
          </w:p>
        </w:tc>
        <w:tc>
          <w:tcPr>
            <w:tcW w:w="1709" w:type="dxa"/>
          </w:tcPr>
          <w:p w14:paraId="1B417BF0"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Year</w:t>
            </w:r>
          </w:p>
        </w:tc>
        <w:tc>
          <w:tcPr>
            <w:tcW w:w="663" w:type="dxa"/>
          </w:tcPr>
          <w:p w14:paraId="3A3C6AAC"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w:t>
            </w:r>
          </w:p>
        </w:tc>
        <w:tc>
          <w:tcPr>
            <w:tcW w:w="1359" w:type="dxa"/>
          </w:tcPr>
          <w:p w14:paraId="3AD52313"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Semester</w:t>
            </w:r>
          </w:p>
        </w:tc>
        <w:tc>
          <w:tcPr>
            <w:tcW w:w="2180" w:type="dxa"/>
            <w:gridSpan w:val="2"/>
          </w:tcPr>
          <w:p w14:paraId="1DAF5A89"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w:t>
            </w:r>
          </w:p>
        </w:tc>
      </w:tr>
      <w:tr w:rsidR="009C69E4" w:rsidRPr="009D12F4" w14:paraId="15500CA7" w14:textId="77777777" w:rsidTr="008C795B">
        <w:trPr>
          <w:trHeight w:val="330"/>
        </w:trPr>
        <w:tc>
          <w:tcPr>
            <w:tcW w:w="2251" w:type="dxa"/>
            <w:gridSpan w:val="2"/>
          </w:tcPr>
          <w:p w14:paraId="4E8BE140"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tc>
        <w:tc>
          <w:tcPr>
            <w:tcW w:w="7370" w:type="dxa"/>
            <w:gridSpan w:val="6"/>
          </w:tcPr>
          <w:p w14:paraId="674D234C" w14:textId="19022766" w:rsidR="009C69E4" w:rsidRPr="009D12F4" w:rsidRDefault="00351B52" w:rsidP="008C795B">
            <w:pPr>
              <w:widowControl w:val="0"/>
              <w:autoSpaceDE w:val="0"/>
              <w:autoSpaceDN w:val="0"/>
              <w:spacing w:after="0" w:line="276" w:lineRule="auto"/>
              <w:ind w:left="2"/>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 xml:space="preserve">                                                      </w:t>
            </w:r>
            <w:r w:rsidRPr="009D12F4">
              <w:rPr>
                <w:rFonts w:ascii="Times New Roman" w:eastAsia="Times New Roman" w:hAnsi="Times New Roman" w:cs="Times New Roman"/>
                <w:b/>
                <w:sz w:val="24"/>
                <w:szCs w:val="24"/>
                <w:lang w:val="en-US"/>
              </w:rPr>
              <w:t xml:space="preserve">Indian </w:t>
            </w:r>
            <w:r w:rsidRPr="00351B52">
              <w:rPr>
                <w:rFonts w:ascii="Times New Roman" w:eastAsia="Times New Roman" w:hAnsi="Times New Roman" w:cs="Times New Roman"/>
                <w:b/>
                <w:sz w:val="24"/>
                <w:szCs w:val="24"/>
                <w:lang w:val="en-US"/>
              </w:rPr>
              <w:t xml:space="preserve">Culture through Ages            </w:t>
            </w:r>
          </w:p>
        </w:tc>
      </w:tr>
      <w:tr w:rsidR="009C69E4" w:rsidRPr="009D12F4" w14:paraId="3FC90B57" w14:textId="77777777" w:rsidTr="008C795B">
        <w:trPr>
          <w:trHeight w:val="330"/>
        </w:trPr>
        <w:tc>
          <w:tcPr>
            <w:tcW w:w="2251" w:type="dxa"/>
            <w:gridSpan w:val="2"/>
          </w:tcPr>
          <w:p w14:paraId="3B0227AD"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Subject</w:t>
            </w:r>
          </w:p>
        </w:tc>
        <w:tc>
          <w:tcPr>
            <w:tcW w:w="7370" w:type="dxa"/>
            <w:gridSpan w:val="6"/>
          </w:tcPr>
          <w:p w14:paraId="5CB8FCD9" w14:textId="1DC55D7E" w:rsidR="009C69E4" w:rsidRPr="009D12F4" w:rsidRDefault="00BD5E9C" w:rsidP="008C795B">
            <w:pPr>
              <w:widowControl w:val="0"/>
              <w:autoSpaceDE w:val="0"/>
              <w:autoSpaceDN w:val="0"/>
              <w:spacing w:after="0" w:line="276" w:lineRule="auto"/>
              <w:ind w:left="2"/>
              <w:rPr>
                <w:rFonts w:ascii="Times New Roman" w:eastAsia="Times New Roman" w:hAnsi="Times New Roman" w:cs="Times New Roman"/>
                <w:sz w:val="24"/>
                <w:lang w:val="en-US"/>
              </w:rPr>
            </w:pPr>
            <w:r>
              <w:rPr>
                <w:rFonts w:ascii="Times New Roman" w:eastAsia="Times New Roman" w:hAnsi="Times New Roman" w:cs="Times New Roman"/>
                <w:sz w:val="24"/>
                <w:lang w:val="en-US"/>
              </w:rPr>
              <w:t>History</w:t>
            </w:r>
          </w:p>
        </w:tc>
      </w:tr>
      <w:tr w:rsidR="009C69E4" w:rsidRPr="009D12F4" w14:paraId="71C59073" w14:textId="77777777" w:rsidTr="008C795B">
        <w:trPr>
          <w:trHeight w:val="816"/>
        </w:trPr>
        <w:tc>
          <w:tcPr>
            <w:tcW w:w="2251" w:type="dxa"/>
            <w:gridSpan w:val="2"/>
          </w:tcPr>
          <w:p w14:paraId="1EC4E1C6" w14:textId="77777777" w:rsidR="009C69E4" w:rsidRPr="009D12F4" w:rsidRDefault="009C69E4" w:rsidP="008C795B">
            <w:pPr>
              <w:widowControl w:val="0"/>
              <w:autoSpaceDE w:val="0"/>
              <w:autoSpaceDN w:val="0"/>
              <w:spacing w:before="226"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Course Code</w:t>
            </w:r>
          </w:p>
        </w:tc>
        <w:tc>
          <w:tcPr>
            <w:tcW w:w="1459" w:type="dxa"/>
          </w:tcPr>
          <w:p w14:paraId="02162241" w14:textId="77777777" w:rsidR="009C69E4" w:rsidRPr="009D12F4" w:rsidRDefault="009C69E4" w:rsidP="008C795B">
            <w:pPr>
              <w:widowControl w:val="0"/>
              <w:autoSpaceDE w:val="0"/>
              <w:autoSpaceDN w:val="0"/>
              <w:spacing w:after="0" w:line="276" w:lineRule="auto"/>
              <w:rPr>
                <w:rFonts w:ascii="Times New Roman" w:eastAsia="Times New Roman" w:hAnsi="Times New Roman" w:cs="Times New Roman"/>
                <w:lang w:val="en-US"/>
              </w:rPr>
            </w:pPr>
          </w:p>
        </w:tc>
        <w:tc>
          <w:tcPr>
            <w:tcW w:w="1709" w:type="dxa"/>
          </w:tcPr>
          <w:p w14:paraId="262CC95E" w14:textId="77777777" w:rsidR="009C69E4" w:rsidRPr="009D12F4" w:rsidRDefault="009C69E4" w:rsidP="008C795B">
            <w:pPr>
              <w:widowControl w:val="0"/>
              <w:autoSpaceDE w:val="0"/>
              <w:autoSpaceDN w:val="0"/>
              <w:spacing w:before="226"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Course Title</w:t>
            </w:r>
          </w:p>
        </w:tc>
        <w:tc>
          <w:tcPr>
            <w:tcW w:w="4202" w:type="dxa"/>
            <w:gridSpan w:val="4"/>
          </w:tcPr>
          <w:p w14:paraId="1F35E602" w14:textId="4BBE2EC5" w:rsidR="009C69E4" w:rsidRPr="009D12F4" w:rsidRDefault="009C69E4" w:rsidP="008C795B">
            <w:pPr>
              <w:widowControl w:val="0"/>
              <w:autoSpaceDE w:val="0"/>
              <w:autoSpaceDN w:val="0"/>
              <w:spacing w:after="0" w:line="276" w:lineRule="auto"/>
              <w:ind w:left="1027" w:right="550" w:hanging="444"/>
              <w:rPr>
                <w:rFonts w:ascii="Times New Roman" w:eastAsia="Times New Roman" w:hAnsi="Times New Roman" w:cs="Times New Roman"/>
                <w:b/>
                <w:sz w:val="24"/>
                <w:lang w:val="en-US"/>
              </w:rPr>
            </w:pPr>
          </w:p>
        </w:tc>
      </w:tr>
      <w:tr w:rsidR="009C69E4" w:rsidRPr="009D12F4" w14:paraId="6DEF08B2" w14:textId="77777777" w:rsidTr="008C795B">
        <w:trPr>
          <w:trHeight w:val="1140"/>
        </w:trPr>
        <w:tc>
          <w:tcPr>
            <w:tcW w:w="9621" w:type="dxa"/>
            <w:gridSpan w:val="8"/>
          </w:tcPr>
          <w:p w14:paraId="7E3C0E1B" w14:textId="1322954B" w:rsidR="00EB176E" w:rsidRPr="00EB176E"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The course is aimed to acquaint students with the roots and changes in the</w:t>
            </w:r>
          </w:p>
          <w:p w14:paraId="60F60FCD" w14:textId="48A1CEE5" w:rsidR="00EB176E" w:rsidRPr="00EB176E"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Indian Culture from ancient to modern times. This also aims to introduce the</w:t>
            </w:r>
          </w:p>
          <w:p w14:paraId="5AC91E30" w14:textId="77777777" w:rsidR="00EB176E" w:rsidRPr="00EB176E"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Political ideas, educational system and socio-religious environment that formed the basis of Indian</w:t>
            </w:r>
          </w:p>
          <w:p w14:paraId="7097F4CC" w14:textId="77777777" w:rsidR="00EB176E" w:rsidRPr="00EB176E"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Culture and Heritage. This course is designed to impart knowledge of Indian culture through</w:t>
            </w:r>
          </w:p>
          <w:p w14:paraId="10971C64" w14:textId="0CA2E387" w:rsidR="00EB176E" w:rsidRPr="00EB176E"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Ancient, Medieval, and modern Indian history. It includes themes around social, cultural,</w:t>
            </w:r>
          </w:p>
          <w:p w14:paraId="0CFA006D" w14:textId="66D5867D" w:rsidR="009C69E4" w:rsidRPr="009D12F4" w:rsidRDefault="00EB176E" w:rsidP="00EB176E">
            <w:pPr>
              <w:jc w:val="both"/>
              <w:rPr>
                <w:rFonts w:ascii="Times New Roman" w:hAnsi="Times New Roman" w:cs="Times New Roman"/>
                <w:sz w:val="24"/>
                <w:szCs w:val="24"/>
              </w:rPr>
            </w:pPr>
            <w:r w:rsidRPr="00EB176E">
              <w:rPr>
                <w:rFonts w:ascii="Times New Roman" w:hAnsi="Times New Roman" w:cs="Times New Roman"/>
                <w:sz w:val="24"/>
                <w:szCs w:val="24"/>
              </w:rPr>
              <w:t>intellectual and technological developments in Indian history</w:t>
            </w:r>
            <w:r>
              <w:rPr>
                <w:rFonts w:ascii="Times New Roman" w:hAnsi="Times New Roman" w:cs="Times New Roman"/>
                <w:sz w:val="24"/>
                <w:szCs w:val="24"/>
              </w:rPr>
              <w:t>,</w:t>
            </w:r>
          </w:p>
        </w:tc>
      </w:tr>
      <w:tr w:rsidR="009C69E4" w:rsidRPr="009D12F4" w14:paraId="4E239141" w14:textId="77777777" w:rsidTr="008C795B">
        <w:trPr>
          <w:trHeight w:val="234"/>
        </w:trPr>
        <w:tc>
          <w:tcPr>
            <w:tcW w:w="2251" w:type="dxa"/>
            <w:gridSpan w:val="2"/>
          </w:tcPr>
          <w:p w14:paraId="062D903A"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Credits – 6</w:t>
            </w:r>
          </w:p>
        </w:tc>
        <w:tc>
          <w:tcPr>
            <w:tcW w:w="3168" w:type="dxa"/>
            <w:gridSpan w:val="2"/>
          </w:tcPr>
          <w:p w14:paraId="1D02A26A"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Max. Marks: 100</w:t>
            </w:r>
          </w:p>
        </w:tc>
        <w:tc>
          <w:tcPr>
            <w:tcW w:w="4202" w:type="dxa"/>
            <w:gridSpan w:val="4"/>
          </w:tcPr>
          <w:p w14:paraId="091D8FD5"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Min. Passing Marks :33</w:t>
            </w:r>
          </w:p>
        </w:tc>
      </w:tr>
      <w:tr w:rsidR="009C69E4" w:rsidRPr="009D12F4" w14:paraId="19A271B3" w14:textId="77777777" w:rsidTr="008C795B">
        <w:trPr>
          <w:trHeight w:val="373"/>
        </w:trPr>
        <w:tc>
          <w:tcPr>
            <w:tcW w:w="9621" w:type="dxa"/>
            <w:gridSpan w:val="8"/>
          </w:tcPr>
          <w:p w14:paraId="45885144"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Total No. of Lectures - Tutorials - Practical (in hours per week): 5-0-0</w:t>
            </w:r>
          </w:p>
        </w:tc>
      </w:tr>
      <w:tr w:rsidR="009C69E4" w:rsidRPr="009D12F4" w14:paraId="64E051FC" w14:textId="77777777" w:rsidTr="008C795B">
        <w:trPr>
          <w:trHeight w:val="728"/>
        </w:trPr>
        <w:tc>
          <w:tcPr>
            <w:tcW w:w="884" w:type="dxa"/>
          </w:tcPr>
          <w:p w14:paraId="07F0AB42" w14:textId="77777777" w:rsidR="009C69E4" w:rsidRPr="009D12F4" w:rsidRDefault="009C69E4" w:rsidP="008C795B">
            <w:pPr>
              <w:widowControl w:val="0"/>
              <w:autoSpaceDE w:val="0"/>
              <w:autoSpaceDN w:val="0"/>
              <w:spacing w:before="226" w:after="0" w:line="276" w:lineRule="auto"/>
              <w:ind w:left="2"/>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Unit</w:t>
            </w:r>
          </w:p>
        </w:tc>
        <w:tc>
          <w:tcPr>
            <w:tcW w:w="7512" w:type="dxa"/>
            <w:gridSpan w:val="6"/>
          </w:tcPr>
          <w:p w14:paraId="36E6C48A" w14:textId="77777777" w:rsidR="009C69E4" w:rsidRPr="009D12F4" w:rsidRDefault="009C69E4" w:rsidP="008C795B">
            <w:pPr>
              <w:widowControl w:val="0"/>
              <w:autoSpaceDE w:val="0"/>
              <w:autoSpaceDN w:val="0"/>
              <w:spacing w:before="226" w:after="0" w:line="276" w:lineRule="auto"/>
              <w:ind w:left="3456" w:right="3441"/>
              <w:jc w:val="center"/>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Topic</w:t>
            </w:r>
          </w:p>
        </w:tc>
        <w:tc>
          <w:tcPr>
            <w:tcW w:w="1225" w:type="dxa"/>
          </w:tcPr>
          <w:p w14:paraId="4E0EB980" w14:textId="77777777" w:rsidR="009C69E4" w:rsidRPr="009D12F4" w:rsidRDefault="009C69E4" w:rsidP="008C795B">
            <w:pPr>
              <w:widowControl w:val="0"/>
              <w:autoSpaceDE w:val="0"/>
              <w:autoSpaceDN w:val="0"/>
              <w:spacing w:before="226" w:after="0" w:line="276" w:lineRule="auto"/>
              <w:ind w:left="2"/>
              <w:rPr>
                <w:rFonts w:ascii="Times New Roman" w:eastAsia="Times New Roman" w:hAnsi="Times New Roman" w:cs="Times New Roman"/>
                <w:b/>
                <w:bCs/>
                <w:sz w:val="24"/>
                <w:lang w:val="en-US"/>
              </w:rPr>
            </w:pPr>
            <w:r w:rsidRPr="009D12F4">
              <w:rPr>
                <w:rFonts w:ascii="Times New Roman" w:eastAsia="Times New Roman" w:hAnsi="Times New Roman" w:cs="Times New Roman"/>
                <w:b/>
                <w:bCs/>
                <w:sz w:val="24"/>
                <w:lang w:val="en-US"/>
              </w:rPr>
              <w:t>No. of</w:t>
            </w:r>
          </w:p>
          <w:p w14:paraId="25EF3566"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b/>
                <w:bCs/>
                <w:sz w:val="24"/>
                <w:lang w:val="en-US"/>
              </w:rPr>
              <w:t>Lectures</w:t>
            </w:r>
          </w:p>
        </w:tc>
      </w:tr>
      <w:tr w:rsidR="009C69E4" w:rsidRPr="009D12F4" w14:paraId="6B0C7983" w14:textId="77777777" w:rsidTr="008C795B">
        <w:trPr>
          <w:trHeight w:val="511"/>
        </w:trPr>
        <w:tc>
          <w:tcPr>
            <w:tcW w:w="884" w:type="dxa"/>
          </w:tcPr>
          <w:p w14:paraId="0CB618C7" w14:textId="77777777" w:rsidR="009C69E4" w:rsidRPr="009D12F4" w:rsidRDefault="009C69E4" w:rsidP="008C795B">
            <w:pPr>
              <w:widowControl w:val="0"/>
              <w:autoSpaceDE w:val="0"/>
              <w:autoSpaceDN w:val="0"/>
              <w:spacing w:after="0" w:line="276" w:lineRule="auto"/>
              <w:ind w:left="12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w:t>
            </w:r>
          </w:p>
        </w:tc>
        <w:tc>
          <w:tcPr>
            <w:tcW w:w="7512" w:type="dxa"/>
            <w:gridSpan w:val="6"/>
          </w:tcPr>
          <w:p w14:paraId="0D33DA39" w14:textId="3AFDE373" w:rsidR="00EB176E" w:rsidRPr="00B824C8" w:rsidRDefault="00EB176E" w:rsidP="00EB176E">
            <w:pPr>
              <w:rPr>
                <w:b/>
                <w:bCs/>
              </w:rPr>
            </w:pPr>
            <w:r w:rsidRPr="00B824C8">
              <w:rPr>
                <w:b/>
                <w:bCs/>
              </w:rPr>
              <w:t>Concepts of Cultural Heritage</w:t>
            </w:r>
          </w:p>
          <w:p w14:paraId="1947864A" w14:textId="39E96071" w:rsidR="00EB176E" w:rsidRPr="00B824C8" w:rsidRDefault="00EB176E" w:rsidP="00EB176E">
            <w:pPr>
              <w:rPr>
                <w:rFonts w:ascii="Times New Roman" w:hAnsi="Times New Roman" w:cs="Times New Roman"/>
              </w:rPr>
            </w:pPr>
            <w:r>
              <w:t xml:space="preserve"> </w:t>
            </w:r>
            <w:r w:rsidRPr="00B824C8">
              <w:rPr>
                <w:rFonts w:ascii="Times New Roman" w:hAnsi="Times New Roman" w:cs="Times New Roman"/>
              </w:rPr>
              <w:t>Traditional and Modern Concepts of Culture</w:t>
            </w:r>
          </w:p>
          <w:p w14:paraId="67F78698" w14:textId="49259316" w:rsidR="00EB176E" w:rsidRPr="00B824C8" w:rsidRDefault="00EB176E" w:rsidP="00EB176E">
            <w:pPr>
              <w:rPr>
                <w:rFonts w:ascii="Times New Roman" w:hAnsi="Times New Roman" w:cs="Times New Roman"/>
              </w:rPr>
            </w:pPr>
            <w:r w:rsidRPr="00B824C8">
              <w:rPr>
                <w:rFonts w:ascii="Times New Roman" w:hAnsi="Times New Roman" w:cs="Times New Roman"/>
              </w:rPr>
              <w:t xml:space="preserve"> Tangible and Intangible heritage</w:t>
            </w:r>
          </w:p>
          <w:p w14:paraId="1DF35A86" w14:textId="2E281DB5" w:rsidR="00EB176E" w:rsidRPr="00B824C8" w:rsidRDefault="00EB176E" w:rsidP="00EB176E">
            <w:pPr>
              <w:rPr>
                <w:rFonts w:ascii="Times New Roman" w:hAnsi="Times New Roman" w:cs="Times New Roman"/>
              </w:rPr>
            </w:pPr>
            <w:r w:rsidRPr="00B824C8">
              <w:rPr>
                <w:rFonts w:ascii="Times New Roman" w:hAnsi="Times New Roman" w:cs="Times New Roman"/>
              </w:rPr>
              <w:t>Social, Cultural and Religious Heritage</w:t>
            </w:r>
          </w:p>
          <w:p w14:paraId="2A81FBED" w14:textId="6F975990" w:rsidR="00EB176E" w:rsidRPr="00B824C8" w:rsidRDefault="00EB176E" w:rsidP="00EB176E">
            <w:pPr>
              <w:rPr>
                <w:rFonts w:ascii="Times New Roman" w:hAnsi="Times New Roman" w:cs="Times New Roman"/>
              </w:rPr>
            </w:pPr>
            <w:r w:rsidRPr="00B824C8">
              <w:rPr>
                <w:rFonts w:ascii="Times New Roman" w:hAnsi="Times New Roman" w:cs="Times New Roman"/>
              </w:rPr>
              <w:t>UNESCO World Heritage Sites Myths and Legends, Traditions, Oral History</w:t>
            </w:r>
          </w:p>
          <w:p w14:paraId="57AA6DEA" w14:textId="56E524B8" w:rsidR="00EB176E" w:rsidRPr="00B824C8" w:rsidRDefault="00EB176E" w:rsidP="00EB176E">
            <w:pPr>
              <w:rPr>
                <w:rFonts w:ascii="Times New Roman" w:hAnsi="Times New Roman" w:cs="Times New Roman"/>
              </w:rPr>
            </w:pPr>
            <w:r w:rsidRPr="00B824C8">
              <w:rPr>
                <w:rFonts w:ascii="Times New Roman" w:hAnsi="Times New Roman" w:cs="Times New Roman"/>
              </w:rPr>
              <w:t>Relationship between Culture and Civilization</w:t>
            </w:r>
          </w:p>
          <w:p w14:paraId="40479A67" w14:textId="3EAE3975" w:rsidR="00EB176E" w:rsidRPr="00B824C8" w:rsidRDefault="00EB176E" w:rsidP="00EB176E">
            <w:pPr>
              <w:rPr>
                <w:rFonts w:ascii="Times New Roman" w:hAnsi="Times New Roman" w:cs="Times New Roman"/>
              </w:rPr>
            </w:pPr>
            <w:r w:rsidRPr="00B824C8">
              <w:rPr>
                <w:rFonts w:ascii="Times New Roman" w:hAnsi="Times New Roman" w:cs="Times New Roman"/>
              </w:rPr>
              <w:t>Sources to study Indian Culture: Literary and Archaeological</w:t>
            </w:r>
          </w:p>
          <w:p w14:paraId="7DA2255E" w14:textId="23974C9D"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tc>
        <w:tc>
          <w:tcPr>
            <w:tcW w:w="1225" w:type="dxa"/>
          </w:tcPr>
          <w:p w14:paraId="508074C5" w14:textId="77777777" w:rsidR="009C69E4" w:rsidRPr="009D12F4" w:rsidRDefault="009C69E4" w:rsidP="008C795B">
            <w:pPr>
              <w:widowControl w:val="0"/>
              <w:tabs>
                <w:tab w:val="left" w:pos="1065"/>
                <w:tab w:val="right" w:pos="1225"/>
              </w:tabs>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C69E4" w:rsidRPr="009D12F4" w14:paraId="5582298C" w14:textId="77777777" w:rsidTr="008C795B">
        <w:trPr>
          <w:trHeight w:val="1820"/>
        </w:trPr>
        <w:tc>
          <w:tcPr>
            <w:tcW w:w="884" w:type="dxa"/>
          </w:tcPr>
          <w:p w14:paraId="589E8F86"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lastRenderedPageBreak/>
              <w:t>II</w:t>
            </w:r>
          </w:p>
          <w:p w14:paraId="55F4E81D"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p w14:paraId="2F79719C"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p w14:paraId="610835AD"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p w14:paraId="13001D0B"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p>
          <w:p w14:paraId="0666F7C1" w14:textId="77777777" w:rsidR="009C69E4" w:rsidRPr="009D12F4" w:rsidRDefault="009C69E4" w:rsidP="008C795B">
            <w:pPr>
              <w:widowControl w:val="0"/>
              <w:autoSpaceDE w:val="0"/>
              <w:autoSpaceDN w:val="0"/>
              <w:spacing w:after="0" w:line="276" w:lineRule="auto"/>
              <w:rPr>
                <w:rFonts w:ascii="Times New Roman" w:eastAsia="Times New Roman" w:hAnsi="Times New Roman" w:cs="Times New Roman"/>
                <w:sz w:val="24"/>
                <w:lang w:val="en-US"/>
              </w:rPr>
            </w:pPr>
          </w:p>
        </w:tc>
        <w:tc>
          <w:tcPr>
            <w:tcW w:w="7512" w:type="dxa"/>
            <w:gridSpan w:val="6"/>
          </w:tcPr>
          <w:p w14:paraId="21F7D80F" w14:textId="693D56ED" w:rsidR="00EB176E" w:rsidRPr="00716212" w:rsidRDefault="00EB176E" w:rsidP="00EB176E">
            <w:pPr>
              <w:rPr>
                <w:b/>
                <w:bCs/>
              </w:rPr>
            </w:pPr>
            <w:r w:rsidRPr="00B824C8">
              <w:rPr>
                <w:b/>
                <w:bCs/>
              </w:rPr>
              <w:t>UNESCO – Origin and Relevance</w:t>
            </w:r>
          </w:p>
          <w:p w14:paraId="3C288C1E" w14:textId="6C33ACA7"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Background and Origin of UNESCO (United Nations</w:t>
            </w:r>
          </w:p>
          <w:p w14:paraId="7A943E7A" w14:textId="77777777"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Educational, Scientific and Cultural Organisation)</w:t>
            </w:r>
          </w:p>
          <w:p w14:paraId="242DB786" w14:textId="0690EEE4"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Goals and Objectives of UNESCO</w:t>
            </w:r>
          </w:p>
          <w:p w14:paraId="08E6440F" w14:textId="01294C4A"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 xml:space="preserve"> Concept of Tangible and Intangible Heritage</w:t>
            </w:r>
          </w:p>
          <w:p w14:paraId="373B68E7" w14:textId="713CBC0A" w:rsidR="009C69E4" w:rsidRPr="009D12F4" w:rsidRDefault="00EB176E" w:rsidP="00716212">
            <w:r w:rsidRPr="00C80BDC">
              <w:rPr>
                <w:rFonts w:ascii="Times New Roman" w:hAnsi="Times New Roman" w:cs="Times New Roman"/>
                <w:sz w:val="24"/>
                <w:szCs w:val="24"/>
              </w:rPr>
              <w:t>UNESCO World Heritage Sites – Cultural, Natural, Mixed</w:t>
            </w:r>
          </w:p>
        </w:tc>
        <w:tc>
          <w:tcPr>
            <w:tcW w:w="1225" w:type="dxa"/>
          </w:tcPr>
          <w:p w14:paraId="7D342BD3" w14:textId="77777777" w:rsidR="009C69E4" w:rsidRPr="009D12F4" w:rsidRDefault="009C69E4" w:rsidP="008C795B">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C69E4" w:rsidRPr="009D12F4" w14:paraId="032DAE3D" w14:textId="77777777" w:rsidTr="008C795B">
        <w:trPr>
          <w:trHeight w:val="1201"/>
        </w:trPr>
        <w:tc>
          <w:tcPr>
            <w:tcW w:w="884" w:type="dxa"/>
          </w:tcPr>
          <w:p w14:paraId="7D80CF46" w14:textId="77777777" w:rsidR="009C69E4" w:rsidRPr="009D12F4" w:rsidRDefault="009C69E4" w:rsidP="008C795B">
            <w:pPr>
              <w:widowControl w:val="0"/>
              <w:autoSpaceDE w:val="0"/>
              <w:autoSpaceDN w:val="0"/>
              <w:spacing w:before="221"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III</w:t>
            </w:r>
          </w:p>
        </w:tc>
        <w:tc>
          <w:tcPr>
            <w:tcW w:w="7512" w:type="dxa"/>
            <w:gridSpan w:val="6"/>
          </w:tcPr>
          <w:p w14:paraId="11E0365C" w14:textId="77777777" w:rsidR="00EB176E" w:rsidRDefault="00EB176E" w:rsidP="00EB176E"/>
          <w:p w14:paraId="3CF0BD4C" w14:textId="6D790C3B" w:rsidR="00EB176E" w:rsidRPr="00B824C8" w:rsidRDefault="00EB176E" w:rsidP="00EB176E">
            <w:pPr>
              <w:rPr>
                <w:rFonts w:ascii="Times New Roman" w:hAnsi="Times New Roman" w:cs="Times New Roman"/>
                <w:b/>
                <w:bCs/>
                <w:sz w:val="24"/>
                <w:szCs w:val="24"/>
              </w:rPr>
            </w:pPr>
            <w:r w:rsidRPr="00B824C8">
              <w:rPr>
                <w:rFonts w:ascii="Times New Roman" w:hAnsi="Times New Roman" w:cs="Times New Roman"/>
                <w:b/>
                <w:bCs/>
                <w:sz w:val="24"/>
                <w:szCs w:val="24"/>
              </w:rPr>
              <w:t xml:space="preserve"> Ancient Indian Culture</w:t>
            </w:r>
          </w:p>
          <w:p w14:paraId="7A9ADB35" w14:textId="55FB9EF1"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Vedic and Post-Vedic Culture</w:t>
            </w:r>
          </w:p>
          <w:p w14:paraId="21D86EDA" w14:textId="6A7F4315"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Rise of Buddhism and Jainism</w:t>
            </w:r>
          </w:p>
          <w:p w14:paraId="5D48B8C5" w14:textId="77777777" w:rsidR="00B824C8"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Education system and important Centres</w:t>
            </w:r>
          </w:p>
          <w:p w14:paraId="254F956F" w14:textId="1171FECD"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 xml:space="preserve"> Art &amp;amp; Architecture</w:t>
            </w:r>
          </w:p>
          <w:p w14:paraId="7924863B" w14:textId="790FC803"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Poets and famous literature</w:t>
            </w:r>
          </w:p>
          <w:p w14:paraId="519CB474" w14:textId="3B18D13A" w:rsidR="009C69E4" w:rsidRPr="009D12F4" w:rsidRDefault="00EB176E" w:rsidP="00716212">
            <w:r w:rsidRPr="00C80BDC">
              <w:rPr>
                <w:rFonts w:ascii="Times New Roman" w:hAnsi="Times New Roman" w:cs="Times New Roman"/>
                <w:sz w:val="24"/>
                <w:szCs w:val="24"/>
              </w:rPr>
              <w:t>Scientific Achievements</w:t>
            </w:r>
          </w:p>
        </w:tc>
        <w:tc>
          <w:tcPr>
            <w:tcW w:w="1225" w:type="dxa"/>
          </w:tcPr>
          <w:p w14:paraId="03C3A215" w14:textId="77777777" w:rsidR="009C69E4" w:rsidRPr="009D12F4" w:rsidRDefault="009C69E4" w:rsidP="008C795B">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10</w:t>
            </w:r>
          </w:p>
        </w:tc>
      </w:tr>
      <w:tr w:rsidR="009C69E4" w:rsidRPr="009D12F4" w14:paraId="5DCCFAB2" w14:textId="77777777" w:rsidTr="008C795B">
        <w:trPr>
          <w:trHeight w:val="541"/>
        </w:trPr>
        <w:tc>
          <w:tcPr>
            <w:tcW w:w="884" w:type="dxa"/>
          </w:tcPr>
          <w:p w14:paraId="0A820CE4" w14:textId="77777777" w:rsidR="009C69E4" w:rsidRPr="009D12F4" w:rsidRDefault="009C69E4" w:rsidP="008C795B">
            <w:pPr>
              <w:widowControl w:val="0"/>
              <w:autoSpaceDE w:val="0"/>
              <w:autoSpaceDN w:val="0"/>
              <w:spacing w:after="0" w:line="276" w:lineRule="auto"/>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IV</w:t>
            </w:r>
          </w:p>
        </w:tc>
        <w:tc>
          <w:tcPr>
            <w:tcW w:w="7512" w:type="dxa"/>
            <w:gridSpan w:val="6"/>
          </w:tcPr>
          <w:p w14:paraId="681A0CCB" w14:textId="2CEBF170" w:rsidR="00EB176E" w:rsidRPr="00B824C8" w:rsidRDefault="00EB176E" w:rsidP="00EB176E">
            <w:pPr>
              <w:rPr>
                <w:rFonts w:ascii="Times New Roman" w:hAnsi="Times New Roman" w:cs="Times New Roman"/>
                <w:b/>
                <w:bCs/>
              </w:rPr>
            </w:pPr>
            <w:r w:rsidRPr="00B824C8">
              <w:rPr>
                <w:rFonts w:ascii="Times New Roman" w:hAnsi="Times New Roman" w:cs="Times New Roman"/>
                <w:b/>
                <w:bCs/>
              </w:rPr>
              <w:t>Medieval Indian Culture</w:t>
            </w:r>
          </w:p>
          <w:p w14:paraId="4A69A3E8" w14:textId="346C75F9" w:rsidR="00EB176E" w:rsidRPr="00C80BDC" w:rsidRDefault="00EB176E" w:rsidP="00EB176E">
            <w:pPr>
              <w:rPr>
                <w:rFonts w:ascii="Times New Roman" w:hAnsi="Times New Roman" w:cs="Times New Roman"/>
                <w:sz w:val="24"/>
                <w:szCs w:val="24"/>
              </w:rPr>
            </w:pPr>
            <w:r>
              <w:t xml:space="preserve"> </w:t>
            </w:r>
            <w:r w:rsidRPr="00C80BDC">
              <w:rPr>
                <w:rFonts w:ascii="Times New Roman" w:hAnsi="Times New Roman" w:cs="Times New Roman"/>
                <w:sz w:val="24"/>
                <w:szCs w:val="24"/>
              </w:rPr>
              <w:t xml:space="preserve">Rise of </w:t>
            </w:r>
            <w:proofErr w:type="spellStart"/>
            <w:r w:rsidRPr="00C80BDC">
              <w:rPr>
                <w:rFonts w:ascii="Times New Roman" w:hAnsi="Times New Roman" w:cs="Times New Roman"/>
                <w:sz w:val="24"/>
                <w:szCs w:val="24"/>
              </w:rPr>
              <w:t>Bhaktism</w:t>
            </w:r>
            <w:proofErr w:type="spellEnd"/>
            <w:r w:rsidRPr="00C80BDC">
              <w:rPr>
                <w:rFonts w:ascii="Times New Roman" w:hAnsi="Times New Roman" w:cs="Times New Roman"/>
                <w:sz w:val="24"/>
                <w:szCs w:val="24"/>
              </w:rPr>
              <w:t xml:space="preserve"> and Sufism</w:t>
            </w:r>
          </w:p>
          <w:p w14:paraId="51C1E527" w14:textId="747B1B43"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Education system and important Centres of Learning</w:t>
            </w:r>
          </w:p>
          <w:p w14:paraId="1680FC43" w14:textId="31D1D173"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 xml:space="preserve"> Medieval Indian Art &amp;amp; Architecture</w:t>
            </w:r>
          </w:p>
          <w:p w14:paraId="6851E85B" w14:textId="63BC8E3C" w:rsidR="009C69E4" w:rsidRPr="009D12F4" w:rsidRDefault="00EB176E" w:rsidP="00B824C8">
            <w:pPr>
              <w:rPr>
                <w:rFonts w:ascii="Times New Roman" w:hAnsi="Times New Roman" w:cs="Times New Roman"/>
              </w:rPr>
            </w:pPr>
            <w:r w:rsidRPr="00C80BDC">
              <w:rPr>
                <w:rFonts w:ascii="Times New Roman" w:hAnsi="Times New Roman" w:cs="Times New Roman"/>
                <w:sz w:val="24"/>
                <w:szCs w:val="24"/>
              </w:rPr>
              <w:t xml:space="preserve"> Poets and famous literature</w:t>
            </w:r>
          </w:p>
        </w:tc>
        <w:tc>
          <w:tcPr>
            <w:tcW w:w="1225" w:type="dxa"/>
          </w:tcPr>
          <w:p w14:paraId="294BD8E8" w14:textId="77777777" w:rsidR="009C69E4" w:rsidRPr="009D12F4" w:rsidRDefault="009C69E4" w:rsidP="008C795B">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15</w:t>
            </w:r>
          </w:p>
        </w:tc>
      </w:tr>
      <w:tr w:rsidR="009C69E4" w:rsidRPr="009D12F4" w14:paraId="36568BF3" w14:textId="77777777" w:rsidTr="008C795B">
        <w:trPr>
          <w:trHeight w:val="617"/>
        </w:trPr>
        <w:tc>
          <w:tcPr>
            <w:tcW w:w="884" w:type="dxa"/>
          </w:tcPr>
          <w:p w14:paraId="1BBA6445" w14:textId="77777777" w:rsidR="009C69E4" w:rsidRPr="009D12F4" w:rsidRDefault="009C69E4" w:rsidP="008C795B">
            <w:pPr>
              <w:widowControl w:val="0"/>
              <w:autoSpaceDE w:val="0"/>
              <w:autoSpaceDN w:val="0"/>
              <w:spacing w:after="0" w:line="276" w:lineRule="auto"/>
              <w:ind w:left="2"/>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V</w:t>
            </w:r>
          </w:p>
        </w:tc>
        <w:tc>
          <w:tcPr>
            <w:tcW w:w="7512" w:type="dxa"/>
            <w:gridSpan w:val="6"/>
          </w:tcPr>
          <w:p w14:paraId="5890DD80" w14:textId="7EF0DF50" w:rsidR="00EB176E" w:rsidRPr="00B824C8" w:rsidRDefault="00EB176E" w:rsidP="00EB176E">
            <w:pPr>
              <w:rPr>
                <w:rFonts w:ascii="Times New Roman" w:hAnsi="Times New Roman" w:cs="Times New Roman"/>
                <w:b/>
                <w:bCs/>
              </w:rPr>
            </w:pPr>
            <w:r w:rsidRPr="00B824C8">
              <w:rPr>
                <w:rFonts w:ascii="Times New Roman" w:hAnsi="Times New Roman" w:cs="Times New Roman"/>
                <w:b/>
                <w:bCs/>
              </w:rPr>
              <w:t xml:space="preserve"> Modern Indian Culture</w:t>
            </w:r>
          </w:p>
          <w:p w14:paraId="488E60A0" w14:textId="17FD6242"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Western Ideas and Indian Responses</w:t>
            </w:r>
          </w:p>
          <w:p w14:paraId="191DADE6" w14:textId="6EAF4F45"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 xml:space="preserve"> New Education system and important Centres</w:t>
            </w:r>
          </w:p>
          <w:p w14:paraId="22A506E1" w14:textId="2FE9A570"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Colonial art &amp;amp; Architecture</w:t>
            </w:r>
          </w:p>
          <w:p w14:paraId="3005B3AA" w14:textId="317C8391"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 xml:space="preserve"> Socio-religious Reforms-Reformation and Revivalism</w:t>
            </w:r>
          </w:p>
          <w:p w14:paraId="65CA5700" w14:textId="1DB1F229" w:rsidR="00EB176E" w:rsidRPr="00C80BDC" w:rsidRDefault="00EB176E" w:rsidP="00EB176E">
            <w:pPr>
              <w:rPr>
                <w:rFonts w:ascii="Times New Roman" w:hAnsi="Times New Roman" w:cs="Times New Roman"/>
                <w:sz w:val="24"/>
                <w:szCs w:val="24"/>
              </w:rPr>
            </w:pPr>
            <w:r w:rsidRPr="00C80BDC">
              <w:rPr>
                <w:rFonts w:ascii="Times New Roman" w:hAnsi="Times New Roman" w:cs="Times New Roman"/>
                <w:sz w:val="24"/>
                <w:szCs w:val="24"/>
              </w:rPr>
              <w:t>Tribes of India and their habitat</w:t>
            </w:r>
          </w:p>
          <w:p w14:paraId="5CE937FE" w14:textId="09BA3F9C" w:rsidR="009C69E4" w:rsidRPr="009D12F4" w:rsidRDefault="00EB176E" w:rsidP="00B824C8">
            <w:r w:rsidRPr="00C80BDC">
              <w:rPr>
                <w:rFonts w:ascii="Times New Roman" w:hAnsi="Times New Roman" w:cs="Times New Roman"/>
                <w:sz w:val="24"/>
                <w:szCs w:val="24"/>
              </w:rPr>
              <w:t xml:space="preserve"> Vernacular Literature</w:t>
            </w:r>
          </w:p>
        </w:tc>
        <w:tc>
          <w:tcPr>
            <w:tcW w:w="1225" w:type="dxa"/>
          </w:tcPr>
          <w:p w14:paraId="7A15EDF3" w14:textId="77777777" w:rsidR="009C69E4" w:rsidRPr="009D12F4" w:rsidRDefault="009C69E4" w:rsidP="008C795B">
            <w:pPr>
              <w:widowControl w:val="0"/>
              <w:autoSpaceDE w:val="0"/>
              <w:autoSpaceDN w:val="0"/>
              <w:spacing w:after="0" w:line="276" w:lineRule="auto"/>
              <w:ind w:right="-15"/>
              <w:jc w:val="center"/>
              <w:rPr>
                <w:rFonts w:ascii="Times New Roman" w:eastAsia="Times New Roman" w:hAnsi="Times New Roman" w:cs="Times New Roman"/>
                <w:sz w:val="24"/>
                <w:lang w:val="en-US"/>
              </w:rPr>
            </w:pPr>
            <w:r w:rsidRPr="009D12F4">
              <w:rPr>
                <w:rFonts w:ascii="Times New Roman" w:eastAsia="Times New Roman" w:hAnsi="Times New Roman" w:cs="Times New Roman"/>
                <w:sz w:val="24"/>
                <w:lang w:val="en-US"/>
              </w:rPr>
              <w:t>15</w:t>
            </w:r>
          </w:p>
        </w:tc>
      </w:tr>
      <w:tr w:rsidR="009C69E4" w:rsidRPr="009D12F4" w14:paraId="181E92F5" w14:textId="77777777" w:rsidTr="008C795B">
        <w:trPr>
          <w:trHeight w:val="4190"/>
        </w:trPr>
        <w:tc>
          <w:tcPr>
            <w:tcW w:w="9621" w:type="dxa"/>
            <w:gridSpan w:val="8"/>
          </w:tcPr>
          <w:p w14:paraId="0370A362" w14:textId="1A0907C6" w:rsidR="00C80BDC" w:rsidRPr="00C80BDC" w:rsidRDefault="00C80BDC" w:rsidP="00C80BDC">
            <w:pPr>
              <w:rPr>
                <w:rFonts w:ascii="Times New Roman" w:hAnsi="Times New Roman" w:cs="Times New Roman"/>
                <w:b/>
                <w:bCs/>
                <w:sz w:val="24"/>
                <w:szCs w:val="24"/>
              </w:rPr>
            </w:pPr>
            <w:r w:rsidRPr="00C80BDC">
              <w:rPr>
                <w:rFonts w:ascii="Times New Roman" w:hAnsi="Times New Roman" w:cs="Times New Roman"/>
                <w:b/>
                <w:bCs/>
                <w:sz w:val="24"/>
                <w:szCs w:val="24"/>
              </w:rPr>
              <w:lastRenderedPageBreak/>
              <w:t>Suggested Readings:</w:t>
            </w:r>
          </w:p>
          <w:p w14:paraId="118FA77D" w14:textId="46CEB7DE" w:rsidR="00C80BDC" w:rsidRPr="00C80BDC" w:rsidRDefault="00C80BDC" w:rsidP="00C80BDC">
            <w:pPr>
              <w:rPr>
                <w:rFonts w:ascii="Times New Roman" w:hAnsi="Times New Roman" w:cs="Times New Roman"/>
                <w:sz w:val="24"/>
                <w:szCs w:val="24"/>
              </w:rPr>
            </w:pPr>
            <w:proofErr w:type="spellStart"/>
            <w:r w:rsidRPr="00C80BDC">
              <w:rPr>
                <w:rFonts w:ascii="Times New Roman" w:hAnsi="Times New Roman" w:cs="Times New Roman"/>
                <w:sz w:val="24"/>
                <w:szCs w:val="24"/>
              </w:rPr>
              <w:t>Altekar</w:t>
            </w:r>
            <w:proofErr w:type="spellEnd"/>
            <w:r w:rsidRPr="00C80BDC">
              <w:rPr>
                <w:rFonts w:ascii="Times New Roman" w:hAnsi="Times New Roman" w:cs="Times New Roman"/>
                <w:sz w:val="24"/>
                <w:szCs w:val="24"/>
              </w:rPr>
              <w:t>, AS, 1958, State and Government in India, Delhi</w:t>
            </w:r>
          </w:p>
          <w:p w14:paraId="4F1920B4" w14:textId="2DB45A19"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w:t>
            </w:r>
            <w:proofErr w:type="spellStart"/>
            <w:r w:rsidRPr="00C80BDC">
              <w:rPr>
                <w:rFonts w:ascii="Times New Roman" w:hAnsi="Times New Roman" w:cs="Times New Roman"/>
                <w:sz w:val="24"/>
                <w:szCs w:val="24"/>
              </w:rPr>
              <w:t>Bandyopadhyaya</w:t>
            </w:r>
            <w:proofErr w:type="spellEnd"/>
            <w:r w:rsidRPr="00C80BDC">
              <w:rPr>
                <w:rFonts w:ascii="Times New Roman" w:hAnsi="Times New Roman" w:cs="Times New Roman"/>
                <w:sz w:val="24"/>
                <w:szCs w:val="24"/>
              </w:rPr>
              <w:t>, N.C. 1980. Development of Hindu Polity and Political Theories, Delhi</w:t>
            </w:r>
          </w:p>
          <w:p w14:paraId="12087F5F" w14:textId="7AF14DEA"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Basham, A.L. 1989. The Wonder that was India, Delhi</w:t>
            </w:r>
          </w:p>
          <w:p w14:paraId="6B0B1B27" w14:textId="16470C3C"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Bhardwaj R., Kala C, Tribes of India: Realities and Representations, 2022</w:t>
            </w:r>
          </w:p>
          <w:p w14:paraId="241D977D" w14:textId="13E25A11"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Buddha </w:t>
            </w:r>
            <w:proofErr w:type="gramStart"/>
            <w:r w:rsidRPr="00C80BDC">
              <w:rPr>
                <w:rFonts w:ascii="Times New Roman" w:hAnsi="Times New Roman" w:cs="Times New Roman"/>
                <w:sz w:val="24"/>
                <w:szCs w:val="24"/>
              </w:rPr>
              <w:t>Prakash :</w:t>
            </w:r>
            <w:proofErr w:type="gramEnd"/>
            <w:r w:rsidRPr="00C80BDC">
              <w:rPr>
                <w:rFonts w:ascii="Times New Roman" w:hAnsi="Times New Roman" w:cs="Times New Roman"/>
                <w:sz w:val="24"/>
                <w:szCs w:val="24"/>
              </w:rPr>
              <w:t xml:space="preserve"> India and the World, New Delhi.</w:t>
            </w:r>
          </w:p>
          <w:p w14:paraId="1E4954AE" w14:textId="6DA5E7E9"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Chandra, S, 2009: History of Medieval India: Part 1, New Delhi</w:t>
            </w:r>
          </w:p>
          <w:p w14:paraId="7E424883" w14:textId="10BEB628"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Chandra, S, 2009: History of Medieval India: Part 2, New Delhi</w:t>
            </w:r>
          </w:p>
          <w:p w14:paraId="4FE4B75C" w14:textId="7F5ECE35"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Chandra, B, 2016, India’s Struggle for Independence, New Delhi</w:t>
            </w:r>
          </w:p>
          <w:p w14:paraId="145B224F" w14:textId="7319B180"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E.H. </w:t>
            </w:r>
            <w:proofErr w:type="spellStart"/>
            <w:r w:rsidRPr="00C80BDC">
              <w:rPr>
                <w:rFonts w:ascii="Times New Roman" w:hAnsi="Times New Roman" w:cs="Times New Roman"/>
                <w:sz w:val="24"/>
                <w:szCs w:val="24"/>
              </w:rPr>
              <w:t>Carr</w:t>
            </w:r>
            <w:proofErr w:type="spellEnd"/>
            <w:r w:rsidRPr="00C80BDC">
              <w:rPr>
                <w:rFonts w:ascii="Times New Roman" w:hAnsi="Times New Roman" w:cs="Times New Roman"/>
                <w:sz w:val="24"/>
                <w:szCs w:val="24"/>
              </w:rPr>
              <w:t>: What is History? London.</w:t>
            </w:r>
          </w:p>
          <w:p w14:paraId="073FFB08" w14:textId="3BBB6B38"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w:t>
            </w:r>
            <w:proofErr w:type="spellStart"/>
            <w:r w:rsidRPr="00C80BDC">
              <w:rPr>
                <w:rFonts w:ascii="Times New Roman" w:hAnsi="Times New Roman" w:cs="Times New Roman"/>
                <w:sz w:val="24"/>
                <w:szCs w:val="24"/>
              </w:rPr>
              <w:t>Kosambi</w:t>
            </w:r>
            <w:proofErr w:type="spellEnd"/>
            <w:r w:rsidRPr="00C80BDC">
              <w:rPr>
                <w:rFonts w:ascii="Times New Roman" w:hAnsi="Times New Roman" w:cs="Times New Roman"/>
                <w:sz w:val="24"/>
                <w:szCs w:val="24"/>
              </w:rPr>
              <w:t>, D.D. 1975. An Introduction to the Study of Indian History. Bombay.</w:t>
            </w:r>
          </w:p>
          <w:p w14:paraId="3C8E1C93" w14:textId="200D1697"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w:t>
            </w:r>
            <w:proofErr w:type="spellStart"/>
            <w:r w:rsidRPr="00C80BDC">
              <w:rPr>
                <w:rFonts w:ascii="Times New Roman" w:hAnsi="Times New Roman" w:cs="Times New Roman"/>
                <w:sz w:val="24"/>
                <w:szCs w:val="24"/>
              </w:rPr>
              <w:t>Kosambi</w:t>
            </w:r>
            <w:proofErr w:type="spellEnd"/>
            <w:r w:rsidRPr="00C80BDC">
              <w:rPr>
                <w:rFonts w:ascii="Times New Roman" w:hAnsi="Times New Roman" w:cs="Times New Roman"/>
                <w:sz w:val="24"/>
                <w:szCs w:val="24"/>
              </w:rPr>
              <w:t>, D.D. 1975. The Culture and Civilization of Ancient India. Delhi.</w:t>
            </w:r>
          </w:p>
          <w:p w14:paraId="32EB15DC" w14:textId="31287121"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Majumdar, R.C. 1994. Ancient India. </w:t>
            </w:r>
            <w:proofErr w:type="gramStart"/>
            <w:r w:rsidRPr="00C80BDC">
              <w:rPr>
                <w:rFonts w:ascii="Times New Roman" w:hAnsi="Times New Roman" w:cs="Times New Roman"/>
                <w:sz w:val="24"/>
                <w:szCs w:val="24"/>
              </w:rPr>
              <w:t>Delhi .</w:t>
            </w:r>
            <w:proofErr w:type="gramEnd"/>
          </w:p>
          <w:p w14:paraId="7FB26652" w14:textId="7788C365"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Majumdar, R.C. 1996. The Vedic Age. </w:t>
            </w:r>
            <w:proofErr w:type="gramStart"/>
            <w:r w:rsidRPr="00C80BDC">
              <w:rPr>
                <w:rFonts w:ascii="Times New Roman" w:hAnsi="Times New Roman" w:cs="Times New Roman"/>
                <w:sz w:val="24"/>
                <w:szCs w:val="24"/>
              </w:rPr>
              <w:t>Mumbai .</w:t>
            </w:r>
            <w:proofErr w:type="gramEnd"/>
          </w:p>
          <w:p w14:paraId="7A0C49FA" w14:textId="54BCF3AC"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Majumdar, R.C., 1922, Corporate Life in Ancient India, Calcutta</w:t>
            </w:r>
          </w:p>
          <w:p w14:paraId="447EF521" w14:textId="6FDD0298"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Masih, Y. 2017, A Comparative Study of Religions, Varanasi</w:t>
            </w:r>
          </w:p>
          <w:p w14:paraId="558ECFD3" w14:textId="0CB97DC1"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Sharma, R.S. 1957. Aspects of Political Ideas and Institutions in Ancient India, Delhi</w:t>
            </w:r>
          </w:p>
          <w:p w14:paraId="62C7AD83" w14:textId="431A0465"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Singh, C. 2015, Aspects of Medieval Indian Architecture</w:t>
            </w:r>
          </w:p>
          <w:p w14:paraId="21586EF5" w14:textId="582761C5"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w:t>
            </w:r>
            <w:proofErr w:type="spellStart"/>
            <w:r w:rsidRPr="00C80BDC">
              <w:rPr>
                <w:rFonts w:ascii="Times New Roman" w:hAnsi="Times New Roman" w:cs="Times New Roman"/>
                <w:sz w:val="24"/>
                <w:szCs w:val="24"/>
              </w:rPr>
              <w:t>Subbarayappa</w:t>
            </w:r>
            <w:proofErr w:type="spellEnd"/>
            <w:r w:rsidRPr="00C80BDC">
              <w:rPr>
                <w:rFonts w:ascii="Times New Roman" w:hAnsi="Times New Roman" w:cs="Times New Roman"/>
                <w:sz w:val="24"/>
                <w:szCs w:val="24"/>
              </w:rPr>
              <w:t>, B.V. 1988. Scientific Heritage of India. Bangalore.</w:t>
            </w:r>
          </w:p>
          <w:p w14:paraId="58A563DA" w14:textId="79DE9C8D"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Thapar, </w:t>
            </w:r>
            <w:proofErr w:type="spellStart"/>
            <w:r w:rsidRPr="00C80BDC">
              <w:rPr>
                <w:rFonts w:ascii="Times New Roman" w:hAnsi="Times New Roman" w:cs="Times New Roman"/>
                <w:sz w:val="24"/>
                <w:szCs w:val="24"/>
              </w:rPr>
              <w:t>Romila</w:t>
            </w:r>
            <w:proofErr w:type="spellEnd"/>
            <w:r w:rsidRPr="00C80BDC">
              <w:rPr>
                <w:rFonts w:ascii="Times New Roman" w:hAnsi="Times New Roman" w:cs="Times New Roman"/>
                <w:sz w:val="24"/>
                <w:szCs w:val="24"/>
              </w:rPr>
              <w:t>. 1984. Ancient Indian Social History. Hyderabad.</w:t>
            </w:r>
          </w:p>
          <w:p w14:paraId="4D0DB987" w14:textId="623817FA" w:rsidR="00C80BDC" w:rsidRPr="00C80BDC" w:rsidRDefault="00C80BDC" w:rsidP="00C80BDC">
            <w:pPr>
              <w:rPr>
                <w:rFonts w:ascii="Times New Roman" w:hAnsi="Times New Roman" w:cs="Times New Roman"/>
                <w:sz w:val="24"/>
                <w:szCs w:val="24"/>
              </w:rPr>
            </w:pPr>
            <w:r w:rsidRPr="00C80BDC">
              <w:rPr>
                <w:rFonts w:ascii="Times New Roman" w:hAnsi="Times New Roman" w:cs="Times New Roman"/>
                <w:sz w:val="24"/>
                <w:szCs w:val="24"/>
              </w:rPr>
              <w:t xml:space="preserve"> Tiwari, K.N. 1997, Comparative Religion, Varanasi.</w:t>
            </w:r>
          </w:p>
          <w:p w14:paraId="40D858AD" w14:textId="77777777" w:rsidR="00C80BDC" w:rsidRDefault="00C80BDC" w:rsidP="00C80BDC"/>
          <w:p w14:paraId="14FF103C" w14:textId="2D907F5E" w:rsidR="009C69E4" w:rsidRPr="009D12F4" w:rsidRDefault="009C69E4" w:rsidP="008C795B">
            <w:pPr>
              <w:widowControl w:val="0"/>
              <w:autoSpaceDE w:val="0"/>
              <w:autoSpaceDN w:val="0"/>
              <w:spacing w:before="171" w:after="0" w:line="240" w:lineRule="auto"/>
              <w:ind w:left="362"/>
              <w:rPr>
                <w:rFonts w:ascii="Times New Roman" w:eastAsia="Times New Roman" w:hAnsi="Times New Roman" w:cs="Times New Roman"/>
                <w:sz w:val="24"/>
                <w:lang w:val="en-US"/>
              </w:rPr>
            </w:pPr>
          </w:p>
        </w:tc>
      </w:tr>
      <w:tr w:rsidR="009C69E4" w:rsidRPr="009D12F4" w14:paraId="455C5908" w14:textId="77777777" w:rsidTr="008C795B">
        <w:trPr>
          <w:trHeight w:val="397"/>
        </w:trPr>
        <w:tc>
          <w:tcPr>
            <w:tcW w:w="9621" w:type="dxa"/>
            <w:gridSpan w:val="8"/>
          </w:tcPr>
          <w:p w14:paraId="67F88D94" w14:textId="1B7316A9" w:rsidR="009C69E4" w:rsidRPr="009D12F4" w:rsidRDefault="009C69E4" w:rsidP="008C795B">
            <w:pPr>
              <w:widowControl w:val="0"/>
              <w:autoSpaceDE w:val="0"/>
              <w:autoSpaceDN w:val="0"/>
              <w:spacing w:after="0" w:line="250" w:lineRule="exact"/>
              <w:ind w:left="2"/>
              <w:rPr>
                <w:rFonts w:ascii="Times New Roman" w:eastAsia="Times New Roman" w:hAnsi="Times New Roman" w:cs="Times New Roman"/>
                <w:lang w:val="en-US"/>
              </w:rPr>
            </w:pPr>
          </w:p>
        </w:tc>
      </w:tr>
    </w:tbl>
    <w:p w14:paraId="02D061D3" w14:textId="77777777" w:rsidR="009C69E4" w:rsidRPr="009D12F4" w:rsidRDefault="009C69E4" w:rsidP="009C69E4">
      <w:pPr>
        <w:widowControl w:val="0"/>
        <w:autoSpaceDE w:val="0"/>
        <w:autoSpaceDN w:val="0"/>
        <w:spacing w:before="64" w:after="0" w:line="240" w:lineRule="auto"/>
        <w:rPr>
          <w:rFonts w:ascii="Times New Roman" w:eastAsia="Times New Roman" w:hAnsi="Times New Roman" w:cs="Times New Roman"/>
          <w:sz w:val="24"/>
          <w:szCs w:val="24"/>
          <w:lang w:val="en-US"/>
        </w:rPr>
      </w:pPr>
    </w:p>
    <w:p w14:paraId="0F458DEF" w14:textId="77777777" w:rsidR="009C69E4" w:rsidRPr="009D12F4" w:rsidRDefault="009C69E4" w:rsidP="009C69E4">
      <w:pPr>
        <w:widowControl w:val="0"/>
        <w:autoSpaceDE w:val="0"/>
        <w:autoSpaceDN w:val="0"/>
        <w:spacing w:after="0" w:line="240" w:lineRule="auto"/>
        <w:rPr>
          <w:rFonts w:ascii="Times New Roman" w:eastAsia="Times New Roman" w:hAnsi="Times New Roman" w:cs="Times New Roman"/>
          <w:lang w:val="en-US"/>
        </w:rPr>
      </w:pPr>
    </w:p>
    <w:p w14:paraId="7A62B8BA" w14:textId="77777777" w:rsidR="009C69E4" w:rsidRDefault="009C69E4" w:rsidP="009C69E4"/>
    <w:p w14:paraId="58215C45" w14:textId="77777777" w:rsidR="009C69E4" w:rsidRDefault="009C69E4" w:rsidP="003407F9"/>
    <w:p w14:paraId="5D6B8456" w14:textId="77777777" w:rsidR="009C69E4" w:rsidRDefault="009C69E4" w:rsidP="003407F9"/>
    <w:p w14:paraId="75DCBC42" w14:textId="77777777" w:rsidR="009C69E4" w:rsidRDefault="009C69E4" w:rsidP="003407F9"/>
    <w:p w14:paraId="1AC30435" w14:textId="77777777" w:rsidR="009C69E4" w:rsidRDefault="009C69E4" w:rsidP="003407F9"/>
    <w:p w14:paraId="1010A9BB" w14:textId="62B14D4F" w:rsidR="007A6BAC" w:rsidRDefault="007A6BAC" w:rsidP="003407F9">
      <w:r w:rsidRPr="007A6BAC">
        <w:object w:dxaOrig="9997" w:dyaOrig="13567" w14:anchorId="65D17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678.6pt" o:ole="">
            <v:imagedata r:id="rId6" o:title=""/>
          </v:shape>
          <o:OLEObject Type="Embed" ProgID="Word.Document.12" ShapeID="_x0000_i1025" DrawAspect="Content" ObjectID="_1724854729" r:id="rId7">
            <o:FieldCodes>\s</o:FieldCodes>
          </o:OLEObject>
        </w:object>
      </w:r>
    </w:p>
    <w:p w14:paraId="283F1828" w14:textId="69959290" w:rsidR="008102DC" w:rsidRDefault="008102DC" w:rsidP="008102DC">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 xml:space="preserve">B.A Political Science-III Semester  </w:t>
      </w:r>
      <w:proofErr w:type="gramStart"/>
      <w:r>
        <w:rPr>
          <w:rFonts w:ascii="Times New Roman" w:eastAsia="Times New Roman" w:hAnsi="Times New Roman" w:cs="Times New Roman"/>
          <w:b/>
          <w:bCs/>
          <w:sz w:val="28"/>
          <w:szCs w:val="28"/>
          <w:lang w:val="en-US"/>
        </w:rPr>
        <w:t xml:space="preserve">   (</w:t>
      </w:r>
      <w:proofErr w:type="gramEnd"/>
      <w:r>
        <w:rPr>
          <w:rFonts w:ascii="Times New Roman" w:eastAsia="Times New Roman" w:hAnsi="Times New Roman" w:cs="Times New Roman"/>
          <w:b/>
          <w:bCs/>
          <w:sz w:val="28"/>
          <w:szCs w:val="28"/>
          <w:lang w:val="en-US"/>
        </w:rPr>
        <w:t>Major -I)</w:t>
      </w:r>
    </w:p>
    <w:p w14:paraId="08517346" w14:textId="41926525" w:rsidR="008102DC" w:rsidRPr="008102DC" w:rsidRDefault="008102DC" w:rsidP="008102DC">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sidRPr="008102DC">
        <w:rPr>
          <w:rFonts w:ascii="Times New Roman" w:eastAsia="Times New Roman" w:hAnsi="Times New Roman" w:cs="Times New Roman"/>
          <w:b/>
          <w:bCs/>
          <w:sz w:val="28"/>
          <w:szCs w:val="28"/>
          <w:lang w:val="en-US"/>
        </w:rPr>
        <w:t>Governance: Issues and Challenges</w:t>
      </w:r>
    </w:p>
    <w:p w14:paraId="37BFEA45" w14:textId="77777777" w:rsidR="008102DC" w:rsidRPr="008102DC" w:rsidRDefault="008102DC" w:rsidP="008102DC">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8102DC" w:rsidRPr="008102DC" w14:paraId="6FA3CBD6" w14:textId="77777777" w:rsidTr="008C795B">
        <w:trPr>
          <w:trHeight w:val="290"/>
        </w:trPr>
        <w:tc>
          <w:tcPr>
            <w:tcW w:w="2450" w:type="dxa"/>
            <w:gridSpan w:val="2"/>
          </w:tcPr>
          <w:p w14:paraId="588B287D"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xml:space="preserve"> / Class</w:t>
            </w:r>
          </w:p>
        </w:tc>
        <w:tc>
          <w:tcPr>
            <w:tcW w:w="1333" w:type="dxa"/>
          </w:tcPr>
          <w:p w14:paraId="6D9D31ED"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42914E3A"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Year</w:t>
            </w:r>
          </w:p>
        </w:tc>
        <w:tc>
          <w:tcPr>
            <w:tcW w:w="813" w:type="dxa"/>
          </w:tcPr>
          <w:p w14:paraId="5B72EE18"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B.A. II</w:t>
            </w:r>
          </w:p>
        </w:tc>
        <w:tc>
          <w:tcPr>
            <w:tcW w:w="1880" w:type="dxa"/>
          </w:tcPr>
          <w:p w14:paraId="6325058E"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Semester</w:t>
            </w:r>
          </w:p>
        </w:tc>
        <w:tc>
          <w:tcPr>
            <w:tcW w:w="1559" w:type="dxa"/>
            <w:gridSpan w:val="2"/>
          </w:tcPr>
          <w:p w14:paraId="1E52F593" w14:textId="77777777" w:rsidR="008102DC" w:rsidRPr="008102DC" w:rsidRDefault="008102DC" w:rsidP="008102DC">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r>
      <w:tr w:rsidR="008102DC" w:rsidRPr="008102DC" w14:paraId="141C4A22" w14:textId="77777777" w:rsidTr="008C795B">
        <w:trPr>
          <w:trHeight w:val="317"/>
        </w:trPr>
        <w:tc>
          <w:tcPr>
            <w:tcW w:w="2450" w:type="dxa"/>
            <w:gridSpan w:val="2"/>
          </w:tcPr>
          <w:p w14:paraId="79CFBCDC" w14:textId="77777777" w:rsidR="008102DC" w:rsidRPr="008102DC" w:rsidRDefault="008102DC" w:rsidP="008102DC">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Subject</w:t>
            </w:r>
          </w:p>
        </w:tc>
        <w:tc>
          <w:tcPr>
            <w:tcW w:w="7153" w:type="dxa"/>
            <w:gridSpan w:val="6"/>
          </w:tcPr>
          <w:p w14:paraId="318D4852" w14:textId="77777777" w:rsidR="008102DC" w:rsidRPr="008102DC" w:rsidRDefault="008102DC" w:rsidP="008102DC">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Political Science</w:t>
            </w:r>
          </w:p>
        </w:tc>
      </w:tr>
      <w:tr w:rsidR="008102DC" w:rsidRPr="008102DC" w14:paraId="6388FB00" w14:textId="77777777" w:rsidTr="008C795B">
        <w:trPr>
          <w:trHeight w:val="310"/>
        </w:trPr>
        <w:tc>
          <w:tcPr>
            <w:tcW w:w="2450" w:type="dxa"/>
            <w:gridSpan w:val="2"/>
          </w:tcPr>
          <w:p w14:paraId="1C54B3C0" w14:textId="77777777" w:rsidR="008102DC" w:rsidRPr="008102DC" w:rsidRDefault="008102DC" w:rsidP="008102DC">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Code</w:t>
            </w:r>
          </w:p>
        </w:tc>
        <w:tc>
          <w:tcPr>
            <w:tcW w:w="1333" w:type="dxa"/>
          </w:tcPr>
          <w:p w14:paraId="78808578" w14:textId="77777777" w:rsidR="008102DC" w:rsidRPr="008102DC" w:rsidRDefault="008102DC" w:rsidP="008102DC">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758D39B0" w14:textId="77777777" w:rsidR="008102DC" w:rsidRPr="008102DC" w:rsidRDefault="008102DC" w:rsidP="008102DC">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Title</w:t>
            </w:r>
          </w:p>
        </w:tc>
        <w:tc>
          <w:tcPr>
            <w:tcW w:w="4252" w:type="dxa"/>
            <w:gridSpan w:val="4"/>
          </w:tcPr>
          <w:p w14:paraId="45EB00C2" w14:textId="77777777" w:rsidR="008102DC" w:rsidRPr="008102DC" w:rsidRDefault="008102DC" w:rsidP="008102DC">
            <w:pPr>
              <w:widowControl w:val="0"/>
              <w:autoSpaceDE w:val="0"/>
              <w:autoSpaceDN w:val="0"/>
              <w:spacing w:before="47" w:after="0" w:line="253" w:lineRule="exact"/>
              <w:ind w:left="112"/>
              <w:rPr>
                <w:rFonts w:ascii="Times New Roman" w:eastAsia="Times New Roman" w:hAnsi="Times New Roman" w:cs="Times New Roman"/>
                <w:b/>
                <w:sz w:val="24"/>
                <w:lang w:val="en-US"/>
              </w:rPr>
            </w:pPr>
            <w:r w:rsidRPr="008102DC">
              <w:rPr>
                <w:rFonts w:ascii="Times New Roman" w:eastAsia="Times New Roman" w:hAnsi="Times New Roman" w:cs="Times New Roman"/>
                <w:b/>
                <w:sz w:val="24"/>
                <w:lang w:val="en-US"/>
              </w:rPr>
              <w:t>Governance: Issues and Challenges</w:t>
            </w:r>
          </w:p>
        </w:tc>
      </w:tr>
      <w:tr w:rsidR="008102DC" w:rsidRPr="008102DC" w14:paraId="6625F80A" w14:textId="77777777" w:rsidTr="008C795B">
        <w:trPr>
          <w:trHeight w:val="1329"/>
        </w:trPr>
        <w:tc>
          <w:tcPr>
            <w:tcW w:w="9603" w:type="dxa"/>
            <w:gridSpan w:val="8"/>
          </w:tcPr>
          <w:p w14:paraId="191217C1" w14:textId="77777777" w:rsidR="008102DC" w:rsidRPr="008102DC" w:rsidRDefault="008102DC" w:rsidP="008102DC">
            <w:pPr>
              <w:widowControl w:val="0"/>
              <w:autoSpaceDE w:val="0"/>
              <w:autoSpaceDN w:val="0"/>
              <w:spacing w:after="0" w:line="240" w:lineRule="auto"/>
              <w:ind w:left="112" w:right="253"/>
              <w:jc w:val="both"/>
              <w:rPr>
                <w:rFonts w:ascii="Times New Roman" w:eastAsia="Times New Roman" w:hAnsi="Times New Roman" w:cs="Times New Roman"/>
                <w:sz w:val="24"/>
                <w:lang w:val="en-US"/>
              </w:rPr>
            </w:pPr>
            <w:r w:rsidRPr="008102DC">
              <w:rPr>
                <w:rFonts w:ascii="Times New Roman" w:eastAsia="Times New Roman" w:hAnsi="Times New Roman" w:cs="Times New Roman"/>
                <w:b/>
                <w:bCs/>
                <w:sz w:val="24"/>
                <w:lang w:val="en-US"/>
              </w:rPr>
              <w:t>Course Outcome:</w:t>
            </w:r>
            <w:r w:rsidRPr="008102DC">
              <w:rPr>
                <w:rFonts w:ascii="Times New Roman" w:eastAsia="Times New Roman" w:hAnsi="Times New Roman" w:cs="Times New Roman"/>
                <w:sz w:val="24"/>
                <w:lang w:val="en-US"/>
              </w:rPr>
              <w:t xml:space="preserve"> The course examines the various dimensions and concepts of governance highlighting the major debates in the contemporary times. There is need to understand the importance of the concept of governance in the context of a globalizing world, environment, administration, development. The essence of governance is explored through the various good governance initiatives introduced in </w:t>
            </w:r>
            <w:proofErr w:type="spellStart"/>
            <w:r w:rsidRPr="008102DC">
              <w:rPr>
                <w:rFonts w:ascii="Times New Roman" w:eastAsia="Times New Roman" w:hAnsi="Times New Roman" w:cs="Times New Roman"/>
                <w:sz w:val="24"/>
                <w:lang w:val="en-US"/>
              </w:rPr>
              <w:t>Inida</w:t>
            </w:r>
            <w:proofErr w:type="spellEnd"/>
            <w:r w:rsidRPr="008102DC">
              <w:rPr>
                <w:rFonts w:ascii="Times New Roman" w:eastAsia="Times New Roman" w:hAnsi="Times New Roman" w:cs="Times New Roman"/>
                <w:sz w:val="24"/>
                <w:lang w:val="en-US"/>
              </w:rPr>
              <w:t>.</w:t>
            </w:r>
          </w:p>
        </w:tc>
      </w:tr>
      <w:tr w:rsidR="008102DC" w:rsidRPr="008102DC" w14:paraId="322C0A6E" w14:textId="77777777" w:rsidTr="008C795B">
        <w:trPr>
          <w:trHeight w:val="303"/>
        </w:trPr>
        <w:tc>
          <w:tcPr>
            <w:tcW w:w="2450" w:type="dxa"/>
            <w:gridSpan w:val="2"/>
          </w:tcPr>
          <w:p w14:paraId="59A988EC" w14:textId="77777777" w:rsidR="008102DC" w:rsidRPr="008102DC" w:rsidRDefault="008102DC" w:rsidP="008102DC">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Credits – 4</w:t>
            </w:r>
          </w:p>
        </w:tc>
        <w:tc>
          <w:tcPr>
            <w:tcW w:w="2901" w:type="dxa"/>
            <w:gridSpan w:val="2"/>
          </w:tcPr>
          <w:p w14:paraId="57F6B826" w14:textId="77777777" w:rsidR="008102DC" w:rsidRPr="008102DC" w:rsidRDefault="008102DC" w:rsidP="008102DC">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Max. Marks: 100</w:t>
            </w:r>
          </w:p>
        </w:tc>
        <w:tc>
          <w:tcPr>
            <w:tcW w:w="4252" w:type="dxa"/>
            <w:gridSpan w:val="4"/>
          </w:tcPr>
          <w:p w14:paraId="2F0371A8" w14:textId="77777777" w:rsidR="008102DC" w:rsidRPr="008102DC" w:rsidRDefault="008102DC" w:rsidP="008102DC">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Min. Passing Marks: 33</w:t>
            </w:r>
          </w:p>
        </w:tc>
      </w:tr>
      <w:tr w:rsidR="008102DC" w:rsidRPr="008102DC" w14:paraId="2CD4ABBE" w14:textId="77777777" w:rsidTr="008C795B">
        <w:trPr>
          <w:trHeight w:val="415"/>
        </w:trPr>
        <w:tc>
          <w:tcPr>
            <w:tcW w:w="9603" w:type="dxa"/>
            <w:gridSpan w:val="8"/>
          </w:tcPr>
          <w:p w14:paraId="5E98F3FA" w14:textId="77777777" w:rsidR="008102DC" w:rsidRPr="008102DC" w:rsidRDefault="008102DC" w:rsidP="008102DC">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Total No. of Lectures - Tutorials - Practical (in hours per week): 4-0-0</w:t>
            </w:r>
          </w:p>
        </w:tc>
      </w:tr>
      <w:tr w:rsidR="008102DC" w:rsidRPr="008102DC" w14:paraId="22B7A408" w14:textId="77777777" w:rsidTr="008C795B">
        <w:trPr>
          <w:trHeight w:val="528"/>
        </w:trPr>
        <w:tc>
          <w:tcPr>
            <w:tcW w:w="909" w:type="dxa"/>
          </w:tcPr>
          <w:p w14:paraId="75CD5D67" w14:textId="77777777" w:rsidR="008102DC" w:rsidRPr="008102DC" w:rsidRDefault="008102DC" w:rsidP="008102DC">
            <w:pPr>
              <w:widowControl w:val="0"/>
              <w:autoSpaceDE w:val="0"/>
              <w:autoSpaceDN w:val="0"/>
              <w:spacing w:before="9" w:after="0" w:line="240" w:lineRule="auto"/>
              <w:rPr>
                <w:rFonts w:ascii="Times New Roman" w:eastAsia="Times New Roman" w:hAnsi="Times New Roman" w:cs="Times New Roman"/>
                <w:sz w:val="23"/>
                <w:lang w:val="en-US"/>
              </w:rPr>
            </w:pPr>
          </w:p>
          <w:p w14:paraId="62854043" w14:textId="77777777" w:rsidR="008102DC" w:rsidRPr="008102DC" w:rsidRDefault="008102DC" w:rsidP="008102DC">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Unit</w:t>
            </w:r>
          </w:p>
        </w:tc>
        <w:tc>
          <w:tcPr>
            <w:tcW w:w="7396" w:type="dxa"/>
            <w:gridSpan w:val="6"/>
          </w:tcPr>
          <w:p w14:paraId="2CFF3052" w14:textId="77777777" w:rsidR="008102DC" w:rsidRPr="008102DC" w:rsidRDefault="008102DC" w:rsidP="008102DC">
            <w:pPr>
              <w:widowControl w:val="0"/>
              <w:autoSpaceDE w:val="0"/>
              <w:autoSpaceDN w:val="0"/>
              <w:spacing w:before="9" w:after="0" w:line="240" w:lineRule="auto"/>
              <w:rPr>
                <w:rFonts w:ascii="Times New Roman" w:eastAsia="Times New Roman" w:hAnsi="Times New Roman" w:cs="Times New Roman"/>
                <w:sz w:val="23"/>
                <w:lang w:val="en-US"/>
              </w:rPr>
            </w:pPr>
          </w:p>
          <w:p w14:paraId="54ED756E" w14:textId="77777777" w:rsidR="008102DC" w:rsidRPr="008102DC" w:rsidRDefault="008102DC" w:rsidP="008102DC">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Topic</w:t>
            </w:r>
          </w:p>
        </w:tc>
        <w:tc>
          <w:tcPr>
            <w:tcW w:w="1298" w:type="dxa"/>
          </w:tcPr>
          <w:p w14:paraId="34BEED48" w14:textId="77777777" w:rsidR="008102DC" w:rsidRPr="008102DC" w:rsidRDefault="008102DC" w:rsidP="008102DC">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No. of</w:t>
            </w:r>
          </w:p>
          <w:p w14:paraId="1BA1A159" w14:textId="77777777" w:rsidR="008102DC" w:rsidRPr="008102DC" w:rsidRDefault="008102DC" w:rsidP="008102DC">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Lectures</w:t>
            </w:r>
          </w:p>
        </w:tc>
      </w:tr>
      <w:tr w:rsidR="008102DC" w:rsidRPr="008102DC" w14:paraId="2FBB6EE7" w14:textId="77777777" w:rsidTr="008C795B">
        <w:trPr>
          <w:trHeight w:val="1039"/>
        </w:trPr>
        <w:tc>
          <w:tcPr>
            <w:tcW w:w="909" w:type="dxa"/>
          </w:tcPr>
          <w:p w14:paraId="7A1C926E" w14:textId="77777777" w:rsidR="008102DC" w:rsidRPr="008102DC" w:rsidRDefault="008102DC" w:rsidP="008102DC">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w:t>
            </w:r>
          </w:p>
        </w:tc>
        <w:tc>
          <w:tcPr>
            <w:tcW w:w="7396" w:type="dxa"/>
            <w:gridSpan w:val="6"/>
          </w:tcPr>
          <w:p w14:paraId="352A89C3" w14:textId="77777777" w:rsidR="008102DC" w:rsidRPr="008102DC" w:rsidRDefault="008102DC" w:rsidP="008102DC">
            <w:pPr>
              <w:widowControl w:val="0"/>
              <w:autoSpaceDE w:val="0"/>
              <w:autoSpaceDN w:val="0"/>
              <w:spacing w:before="81"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b/>
                <w:bCs/>
                <w:sz w:val="24"/>
                <w:lang w:val="en-US"/>
              </w:rPr>
              <w:t>Government and Governance:</w:t>
            </w:r>
            <w:r w:rsidRPr="008102DC">
              <w:rPr>
                <w:rFonts w:ascii="Times New Roman" w:eastAsia="Times New Roman" w:hAnsi="Times New Roman" w:cs="Times New Roman"/>
                <w:sz w:val="24"/>
                <w:lang w:val="en-US"/>
              </w:rPr>
              <w:t xml:space="preserve"> Concepts</w:t>
            </w:r>
          </w:p>
          <w:p w14:paraId="3BF3C4CC" w14:textId="77777777" w:rsidR="008102DC" w:rsidRPr="008102DC" w:rsidRDefault="008102DC" w:rsidP="008102DC">
            <w:pPr>
              <w:widowControl w:val="0"/>
              <w:autoSpaceDE w:val="0"/>
              <w:autoSpaceDN w:val="0"/>
              <w:spacing w:before="81"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State, Market and Civil Society</w:t>
            </w:r>
          </w:p>
          <w:p w14:paraId="11D1A07A" w14:textId="77777777" w:rsidR="008102DC" w:rsidRPr="008102DC" w:rsidRDefault="008102DC" w:rsidP="008102DC">
            <w:pPr>
              <w:widowControl w:val="0"/>
              <w:autoSpaceDE w:val="0"/>
              <w:autoSpaceDN w:val="0"/>
              <w:spacing w:before="81"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Role of State in the Era of Globalization</w:t>
            </w:r>
          </w:p>
        </w:tc>
        <w:tc>
          <w:tcPr>
            <w:tcW w:w="1298" w:type="dxa"/>
          </w:tcPr>
          <w:p w14:paraId="32061E0C" w14:textId="77777777" w:rsidR="008102DC" w:rsidRPr="008102DC" w:rsidRDefault="008102DC" w:rsidP="008102DC">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8102DC" w:rsidRPr="008102DC" w14:paraId="47719DEF" w14:textId="77777777" w:rsidTr="008C795B">
        <w:trPr>
          <w:trHeight w:val="485"/>
        </w:trPr>
        <w:tc>
          <w:tcPr>
            <w:tcW w:w="909" w:type="dxa"/>
          </w:tcPr>
          <w:p w14:paraId="449A64C4" w14:textId="77777777" w:rsidR="008102DC" w:rsidRPr="008102DC" w:rsidRDefault="008102DC" w:rsidP="008102DC">
            <w:pPr>
              <w:widowControl w:val="0"/>
              <w:autoSpaceDE w:val="0"/>
              <w:autoSpaceDN w:val="0"/>
              <w:spacing w:after="0" w:line="271"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w:t>
            </w:r>
          </w:p>
        </w:tc>
        <w:tc>
          <w:tcPr>
            <w:tcW w:w="7396" w:type="dxa"/>
            <w:gridSpan w:val="6"/>
          </w:tcPr>
          <w:p w14:paraId="72188CAA" w14:textId="77777777" w:rsidR="008102DC" w:rsidRPr="008102DC" w:rsidRDefault="008102DC" w:rsidP="008102DC">
            <w:pPr>
              <w:widowControl w:val="0"/>
              <w:autoSpaceDE w:val="0"/>
              <w:autoSpaceDN w:val="0"/>
              <w:spacing w:before="228" w:after="0" w:line="276" w:lineRule="auto"/>
              <w:jc w:val="both"/>
              <w:rPr>
                <w:rFonts w:ascii="Times New Roman" w:eastAsia="Times New Roman" w:hAnsi="Times New Roman" w:cs="Times New Roman"/>
                <w:b/>
                <w:bCs/>
                <w:sz w:val="24"/>
                <w:lang w:val="en-US"/>
              </w:rPr>
            </w:pPr>
            <w:r w:rsidRPr="008102DC">
              <w:rPr>
                <w:rFonts w:ascii="Times New Roman" w:eastAsia="Times New Roman" w:hAnsi="Times New Roman" w:cs="Times New Roman"/>
                <w:b/>
                <w:bCs/>
                <w:sz w:val="24"/>
                <w:lang w:val="en-US"/>
              </w:rPr>
              <w:t>Governance and Development:</w:t>
            </w:r>
          </w:p>
          <w:p w14:paraId="32D95151" w14:textId="77777777" w:rsidR="008102DC" w:rsidRPr="008102DC" w:rsidRDefault="008102DC" w:rsidP="008102DC">
            <w:pPr>
              <w:widowControl w:val="0"/>
              <w:autoSpaceDE w:val="0"/>
              <w:autoSpaceDN w:val="0"/>
              <w:spacing w:before="228"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Growth and Development in Independent India</w:t>
            </w:r>
          </w:p>
          <w:p w14:paraId="56115822" w14:textId="77777777" w:rsidR="008102DC" w:rsidRPr="008102DC" w:rsidRDefault="008102DC" w:rsidP="008102DC">
            <w:pPr>
              <w:widowControl w:val="0"/>
              <w:autoSpaceDE w:val="0"/>
              <w:autoSpaceDN w:val="0"/>
              <w:spacing w:before="228"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Democracy and Development</w:t>
            </w:r>
          </w:p>
          <w:p w14:paraId="726EE3AB" w14:textId="77777777" w:rsidR="008102DC" w:rsidRPr="008102DC" w:rsidRDefault="008102DC" w:rsidP="008102DC">
            <w:pPr>
              <w:widowControl w:val="0"/>
              <w:autoSpaceDE w:val="0"/>
              <w:autoSpaceDN w:val="0"/>
              <w:spacing w:before="228" w:after="0" w:line="276" w:lineRule="auto"/>
              <w:jc w:val="both"/>
              <w:rPr>
                <w:rFonts w:ascii="Times New Roman" w:eastAsia="Times New Roman" w:hAnsi="Times New Roman" w:cs="Times New Roman"/>
                <w:b/>
                <w:bCs/>
                <w:sz w:val="24"/>
                <w:lang w:val="en-US"/>
              </w:rPr>
            </w:pPr>
            <w:r w:rsidRPr="008102DC">
              <w:rPr>
                <w:rFonts w:ascii="Times New Roman" w:eastAsia="Times New Roman" w:hAnsi="Times New Roman" w:cs="Times New Roman"/>
                <w:sz w:val="24"/>
                <w:lang w:val="en-US"/>
              </w:rPr>
              <w:t>Good Governance</w:t>
            </w:r>
          </w:p>
        </w:tc>
        <w:tc>
          <w:tcPr>
            <w:tcW w:w="1298" w:type="dxa"/>
          </w:tcPr>
          <w:p w14:paraId="232116BA" w14:textId="77777777" w:rsidR="008102DC" w:rsidRPr="008102DC" w:rsidRDefault="008102DC" w:rsidP="008102DC">
            <w:pPr>
              <w:widowControl w:val="0"/>
              <w:autoSpaceDE w:val="0"/>
              <w:autoSpaceDN w:val="0"/>
              <w:spacing w:after="0" w:line="271"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8102DC" w:rsidRPr="008102DC" w14:paraId="41F76976" w14:textId="77777777" w:rsidTr="008C795B">
        <w:trPr>
          <w:trHeight w:val="528"/>
        </w:trPr>
        <w:tc>
          <w:tcPr>
            <w:tcW w:w="909" w:type="dxa"/>
          </w:tcPr>
          <w:p w14:paraId="6CC4B4C9" w14:textId="77777777" w:rsidR="008102DC" w:rsidRPr="008102DC" w:rsidRDefault="008102DC" w:rsidP="008102DC">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c>
          <w:tcPr>
            <w:tcW w:w="7396" w:type="dxa"/>
            <w:gridSpan w:val="6"/>
          </w:tcPr>
          <w:p w14:paraId="5158707D" w14:textId="77777777" w:rsidR="008102DC" w:rsidRPr="008102DC" w:rsidRDefault="008102DC" w:rsidP="008102DC">
            <w:pPr>
              <w:widowControl w:val="0"/>
              <w:autoSpaceDE w:val="0"/>
              <w:autoSpaceDN w:val="0"/>
              <w:spacing w:after="0" w:line="276" w:lineRule="exact"/>
              <w:ind w:right="769"/>
              <w:rPr>
                <w:rFonts w:ascii="Times New Roman" w:eastAsia="Times New Roman" w:hAnsi="Times New Roman" w:cs="Times New Roman"/>
                <w:b/>
                <w:bCs/>
                <w:sz w:val="24"/>
                <w:lang w:val="en-US"/>
              </w:rPr>
            </w:pPr>
            <w:r w:rsidRPr="008102DC">
              <w:rPr>
                <w:rFonts w:ascii="Times New Roman" w:eastAsia="Times New Roman" w:hAnsi="Times New Roman" w:cs="Times New Roman"/>
                <w:b/>
                <w:bCs/>
                <w:sz w:val="24"/>
                <w:lang w:val="en-US"/>
              </w:rPr>
              <w:t>Environmental Governance:</w:t>
            </w:r>
          </w:p>
          <w:p w14:paraId="48E053C9" w14:textId="77777777" w:rsidR="008102DC" w:rsidRPr="008102DC" w:rsidRDefault="008102DC" w:rsidP="008102DC">
            <w:pPr>
              <w:widowControl w:val="0"/>
              <w:autoSpaceDE w:val="0"/>
              <w:autoSpaceDN w:val="0"/>
              <w:spacing w:after="0" w:line="276" w:lineRule="auto"/>
              <w:ind w:right="769"/>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Human-Environment Interaction</w:t>
            </w:r>
          </w:p>
          <w:p w14:paraId="60FB20D5" w14:textId="77777777" w:rsidR="008102DC" w:rsidRPr="008102DC" w:rsidRDefault="008102DC" w:rsidP="008102DC">
            <w:pPr>
              <w:widowControl w:val="0"/>
              <w:autoSpaceDE w:val="0"/>
              <w:autoSpaceDN w:val="0"/>
              <w:spacing w:after="0" w:line="276" w:lineRule="auto"/>
              <w:ind w:right="769"/>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Sustainable Development</w:t>
            </w:r>
          </w:p>
          <w:p w14:paraId="1D276AEA" w14:textId="77777777" w:rsidR="008102DC" w:rsidRPr="008102DC" w:rsidRDefault="008102DC" w:rsidP="008102DC">
            <w:pPr>
              <w:widowControl w:val="0"/>
              <w:autoSpaceDE w:val="0"/>
              <w:autoSpaceDN w:val="0"/>
              <w:spacing w:after="0" w:line="276" w:lineRule="auto"/>
              <w:ind w:right="769"/>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Human Development</w:t>
            </w:r>
          </w:p>
          <w:p w14:paraId="0C3D5D31" w14:textId="77777777" w:rsidR="008102DC" w:rsidRPr="008102DC" w:rsidRDefault="008102DC" w:rsidP="008102DC">
            <w:pPr>
              <w:widowControl w:val="0"/>
              <w:autoSpaceDE w:val="0"/>
              <w:autoSpaceDN w:val="0"/>
              <w:spacing w:after="0" w:line="276" w:lineRule="auto"/>
              <w:ind w:right="769"/>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Global Governance and Climate Change</w:t>
            </w:r>
          </w:p>
          <w:p w14:paraId="292CCD89" w14:textId="77777777" w:rsidR="008102DC" w:rsidRPr="008102DC" w:rsidRDefault="008102DC" w:rsidP="008102DC">
            <w:pPr>
              <w:widowControl w:val="0"/>
              <w:autoSpaceDE w:val="0"/>
              <w:autoSpaceDN w:val="0"/>
              <w:spacing w:after="0" w:line="276" w:lineRule="exact"/>
              <w:ind w:right="769"/>
              <w:rPr>
                <w:rFonts w:ascii="Times New Roman" w:eastAsia="Times New Roman" w:hAnsi="Times New Roman" w:cs="Times New Roman"/>
                <w:b/>
                <w:bCs/>
                <w:sz w:val="24"/>
                <w:lang w:val="en-US"/>
              </w:rPr>
            </w:pPr>
          </w:p>
        </w:tc>
        <w:tc>
          <w:tcPr>
            <w:tcW w:w="1298" w:type="dxa"/>
          </w:tcPr>
          <w:p w14:paraId="36D5C51B" w14:textId="77777777" w:rsidR="008102DC" w:rsidRPr="008102DC" w:rsidRDefault="008102DC" w:rsidP="008102DC">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8102DC" w:rsidRPr="008102DC" w14:paraId="50A07667" w14:textId="77777777" w:rsidTr="008C795B">
        <w:trPr>
          <w:trHeight w:val="523"/>
        </w:trPr>
        <w:tc>
          <w:tcPr>
            <w:tcW w:w="909" w:type="dxa"/>
          </w:tcPr>
          <w:p w14:paraId="4B95A6BD" w14:textId="77777777" w:rsidR="008102DC" w:rsidRPr="008102DC" w:rsidRDefault="008102DC" w:rsidP="008102DC">
            <w:pPr>
              <w:widowControl w:val="0"/>
              <w:autoSpaceDE w:val="0"/>
              <w:autoSpaceDN w:val="0"/>
              <w:spacing w:after="0" w:line="268"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IV</w:t>
            </w:r>
          </w:p>
        </w:tc>
        <w:tc>
          <w:tcPr>
            <w:tcW w:w="7396" w:type="dxa"/>
            <w:gridSpan w:val="6"/>
          </w:tcPr>
          <w:p w14:paraId="472A7674"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b/>
                <w:bCs/>
                <w:sz w:val="24"/>
                <w:lang w:val="en-US"/>
              </w:rPr>
            </w:pPr>
            <w:r w:rsidRPr="008102DC">
              <w:rPr>
                <w:rFonts w:ascii="Times New Roman" w:eastAsia="Times New Roman" w:hAnsi="Times New Roman" w:cs="Times New Roman"/>
                <w:b/>
                <w:bCs/>
                <w:sz w:val="24"/>
                <w:lang w:val="en-US"/>
              </w:rPr>
              <w:t>Local Governance:</w:t>
            </w:r>
          </w:p>
          <w:p w14:paraId="430F1928"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Democratic Decentralization</w:t>
            </w:r>
          </w:p>
          <w:p w14:paraId="3544E547"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Digital Governance, participatory, accountability,</w:t>
            </w:r>
          </w:p>
          <w:p w14:paraId="2F1CB527"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inclusive, rule of law, Interaction between government and citizens</w:t>
            </w:r>
          </w:p>
          <w:p w14:paraId="7B5E6345"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b/>
                <w:bCs/>
                <w:sz w:val="24"/>
                <w:lang w:val="en-US"/>
              </w:rPr>
            </w:pPr>
          </w:p>
        </w:tc>
        <w:tc>
          <w:tcPr>
            <w:tcW w:w="1298" w:type="dxa"/>
          </w:tcPr>
          <w:p w14:paraId="6F13408E" w14:textId="77777777" w:rsidR="008102DC" w:rsidRPr="008102DC" w:rsidRDefault="008102DC" w:rsidP="008102DC">
            <w:pPr>
              <w:widowControl w:val="0"/>
              <w:autoSpaceDE w:val="0"/>
              <w:autoSpaceDN w:val="0"/>
              <w:spacing w:after="0" w:line="268"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15</w:t>
            </w:r>
          </w:p>
        </w:tc>
      </w:tr>
      <w:tr w:rsidR="008102DC" w:rsidRPr="008102DC" w14:paraId="29A4F3F0" w14:textId="77777777" w:rsidTr="008C795B">
        <w:trPr>
          <w:trHeight w:val="519"/>
        </w:trPr>
        <w:tc>
          <w:tcPr>
            <w:tcW w:w="909" w:type="dxa"/>
          </w:tcPr>
          <w:p w14:paraId="36EB4022" w14:textId="77777777" w:rsidR="008102DC" w:rsidRPr="008102DC" w:rsidRDefault="008102DC" w:rsidP="008102DC">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V</w:t>
            </w:r>
          </w:p>
        </w:tc>
        <w:tc>
          <w:tcPr>
            <w:tcW w:w="7396" w:type="dxa"/>
            <w:gridSpan w:val="6"/>
          </w:tcPr>
          <w:p w14:paraId="7A0835B6" w14:textId="77777777" w:rsidR="008102DC" w:rsidRPr="008102DC" w:rsidRDefault="008102DC" w:rsidP="008102DC">
            <w:pPr>
              <w:widowControl w:val="0"/>
              <w:autoSpaceDE w:val="0"/>
              <w:autoSpaceDN w:val="0"/>
              <w:spacing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b/>
                <w:bCs/>
                <w:sz w:val="24"/>
                <w:lang w:val="en-US"/>
              </w:rPr>
              <w:t>Elements of Good Local Governance:</w:t>
            </w:r>
            <w:r w:rsidRPr="008102DC">
              <w:rPr>
                <w:rFonts w:ascii="Times New Roman" w:eastAsia="Times New Roman" w:hAnsi="Times New Roman" w:cs="Times New Roman"/>
                <w:sz w:val="24"/>
                <w:lang w:val="en-US"/>
              </w:rPr>
              <w:t xml:space="preserve"> Local Democracy: Democratization, local finances, gender equality and access to basic services Right to Information</w:t>
            </w:r>
          </w:p>
          <w:p w14:paraId="28016D65"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p>
          <w:p w14:paraId="59CE9348"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w:t>
            </w:r>
          </w:p>
        </w:tc>
        <w:tc>
          <w:tcPr>
            <w:tcW w:w="1298" w:type="dxa"/>
          </w:tcPr>
          <w:p w14:paraId="64F517F5" w14:textId="77777777" w:rsidR="008102DC" w:rsidRPr="008102DC" w:rsidRDefault="008102DC" w:rsidP="008102DC">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15</w:t>
            </w:r>
          </w:p>
        </w:tc>
      </w:tr>
      <w:tr w:rsidR="008102DC" w:rsidRPr="008102DC" w14:paraId="6DB79DE4" w14:textId="77777777" w:rsidTr="008C795B">
        <w:trPr>
          <w:trHeight w:val="519"/>
        </w:trPr>
        <w:tc>
          <w:tcPr>
            <w:tcW w:w="909" w:type="dxa"/>
          </w:tcPr>
          <w:p w14:paraId="382F012D" w14:textId="77777777" w:rsidR="008102DC" w:rsidRPr="008102DC" w:rsidRDefault="008102DC" w:rsidP="008102DC">
            <w:pPr>
              <w:widowControl w:val="0"/>
              <w:autoSpaceDE w:val="0"/>
              <w:autoSpaceDN w:val="0"/>
              <w:spacing w:after="0" w:line="273" w:lineRule="exact"/>
              <w:rPr>
                <w:rFonts w:ascii="Times New Roman" w:eastAsia="Times New Roman" w:hAnsi="Times New Roman" w:cs="Times New Roman"/>
                <w:sz w:val="24"/>
                <w:lang w:val="en-US"/>
              </w:rPr>
            </w:pPr>
          </w:p>
        </w:tc>
        <w:tc>
          <w:tcPr>
            <w:tcW w:w="7396" w:type="dxa"/>
            <w:gridSpan w:val="6"/>
          </w:tcPr>
          <w:p w14:paraId="7E4CDDA8" w14:textId="77777777" w:rsidR="008102DC" w:rsidRPr="008102DC" w:rsidRDefault="008102DC" w:rsidP="008102DC">
            <w:pPr>
              <w:widowControl w:val="0"/>
              <w:autoSpaceDE w:val="0"/>
              <w:autoSpaceDN w:val="0"/>
              <w:spacing w:after="0" w:line="253" w:lineRule="exact"/>
              <w:rPr>
                <w:rFonts w:ascii="Times New Roman" w:eastAsia="Times New Roman" w:hAnsi="Times New Roman" w:cs="Times New Roman"/>
                <w:sz w:val="24"/>
                <w:lang w:val="en-US"/>
              </w:rPr>
            </w:pPr>
          </w:p>
        </w:tc>
        <w:tc>
          <w:tcPr>
            <w:tcW w:w="1298" w:type="dxa"/>
          </w:tcPr>
          <w:p w14:paraId="65E06CB7" w14:textId="77777777" w:rsidR="008102DC" w:rsidRPr="008102DC" w:rsidRDefault="008102DC" w:rsidP="008102DC">
            <w:pPr>
              <w:widowControl w:val="0"/>
              <w:autoSpaceDE w:val="0"/>
              <w:autoSpaceDN w:val="0"/>
              <w:spacing w:after="0" w:line="273" w:lineRule="exact"/>
              <w:ind w:right="100"/>
              <w:rPr>
                <w:rFonts w:ascii="Times New Roman" w:eastAsia="Times New Roman" w:hAnsi="Times New Roman" w:cs="Times New Roman"/>
                <w:sz w:val="24"/>
                <w:lang w:val="en-US"/>
              </w:rPr>
            </w:pPr>
          </w:p>
        </w:tc>
      </w:tr>
      <w:tr w:rsidR="008102DC" w:rsidRPr="008102DC" w14:paraId="66245BED" w14:textId="77777777" w:rsidTr="008C795B">
        <w:trPr>
          <w:trHeight w:val="53"/>
        </w:trPr>
        <w:tc>
          <w:tcPr>
            <w:tcW w:w="9603" w:type="dxa"/>
            <w:gridSpan w:val="8"/>
          </w:tcPr>
          <w:p w14:paraId="383125DF" w14:textId="77777777" w:rsidR="008102DC" w:rsidRPr="008102DC" w:rsidRDefault="008102DC" w:rsidP="008102DC">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Suggested Readings:</w:t>
            </w:r>
          </w:p>
          <w:p w14:paraId="5086A12B" w14:textId="77777777" w:rsidR="008102DC" w:rsidRPr="008102DC" w:rsidRDefault="008102DC" w:rsidP="008102DC">
            <w:pPr>
              <w:widowControl w:val="0"/>
              <w:numPr>
                <w:ilvl w:val="0"/>
                <w:numId w:val="14"/>
              </w:numPr>
              <w:tabs>
                <w:tab w:val="left" w:pos="473"/>
              </w:tabs>
              <w:autoSpaceDE w:val="0"/>
              <w:autoSpaceDN w:val="0"/>
              <w:spacing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Surendra Munshi and Biju Paul Abraham (eds) Good Governance, Democratic Societies </w:t>
            </w:r>
            <w:r w:rsidRPr="008102DC">
              <w:rPr>
                <w:rFonts w:ascii="Times New Roman" w:eastAsia="Times New Roman" w:hAnsi="Times New Roman" w:cs="Times New Roman"/>
                <w:sz w:val="24"/>
                <w:lang w:val="en-US"/>
              </w:rPr>
              <w:lastRenderedPageBreak/>
              <w:t>and Globalization, Sage Publishers, 2004</w:t>
            </w:r>
          </w:p>
          <w:p w14:paraId="57E1E18F" w14:textId="77777777" w:rsidR="008102DC" w:rsidRPr="008102DC" w:rsidRDefault="008102DC" w:rsidP="008102DC">
            <w:pPr>
              <w:widowControl w:val="0"/>
              <w:tabs>
                <w:tab w:val="left" w:pos="473"/>
              </w:tabs>
              <w:autoSpaceDE w:val="0"/>
              <w:autoSpaceDN w:val="0"/>
              <w:spacing w:after="0" w:line="276" w:lineRule="auto"/>
              <w:ind w:left="47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2.   United Nations Development </w:t>
            </w: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Reconceptualizing Governance, New York, 1997</w:t>
            </w:r>
          </w:p>
          <w:p w14:paraId="0F971D38" w14:textId="77777777" w:rsidR="008102DC" w:rsidRPr="008102DC" w:rsidRDefault="008102DC" w:rsidP="008102DC">
            <w:pPr>
              <w:widowControl w:val="0"/>
              <w:tabs>
                <w:tab w:val="left" w:pos="473"/>
              </w:tabs>
              <w:autoSpaceDE w:val="0"/>
              <w:autoSpaceDN w:val="0"/>
              <w:spacing w:after="0" w:line="276" w:lineRule="auto"/>
              <w:ind w:left="47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3.   Carlos </w:t>
            </w:r>
            <w:proofErr w:type="spellStart"/>
            <w:r w:rsidRPr="008102DC">
              <w:rPr>
                <w:rFonts w:ascii="Times New Roman" w:eastAsia="Times New Roman" w:hAnsi="Times New Roman" w:cs="Times New Roman"/>
                <w:sz w:val="24"/>
                <w:lang w:val="en-US"/>
              </w:rPr>
              <w:t>Santiso</w:t>
            </w:r>
            <w:proofErr w:type="spellEnd"/>
            <w:r w:rsidRPr="008102DC">
              <w:rPr>
                <w:rFonts w:ascii="Times New Roman" w:eastAsia="Times New Roman" w:hAnsi="Times New Roman" w:cs="Times New Roman"/>
                <w:sz w:val="24"/>
                <w:lang w:val="en-US"/>
              </w:rPr>
              <w:t>, Good Governance and Effectiveness: The World Bank and Conditionality</w:t>
            </w:r>
          </w:p>
          <w:p w14:paraId="3348A0E5" w14:textId="77777777" w:rsidR="008102DC" w:rsidRPr="008102DC" w:rsidRDefault="008102DC" w:rsidP="008102DC">
            <w:pPr>
              <w:widowControl w:val="0"/>
              <w:tabs>
                <w:tab w:val="left" w:pos="473"/>
              </w:tabs>
              <w:autoSpaceDE w:val="0"/>
              <w:autoSpaceDN w:val="0"/>
              <w:spacing w:after="0" w:line="276" w:lineRule="auto"/>
              <w:ind w:left="47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4.   Johns Hopkins University, The Georgetown Public Policy Review, Volume VII, 2001</w:t>
            </w:r>
          </w:p>
          <w:p w14:paraId="045149D6" w14:textId="77777777" w:rsidR="008102DC" w:rsidRPr="008102DC" w:rsidRDefault="008102DC" w:rsidP="008102DC">
            <w:pPr>
              <w:widowControl w:val="0"/>
              <w:tabs>
                <w:tab w:val="left" w:pos="473"/>
              </w:tabs>
              <w:autoSpaceDE w:val="0"/>
              <w:autoSpaceDN w:val="0"/>
              <w:spacing w:after="0" w:line="276" w:lineRule="auto"/>
              <w:ind w:left="47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5.   </w:t>
            </w:r>
            <w:proofErr w:type="spellStart"/>
            <w:r w:rsidRPr="008102DC">
              <w:rPr>
                <w:rFonts w:ascii="Times New Roman" w:eastAsia="Times New Roman" w:hAnsi="Times New Roman" w:cs="Times New Roman"/>
                <w:sz w:val="24"/>
                <w:lang w:val="en-US"/>
              </w:rPr>
              <w:t>Vashudha</w:t>
            </w:r>
            <w:proofErr w:type="spellEnd"/>
            <w:r w:rsidRPr="008102DC">
              <w:rPr>
                <w:rFonts w:ascii="Times New Roman" w:eastAsia="Times New Roman" w:hAnsi="Times New Roman" w:cs="Times New Roman"/>
                <w:sz w:val="24"/>
                <w:lang w:val="en-US"/>
              </w:rPr>
              <w:t xml:space="preserve"> </w:t>
            </w:r>
            <w:proofErr w:type="spellStart"/>
            <w:r w:rsidRPr="008102DC">
              <w:rPr>
                <w:rFonts w:ascii="Times New Roman" w:eastAsia="Times New Roman" w:hAnsi="Times New Roman" w:cs="Times New Roman"/>
                <w:sz w:val="24"/>
                <w:lang w:val="en-US"/>
              </w:rPr>
              <w:t>Chortray</w:t>
            </w:r>
            <w:proofErr w:type="spellEnd"/>
            <w:r w:rsidRPr="008102DC">
              <w:rPr>
                <w:rFonts w:ascii="Times New Roman" w:eastAsia="Times New Roman" w:hAnsi="Times New Roman" w:cs="Times New Roman"/>
                <w:sz w:val="24"/>
                <w:lang w:val="en-US"/>
              </w:rPr>
              <w:t xml:space="preserve"> and </w:t>
            </w:r>
            <w:proofErr w:type="spellStart"/>
            <w:r w:rsidRPr="008102DC">
              <w:rPr>
                <w:rFonts w:ascii="Times New Roman" w:eastAsia="Times New Roman" w:hAnsi="Times New Roman" w:cs="Times New Roman"/>
                <w:sz w:val="24"/>
                <w:lang w:val="en-US"/>
              </w:rPr>
              <w:t>Gerystroker</w:t>
            </w:r>
            <w:proofErr w:type="spellEnd"/>
            <w:r w:rsidRPr="008102DC">
              <w:rPr>
                <w:rFonts w:ascii="Times New Roman" w:eastAsia="Times New Roman" w:hAnsi="Times New Roman" w:cs="Times New Roman"/>
                <w:sz w:val="24"/>
                <w:lang w:val="en-US"/>
              </w:rPr>
              <w:t>, Governance Theory: A Cross Disciplinary Approach, Palgrave Macmillan, 2008</w:t>
            </w:r>
          </w:p>
          <w:p w14:paraId="3D8A45A6" w14:textId="77777777" w:rsidR="008102DC" w:rsidRPr="008102DC" w:rsidRDefault="008102DC" w:rsidP="008102DC">
            <w:pPr>
              <w:widowControl w:val="0"/>
              <w:tabs>
                <w:tab w:val="left" w:pos="473"/>
              </w:tabs>
              <w:autoSpaceDE w:val="0"/>
              <w:autoSpaceDN w:val="0"/>
              <w:spacing w:after="0" w:line="276" w:lineRule="auto"/>
              <w:ind w:left="112"/>
              <w:jc w:val="both"/>
              <w:rPr>
                <w:rFonts w:ascii="Times New Roman" w:eastAsia="Times New Roman" w:hAnsi="Times New Roman" w:cs="Times New Roman"/>
                <w:sz w:val="24"/>
                <w:lang w:val="en-US"/>
              </w:rPr>
            </w:pPr>
          </w:p>
          <w:p w14:paraId="7C9EBFE7" w14:textId="77777777" w:rsidR="008102DC" w:rsidRPr="008102DC" w:rsidRDefault="008102DC" w:rsidP="008102DC">
            <w:pPr>
              <w:widowControl w:val="0"/>
              <w:tabs>
                <w:tab w:val="left" w:pos="473"/>
              </w:tabs>
              <w:autoSpaceDE w:val="0"/>
              <w:autoSpaceDN w:val="0"/>
              <w:spacing w:after="0" w:line="276" w:lineRule="auto"/>
              <w:ind w:left="47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6..  </w:t>
            </w:r>
            <w:proofErr w:type="spellStart"/>
            <w:r w:rsidRPr="008102DC">
              <w:rPr>
                <w:rFonts w:ascii="Times New Roman" w:eastAsia="Times New Roman" w:hAnsi="Times New Roman" w:cs="Times New Roman"/>
                <w:sz w:val="24"/>
                <w:lang w:val="en-US"/>
              </w:rPr>
              <w:t>Basu</w:t>
            </w:r>
            <w:proofErr w:type="spellEnd"/>
            <w:r w:rsidRPr="008102DC">
              <w:rPr>
                <w:rFonts w:ascii="Times New Roman" w:eastAsia="Times New Roman" w:hAnsi="Times New Roman" w:cs="Times New Roman"/>
                <w:sz w:val="24"/>
                <w:lang w:val="en-US"/>
              </w:rPr>
              <w:t xml:space="preserve"> D.D., ‘An Introduction to the Constitution of India’, Prentice Hall, New Delhi. (Latest Edition)</w:t>
            </w:r>
          </w:p>
          <w:p w14:paraId="7134EF82" w14:textId="77777777" w:rsidR="008102DC" w:rsidRPr="008102DC" w:rsidRDefault="008102DC" w:rsidP="008102DC">
            <w:pPr>
              <w:widowControl w:val="0"/>
              <w:tabs>
                <w:tab w:val="left" w:pos="473"/>
              </w:tabs>
              <w:autoSpaceDE w:val="0"/>
              <w:autoSpaceDN w:val="0"/>
              <w:spacing w:before="41" w:after="0" w:line="276" w:lineRule="auto"/>
              <w:ind w:left="472" w:right="100"/>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7.   Frankel Francine, Hasan Zoya, Bhargava Rajeev, Arora </w:t>
            </w:r>
            <w:proofErr w:type="spellStart"/>
            <w:r w:rsidRPr="008102DC">
              <w:rPr>
                <w:rFonts w:ascii="Times New Roman" w:eastAsia="Times New Roman" w:hAnsi="Times New Roman" w:cs="Times New Roman"/>
                <w:sz w:val="24"/>
                <w:lang w:val="en-US"/>
              </w:rPr>
              <w:t>Balveer</w:t>
            </w:r>
            <w:proofErr w:type="spellEnd"/>
            <w:r w:rsidRPr="008102DC">
              <w:rPr>
                <w:rFonts w:ascii="Times New Roman" w:eastAsia="Times New Roman" w:hAnsi="Times New Roman" w:cs="Times New Roman"/>
                <w:sz w:val="24"/>
                <w:lang w:val="en-US"/>
              </w:rPr>
              <w:t xml:space="preserve"> (eds.), Transforming India, Oxford University Press, New Delhi, 2000.</w:t>
            </w:r>
          </w:p>
          <w:p w14:paraId="16D55254" w14:textId="77777777" w:rsidR="008102DC" w:rsidRPr="008102DC" w:rsidRDefault="008102DC" w:rsidP="008102DC">
            <w:pPr>
              <w:widowControl w:val="0"/>
              <w:tabs>
                <w:tab w:val="left" w:pos="473"/>
              </w:tabs>
              <w:autoSpaceDE w:val="0"/>
              <w:autoSpaceDN w:val="0"/>
              <w:spacing w:after="0" w:line="276" w:lineRule="auto"/>
              <w:ind w:left="472" w:right="100"/>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8. Granville Austin Working a Democratic Constitution: The Indian Experience, Oxford University Press, New Delhi, 1999</w:t>
            </w:r>
          </w:p>
          <w:p w14:paraId="10C41CFC" w14:textId="77777777" w:rsidR="008102DC" w:rsidRPr="008102DC" w:rsidRDefault="008102DC" w:rsidP="008102DC">
            <w:pPr>
              <w:widowControl w:val="0"/>
              <w:tabs>
                <w:tab w:val="left" w:pos="473"/>
              </w:tabs>
              <w:autoSpaceDE w:val="0"/>
              <w:autoSpaceDN w:val="0"/>
              <w:spacing w:after="0" w:line="276" w:lineRule="auto"/>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w:t>
            </w:r>
            <w:proofErr w:type="spellStart"/>
            <w:r w:rsidRPr="008102DC">
              <w:rPr>
                <w:rFonts w:ascii="Times New Roman" w:eastAsia="Times New Roman" w:hAnsi="Times New Roman" w:cs="Times New Roman"/>
                <w:sz w:val="24"/>
                <w:lang w:val="en-US"/>
              </w:rPr>
              <w:t>JayalNiraja</w:t>
            </w:r>
            <w:proofErr w:type="spellEnd"/>
            <w:r w:rsidRPr="008102DC">
              <w:rPr>
                <w:rFonts w:ascii="Times New Roman" w:eastAsia="Times New Roman" w:hAnsi="Times New Roman" w:cs="Times New Roman"/>
                <w:sz w:val="24"/>
                <w:lang w:val="en-US"/>
              </w:rPr>
              <w:t xml:space="preserve"> Gopal (Ed.): Democracy in India’ Oxford India Paperbacks, New Delhi 2012</w:t>
            </w:r>
          </w:p>
          <w:p w14:paraId="4E98B96D" w14:textId="77777777" w:rsidR="008102DC" w:rsidRPr="008102DC" w:rsidRDefault="008102DC" w:rsidP="008102DC">
            <w:pPr>
              <w:widowControl w:val="0"/>
              <w:tabs>
                <w:tab w:val="left" w:pos="473"/>
              </w:tabs>
              <w:autoSpaceDE w:val="0"/>
              <w:autoSpaceDN w:val="0"/>
              <w:spacing w:before="41" w:after="0" w:line="276" w:lineRule="auto"/>
              <w:ind w:left="11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Kothari Rajni, ‘Bharat </w:t>
            </w:r>
            <w:proofErr w:type="spellStart"/>
            <w:r w:rsidRPr="008102DC">
              <w:rPr>
                <w:rFonts w:ascii="Times New Roman" w:eastAsia="Times New Roman" w:hAnsi="Times New Roman" w:cs="Times New Roman"/>
                <w:sz w:val="24"/>
                <w:lang w:val="en-US"/>
              </w:rPr>
              <w:t>mein</w:t>
            </w:r>
            <w:proofErr w:type="spellEnd"/>
            <w:r w:rsidRPr="008102DC">
              <w:rPr>
                <w:rFonts w:ascii="Times New Roman" w:eastAsia="Times New Roman" w:hAnsi="Times New Roman" w:cs="Times New Roman"/>
                <w:sz w:val="24"/>
                <w:lang w:val="en-US"/>
              </w:rPr>
              <w:t xml:space="preserve"> </w:t>
            </w:r>
            <w:proofErr w:type="spellStart"/>
            <w:r w:rsidRPr="008102DC">
              <w:rPr>
                <w:rFonts w:ascii="Times New Roman" w:eastAsia="Times New Roman" w:hAnsi="Times New Roman" w:cs="Times New Roman"/>
                <w:sz w:val="24"/>
                <w:lang w:val="en-US"/>
              </w:rPr>
              <w:t>Rajneeti</w:t>
            </w:r>
            <w:proofErr w:type="spellEnd"/>
            <w:r w:rsidRPr="008102DC">
              <w:rPr>
                <w:rFonts w:ascii="Times New Roman" w:eastAsia="Times New Roman" w:hAnsi="Times New Roman" w:cs="Times New Roman"/>
                <w:sz w:val="24"/>
                <w:lang w:val="en-US"/>
              </w:rPr>
              <w:t xml:space="preserve">: </w:t>
            </w:r>
            <w:proofErr w:type="spellStart"/>
            <w:r w:rsidRPr="008102DC">
              <w:rPr>
                <w:rFonts w:ascii="Times New Roman" w:eastAsia="Times New Roman" w:hAnsi="Times New Roman" w:cs="Times New Roman"/>
                <w:sz w:val="24"/>
                <w:lang w:val="en-US"/>
              </w:rPr>
              <w:t>KalaurAaj</w:t>
            </w:r>
            <w:proofErr w:type="spellEnd"/>
            <w:r w:rsidRPr="008102DC">
              <w:rPr>
                <w:rFonts w:ascii="Times New Roman" w:eastAsia="Times New Roman" w:hAnsi="Times New Roman" w:cs="Times New Roman"/>
                <w:sz w:val="24"/>
                <w:lang w:val="en-US"/>
              </w:rPr>
              <w:t xml:space="preserve">’ Vani </w:t>
            </w:r>
            <w:proofErr w:type="spellStart"/>
            <w:r w:rsidRPr="008102DC">
              <w:rPr>
                <w:rFonts w:ascii="Times New Roman" w:eastAsia="Times New Roman" w:hAnsi="Times New Roman" w:cs="Times New Roman"/>
                <w:sz w:val="24"/>
                <w:lang w:val="en-US"/>
              </w:rPr>
              <w:t>Prakashan</w:t>
            </w:r>
            <w:proofErr w:type="spellEnd"/>
            <w:r w:rsidRPr="008102DC">
              <w:rPr>
                <w:rFonts w:ascii="Times New Roman" w:eastAsia="Times New Roman" w:hAnsi="Times New Roman" w:cs="Times New Roman"/>
                <w:sz w:val="24"/>
                <w:lang w:val="en-US"/>
              </w:rPr>
              <w:t xml:space="preserve"> New Delhi, 2007</w:t>
            </w:r>
          </w:p>
          <w:p w14:paraId="540E682F" w14:textId="77777777" w:rsidR="008102DC" w:rsidRPr="008102DC" w:rsidRDefault="008102DC" w:rsidP="008102DC">
            <w:pPr>
              <w:widowControl w:val="0"/>
              <w:tabs>
                <w:tab w:val="left" w:pos="473"/>
              </w:tabs>
              <w:autoSpaceDE w:val="0"/>
              <w:autoSpaceDN w:val="0"/>
              <w:spacing w:before="42" w:after="0" w:line="276" w:lineRule="auto"/>
              <w:ind w:left="112" w:right="100"/>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Narang A.S., Indian Government and Politics, Geetanjali Publishing House, New Delhi, 1996 </w:t>
            </w:r>
            <w:r w:rsidRPr="008102DC">
              <w:rPr>
                <w:rFonts w:ascii="Times New Roman" w:eastAsia="Times New Roman" w:hAnsi="Times New Roman" w:cs="Times New Roman"/>
                <w:spacing w:val="-3"/>
                <w:sz w:val="24"/>
                <w:lang w:val="en-US"/>
              </w:rPr>
              <w:t xml:space="preserve">(Latest </w:t>
            </w:r>
            <w:r w:rsidRPr="008102DC">
              <w:rPr>
                <w:rFonts w:ascii="Times New Roman" w:eastAsia="Times New Roman" w:hAnsi="Times New Roman" w:cs="Times New Roman"/>
                <w:sz w:val="24"/>
                <w:lang w:val="en-US"/>
              </w:rPr>
              <w:t>edition)</w:t>
            </w:r>
          </w:p>
          <w:p w14:paraId="47BFA7E5" w14:textId="77777777" w:rsidR="008102DC" w:rsidRPr="008102DC" w:rsidRDefault="008102DC" w:rsidP="008102DC">
            <w:pPr>
              <w:widowControl w:val="0"/>
              <w:tabs>
                <w:tab w:val="left" w:pos="473"/>
              </w:tabs>
              <w:autoSpaceDE w:val="0"/>
              <w:autoSpaceDN w:val="0"/>
              <w:spacing w:after="0" w:line="276" w:lineRule="auto"/>
              <w:ind w:left="362"/>
              <w:jc w:val="both"/>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 xml:space="preserve">  Singh, M.P., and </w:t>
            </w:r>
            <w:proofErr w:type="spellStart"/>
            <w:r w:rsidRPr="008102DC">
              <w:rPr>
                <w:rFonts w:ascii="Times New Roman" w:eastAsia="Times New Roman" w:hAnsi="Times New Roman" w:cs="Times New Roman"/>
                <w:sz w:val="24"/>
                <w:lang w:val="en-US"/>
              </w:rPr>
              <w:t>Sexena</w:t>
            </w:r>
            <w:proofErr w:type="spellEnd"/>
            <w:r w:rsidRPr="008102DC">
              <w:rPr>
                <w:rFonts w:ascii="Times New Roman" w:eastAsia="Times New Roman" w:hAnsi="Times New Roman" w:cs="Times New Roman"/>
                <w:sz w:val="24"/>
                <w:lang w:val="en-US"/>
              </w:rPr>
              <w:t xml:space="preserve"> Rekha, Indian Politics: Contemporary Issues &amp;Concerns ’Prentice   </w:t>
            </w:r>
            <w:proofErr w:type="spellStart"/>
            <w:r w:rsidRPr="008102DC">
              <w:rPr>
                <w:rFonts w:ascii="Times New Roman" w:eastAsia="Times New Roman" w:hAnsi="Times New Roman" w:cs="Times New Roman"/>
                <w:sz w:val="24"/>
                <w:lang w:val="en-US"/>
              </w:rPr>
              <w:t>Hallof</w:t>
            </w:r>
            <w:proofErr w:type="spellEnd"/>
          </w:p>
          <w:p w14:paraId="1E98C759" w14:textId="77777777" w:rsidR="008102DC" w:rsidRPr="008102DC" w:rsidRDefault="008102DC" w:rsidP="008102DC">
            <w:pPr>
              <w:widowControl w:val="0"/>
              <w:autoSpaceDE w:val="0"/>
              <w:autoSpaceDN w:val="0"/>
              <w:spacing w:before="41" w:after="0" w:line="240" w:lineRule="auto"/>
              <w:ind w:left="47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India Pvt. Ltd. New Delhi, 1998.</w:t>
            </w:r>
          </w:p>
        </w:tc>
      </w:tr>
    </w:tbl>
    <w:p w14:paraId="1BE76E96" w14:textId="77777777" w:rsidR="008102DC" w:rsidRPr="008102DC" w:rsidRDefault="008102DC" w:rsidP="008102DC">
      <w:pPr>
        <w:widowControl w:val="0"/>
        <w:autoSpaceDE w:val="0"/>
        <w:autoSpaceDN w:val="0"/>
        <w:spacing w:after="0" w:line="240" w:lineRule="auto"/>
        <w:rPr>
          <w:rFonts w:ascii="Times New Roman" w:eastAsia="Times New Roman" w:hAnsi="Times New Roman" w:cs="Times New Roman"/>
          <w:b/>
          <w:bCs/>
          <w:sz w:val="28"/>
          <w:szCs w:val="28"/>
          <w:lang w:val="en-US"/>
        </w:rPr>
      </w:pPr>
    </w:p>
    <w:p w14:paraId="188A4204" w14:textId="77777777" w:rsidR="008102DC" w:rsidRPr="008102DC" w:rsidRDefault="008102DC" w:rsidP="008102DC">
      <w:pPr>
        <w:widowControl w:val="0"/>
        <w:autoSpaceDE w:val="0"/>
        <w:autoSpaceDN w:val="0"/>
        <w:spacing w:after="0" w:line="240" w:lineRule="auto"/>
        <w:rPr>
          <w:rFonts w:ascii="Times New Roman" w:eastAsia="Times New Roman" w:hAnsi="Times New Roman" w:cs="Times New Roman"/>
          <w:b/>
          <w:bCs/>
          <w:sz w:val="28"/>
          <w:szCs w:val="28"/>
          <w:lang w:val="en-US"/>
        </w:rPr>
      </w:pPr>
    </w:p>
    <w:p w14:paraId="32599228" w14:textId="1F7973C5" w:rsidR="004A0A5D" w:rsidRDefault="004A0A5D" w:rsidP="004A0A5D">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B.A Political Science-III Semester  </w:t>
      </w:r>
      <w:proofErr w:type="gramStart"/>
      <w:r>
        <w:rPr>
          <w:rFonts w:ascii="Times New Roman" w:eastAsia="Times New Roman" w:hAnsi="Times New Roman" w:cs="Times New Roman"/>
          <w:b/>
          <w:bCs/>
          <w:sz w:val="28"/>
          <w:szCs w:val="28"/>
          <w:lang w:val="en-US"/>
        </w:rPr>
        <w:t xml:space="preserve">   (</w:t>
      </w:r>
      <w:proofErr w:type="gramEnd"/>
      <w:r>
        <w:rPr>
          <w:rFonts w:ascii="Times New Roman" w:eastAsia="Times New Roman" w:hAnsi="Times New Roman" w:cs="Times New Roman"/>
          <w:b/>
          <w:bCs/>
          <w:sz w:val="28"/>
          <w:szCs w:val="28"/>
          <w:lang w:val="en-US"/>
        </w:rPr>
        <w:t>Major -I</w:t>
      </w:r>
      <w:r w:rsidR="00A96724">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w:t>
      </w:r>
    </w:p>
    <w:p w14:paraId="1020829C" w14:textId="0EAC2010" w:rsidR="004A0A5D" w:rsidRDefault="004A0A5D" w:rsidP="004A0A5D">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Public Administration: Concept and Theories</w:t>
      </w:r>
    </w:p>
    <w:p w14:paraId="525AFC9E" w14:textId="77777777" w:rsidR="004A0A5D" w:rsidRPr="008102DC" w:rsidRDefault="004A0A5D" w:rsidP="004A0A5D">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4A0A5D" w:rsidRPr="008102DC" w14:paraId="1692761E" w14:textId="77777777" w:rsidTr="008C795B">
        <w:trPr>
          <w:trHeight w:val="290"/>
        </w:trPr>
        <w:tc>
          <w:tcPr>
            <w:tcW w:w="2450" w:type="dxa"/>
            <w:gridSpan w:val="2"/>
          </w:tcPr>
          <w:p w14:paraId="079A11BE"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xml:space="preserve"> / Class</w:t>
            </w:r>
          </w:p>
        </w:tc>
        <w:tc>
          <w:tcPr>
            <w:tcW w:w="1333" w:type="dxa"/>
          </w:tcPr>
          <w:p w14:paraId="3CA75F6B"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7C046AF4"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Year</w:t>
            </w:r>
          </w:p>
        </w:tc>
        <w:tc>
          <w:tcPr>
            <w:tcW w:w="813" w:type="dxa"/>
          </w:tcPr>
          <w:p w14:paraId="5087FFBC"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B.A. II</w:t>
            </w:r>
          </w:p>
        </w:tc>
        <w:tc>
          <w:tcPr>
            <w:tcW w:w="1880" w:type="dxa"/>
          </w:tcPr>
          <w:p w14:paraId="0C6ABB1F"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Semester</w:t>
            </w:r>
          </w:p>
        </w:tc>
        <w:tc>
          <w:tcPr>
            <w:tcW w:w="1559" w:type="dxa"/>
            <w:gridSpan w:val="2"/>
          </w:tcPr>
          <w:p w14:paraId="75995658" w14:textId="77777777" w:rsidR="004A0A5D" w:rsidRPr="008102DC" w:rsidRDefault="004A0A5D" w:rsidP="008C795B">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r>
      <w:tr w:rsidR="004A0A5D" w:rsidRPr="008102DC" w14:paraId="573F61D8" w14:textId="77777777" w:rsidTr="008C795B">
        <w:trPr>
          <w:trHeight w:val="317"/>
        </w:trPr>
        <w:tc>
          <w:tcPr>
            <w:tcW w:w="2450" w:type="dxa"/>
            <w:gridSpan w:val="2"/>
          </w:tcPr>
          <w:p w14:paraId="0BCA1207" w14:textId="77777777" w:rsidR="004A0A5D" w:rsidRPr="008102DC" w:rsidRDefault="004A0A5D" w:rsidP="008C795B">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Subject</w:t>
            </w:r>
          </w:p>
        </w:tc>
        <w:tc>
          <w:tcPr>
            <w:tcW w:w="7153" w:type="dxa"/>
            <w:gridSpan w:val="6"/>
          </w:tcPr>
          <w:p w14:paraId="622241B3" w14:textId="77777777" w:rsidR="004A0A5D" w:rsidRPr="008102DC" w:rsidRDefault="004A0A5D" w:rsidP="008C795B">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Political Science</w:t>
            </w:r>
          </w:p>
        </w:tc>
      </w:tr>
      <w:tr w:rsidR="004A0A5D" w:rsidRPr="008102DC" w14:paraId="2FEA0197" w14:textId="77777777" w:rsidTr="008C795B">
        <w:trPr>
          <w:trHeight w:val="310"/>
        </w:trPr>
        <w:tc>
          <w:tcPr>
            <w:tcW w:w="2450" w:type="dxa"/>
            <w:gridSpan w:val="2"/>
          </w:tcPr>
          <w:p w14:paraId="359971F0" w14:textId="77777777" w:rsidR="004A0A5D" w:rsidRPr="008102DC" w:rsidRDefault="004A0A5D" w:rsidP="008C795B">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Code</w:t>
            </w:r>
          </w:p>
        </w:tc>
        <w:tc>
          <w:tcPr>
            <w:tcW w:w="1333" w:type="dxa"/>
          </w:tcPr>
          <w:p w14:paraId="5AB4CF30" w14:textId="77777777" w:rsidR="004A0A5D" w:rsidRPr="008102DC" w:rsidRDefault="004A0A5D" w:rsidP="008C795B">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657D5DD2" w14:textId="77777777" w:rsidR="004A0A5D" w:rsidRPr="008102DC" w:rsidRDefault="004A0A5D" w:rsidP="008C795B">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Title</w:t>
            </w:r>
          </w:p>
        </w:tc>
        <w:tc>
          <w:tcPr>
            <w:tcW w:w="4252" w:type="dxa"/>
            <w:gridSpan w:val="4"/>
          </w:tcPr>
          <w:p w14:paraId="15852506" w14:textId="0EEC1103" w:rsidR="004A0A5D" w:rsidRPr="008102DC" w:rsidRDefault="004A0A5D" w:rsidP="008C795B">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4A0A5D" w:rsidRPr="008102DC" w14:paraId="5A84E602" w14:textId="77777777" w:rsidTr="008C795B">
        <w:trPr>
          <w:trHeight w:val="1329"/>
        </w:trPr>
        <w:tc>
          <w:tcPr>
            <w:tcW w:w="9603" w:type="dxa"/>
            <w:gridSpan w:val="8"/>
          </w:tcPr>
          <w:p w14:paraId="11A9992A" w14:textId="77777777" w:rsidR="004A0A5D" w:rsidRDefault="004A0A5D" w:rsidP="004A0A5D">
            <w:pPr>
              <w:autoSpaceDE w:val="0"/>
              <w:autoSpaceDN w:val="0"/>
              <w:adjustRightInd w:val="0"/>
              <w:spacing w:after="0" w:line="240" w:lineRule="auto"/>
              <w:rPr>
                <w:rFonts w:ascii="Times New Roman" w:hAnsi="Times New Roman" w:cs="Times New Roman"/>
                <w:b/>
                <w:bCs/>
                <w:color w:val="000000"/>
                <w:sz w:val="23"/>
                <w:szCs w:val="23"/>
                <w:u w:val="single"/>
              </w:rPr>
            </w:pPr>
            <w:r w:rsidRPr="008102DC">
              <w:rPr>
                <w:rFonts w:ascii="Times New Roman" w:eastAsia="Times New Roman" w:hAnsi="Times New Roman" w:cs="Times New Roman"/>
                <w:b/>
                <w:bCs/>
                <w:sz w:val="24"/>
                <w:lang w:val="en-US"/>
              </w:rPr>
              <w:t>Course Outcome:</w:t>
            </w:r>
            <w:r w:rsidRPr="008102DC">
              <w:rPr>
                <w:rFonts w:ascii="Times New Roman" w:eastAsia="Times New Roman" w:hAnsi="Times New Roman" w:cs="Times New Roman"/>
                <w:sz w:val="24"/>
                <w:lang w:val="en-US"/>
              </w:rPr>
              <w:t xml:space="preserve"> </w:t>
            </w:r>
            <w:r>
              <w:rPr>
                <w:rFonts w:ascii="Times New Roman" w:hAnsi="Times New Roman" w:cs="Times New Roman"/>
                <w:b/>
                <w:bCs/>
                <w:color w:val="000000"/>
                <w:sz w:val="23"/>
                <w:szCs w:val="23"/>
                <w:u w:val="single"/>
              </w:rPr>
              <w:t xml:space="preserve">Objective </w:t>
            </w:r>
          </w:p>
          <w:p w14:paraId="7ED2DA1A" w14:textId="489172C0" w:rsidR="004A0A5D" w:rsidRPr="004A0A5D" w:rsidRDefault="004A0A5D" w:rsidP="004A0A5D">
            <w:pPr>
              <w:autoSpaceDE w:val="0"/>
              <w:autoSpaceDN w:val="0"/>
              <w:adjustRightInd w:val="0"/>
              <w:spacing w:after="0"/>
              <w:jc w:val="both"/>
              <w:rPr>
                <w:rFonts w:ascii="Palatino Linotype" w:hAnsi="Palatino Linotype" w:cs="Times New Roman"/>
                <w:bCs/>
                <w:color w:val="000000"/>
                <w:sz w:val="24"/>
                <w:szCs w:val="24"/>
              </w:rPr>
            </w:pPr>
            <w:r>
              <w:rPr>
                <w:rFonts w:ascii="Palatino Linotype" w:hAnsi="Palatino Linotype" w:cs="Times New Roman"/>
                <w:bCs/>
                <w:color w:val="000000"/>
                <w:sz w:val="24"/>
                <w:szCs w:val="24"/>
              </w:rPr>
              <w:t>The focus of this course is on the theories from the Western and Non-traditions that have shaped the emergence of modern systems of governance and their related structures and processes. The course introduces the key thinks on public administration and the approaches, theories to the study of Public Administration.</w:t>
            </w:r>
          </w:p>
          <w:p w14:paraId="7A06164C" w14:textId="77777777" w:rsidR="004A0A5D" w:rsidRDefault="004A0A5D" w:rsidP="004A0A5D">
            <w:pPr>
              <w:autoSpaceDE w:val="0"/>
              <w:autoSpaceDN w:val="0"/>
              <w:adjustRightInd w:val="0"/>
              <w:spacing w:after="0" w:line="240" w:lineRule="auto"/>
              <w:jc w:val="both"/>
              <w:rPr>
                <w:rFonts w:ascii="Palatino Linotype" w:hAnsi="Palatino Linotype" w:cs="Times New Roman"/>
                <w:b/>
                <w:color w:val="000000"/>
                <w:sz w:val="24"/>
                <w:szCs w:val="24"/>
                <w:u w:val="single"/>
              </w:rPr>
            </w:pPr>
            <w:r>
              <w:rPr>
                <w:rFonts w:ascii="Palatino Linotype" w:hAnsi="Palatino Linotype" w:cs="Times New Roman"/>
                <w:b/>
                <w:color w:val="000000"/>
                <w:sz w:val="24"/>
                <w:szCs w:val="24"/>
                <w:u w:val="single"/>
              </w:rPr>
              <w:t>Course Description</w:t>
            </w:r>
          </w:p>
          <w:p w14:paraId="56924F61" w14:textId="77777777" w:rsidR="004A0A5D" w:rsidRDefault="004A0A5D" w:rsidP="004A0A5D">
            <w:pPr>
              <w:autoSpaceDE w:val="0"/>
              <w:autoSpaceDN w:val="0"/>
              <w:adjustRightInd w:val="0"/>
              <w:spacing w:after="0"/>
              <w:jc w:val="both"/>
              <w:rPr>
                <w:rFonts w:ascii="Palatino Linotype" w:hAnsi="Palatino Linotype" w:cs="Times New Roman"/>
                <w:color w:val="000000"/>
                <w:sz w:val="24"/>
                <w:szCs w:val="24"/>
              </w:rPr>
            </w:pPr>
            <w:r>
              <w:rPr>
                <w:rFonts w:ascii="Palatino Linotype" w:hAnsi="Palatino Linotype" w:cs="Times New Roman"/>
                <w:color w:val="000000"/>
                <w:sz w:val="24"/>
                <w:szCs w:val="24"/>
              </w:rPr>
              <w:t>The course is overall understanding about the internal and external logic of administration that how theories and approaches are significant to the study of public administration. It explores the principles of organization like hierarchy, Coordination and centralization and recent developments such as relationship between political and permanent executives, good governance and development, people’s participation in administration etc.</w:t>
            </w:r>
          </w:p>
          <w:p w14:paraId="45FC1A20" w14:textId="77777777" w:rsidR="004A0A5D" w:rsidRDefault="004A0A5D" w:rsidP="004A0A5D">
            <w:pPr>
              <w:autoSpaceDE w:val="0"/>
              <w:autoSpaceDN w:val="0"/>
              <w:adjustRightInd w:val="0"/>
              <w:spacing w:after="0" w:line="240" w:lineRule="auto"/>
              <w:jc w:val="both"/>
              <w:rPr>
                <w:rFonts w:ascii="Palatino Linotype" w:hAnsi="Palatino Linotype" w:cs="Times New Roman"/>
                <w:color w:val="000000"/>
                <w:sz w:val="24"/>
                <w:szCs w:val="24"/>
              </w:rPr>
            </w:pPr>
          </w:p>
          <w:p w14:paraId="3F4BD05A" w14:textId="738307F3" w:rsidR="004A0A5D" w:rsidRPr="008102DC" w:rsidRDefault="004A0A5D" w:rsidP="008C795B">
            <w:pPr>
              <w:widowControl w:val="0"/>
              <w:autoSpaceDE w:val="0"/>
              <w:autoSpaceDN w:val="0"/>
              <w:spacing w:after="0" w:line="240" w:lineRule="auto"/>
              <w:ind w:left="112" w:right="253"/>
              <w:jc w:val="both"/>
              <w:rPr>
                <w:rFonts w:ascii="Times New Roman" w:eastAsia="Times New Roman" w:hAnsi="Times New Roman" w:cs="Times New Roman"/>
                <w:sz w:val="24"/>
                <w:lang w:val="en-US"/>
              </w:rPr>
            </w:pPr>
          </w:p>
        </w:tc>
      </w:tr>
      <w:tr w:rsidR="004A0A5D" w:rsidRPr="008102DC" w14:paraId="3ECFBFF7" w14:textId="77777777" w:rsidTr="008C795B">
        <w:trPr>
          <w:trHeight w:val="303"/>
        </w:trPr>
        <w:tc>
          <w:tcPr>
            <w:tcW w:w="2450" w:type="dxa"/>
            <w:gridSpan w:val="2"/>
          </w:tcPr>
          <w:p w14:paraId="3778C859" w14:textId="77777777" w:rsidR="004A0A5D" w:rsidRPr="008102DC" w:rsidRDefault="004A0A5D" w:rsidP="008C795B">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Credits – 4</w:t>
            </w:r>
          </w:p>
        </w:tc>
        <w:tc>
          <w:tcPr>
            <w:tcW w:w="2901" w:type="dxa"/>
            <w:gridSpan w:val="2"/>
          </w:tcPr>
          <w:p w14:paraId="2FAACE35" w14:textId="77777777" w:rsidR="004A0A5D" w:rsidRPr="008102DC" w:rsidRDefault="004A0A5D" w:rsidP="008C795B">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Max. Marks: 100</w:t>
            </w:r>
          </w:p>
        </w:tc>
        <w:tc>
          <w:tcPr>
            <w:tcW w:w="4252" w:type="dxa"/>
            <w:gridSpan w:val="4"/>
          </w:tcPr>
          <w:p w14:paraId="46B592DB" w14:textId="77777777" w:rsidR="004A0A5D" w:rsidRPr="008102DC" w:rsidRDefault="004A0A5D" w:rsidP="008C795B">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Min. Passing Marks: 33</w:t>
            </w:r>
          </w:p>
        </w:tc>
      </w:tr>
      <w:tr w:rsidR="004A0A5D" w:rsidRPr="008102DC" w14:paraId="11B89A8C" w14:textId="77777777" w:rsidTr="008C795B">
        <w:trPr>
          <w:trHeight w:val="415"/>
        </w:trPr>
        <w:tc>
          <w:tcPr>
            <w:tcW w:w="9603" w:type="dxa"/>
            <w:gridSpan w:val="8"/>
          </w:tcPr>
          <w:p w14:paraId="4304297E" w14:textId="77777777" w:rsidR="004A0A5D" w:rsidRPr="008102DC" w:rsidRDefault="004A0A5D" w:rsidP="008C795B">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lastRenderedPageBreak/>
              <w:t>Total No. of Lectures - Tutorials - Practical (in hours per week): 4-0-0</w:t>
            </w:r>
          </w:p>
        </w:tc>
      </w:tr>
      <w:tr w:rsidR="004A0A5D" w:rsidRPr="008102DC" w14:paraId="7B301683" w14:textId="77777777" w:rsidTr="008C795B">
        <w:trPr>
          <w:trHeight w:val="528"/>
        </w:trPr>
        <w:tc>
          <w:tcPr>
            <w:tcW w:w="909" w:type="dxa"/>
          </w:tcPr>
          <w:p w14:paraId="720DA32E" w14:textId="77777777" w:rsidR="004A0A5D" w:rsidRPr="008102DC" w:rsidRDefault="004A0A5D" w:rsidP="008C795B">
            <w:pPr>
              <w:widowControl w:val="0"/>
              <w:autoSpaceDE w:val="0"/>
              <w:autoSpaceDN w:val="0"/>
              <w:spacing w:before="9" w:after="0" w:line="240" w:lineRule="auto"/>
              <w:rPr>
                <w:rFonts w:ascii="Times New Roman" w:eastAsia="Times New Roman" w:hAnsi="Times New Roman" w:cs="Times New Roman"/>
                <w:sz w:val="23"/>
                <w:lang w:val="en-US"/>
              </w:rPr>
            </w:pPr>
          </w:p>
          <w:p w14:paraId="103A1001" w14:textId="77777777" w:rsidR="004A0A5D" w:rsidRPr="008102DC" w:rsidRDefault="004A0A5D" w:rsidP="008C795B">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Unit</w:t>
            </w:r>
          </w:p>
        </w:tc>
        <w:tc>
          <w:tcPr>
            <w:tcW w:w="7396" w:type="dxa"/>
            <w:gridSpan w:val="6"/>
          </w:tcPr>
          <w:p w14:paraId="1E84A63F" w14:textId="77777777" w:rsidR="004A0A5D" w:rsidRPr="008102DC" w:rsidRDefault="004A0A5D" w:rsidP="008C795B">
            <w:pPr>
              <w:widowControl w:val="0"/>
              <w:autoSpaceDE w:val="0"/>
              <w:autoSpaceDN w:val="0"/>
              <w:spacing w:before="9" w:after="0" w:line="240" w:lineRule="auto"/>
              <w:rPr>
                <w:rFonts w:ascii="Times New Roman" w:eastAsia="Times New Roman" w:hAnsi="Times New Roman" w:cs="Times New Roman"/>
                <w:sz w:val="23"/>
                <w:lang w:val="en-US"/>
              </w:rPr>
            </w:pPr>
          </w:p>
          <w:p w14:paraId="61EA74FC" w14:textId="77777777" w:rsidR="004A0A5D" w:rsidRPr="008102DC" w:rsidRDefault="004A0A5D" w:rsidP="008C795B">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Topic</w:t>
            </w:r>
          </w:p>
        </w:tc>
        <w:tc>
          <w:tcPr>
            <w:tcW w:w="1298" w:type="dxa"/>
          </w:tcPr>
          <w:p w14:paraId="7A96C6ED" w14:textId="77777777" w:rsidR="004A0A5D" w:rsidRPr="008102DC" w:rsidRDefault="004A0A5D" w:rsidP="008C795B">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No. of</w:t>
            </w:r>
          </w:p>
          <w:p w14:paraId="055A7B12" w14:textId="77777777" w:rsidR="004A0A5D" w:rsidRPr="008102DC" w:rsidRDefault="004A0A5D" w:rsidP="008C795B">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Lectures</w:t>
            </w:r>
          </w:p>
        </w:tc>
      </w:tr>
      <w:tr w:rsidR="004A0A5D" w:rsidRPr="008102DC" w14:paraId="7C1FC1B4" w14:textId="77777777" w:rsidTr="008C795B">
        <w:trPr>
          <w:trHeight w:val="1039"/>
        </w:trPr>
        <w:tc>
          <w:tcPr>
            <w:tcW w:w="909" w:type="dxa"/>
          </w:tcPr>
          <w:p w14:paraId="7EDC8989" w14:textId="77777777" w:rsidR="004A0A5D" w:rsidRPr="008102DC" w:rsidRDefault="004A0A5D" w:rsidP="008C795B">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w:t>
            </w:r>
          </w:p>
        </w:tc>
        <w:tc>
          <w:tcPr>
            <w:tcW w:w="7396" w:type="dxa"/>
            <w:gridSpan w:val="6"/>
          </w:tcPr>
          <w:p w14:paraId="2FC0E366" w14:textId="77777777" w:rsidR="004A0A5D" w:rsidRDefault="004A0A5D" w:rsidP="004A0A5D">
            <w:pPr>
              <w:autoSpaceDE w:val="0"/>
              <w:autoSpaceDN w:val="0"/>
              <w:adjustRightInd w:val="0"/>
              <w:spacing w:after="0" w:line="240" w:lineRule="auto"/>
              <w:rPr>
                <w:rFonts w:ascii="Palatino Linotype" w:hAnsi="Palatino Linotype" w:cs="Times New Roman"/>
                <w:b/>
                <w:bCs/>
                <w:color w:val="000000"/>
                <w:sz w:val="24"/>
                <w:szCs w:val="24"/>
                <w:u w:val="single"/>
              </w:rPr>
            </w:pPr>
            <w:r>
              <w:rPr>
                <w:rFonts w:ascii="Palatino Linotype" w:hAnsi="Palatino Linotype" w:cs="Times New Roman"/>
                <w:b/>
                <w:bCs/>
                <w:color w:val="000000"/>
                <w:sz w:val="24"/>
                <w:szCs w:val="24"/>
                <w:u w:val="single"/>
              </w:rPr>
              <w:t>Theories and Approaches to the study of Public Administration</w:t>
            </w:r>
          </w:p>
          <w:p w14:paraId="15E08D02" w14:textId="77777777" w:rsidR="004A0A5D" w:rsidRDefault="004A0A5D" w:rsidP="004A0A5D">
            <w:pPr>
              <w:pStyle w:val="ListParagraph"/>
              <w:numPr>
                <w:ilvl w:val="0"/>
                <w:numId w:val="15"/>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Evolution of the Discipline of Public Administration</w:t>
            </w:r>
          </w:p>
          <w:p w14:paraId="628E4E1B" w14:textId="77777777" w:rsidR="004A0A5D" w:rsidRDefault="004A0A5D" w:rsidP="004A0A5D">
            <w:pPr>
              <w:pStyle w:val="ListParagraph"/>
              <w:numPr>
                <w:ilvl w:val="0"/>
                <w:numId w:val="15"/>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The Scientific Management School &amp; the Classical Theory of Management</w:t>
            </w:r>
          </w:p>
          <w:p w14:paraId="08574D7C" w14:textId="77777777" w:rsidR="004A0A5D" w:rsidRDefault="004A0A5D" w:rsidP="004A0A5D">
            <w:pPr>
              <w:pStyle w:val="ListParagraph"/>
              <w:numPr>
                <w:ilvl w:val="0"/>
                <w:numId w:val="15"/>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The Ideal Organization: Max Weber</w:t>
            </w:r>
          </w:p>
          <w:p w14:paraId="18444233" w14:textId="77777777" w:rsidR="004A0A5D" w:rsidRDefault="004A0A5D" w:rsidP="004A0A5D">
            <w:pPr>
              <w:pStyle w:val="ListParagraph"/>
              <w:numPr>
                <w:ilvl w:val="0"/>
                <w:numId w:val="15"/>
              </w:numPr>
              <w:autoSpaceDE w:val="0"/>
              <w:autoSpaceDN w:val="0"/>
              <w:adjustRightInd w:val="0"/>
              <w:spacing w:after="0" w:line="276" w:lineRule="auto"/>
              <w:rPr>
                <w:rFonts w:ascii="Palatino Linotype" w:hAnsi="Palatino Linotype" w:cs="Times New Roman"/>
                <w:color w:val="000000"/>
                <w:sz w:val="24"/>
                <w:szCs w:val="24"/>
              </w:rPr>
            </w:pPr>
            <w:r>
              <w:rPr>
                <w:rFonts w:ascii="Palatino Linotype" w:hAnsi="Palatino Linotype" w:cs="Times New Roman"/>
                <w:bCs/>
                <w:color w:val="000000"/>
                <w:sz w:val="24"/>
                <w:szCs w:val="24"/>
              </w:rPr>
              <w:t>Human Relations: Elton Mayo</w:t>
            </w:r>
          </w:p>
          <w:p w14:paraId="6EAA9A11" w14:textId="58EA4E0B" w:rsidR="004A0A5D" w:rsidRPr="008102DC" w:rsidRDefault="004A0A5D" w:rsidP="008C795B">
            <w:pPr>
              <w:widowControl w:val="0"/>
              <w:autoSpaceDE w:val="0"/>
              <w:autoSpaceDN w:val="0"/>
              <w:spacing w:before="81" w:after="0" w:line="276" w:lineRule="auto"/>
              <w:jc w:val="both"/>
              <w:rPr>
                <w:rFonts w:ascii="Times New Roman" w:eastAsia="Times New Roman" w:hAnsi="Times New Roman" w:cs="Times New Roman"/>
                <w:sz w:val="24"/>
                <w:lang w:val="en-US"/>
              </w:rPr>
            </w:pPr>
          </w:p>
        </w:tc>
        <w:tc>
          <w:tcPr>
            <w:tcW w:w="1298" w:type="dxa"/>
          </w:tcPr>
          <w:p w14:paraId="21E57E01" w14:textId="77777777" w:rsidR="004A0A5D" w:rsidRPr="008102DC" w:rsidRDefault="004A0A5D" w:rsidP="008C795B">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4A0A5D" w:rsidRPr="008102DC" w14:paraId="3DD57A19" w14:textId="77777777" w:rsidTr="008C795B">
        <w:trPr>
          <w:trHeight w:val="485"/>
        </w:trPr>
        <w:tc>
          <w:tcPr>
            <w:tcW w:w="909" w:type="dxa"/>
          </w:tcPr>
          <w:p w14:paraId="69571252" w14:textId="77777777" w:rsidR="004A0A5D" w:rsidRPr="008102DC" w:rsidRDefault="004A0A5D" w:rsidP="008C795B">
            <w:pPr>
              <w:widowControl w:val="0"/>
              <w:autoSpaceDE w:val="0"/>
              <w:autoSpaceDN w:val="0"/>
              <w:spacing w:after="0" w:line="271"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w:t>
            </w:r>
          </w:p>
        </w:tc>
        <w:tc>
          <w:tcPr>
            <w:tcW w:w="7396" w:type="dxa"/>
            <w:gridSpan w:val="6"/>
          </w:tcPr>
          <w:p w14:paraId="251B1DE1" w14:textId="77777777" w:rsidR="004A0A5D" w:rsidRDefault="004A0A5D" w:rsidP="004A0A5D">
            <w:pPr>
              <w:autoSpaceDE w:val="0"/>
              <w:autoSpaceDN w:val="0"/>
              <w:adjustRightInd w:val="0"/>
              <w:spacing w:after="0" w:line="240" w:lineRule="auto"/>
              <w:rPr>
                <w:rFonts w:ascii="Palatino Linotype" w:hAnsi="Palatino Linotype" w:cs="Times New Roman"/>
                <w:b/>
                <w:bCs/>
                <w:color w:val="000000"/>
                <w:sz w:val="24"/>
                <w:szCs w:val="24"/>
                <w:u w:val="single"/>
              </w:rPr>
            </w:pPr>
            <w:r>
              <w:rPr>
                <w:rFonts w:ascii="Palatino Linotype" w:hAnsi="Palatino Linotype" w:cs="Times New Roman"/>
                <w:b/>
                <w:bCs/>
                <w:color w:val="000000"/>
                <w:sz w:val="24"/>
                <w:szCs w:val="24"/>
                <w:u w:val="single"/>
              </w:rPr>
              <w:t>Contextual Public Administration</w:t>
            </w:r>
          </w:p>
          <w:p w14:paraId="1C561363" w14:textId="77777777" w:rsidR="004A0A5D" w:rsidRDefault="004A0A5D" w:rsidP="004A0A5D">
            <w:pPr>
              <w:pStyle w:val="ListParagraph"/>
              <w:numPr>
                <w:ilvl w:val="0"/>
                <w:numId w:val="16"/>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Ecological Approach: Fred Riggs</w:t>
            </w:r>
          </w:p>
          <w:p w14:paraId="2D327DDB" w14:textId="77777777" w:rsidR="004A0A5D" w:rsidRDefault="004A0A5D" w:rsidP="004A0A5D">
            <w:pPr>
              <w:pStyle w:val="ListParagraph"/>
              <w:numPr>
                <w:ilvl w:val="0"/>
                <w:numId w:val="16"/>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Rational Decision-Making Approach; Herbert Simon</w:t>
            </w:r>
          </w:p>
          <w:p w14:paraId="0512F994" w14:textId="77777777" w:rsidR="004A0A5D" w:rsidRDefault="004A0A5D" w:rsidP="004A0A5D">
            <w:pPr>
              <w:pStyle w:val="ListParagraph"/>
              <w:numPr>
                <w:ilvl w:val="0"/>
                <w:numId w:val="16"/>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Development Administration Approach</w:t>
            </w:r>
          </w:p>
          <w:p w14:paraId="164D952B" w14:textId="3F67FDDC" w:rsidR="004A0A5D" w:rsidRPr="00FE1882" w:rsidRDefault="004A0A5D" w:rsidP="00FE1882">
            <w:pPr>
              <w:pStyle w:val="ListParagraph"/>
              <w:numPr>
                <w:ilvl w:val="0"/>
                <w:numId w:val="16"/>
              </w:numPr>
              <w:autoSpaceDE w:val="0"/>
              <w:autoSpaceDN w:val="0"/>
              <w:adjustRightInd w:val="0"/>
              <w:spacing w:after="0" w:line="276" w:lineRule="auto"/>
              <w:rPr>
                <w:rFonts w:ascii="Palatino Linotype" w:hAnsi="Palatino Linotype" w:cs="Times New Roman"/>
                <w:color w:val="000000"/>
                <w:sz w:val="24"/>
                <w:szCs w:val="24"/>
              </w:rPr>
            </w:pPr>
            <w:r>
              <w:rPr>
                <w:rFonts w:ascii="Palatino Linotype" w:hAnsi="Palatino Linotype" w:cs="Times New Roman"/>
                <w:bCs/>
                <w:color w:val="000000"/>
                <w:sz w:val="24"/>
                <w:szCs w:val="24"/>
              </w:rPr>
              <w:t>Marxist Approach</w:t>
            </w:r>
          </w:p>
        </w:tc>
        <w:tc>
          <w:tcPr>
            <w:tcW w:w="1298" w:type="dxa"/>
          </w:tcPr>
          <w:p w14:paraId="396048CC" w14:textId="77777777" w:rsidR="004A0A5D" w:rsidRPr="008102DC" w:rsidRDefault="004A0A5D" w:rsidP="008C795B">
            <w:pPr>
              <w:widowControl w:val="0"/>
              <w:autoSpaceDE w:val="0"/>
              <w:autoSpaceDN w:val="0"/>
              <w:spacing w:after="0" w:line="271"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4A0A5D" w:rsidRPr="008102DC" w14:paraId="48BA4A50" w14:textId="77777777" w:rsidTr="008C795B">
        <w:trPr>
          <w:trHeight w:val="528"/>
        </w:trPr>
        <w:tc>
          <w:tcPr>
            <w:tcW w:w="909" w:type="dxa"/>
          </w:tcPr>
          <w:p w14:paraId="41B9EF91" w14:textId="77777777" w:rsidR="004A0A5D" w:rsidRPr="008102DC" w:rsidRDefault="004A0A5D" w:rsidP="008C795B">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c>
          <w:tcPr>
            <w:tcW w:w="7396" w:type="dxa"/>
            <w:gridSpan w:val="6"/>
          </w:tcPr>
          <w:p w14:paraId="2D500E6F" w14:textId="77777777" w:rsidR="004A0A5D" w:rsidRDefault="004A0A5D" w:rsidP="004A0A5D">
            <w:pPr>
              <w:autoSpaceDE w:val="0"/>
              <w:autoSpaceDN w:val="0"/>
              <w:adjustRightInd w:val="0"/>
              <w:spacing w:after="0"/>
              <w:rPr>
                <w:rFonts w:ascii="Palatino Linotype" w:hAnsi="Palatino Linotype" w:cs="Times New Roman"/>
                <w:b/>
                <w:bCs/>
                <w:color w:val="000000"/>
                <w:sz w:val="24"/>
                <w:szCs w:val="24"/>
                <w:u w:val="single"/>
              </w:rPr>
            </w:pPr>
            <w:r>
              <w:rPr>
                <w:rFonts w:ascii="Palatino Linotype" w:hAnsi="Palatino Linotype" w:cs="Times New Roman"/>
                <w:b/>
                <w:bCs/>
                <w:color w:val="000000"/>
                <w:sz w:val="24"/>
                <w:szCs w:val="24"/>
                <w:u w:val="single"/>
              </w:rPr>
              <w:t>Principles of Organization</w:t>
            </w:r>
          </w:p>
          <w:p w14:paraId="73468DAA" w14:textId="77777777" w:rsidR="004A0A5D" w:rsidRDefault="004A0A5D" w:rsidP="004A0A5D">
            <w:pPr>
              <w:pStyle w:val="ListParagraph"/>
              <w:numPr>
                <w:ilvl w:val="0"/>
                <w:numId w:val="17"/>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Hierarchy: Unity of Command</w:t>
            </w:r>
          </w:p>
          <w:p w14:paraId="74B5AEB0" w14:textId="77777777" w:rsidR="004A0A5D" w:rsidRDefault="004A0A5D" w:rsidP="004A0A5D">
            <w:pPr>
              <w:pStyle w:val="ListParagraph"/>
              <w:numPr>
                <w:ilvl w:val="0"/>
                <w:numId w:val="17"/>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Power: Authority and Responsibility</w:t>
            </w:r>
          </w:p>
          <w:p w14:paraId="78FB808F" w14:textId="77777777" w:rsidR="004A0A5D" w:rsidRDefault="004A0A5D" w:rsidP="004A0A5D">
            <w:pPr>
              <w:pStyle w:val="ListParagraph"/>
              <w:numPr>
                <w:ilvl w:val="0"/>
                <w:numId w:val="17"/>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Coordination: Span of Control</w:t>
            </w:r>
          </w:p>
          <w:p w14:paraId="117D42DF" w14:textId="31C6C178" w:rsidR="004A0A5D" w:rsidRPr="00FE1882" w:rsidRDefault="004A0A5D" w:rsidP="00FE1882">
            <w:pPr>
              <w:pStyle w:val="ListParagraph"/>
              <w:numPr>
                <w:ilvl w:val="0"/>
                <w:numId w:val="17"/>
              </w:numPr>
              <w:autoSpaceDE w:val="0"/>
              <w:autoSpaceDN w:val="0"/>
              <w:adjustRightInd w:val="0"/>
              <w:spacing w:after="0" w:line="276" w:lineRule="auto"/>
              <w:rPr>
                <w:rFonts w:ascii="Palatino Linotype" w:hAnsi="Palatino Linotype" w:cs="Times New Roman"/>
                <w:bCs/>
                <w:color w:val="000000"/>
                <w:sz w:val="24"/>
                <w:szCs w:val="24"/>
                <w:u w:val="single"/>
              </w:rPr>
            </w:pPr>
            <w:r>
              <w:rPr>
                <w:rFonts w:ascii="Palatino Linotype" w:hAnsi="Palatino Linotype" w:cs="Times New Roman"/>
                <w:bCs/>
                <w:color w:val="000000"/>
                <w:sz w:val="24"/>
                <w:szCs w:val="24"/>
              </w:rPr>
              <w:t>Centralization, Decentralization and Delegation</w:t>
            </w:r>
          </w:p>
        </w:tc>
        <w:tc>
          <w:tcPr>
            <w:tcW w:w="1298" w:type="dxa"/>
          </w:tcPr>
          <w:p w14:paraId="0D7B2800" w14:textId="77777777" w:rsidR="004A0A5D" w:rsidRPr="008102DC" w:rsidRDefault="004A0A5D" w:rsidP="008C795B">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4A0A5D" w:rsidRPr="008102DC" w14:paraId="25DE86DC" w14:textId="77777777" w:rsidTr="008C795B">
        <w:trPr>
          <w:trHeight w:val="523"/>
        </w:trPr>
        <w:tc>
          <w:tcPr>
            <w:tcW w:w="909" w:type="dxa"/>
          </w:tcPr>
          <w:p w14:paraId="2DC1AF63" w14:textId="77777777" w:rsidR="004A0A5D" w:rsidRPr="008102DC" w:rsidRDefault="004A0A5D" w:rsidP="008C795B">
            <w:pPr>
              <w:widowControl w:val="0"/>
              <w:autoSpaceDE w:val="0"/>
              <w:autoSpaceDN w:val="0"/>
              <w:spacing w:after="0" w:line="268"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IV</w:t>
            </w:r>
          </w:p>
        </w:tc>
        <w:tc>
          <w:tcPr>
            <w:tcW w:w="7396" w:type="dxa"/>
            <w:gridSpan w:val="6"/>
          </w:tcPr>
          <w:p w14:paraId="7C240C43" w14:textId="77777777" w:rsidR="004A0A5D" w:rsidRDefault="004A0A5D" w:rsidP="004A0A5D">
            <w:pPr>
              <w:autoSpaceDE w:val="0"/>
              <w:autoSpaceDN w:val="0"/>
              <w:adjustRightInd w:val="0"/>
              <w:spacing w:after="0"/>
              <w:rPr>
                <w:rFonts w:ascii="Palatino Linotype" w:hAnsi="Palatino Linotype" w:cs="Times New Roman"/>
                <w:b/>
                <w:bCs/>
                <w:color w:val="000000"/>
                <w:sz w:val="24"/>
                <w:szCs w:val="24"/>
                <w:u w:val="single"/>
              </w:rPr>
            </w:pPr>
            <w:r>
              <w:rPr>
                <w:rFonts w:ascii="Palatino Linotype" w:hAnsi="Palatino Linotype" w:cs="Times New Roman"/>
                <w:b/>
                <w:bCs/>
                <w:color w:val="000000"/>
                <w:sz w:val="24"/>
                <w:szCs w:val="24"/>
                <w:u w:val="single"/>
              </w:rPr>
              <w:t>Contemporary Developments</w:t>
            </w:r>
          </w:p>
          <w:p w14:paraId="0DF7505E" w14:textId="77777777" w:rsidR="004A0A5D" w:rsidRDefault="004A0A5D" w:rsidP="004A0A5D">
            <w:pPr>
              <w:pStyle w:val="ListParagraph"/>
              <w:numPr>
                <w:ilvl w:val="0"/>
                <w:numId w:val="18"/>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Relationship between Political and Permanent Executives</w:t>
            </w:r>
          </w:p>
          <w:p w14:paraId="63D2DA85" w14:textId="77777777" w:rsidR="004A0A5D" w:rsidRDefault="004A0A5D" w:rsidP="004A0A5D">
            <w:pPr>
              <w:pStyle w:val="ListParagraph"/>
              <w:numPr>
                <w:ilvl w:val="0"/>
                <w:numId w:val="18"/>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Administration of Welfare</w:t>
            </w:r>
          </w:p>
          <w:p w14:paraId="2B161F3F" w14:textId="77777777" w:rsidR="004A0A5D" w:rsidRDefault="004A0A5D" w:rsidP="004A0A5D">
            <w:pPr>
              <w:pStyle w:val="ListParagraph"/>
              <w:numPr>
                <w:ilvl w:val="0"/>
                <w:numId w:val="18"/>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Good Governance and Development</w:t>
            </w:r>
          </w:p>
          <w:p w14:paraId="43516986" w14:textId="1AB29065" w:rsidR="004A0A5D" w:rsidRPr="00FE1882" w:rsidRDefault="004A0A5D" w:rsidP="00FE1882">
            <w:pPr>
              <w:pStyle w:val="ListParagraph"/>
              <w:numPr>
                <w:ilvl w:val="0"/>
                <w:numId w:val="18"/>
              </w:numPr>
              <w:autoSpaceDE w:val="0"/>
              <w:autoSpaceDN w:val="0"/>
              <w:adjustRightInd w:val="0"/>
              <w:spacing w:after="0" w:line="276" w:lineRule="auto"/>
              <w:rPr>
                <w:rFonts w:ascii="Palatino Linotype" w:hAnsi="Palatino Linotype" w:cs="Times New Roman"/>
                <w:bCs/>
                <w:color w:val="000000"/>
                <w:sz w:val="24"/>
                <w:szCs w:val="24"/>
              </w:rPr>
            </w:pPr>
            <w:r>
              <w:rPr>
                <w:rFonts w:ascii="Palatino Linotype" w:hAnsi="Palatino Linotype" w:cs="Times New Roman"/>
                <w:bCs/>
                <w:color w:val="000000"/>
                <w:sz w:val="24"/>
                <w:szCs w:val="24"/>
              </w:rPr>
              <w:t>People’s participation in Administration</w:t>
            </w:r>
          </w:p>
        </w:tc>
        <w:tc>
          <w:tcPr>
            <w:tcW w:w="1298" w:type="dxa"/>
          </w:tcPr>
          <w:p w14:paraId="254A1398" w14:textId="77777777" w:rsidR="004A0A5D" w:rsidRPr="008102DC" w:rsidRDefault="004A0A5D" w:rsidP="008C795B">
            <w:pPr>
              <w:widowControl w:val="0"/>
              <w:autoSpaceDE w:val="0"/>
              <w:autoSpaceDN w:val="0"/>
              <w:spacing w:after="0" w:line="268"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15</w:t>
            </w:r>
          </w:p>
        </w:tc>
      </w:tr>
      <w:tr w:rsidR="00FE1882" w:rsidRPr="008102DC" w14:paraId="5D0338EC" w14:textId="77777777" w:rsidTr="008C795B">
        <w:trPr>
          <w:trHeight w:val="523"/>
        </w:trPr>
        <w:tc>
          <w:tcPr>
            <w:tcW w:w="909" w:type="dxa"/>
          </w:tcPr>
          <w:p w14:paraId="73025F36" w14:textId="77777777" w:rsidR="00FE1882" w:rsidRPr="008102DC" w:rsidRDefault="00FE1882" w:rsidP="008C795B">
            <w:pPr>
              <w:widowControl w:val="0"/>
              <w:autoSpaceDE w:val="0"/>
              <w:autoSpaceDN w:val="0"/>
              <w:spacing w:after="0" w:line="268" w:lineRule="exact"/>
              <w:ind w:left="112"/>
              <w:rPr>
                <w:rFonts w:ascii="Times New Roman" w:eastAsia="Times New Roman" w:hAnsi="Times New Roman" w:cs="Times New Roman"/>
                <w:sz w:val="24"/>
                <w:lang w:val="en-US"/>
              </w:rPr>
            </w:pPr>
          </w:p>
        </w:tc>
        <w:tc>
          <w:tcPr>
            <w:tcW w:w="7396" w:type="dxa"/>
            <w:gridSpan w:val="6"/>
          </w:tcPr>
          <w:p w14:paraId="5FABAB72" w14:textId="77777777" w:rsidR="00FE1882" w:rsidRDefault="00FE1882" w:rsidP="00FE1882">
            <w:pPr>
              <w:tabs>
                <w:tab w:val="left" w:pos="0"/>
              </w:tabs>
              <w:spacing w:after="0" w:line="240" w:lineRule="auto"/>
              <w:jc w:val="both"/>
              <w:rPr>
                <w:rFonts w:ascii="Palatino Linotype" w:hAnsi="Palatino Linotype" w:cs="Times New Roman"/>
                <w:b/>
                <w:sz w:val="24"/>
                <w:szCs w:val="24"/>
                <w:u w:val="single"/>
              </w:rPr>
            </w:pPr>
            <w:r>
              <w:rPr>
                <w:rFonts w:ascii="Palatino Linotype" w:hAnsi="Palatino Linotype" w:cs="Times New Roman"/>
                <w:b/>
                <w:sz w:val="24"/>
                <w:szCs w:val="24"/>
                <w:u w:val="single"/>
              </w:rPr>
              <w:t>Suggested Readings:</w:t>
            </w:r>
          </w:p>
          <w:p w14:paraId="57DD1BF7" w14:textId="77777777" w:rsidR="00FE1882" w:rsidRDefault="00FE1882" w:rsidP="00FE1882">
            <w:pPr>
              <w:tabs>
                <w:tab w:val="left" w:pos="0"/>
              </w:tabs>
              <w:spacing w:after="0" w:line="240" w:lineRule="auto"/>
              <w:jc w:val="both"/>
              <w:rPr>
                <w:rFonts w:ascii="Palatino Linotype" w:hAnsi="Palatino Linotype" w:cs="Times New Roman"/>
                <w:sz w:val="24"/>
                <w:szCs w:val="24"/>
              </w:rPr>
            </w:pPr>
            <w:proofErr w:type="spellStart"/>
            <w:r>
              <w:rPr>
                <w:rFonts w:ascii="Palatino Linotype" w:hAnsi="Palatino Linotype" w:cs="Times New Roman"/>
                <w:sz w:val="24"/>
                <w:szCs w:val="24"/>
              </w:rPr>
              <w:t>Hoshiar</w:t>
            </w:r>
            <w:proofErr w:type="spellEnd"/>
            <w:r>
              <w:rPr>
                <w:rFonts w:ascii="Palatino Linotype" w:hAnsi="Palatino Linotype" w:cs="Times New Roman"/>
                <w:sz w:val="24"/>
                <w:szCs w:val="24"/>
              </w:rPr>
              <w:t xml:space="preserve"> Singh and Pradeep Sachdeva, </w:t>
            </w:r>
            <w:proofErr w:type="gramStart"/>
            <w:r>
              <w:rPr>
                <w:rFonts w:ascii="Palatino Linotype" w:hAnsi="Palatino Linotype" w:cs="Times New Roman"/>
                <w:sz w:val="24"/>
                <w:szCs w:val="24"/>
              </w:rPr>
              <w:t>‘ Public</w:t>
            </w:r>
            <w:proofErr w:type="gramEnd"/>
            <w:r>
              <w:rPr>
                <w:rFonts w:ascii="Palatino Linotype" w:hAnsi="Palatino Linotype" w:cs="Times New Roman"/>
                <w:sz w:val="24"/>
                <w:szCs w:val="24"/>
              </w:rPr>
              <w:t xml:space="preserve"> Administration: Theory and Practice Pearson Education India 2011</w:t>
            </w:r>
          </w:p>
          <w:p w14:paraId="5886AD9E" w14:textId="77777777" w:rsidR="00FE1882" w:rsidRDefault="00FE1882" w:rsidP="00FE1882">
            <w:pPr>
              <w:tabs>
                <w:tab w:val="left" w:pos="0"/>
              </w:tabs>
              <w:spacing w:after="0"/>
              <w:jc w:val="both"/>
              <w:rPr>
                <w:rFonts w:ascii="Palatino Linotype" w:hAnsi="Palatino Linotype" w:cs="Times New Roman"/>
                <w:bCs/>
                <w:color w:val="000000"/>
                <w:sz w:val="24"/>
                <w:szCs w:val="24"/>
              </w:rPr>
            </w:pPr>
            <w:r>
              <w:rPr>
                <w:rFonts w:ascii="Palatino Linotype" w:hAnsi="Palatino Linotype" w:cs="Times New Roman"/>
                <w:bCs/>
                <w:color w:val="000000"/>
                <w:sz w:val="24"/>
                <w:szCs w:val="24"/>
              </w:rPr>
              <w:t xml:space="preserve"> M.P. Sharma et al </w:t>
            </w:r>
            <w:r>
              <w:rPr>
                <w:rFonts w:ascii="Palatino Linotype" w:hAnsi="Palatino Linotype" w:cs="Times New Roman"/>
                <w:bCs/>
                <w:i/>
                <w:color w:val="000000"/>
                <w:sz w:val="24"/>
                <w:szCs w:val="24"/>
              </w:rPr>
              <w:t>Public Administration: in theory and practice</w:t>
            </w:r>
            <w:r>
              <w:rPr>
                <w:rFonts w:ascii="Palatino Linotype" w:hAnsi="Palatino Linotype" w:cs="Times New Roman"/>
                <w:bCs/>
                <w:color w:val="000000"/>
                <w:sz w:val="24"/>
                <w:szCs w:val="24"/>
              </w:rPr>
              <w:t xml:space="preserve">, Kitab mahal, </w:t>
            </w:r>
            <w:proofErr w:type="spellStart"/>
            <w:r>
              <w:rPr>
                <w:rFonts w:ascii="Palatino Linotype" w:hAnsi="Palatino Linotype" w:cs="Times New Roman"/>
                <w:bCs/>
                <w:color w:val="000000"/>
                <w:sz w:val="24"/>
                <w:szCs w:val="24"/>
              </w:rPr>
              <w:t>Daryagng</w:t>
            </w:r>
            <w:proofErr w:type="spellEnd"/>
            <w:r>
              <w:rPr>
                <w:rFonts w:ascii="Palatino Linotype" w:hAnsi="Palatino Linotype" w:cs="Times New Roman"/>
                <w:bCs/>
                <w:color w:val="000000"/>
                <w:sz w:val="24"/>
                <w:szCs w:val="24"/>
              </w:rPr>
              <w:t xml:space="preserve"> Delhi </w:t>
            </w:r>
          </w:p>
          <w:p w14:paraId="41BF6CE7" w14:textId="77777777" w:rsidR="00FE1882" w:rsidRDefault="00FE1882" w:rsidP="00FE1882">
            <w:pPr>
              <w:tabs>
                <w:tab w:val="left" w:pos="0"/>
              </w:tabs>
              <w:spacing w:after="0"/>
              <w:jc w:val="both"/>
              <w:rPr>
                <w:rFonts w:ascii="Palatino Linotype" w:hAnsi="Palatino Linotype" w:cs="Times New Roman"/>
                <w:bCs/>
                <w:color w:val="000000"/>
                <w:sz w:val="24"/>
                <w:szCs w:val="24"/>
              </w:rPr>
            </w:pPr>
            <w:proofErr w:type="spellStart"/>
            <w:r>
              <w:rPr>
                <w:rFonts w:ascii="Palatino Linotype" w:hAnsi="Palatino Linotype" w:cs="Times New Roman"/>
                <w:bCs/>
                <w:color w:val="000000"/>
                <w:sz w:val="24"/>
                <w:szCs w:val="24"/>
              </w:rPr>
              <w:t>Albrow</w:t>
            </w:r>
            <w:proofErr w:type="spellEnd"/>
            <w:r>
              <w:rPr>
                <w:rFonts w:ascii="Palatino Linotype" w:hAnsi="Palatino Linotype" w:cs="Times New Roman"/>
                <w:bCs/>
                <w:color w:val="000000"/>
                <w:sz w:val="24"/>
                <w:szCs w:val="24"/>
              </w:rPr>
              <w:t xml:space="preserve">, Martin </w:t>
            </w:r>
            <w:r>
              <w:rPr>
                <w:rFonts w:ascii="Palatino Linotype" w:hAnsi="Palatino Linotype" w:cs="Times New Roman"/>
                <w:bCs/>
                <w:i/>
                <w:color w:val="000000"/>
                <w:sz w:val="24"/>
                <w:szCs w:val="24"/>
              </w:rPr>
              <w:t xml:space="preserve">Bureaucracy </w:t>
            </w:r>
            <w:r>
              <w:rPr>
                <w:rFonts w:ascii="Palatino Linotype" w:hAnsi="Palatino Linotype" w:cs="Times New Roman"/>
                <w:bCs/>
                <w:color w:val="000000"/>
                <w:sz w:val="24"/>
                <w:szCs w:val="24"/>
              </w:rPr>
              <w:t xml:space="preserve">London </w:t>
            </w:r>
            <w:proofErr w:type="spellStart"/>
            <w:r>
              <w:rPr>
                <w:rFonts w:ascii="Palatino Linotype" w:hAnsi="Palatino Linotype" w:cs="Times New Roman"/>
                <w:bCs/>
                <w:color w:val="000000"/>
                <w:sz w:val="24"/>
                <w:szCs w:val="24"/>
              </w:rPr>
              <w:t>Macmillian</w:t>
            </w:r>
            <w:proofErr w:type="spellEnd"/>
            <w:r>
              <w:rPr>
                <w:rFonts w:ascii="Palatino Linotype" w:hAnsi="Palatino Linotype" w:cs="Times New Roman"/>
                <w:bCs/>
                <w:color w:val="000000"/>
                <w:sz w:val="24"/>
                <w:szCs w:val="24"/>
              </w:rPr>
              <w:t xml:space="preserve"> 1978</w:t>
            </w:r>
          </w:p>
          <w:p w14:paraId="67C19FF9" w14:textId="77777777" w:rsidR="00FE1882" w:rsidRDefault="00FE1882" w:rsidP="00FE1882">
            <w:pPr>
              <w:tabs>
                <w:tab w:val="left" w:pos="0"/>
              </w:tabs>
              <w:spacing w:after="0"/>
              <w:jc w:val="both"/>
              <w:rPr>
                <w:rFonts w:ascii="Palatino Linotype" w:hAnsi="Palatino Linotype" w:cs="Times New Roman"/>
                <w:sz w:val="24"/>
                <w:szCs w:val="24"/>
              </w:rPr>
            </w:pPr>
            <w:r>
              <w:rPr>
                <w:rFonts w:ascii="Palatino Linotype" w:hAnsi="Palatino Linotype" w:cs="Times New Roman"/>
                <w:color w:val="000000"/>
                <w:sz w:val="24"/>
                <w:szCs w:val="24"/>
              </w:rPr>
              <w:t xml:space="preserve">T. Dye, (1984) </w:t>
            </w:r>
            <w:r>
              <w:rPr>
                <w:rFonts w:ascii="Palatino Linotype" w:hAnsi="Palatino Linotype" w:cs="Times New Roman"/>
                <w:i/>
                <w:iCs/>
                <w:color w:val="000000"/>
                <w:sz w:val="24"/>
                <w:szCs w:val="24"/>
              </w:rPr>
              <w:t xml:space="preserve">Understanding Public Policy, </w:t>
            </w:r>
            <w:r>
              <w:rPr>
                <w:rFonts w:ascii="Palatino Linotype" w:hAnsi="Palatino Linotype" w:cs="Times New Roman"/>
                <w:color w:val="000000"/>
                <w:sz w:val="24"/>
                <w:szCs w:val="24"/>
              </w:rPr>
              <w:t>5th Edition</w:t>
            </w:r>
            <w:r>
              <w:rPr>
                <w:rFonts w:ascii="Palatino Linotype" w:hAnsi="Palatino Linotype" w:cs="Times New Roman"/>
                <w:i/>
                <w:iCs/>
                <w:color w:val="000000"/>
                <w:sz w:val="24"/>
                <w:szCs w:val="24"/>
              </w:rPr>
              <w:t xml:space="preserve">. </w:t>
            </w:r>
            <w:r>
              <w:rPr>
                <w:rFonts w:ascii="Palatino Linotype" w:hAnsi="Palatino Linotype" w:cs="Times New Roman"/>
                <w:color w:val="000000"/>
                <w:sz w:val="24"/>
                <w:szCs w:val="24"/>
              </w:rPr>
              <w:t xml:space="preserve">U.S.A: Prentice Hall </w:t>
            </w:r>
          </w:p>
          <w:p w14:paraId="0A230D4B" w14:textId="77777777" w:rsidR="00FE1882" w:rsidRDefault="00FE1882" w:rsidP="00FE1882">
            <w:pPr>
              <w:autoSpaceDE w:val="0"/>
              <w:autoSpaceDN w:val="0"/>
              <w:adjustRightInd w:val="0"/>
              <w:spacing w:after="166"/>
              <w:rPr>
                <w:rFonts w:ascii="Palatino Linotype" w:hAnsi="Palatino Linotype" w:cs="Times New Roman"/>
                <w:color w:val="000000"/>
                <w:sz w:val="24"/>
                <w:szCs w:val="24"/>
              </w:rPr>
            </w:pPr>
            <w:r>
              <w:rPr>
                <w:rFonts w:ascii="Palatino Linotype" w:hAnsi="Palatino Linotype" w:cs="Times New Roman"/>
                <w:bCs/>
                <w:color w:val="000000"/>
                <w:sz w:val="24"/>
                <w:szCs w:val="24"/>
              </w:rPr>
              <w:t xml:space="preserve">2. </w:t>
            </w:r>
            <w:r>
              <w:rPr>
                <w:rFonts w:ascii="Palatino Linotype" w:hAnsi="Palatino Linotype" w:cs="Times New Roman"/>
                <w:color w:val="000000"/>
                <w:sz w:val="24"/>
                <w:szCs w:val="24"/>
              </w:rPr>
              <w:t xml:space="preserve">R.B. Denhardt and J.V. Denhardt, (2009) </w:t>
            </w:r>
            <w:r>
              <w:rPr>
                <w:rFonts w:ascii="Palatino Linotype" w:hAnsi="Palatino Linotype" w:cs="Times New Roman"/>
                <w:i/>
                <w:iCs/>
                <w:color w:val="000000"/>
                <w:sz w:val="24"/>
                <w:szCs w:val="24"/>
              </w:rPr>
              <w:t xml:space="preserve">Public Administration, </w:t>
            </w:r>
            <w:r>
              <w:rPr>
                <w:rFonts w:ascii="Palatino Linotype" w:hAnsi="Palatino Linotype" w:cs="Times New Roman"/>
                <w:color w:val="000000"/>
                <w:sz w:val="24"/>
                <w:szCs w:val="24"/>
              </w:rPr>
              <w:t xml:space="preserve">New Delhi: Brooks/Cole </w:t>
            </w:r>
          </w:p>
          <w:p w14:paraId="7DC1B70E" w14:textId="77777777" w:rsidR="00FE1882" w:rsidRDefault="00FE1882" w:rsidP="00FE1882">
            <w:pPr>
              <w:autoSpaceDE w:val="0"/>
              <w:autoSpaceDN w:val="0"/>
              <w:adjustRightInd w:val="0"/>
              <w:spacing w:after="166"/>
              <w:rPr>
                <w:rFonts w:ascii="Palatino Linotype" w:hAnsi="Palatino Linotype" w:cs="Times New Roman"/>
                <w:color w:val="000000"/>
                <w:sz w:val="24"/>
                <w:szCs w:val="24"/>
              </w:rPr>
            </w:pPr>
            <w:r>
              <w:rPr>
                <w:rFonts w:ascii="Palatino Linotype" w:hAnsi="Palatino Linotype" w:cs="Times New Roman"/>
                <w:bCs/>
                <w:color w:val="000000"/>
                <w:sz w:val="24"/>
                <w:szCs w:val="24"/>
              </w:rPr>
              <w:t xml:space="preserve">5. </w:t>
            </w:r>
            <w:r>
              <w:rPr>
                <w:rFonts w:ascii="Palatino Linotype" w:hAnsi="Palatino Linotype" w:cs="Times New Roman"/>
                <w:color w:val="000000"/>
                <w:sz w:val="24"/>
                <w:szCs w:val="24"/>
              </w:rPr>
              <w:t xml:space="preserve">T. Dye, (2002) </w:t>
            </w:r>
            <w:r>
              <w:rPr>
                <w:rFonts w:ascii="Palatino Linotype" w:hAnsi="Palatino Linotype" w:cs="Times New Roman"/>
                <w:i/>
                <w:iCs/>
                <w:color w:val="000000"/>
                <w:sz w:val="24"/>
                <w:szCs w:val="24"/>
              </w:rPr>
              <w:t>Understanding Public Policy</w:t>
            </w:r>
            <w:r>
              <w:rPr>
                <w:rFonts w:ascii="Palatino Linotype" w:hAnsi="Palatino Linotype" w:cs="Times New Roman"/>
                <w:color w:val="000000"/>
                <w:sz w:val="24"/>
                <w:szCs w:val="24"/>
              </w:rPr>
              <w:t xml:space="preserve">, New Delhi: Pearson </w:t>
            </w:r>
          </w:p>
          <w:p w14:paraId="0B9898DD" w14:textId="77777777" w:rsidR="00FE1882" w:rsidRDefault="00FE1882" w:rsidP="00FE1882">
            <w:r>
              <w:rPr>
                <w:rFonts w:ascii="Palatino Linotype" w:hAnsi="Palatino Linotype" w:cs="Times New Roman"/>
                <w:bCs/>
                <w:color w:val="000000"/>
                <w:sz w:val="24"/>
                <w:szCs w:val="24"/>
              </w:rPr>
              <w:lastRenderedPageBreak/>
              <w:t xml:space="preserve">6. </w:t>
            </w:r>
            <w:r>
              <w:rPr>
                <w:rFonts w:ascii="Palatino Linotype" w:hAnsi="Palatino Linotype" w:cs="Times New Roman"/>
                <w:color w:val="000000"/>
                <w:sz w:val="24"/>
                <w:szCs w:val="24"/>
              </w:rPr>
              <w:t xml:space="preserve">Y. </w:t>
            </w:r>
            <w:proofErr w:type="spellStart"/>
            <w:r>
              <w:rPr>
                <w:rFonts w:ascii="Palatino Linotype" w:hAnsi="Palatino Linotype" w:cs="Times New Roman"/>
                <w:color w:val="000000"/>
                <w:sz w:val="24"/>
                <w:szCs w:val="24"/>
              </w:rPr>
              <w:t>Dror</w:t>
            </w:r>
            <w:proofErr w:type="spellEnd"/>
            <w:r>
              <w:rPr>
                <w:rFonts w:ascii="Palatino Linotype" w:hAnsi="Palatino Linotype" w:cs="Times New Roman"/>
                <w:color w:val="000000"/>
                <w:sz w:val="24"/>
                <w:szCs w:val="24"/>
              </w:rPr>
              <w:t xml:space="preserve">, (1989) </w:t>
            </w:r>
            <w:r>
              <w:rPr>
                <w:rFonts w:ascii="Palatino Linotype" w:hAnsi="Palatino Linotype" w:cs="Times New Roman"/>
                <w:i/>
                <w:iCs/>
                <w:color w:val="000000"/>
                <w:sz w:val="24"/>
                <w:szCs w:val="24"/>
              </w:rPr>
              <w:t xml:space="preserve">Public Policy Making Re-examined. </w:t>
            </w:r>
            <w:r>
              <w:rPr>
                <w:rFonts w:ascii="Palatino Linotype" w:hAnsi="Palatino Linotype" w:cs="Times New Roman"/>
                <w:color w:val="000000"/>
                <w:sz w:val="24"/>
                <w:szCs w:val="24"/>
              </w:rPr>
              <w:t>Oxford: Transaction Publication</w:t>
            </w:r>
          </w:p>
          <w:p w14:paraId="3D0B7D26" w14:textId="77777777" w:rsidR="00FE1882" w:rsidRDefault="00FE1882" w:rsidP="004A0A5D">
            <w:pPr>
              <w:autoSpaceDE w:val="0"/>
              <w:autoSpaceDN w:val="0"/>
              <w:adjustRightInd w:val="0"/>
              <w:spacing w:after="0"/>
              <w:rPr>
                <w:rFonts w:ascii="Palatino Linotype" w:hAnsi="Palatino Linotype" w:cs="Times New Roman"/>
                <w:b/>
                <w:bCs/>
                <w:color w:val="000000"/>
                <w:sz w:val="24"/>
                <w:szCs w:val="24"/>
                <w:u w:val="single"/>
              </w:rPr>
            </w:pPr>
          </w:p>
        </w:tc>
        <w:tc>
          <w:tcPr>
            <w:tcW w:w="1298" w:type="dxa"/>
          </w:tcPr>
          <w:p w14:paraId="7CCCEF3F" w14:textId="77777777" w:rsidR="00FE1882" w:rsidRPr="008102DC" w:rsidRDefault="00FE1882" w:rsidP="008C795B">
            <w:pPr>
              <w:widowControl w:val="0"/>
              <w:autoSpaceDE w:val="0"/>
              <w:autoSpaceDN w:val="0"/>
              <w:spacing w:after="0" w:line="268" w:lineRule="exact"/>
              <w:ind w:right="100"/>
              <w:rPr>
                <w:rFonts w:ascii="Times New Roman" w:eastAsia="Times New Roman" w:hAnsi="Times New Roman" w:cs="Times New Roman"/>
                <w:sz w:val="24"/>
                <w:lang w:val="en-US"/>
              </w:rPr>
            </w:pPr>
          </w:p>
        </w:tc>
      </w:tr>
    </w:tbl>
    <w:p w14:paraId="46EFAEC9" w14:textId="741132C1" w:rsidR="008102DC" w:rsidRDefault="008102DC" w:rsidP="003407F9"/>
    <w:p w14:paraId="6AE7DFE9" w14:textId="6DF35D8C" w:rsidR="004A0A5D" w:rsidRPr="00C47A3F" w:rsidRDefault="00C47A3F" w:rsidP="00C47A3F">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C47A3F">
        <w:rPr>
          <w:rFonts w:ascii="Times New Roman" w:hAnsi="Times New Roman" w:cs="Times New Roman"/>
          <w:b/>
          <w:bCs/>
          <w:color w:val="000000"/>
          <w:sz w:val="32"/>
          <w:szCs w:val="32"/>
          <w:u w:val="single"/>
        </w:rPr>
        <w:t>B.A Political Science</w:t>
      </w:r>
    </w:p>
    <w:p w14:paraId="190A89D1" w14:textId="30385B80" w:rsidR="00C47A3F" w:rsidRPr="00C47A3F" w:rsidRDefault="00C47A3F" w:rsidP="00C47A3F">
      <w:pPr>
        <w:widowControl w:val="0"/>
        <w:autoSpaceDE w:val="0"/>
        <w:autoSpaceDN w:val="0"/>
        <w:spacing w:before="11" w:after="0" w:line="240" w:lineRule="auto"/>
        <w:jc w:val="center"/>
        <w:rPr>
          <w:rFonts w:ascii="Times New Roman" w:eastAsia="Times New Roman" w:hAnsi="Times New Roman" w:cs="Times New Roman"/>
          <w:b/>
          <w:bCs/>
          <w:sz w:val="32"/>
          <w:szCs w:val="32"/>
          <w:lang w:val="en-US"/>
        </w:rPr>
      </w:pPr>
      <w:r w:rsidRPr="00C47A3F">
        <w:rPr>
          <w:rFonts w:ascii="Times New Roman" w:eastAsia="Times New Roman" w:hAnsi="Times New Roman" w:cs="Times New Roman"/>
          <w:b/>
          <w:bCs/>
          <w:sz w:val="32"/>
          <w:szCs w:val="32"/>
          <w:lang w:val="en-US"/>
        </w:rPr>
        <w:t>Human Rights and Laws (Minor-I)</w:t>
      </w:r>
    </w:p>
    <w:p w14:paraId="4455CEBF" w14:textId="77777777" w:rsidR="00C47A3F" w:rsidRPr="00C47A3F" w:rsidRDefault="00C47A3F" w:rsidP="00C47A3F">
      <w:pPr>
        <w:widowControl w:val="0"/>
        <w:autoSpaceDE w:val="0"/>
        <w:autoSpaceDN w:val="0"/>
        <w:spacing w:before="11" w:after="0" w:line="240" w:lineRule="auto"/>
        <w:rPr>
          <w:rFonts w:ascii="Times New Roman" w:eastAsia="Times New Roman" w:hAnsi="Times New Roman" w:cs="Times New Roman"/>
          <w:sz w:val="6"/>
          <w:szCs w:val="24"/>
          <w:lang w:val="en-US"/>
        </w:rPr>
      </w:pPr>
    </w:p>
    <w:p w14:paraId="2AE95B97" w14:textId="77777777" w:rsidR="00C47A3F" w:rsidRPr="00C47A3F" w:rsidRDefault="00C47A3F" w:rsidP="00C47A3F">
      <w:pPr>
        <w:widowControl w:val="0"/>
        <w:autoSpaceDE w:val="0"/>
        <w:autoSpaceDN w:val="0"/>
        <w:spacing w:before="11" w:after="0" w:line="240" w:lineRule="auto"/>
        <w:rPr>
          <w:rFonts w:ascii="Times New Roman" w:eastAsia="Times New Roman" w:hAnsi="Times New Roman" w:cs="Times New Roman"/>
          <w:sz w:val="6"/>
          <w:szCs w:val="24"/>
          <w:lang w:val="en-US"/>
        </w:rPr>
      </w:pPr>
    </w:p>
    <w:p w14:paraId="556B8067" w14:textId="77777777" w:rsidR="00C47A3F" w:rsidRPr="00C47A3F" w:rsidRDefault="00C47A3F" w:rsidP="00C47A3F">
      <w:pPr>
        <w:widowControl w:val="0"/>
        <w:autoSpaceDE w:val="0"/>
        <w:autoSpaceDN w:val="0"/>
        <w:spacing w:before="11" w:after="0" w:line="240" w:lineRule="auto"/>
        <w:rPr>
          <w:rFonts w:ascii="Times New Roman" w:eastAsia="Times New Roman" w:hAnsi="Times New Roman" w:cs="Times New Roman"/>
          <w:sz w:val="6"/>
          <w:szCs w:val="24"/>
          <w:lang w:val="en-US"/>
        </w:rPr>
      </w:pP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C47A3F" w:rsidRPr="00C47A3F" w14:paraId="0AA8A48C" w14:textId="77777777" w:rsidTr="00FF6077">
        <w:trPr>
          <w:trHeight w:val="430"/>
        </w:trPr>
        <w:tc>
          <w:tcPr>
            <w:tcW w:w="2251" w:type="dxa"/>
            <w:gridSpan w:val="2"/>
          </w:tcPr>
          <w:p w14:paraId="1829D360"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proofErr w:type="spellStart"/>
            <w:r w:rsidRPr="00C47A3F">
              <w:rPr>
                <w:rFonts w:ascii="Times New Roman" w:eastAsia="Times New Roman" w:hAnsi="Times New Roman" w:cs="Times New Roman"/>
                <w:sz w:val="24"/>
                <w:lang w:val="en-US"/>
              </w:rPr>
              <w:t>Programme</w:t>
            </w:r>
            <w:proofErr w:type="spellEnd"/>
            <w:r w:rsidRPr="00C47A3F">
              <w:rPr>
                <w:rFonts w:ascii="Times New Roman" w:eastAsia="Times New Roman" w:hAnsi="Times New Roman" w:cs="Times New Roman"/>
                <w:sz w:val="24"/>
                <w:lang w:val="en-US"/>
              </w:rPr>
              <w:t xml:space="preserve"> / Class</w:t>
            </w:r>
          </w:p>
        </w:tc>
        <w:tc>
          <w:tcPr>
            <w:tcW w:w="1457" w:type="dxa"/>
          </w:tcPr>
          <w:p w14:paraId="179EC931"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p>
        </w:tc>
        <w:tc>
          <w:tcPr>
            <w:tcW w:w="1713" w:type="dxa"/>
          </w:tcPr>
          <w:p w14:paraId="419922EF"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Year</w:t>
            </w:r>
          </w:p>
        </w:tc>
        <w:tc>
          <w:tcPr>
            <w:tcW w:w="579" w:type="dxa"/>
          </w:tcPr>
          <w:p w14:paraId="2ADE0544"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BA I</w:t>
            </w:r>
          </w:p>
        </w:tc>
        <w:tc>
          <w:tcPr>
            <w:tcW w:w="1360" w:type="dxa"/>
          </w:tcPr>
          <w:p w14:paraId="227CBE66"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Semester</w:t>
            </w:r>
          </w:p>
        </w:tc>
        <w:tc>
          <w:tcPr>
            <w:tcW w:w="2176" w:type="dxa"/>
            <w:gridSpan w:val="2"/>
          </w:tcPr>
          <w:p w14:paraId="26A1077A"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II</w:t>
            </w:r>
          </w:p>
        </w:tc>
      </w:tr>
      <w:tr w:rsidR="00C47A3F" w:rsidRPr="00C47A3F" w14:paraId="7C439E15" w14:textId="77777777" w:rsidTr="00FF6077">
        <w:trPr>
          <w:trHeight w:val="430"/>
        </w:trPr>
        <w:tc>
          <w:tcPr>
            <w:tcW w:w="2251" w:type="dxa"/>
            <w:gridSpan w:val="2"/>
          </w:tcPr>
          <w:p w14:paraId="02BD3E71"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Subject</w:t>
            </w:r>
          </w:p>
        </w:tc>
        <w:tc>
          <w:tcPr>
            <w:tcW w:w="7285" w:type="dxa"/>
            <w:gridSpan w:val="6"/>
          </w:tcPr>
          <w:p w14:paraId="311135A4"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Political Science</w:t>
            </w:r>
          </w:p>
        </w:tc>
      </w:tr>
      <w:tr w:rsidR="00C47A3F" w:rsidRPr="00C47A3F" w14:paraId="22EE9EF2" w14:textId="77777777" w:rsidTr="00FF6077">
        <w:trPr>
          <w:trHeight w:val="430"/>
        </w:trPr>
        <w:tc>
          <w:tcPr>
            <w:tcW w:w="2251" w:type="dxa"/>
            <w:gridSpan w:val="2"/>
          </w:tcPr>
          <w:p w14:paraId="491483BD"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Course Code</w:t>
            </w:r>
          </w:p>
        </w:tc>
        <w:tc>
          <w:tcPr>
            <w:tcW w:w="1457" w:type="dxa"/>
          </w:tcPr>
          <w:p w14:paraId="330ECA18" w14:textId="77777777" w:rsidR="00C47A3F" w:rsidRPr="00C47A3F" w:rsidRDefault="00C47A3F" w:rsidP="00C47A3F">
            <w:pPr>
              <w:widowControl w:val="0"/>
              <w:autoSpaceDE w:val="0"/>
              <w:autoSpaceDN w:val="0"/>
              <w:spacing w:after="0" w:line="240" w:lineRule="auto"/>
              <w:rPr>
                <w:rFonts w:ascii="Times New Roman" w:eastAsia="Times New Roman" w:hAnsi="Times New Roman" w:cs="Times New Roman"/>
                <w:lang w:val="en-US"/>
              </w:rPr>
            </w:pPr>
            <w:r w:rsidRPr="00C47A3F">
              <w:rPr>
                <w:rFonts w:ascii="Times New Roman" w:eastAsia="Times New Roman" w:hAnsi="Times New Roman" w:cs="Times New Roman"/>
                <w:lang w:val="en-US"/>
              </w:rPr>
              <w:t>A060303T</w:t>
            </w:r>
          </w:p>
        </w:tc>
        <w:tc>
          <w:tcPr>
            <w:tcW w:w="1713" w:type="dxa"/>
          </w:tcPr>
          <w:p w14:paraId="596BCBCA"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Course Title</w:t>
            </w:r>
          </w:p>
        </w:tc>
        <w:tc>
          <w:tcPr>
            <w:tcW w:w="4115" w:type="dxa"/>
            <w:gridSpan w:val="4"/>
          </w:tcPr>
          <w:p w14:paraId="1775F2C1"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b/>
                <w:sz w:val="24"/>
                <w:lang w:val="en-US"/>
              </w:rPr>
            </w:pPr>
            <w:r w:rsidRPr="00C47A3F">
              <w:rPr>
                <w:rFonts w:ascii="Times New Roman" w:eastAsia="Times New Roman" w:hAnsi="Times New Roman" w:cs="Times New Roman"/>
                <w:b/>
                <w:sz w:val="24"/>
                <w:lang w:val="en-US"/>
              </w:rPr>
              <w:t>Human Rights and Laws</w:t>
            </w:r>
          </w:p>
        </w:tc>
      </w:tr>
      <w:tr w:rsidR="00C47A3F" w:rsidRPr="00C47A3F" w14:paraId="3DBFF246" w14:textId="77777777" w:rsidTr="00FF6077">
        <w:trPr>
          <w:trHeight w:val="986"/>
        </w:trPr>
        <w:tc>
          <w:tcPr>
            <w:tcW w:w="9536" w:type="dxa"/>
            <w:gridSpan w:val="8"/>
          </w:tcPr>
          <w:p w14:paraId="375472AC" w14:textId="77777777" w:rsidR="00C47A3F" w:rsidRPr="00C47A3F" w:rsidRDefault="00C47A3F" w:rsidP="00C47A3F">
            <w:pPr>
              <w:widowControl w:val="0"/>
              <w:autoSpaceDE w:val="0"/>
              <w:autoSpaceDN w:val="0"/>
              <w:spacing w:before="77" w:after="0" w:line="240" w:lineRule="auto"/>
              <w:ind w:left="77" w:right="413"/>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C47A3F" w:rsidRPr="00C47A3F" w14:paraId="3A761403" w14:textId="77777777" w:rsidTr="00FF6077">
        <w:trPr>
          <w:trHeight w:val="430"/>
        </w:trPr>
        <w:tc>
          <w:tcPr>
            <w:tcW w:w="2251" w:type="dxa"/>
            <w:gridSpan w:val="2"/>
          </w:tcPr>
          <w:p w14:paraId="07BE2D57"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Credits – 3</w:t>
            </w:r>
          </w:p>
        </w:tc>
        <w:tc>
          <w:tcPr>
            <w:tcW w:w="3170" w:type="dxa"/>
            <w:gridSpan w:val="2"/>
          </w:tcPr>
          <w:p w14:paraId="25DE2824"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 Marks: 100</w:t>
            </w:r>
          </w:p>
        </w:tc>
        <w:tc>
          <w:tcPr>
            <w:tcW w:w="4115" w:type="dxa"/>
            <w:gridSpan w:val="4"/>
          </w:tcPr>
          <w:p w14:paraId="56B6B622"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Min. Passing Marks :33</w:t>
            </w:r>
          </w:p>
        </w:tc>
      </w:tr>
      <w:tr w:rsidR="00C47A3F" w:rsidRPr="00C47A3F" w14:paraId="681188C5" w14:textId="77777777" w:rsidTr="00FF6077">
        <w:trPr>
          <w:trHeight w:val="430"/>
        </w:trPr>
        <w:tc>
          <w:tcPr>
            <w:tcW w:w="9536" w:type="dxa"/>
            <w:gridSpan w:val="8"/>
          </w:tcPr>
          <w:p w14:paraId="5EEA92E0"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Total No. of Lectures - Tutorials - Practical (in hours per week) – 2-0-0</w:t>
            </w:r>
          </w:p>
        </w:tc>
      </w:tr>
      <w:tr w:rsidR="00C47A3F" w:rsidRPr="00C47A3F" w14:paraId="7A3E1380" w14:textId="77777777" w:rsidTr="00FF6077">
        <w:trPr>
          <w:trHeight w:val="430"/>
        </w:trPr>
        <w:tc>
          <w:tcPr>
            <w:tcW w:w="1269" w:type="dxa"/>
          </w:tcPr>
          <w:p w14:paraId="03B8CEE7"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b/>
                <w:bCs/>
                <w:sz w:val="24"/>
                <w:lang w:val="en-US"/>
              </w:rPr>
            </w:pPr>
            <w:r w:rsidRPr="00C47A3F">
              <w:rPr>
                <w:rFonts w:ascii="Times New Roman" w:eastAsia="Times New Roman" w:hAnsi="Times New Roman" w:cs="Times New Roman"/>
                <w:b/>
                <w:bCs/>
                <w:sz w:val="24"/>
                <w:lang w:val="en-US"/>
              </w:rPr>
              <w:t>Unit</w:t>
            </w:r>
          </w:p>
        </w:tc>
        <w:tc>
          <w:tcPr>
            <w:tcW w:w="6643" w:type="dxa"/>
            <w:gridSpan w:val="6"/>
          </w:tcPr>
          <w:p w14:paraId="63E62585" w14:textId="77777777" w:rsidR="00C47A3F" w:rsidRPr="00C47A3F" w:rsidRDefault="00C47A3F" w:rsidP="00C47A3F">
            <w:pPr>
              <w:widowControl w:val="0"/>
              <w:autoSpaceDE w:val="0"/>
              <w:autoSpaceDN w:val="0"/>
              <w:spacing w:before="77" w:after="0" w:line="240" w:lineRule="auto"/>
              <w:ind w:left="2743" w:right="2733"/>
              <w:jc w:val="center"/>
              <w:rPr>
                <w:rFonts w:ascii="Times New Roman" w:eastAsia="Times New Roman" w:hAnsi="Times New Roman" w:cs="Times New Roman"/>
                <w:b/>
                <w:bCs/>
                <w:sz w:val="24"/>
                <w:lang w:val="en-US"/>
              </w:rPr>
            </w:pPr>
            <w:r w:rsidRPr="00C47A3F">
              <w:rPr>
                <w:rFonts w:ascii="Times New Roman" w:eastAsia="Times New Roman" w:hAnsi="Times New Roman" w:cs="Times New Roman"/>
                <w:b/>
                <w:bCs/>
                <w:sz w:val="24"/>
                <w:lang w:val="en-US"/>
              </w:rPr>
              <w:t>Topic</w:t>
            </w:r>
          </w:p>
        </w:tc>
        <w:tc>
          <w:tcPr>
            <w:tcW w:w="1624" w:type="dxa"/>
          </w:tcPr>
          <w:p w14:paraId="0F3A429A"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No. of Lectures</w:t>
            </w:r>
          </w:p>
          <w:p w14:paraId="4919B4E8"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(2 hrs. each)</w:t>
            </w:r>
          </w:p>
        </w:tc>
      </w:tr>
      <w:tr w:rsidR="00C47A3F" w:rsidRPr="00C47A3F" w14:paraId="05A9F268" w14:textId="77777777" w:rsidTr="00FF6077">
        <w:trPr>
          <w:trHeight w:val="982"/>
        </w:trPr>
        <w:tc>
          <w:tcPr>
            <w:tcW w:w="1269" w:type="dxa"/>
          </w:tcPr>
          <w:p w14:paraId="3A7F12EE"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w:t>
            </w:r>
          </w:p>
        </w:tc>
        <w:tc>
          <w:tcPr>
            <w:tcW w:w="6643" w:type="dxa"/>
            <w:gridSpan w:val="6"/>
          </w:tcPr>
          <w:p w14:paraId="38061100" w14:textId="77777777" w:rsidR="00C47A3F" w:rsidRPr="00C47A3F" w:rsidRDefault="00C47A3F" w:rsidP="00C47A3F">
            <w:pPr>
              <w:widowControl w:val="0"/>
              <w:autoSpaceDE w:val="0"/>
              <w:autoSpaceDN w:val="0"/>
              <w:spacing w:before="77" w:after="0" w:line="240" w:lineRule="auto"/>
              <w:ind w:right="120"/>
              <w:jc w:val="both"/>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Concepts:</w:t>
            </w:r>
            <w:r w:rsidRPr="00C47A3F">
              <w:rPr>
                <w:rFonts w:ascii="Times New Roman" w:eastAsia="Times New Roman" w:hAnsi="Times New Roman" w:cs="Times New Roman"/>
                <w:sz w:val="24"/>
                <w:lang w:val="en-US"/>
              </w:rPr>
              <w:t xml:space="preserve">  Human Rights Law, Human Rights and International Law, International Humanitarian Law (IHL), War and Law, International Committee of the Red Cross (ICRC), Refugee law, International Human Rights Law.</w:t>
            </w:r>
          </w:p>
          <w:p w14:paraId="5BC6ECFD" w14:textId="77777777" w:rsidR="00C47A3F" w:rsidRPr="00C47A3F" w:rsidRDefault="00C47A3F" w:rsidP="00C47A3F">
            <w:pPr>
              <w:widowControl w:val="0"/>
              <w:autoSpaceDE w:val="0"/>
              <w:autoSpaceDN w:val="0"/>
              <w:spacing w:before="77" w:after="0" w:line="240" w:lineRule="auto"/>
              <w:ind w:left="77" w:right="120"/>
              <w:rPr>
                <w:rFonts w:ascii="Times New Roman" w:eastAsia="Times New Roman" w:hAnsi="Times New Roman" w:cs="Times New Roman"/>
                <w:sz w:val="24"/>
                <w:lang w:val="en-US"/>
              </w:rPr>
            </w:pPr>
          </w:p>
        </w:tc>
        <w:tc>
          <w:tcPr>
            <w:tcW w:w="1624" w:type="dxa"/>
          </w:tcPr>
          <w:p w14:paraId="797E8464"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5</w:t>
            </w:r>
          </w:p>
        </w:tc>
      </w:tr>
      <w:tr w:rsidR="00C47A3F" w:rsidRPr="00C47A3F" w14:paraId="39C552C0" w14:textId="77777777" w:rsidTr="00FF6077">
        <w:trPr>
          <w:trHeight w:val="1258"/>
        </w:trPr>
        <w:tc>
          <w:tcPr>
            <w:tcW w:w="1269" w:type="dxa"/>
          </w:tcPr>
          <w:p w14:paraId="63C53FD8"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II</w:t>
            </w:r>
          </w:p>
        </w:tc>
        <w:tc>
          <w:tcPr>
            <w:tcW w:w="6643" w:type="dxa"/>
            <w:gridSpan w:val="6"/>
          </w:tcPr>
          <w:p w14:paraId="212F26ED"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UDHR</w:t>
            </w:r>
            <w:r w:rsidRPr="00C47A3F">
              <w:rPr>
                <w:rFonts w:ascii="Times New Roman" w:eastAsia="Times New Roman" w:hAnsi="Times New Roman" w:cs="Times New Roman"/>
                <w:sz w:val="24"/>
                <w:lang w:val="en-US"/>
              </w:rPr>
              <w:t xml:space="preserve">: Universal Declaration of Human Rights, </w:t>
            </w:r>
          </w:p>
          <w:p w14:paraId="28F50354"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International Covenants on ICCPR and</w:t>
            </w:r>
          </w:p>
          <w:p w14:paraId="5A8D6DF4"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ICECR </w:t>
            </w:r>
          </w:p>
          <w:p w14:paraId="7EC00B92"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ICERD </w:t>
            </w:r>
          </w:p>
          <w:p w14:paraId="2888C964"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CEDAW </w:t>
            </w:r>
          </w:p>
          <w:p w14:paraId="22A2C3CB" w14:textId="77777777" w:rsidR="00C47A3F" w:rsidRPr="00C47A3F" w:rsidRDefault="00C47A3F" w:rsidP="00C47A3F">
            <w:pPr>
              <w:widowControl w:val="0"/>
              <w:autoSpaceDE w:val="0"/>
              <w:autoSpaceDN w:val="0"/>
              <w:spacing w:before="77" w:after="0" w:line="240" w:lineRule="auto"/>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UNCRC </w:t>
            </w:r>
          </w:p>
        </w:tc>
        <w:tc>
          <w:tcPr>
            <w:tcW w:w="1624" w:type="dxa"/>
          </w:tcPr>
          <w:p w14:paraId="593DFAA4"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5</w:t>
            </w:r>
          </w:p>
        </w:tc>
      </w:tr>
      <w:tr w:rsidR="00C47A3F" w:rsidRPr="00C47A3F" w14:paraId="7FDA2F40" w14:textId="77777777" w:rsidTr="00FF6077">
        <w:trPr>
          <w:trHeight w:val="982"/>
        </w:trPr>
        <w:tc>
          <w:tcPr>
            <w:tcW w:w="1269" w:type="dxa"/>
          </w:tcPr>
          <w:p w14:paraId="62045C2D"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III</w:t>
            </w:r>
          </w:p>
        </w:tc>
        <w:tc>
          <w:tcPr>
            <w:tcW w:w="6643" w:type="dxa"/>
            <w:gridSpan w:val="6"/>
          </w:tcPr>
          <w:p w14:paraId="5C510EAD" w14:textId="77777777" w:rsidR="00C47A3F" w:rsidRPr="00C47A3F" w:rsidRDefault="00C47A3F" w:rsidP="00C47A3F">
            <w:pPr>
              <w:widowControl w:val="0"/>
              <w:autoSpaceDE w:val="0"/>
              <w:autoSpaceDN w:val="0"/>
              <w:spacing w:before="77" w:after="0" w:line="240" w:lineRule="auto"/>
              <w:ind w:left="77"/>
              <w:jc w:val="both"/>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Indian Constitution:</w:t>
            </w:r>
            <w:r w:rsidRPr="00C47A3F">
              <w:rPr>
                <w:rFonts w:ascii="Times New Roman" w:eastAsia="Times New Roman" w:hAnsi="Times New Roman" w:cs="Times New Roman"/>
                <w:sz w:val="24"/>
                <w:lang w:val="en-US"/>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2CACE501"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5</w:t>
            </w:r>
          </w:p>
        </w:tc>
      </w:tr>
      <w:tr w:rsidR="00C47A3F" w:rsidRPr="00C47A3F" w14:paraId="5D9B5DD2" w14:textId="77777777" w:rsidTr="00FF6077">
        <w:trPr>
          <w:trHeight w:val="706"/>
        </w:trPr>
        <w:tc>
          <w:tcPr>
            <w:tcW w:w="1269" w:type="dxa"/>
          </w:tcPr>
          <w:p w14:paraId="7053ACEC"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IV</w:t>
            </w:r>
          </w:p>
        </w:tc>
        <w:tc>
          <w:tcPr>
            <w:tcW w:w="6643" w:type="dxa"/>
            <w:gridSpan w:val="6"/>
          </w:tcPr>
          <w:p w14:paraId="551DD18B"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Act</w:t>
            </w:r>
            <w:r w:rsidRPr="00C47A3F">
              <w:rPr>
                <w:rFonts w:ascii="Times New Roman" w:eastAsia="Times New Roman" w:hAnsi="Times New Roman" w:cs="Times New Roman"/>
                <w:sz w:val="24"/>
                <w:lang w:val="en-US"/>
              </w:rPr>
              <w:t>: Civil Rights Act, 1955</w:t>
            </w:r>
          </w:p>
          <w:p w14:paraId="73FCAC6A"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Child Rights Act 2005</w:t>
            </w:r>
          </w:p>
          <w:p w14:paraId="3F6F666E"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Human Rights Act,1993</w:t>
            </w:r>
          </w:p>
          <w:p w14:paraId="2FB9509F"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Anti-Terrorism Act, 1967 etc.</w:t>
            </w:r>
          </w:p>
        </w:tc>
        <w:tc>
          <w:tcPr>
            <w:tcW w:w="1624" w:type="dxa"/>
          </w:tcPr>
          <w:p w14:paraId="7356A240"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5</w:t>
            </w:r>
          </w:p>
        </w:tc>
      </w:tr>
      <w:tr w:rsidR="00C47A3F" w:rsidRPr="00C47A3F" w14:paraId="4E9CF703" w14:textId="77777777" w:rsidTr="00FF6077">
        <w:trPr>
          <w:trHeight w:val="706"/>
        </w:trPr>
        <w:tc>
          <w:tcPr>
            <w:tcW w:w="1269" w:type="dxa"/>
          </w:tcPr>
          <w:p w14:paraId="2C6B22C6"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V</w:t>
            </w:r>
          </w:p>
        </w:tc>
        <w:tc>
          <w:tcPr>
            <w:tcW w:w="6643" w:type="dxa"/>
            <w:gridSpan w:val="6"/>
          </w:tcPr>
          <w:p w14:paraId="2521C579" w14:textId="77777777" w:rsidR="00C47A3F" w:rsidRPr="00C47A3F" w:rsidRDefault="00C47A3F" w:rsidP="00C47A3F">
            <w:pPr>
              <w:widowControl w:val="0"/>
              <w:autoSpaceDE w:val="0"/>
              <w:autoSpaceDN w:val="0"/>
              <w:spacing w:before="77" w:after="0" w:line="240" w:lineRule="auto"/>
              <w:ind w:left="77" w:right="933"/>
              <w:jc w:val="both"/>
              <w:rPr>
                <w:rFonts w:ascii="Open Sans" w:eastAsia="Times New Roman" w:hAnsi="Open Sans" w:cs="Open Sans"/>
                <w:color w:val="616266"/>
                <w:sz w:val="23"/>
                <w:szCs w:val="23"/>
                <w:lang w:val="en-US"/>
              </w:rPr>
            </w:pPr>
            <w:r w:rsidRPr="00C47A3F">
              <w:rPr>
                <w:rFonts w:ascii="Times New Roman" w:eastAsia="Times New Roman" w:hAnsi="Times New Roman" w:cs="Times New Roman"/>
                <w:b/>
                <w:bCs/>
                <w:sz w:val="24"/>
                <w:lang w:val="en-US"/>
              </w:rPr>
              <w:t>Implementation:</w:t>
            </w:r>
            <w:r w:rsidRPr="00C47A3F">
              <w:rPr>
                <w:rFonts w:ascii="Times New Roman" w:eastAsia="Times New Roman" w:hAnsi="Times New Roman" w:cs="Times New Roman"/>
                <w:sz w:val="24"/>
                <w:lang w:val="en-US"/>
              </w:rPr>
              <w:t xml:space="preserve"> Human Rights and Role of NGOs</w:t>
            </w:r>
            <w:r w:rsidRPr="00C47A3F">
              <w:rPr>
                <w:rFonts w:ascii="Open Sans" w:eastAsia="Times New Roman" w:hAnsi="Open Sans" w:cs="Open Sans"/>
                <w:color w:val="616266"/>
                <w:sz w:val="23"/>
                <w:szCs w:val="23"/>
                <w:lang w:val="en-US"/>
              </w:rPr>
              <w:t xml:space="preserve"> </w:t>
            </w:r>
          </w:p>
          <w:p w14:paraId="1BA167A2"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Tribal Laws in India and Tribal Conventions on Rights of Indigenous People Worldwide Human Rights and the Rule </w:t>
            </w:r>
            <w:r w:rsidRPr="00C47A3F">
              <w:rPr>
                <w:rFonts w:ascii="Times New Roman" w:eastAsia="Times New Roman" w:hAnsi="Times New Roman" w:cs="Times New Roman"/>
                <w:sz w:val="24"/>
                <w:lang w:val="en-US"/>
              </w:rPr>
              <w:lastRenderedPageBreak/>
              <w:t>of Law in India.</w:t>
            </w:r>
          </w:p>
          <w:p w14:paraId="1A117FEE" w14:textId="77777777" w:rsidR="00C47A3F" w:rsidRPr="00C47A3F" w:rsidRDefault="00C47A3F" w:rsidP="00C47A3F">
            <w:pPr>
              <w:widowControl w:val="0"/>
              <w:autoSpaceDE w:val="0"/>
              <w:autoSpaceDN w:val="0"/>
              <w:spacing w:before="77" w:after="0" w:line="240" w:lineRule="auto"/>
              <w:ind w:left="77"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Corruption:</w:t>
            </w:r>
            <w:r w:rsidRPr="00C47A3F">
              <w:rPr>
                <w:rFonts w:ascii="Times New Roman" w:eastAsia="Times New Roman" w:hAnsi="Times New Roman" w:cs="Times New Roman"/>
                <w:sz w:val="24"/>
                <w:lang w:val="en-US"/>
              </w:rPr>
              <w:t xml:space="preserve"> Human Rights Dimension</w:t>
            </w:r>
          </w:p>
        </w:tc>
        <w:tc>
          <w:tcPr>
            <w:tcW w:w="1624" w:type="dxa"/>
          </w:tcPr>
          <w:p w14:paraId="2C658B47"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lastRenderedPageBreak/>
              <w:t>5</w:t>
            </w:r>
          </w:p>
        </w:tc>
      </w:tr>
      <w:tr w:rsidR="00C47A3F" w:rsidRPr="00C47A3F" w14:paraId="1C4A6406" w14:textId="77777777" w:rsidTr="00FF6077">
        <w:trPr>
          <w:trHeight w:val="706"/>
        </w:trPr>
        <w:tc>
          <w:tcPr>
            <w:tcW w:w="1269" w:type="dxa"/>
          </w:tcPr>
          <w:p w14:paraId="76BD0E38" w14:textId="77777777" w:rsidR="00C47A3F" w:rsidRPr="00C47A3F" w:rsidRDefault="00C47A3F" w:rsidP="00C47A3F">
            <w:pPr>
              <w:widowControl w:val="0"/>
              <w:autoSpaceDE w:val="0"/>
              <w:autoSpaceDN w:val="0"/>
              <w:spacing w:before="77" w:after="0" w:line="240" w:lineRule="auto"/>
              <w:ind w:left="77"/>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VI</w:t>
            </w:r>
          </w:p>
        </w:tc>
        <w:tc>
          <w:tcPr>
            <w:tcW w:w="6643" w:type="dxa"/>
            <w:gridSpan w:val="6"/>
          </w:tcPr>
          <w:p w14:paraId="4DD77C45" w14:textId="77777777" w:rsidR="00C47A3F" w:rsidRPr="00C47A3F" w:rsidRDefault="00C47A3F" w:rsidP="00C47A3F">
            <w:pPr>
              <w:widowControl w:val="0"/>
              <w:autoSpaceDE w:val="0"/>
              <w:autoSpaceDN w:val="0"/>
              <w:spacing w:before="77" w:after="0" w:line="240" w:lineRule="auto"/>
              <w:ind w:right="933"/>
              <w:jc w:val="both"/>
              <w:rPr>
                <w:rFonts w:ascii="Times New Roman" w:eastAsia="Times New Roman" w:hAnsi="Times New Roman" w:cs="Times New Roman"/>
                <w:sz w:val="24"/>
                <w:lang w:val="en-US"/>
              </w:rPr>
            </w:pPr>
            <w:r w:rsidRPr="00C47A3F">
              <w:rPr>
                <w:rFonts w:ascii="Times New Roman" w:eastAsia="Times New Roman" w:hAnsi="Times New Roman" w:cs="Times New Roman"/>
                <w:b/>
                <w:bCs/>
                <w:sz w:val="24"/>
                <w:lang w:val="en-US"/>
              </w:rPr>
              <w:t>Commission and Committee:</w:t>
            </w:r>
            <w:r w:rsidRPr="00C47A3F">
              <w:rPr>
                <w:rFonts w:ascii="Times New Roman" w:eastAsia="Times New Roman" w:hAnsi="Times New Roman" w:cs="Times New Roman"/>
                <w:sz w:val="24"/>
                <w:lang w:val="en-US"/>
              </w:rPr>
              <w:t xml:space="preserve"> Role of Commissions and Committees for the protection and Promotion of Human Rights through NHRC, NCM, NCW National Commission for SCs and STs.</w:t>
            </w:r>
          </w:p>
        </w:tc>
        <w:tc>
          <w:tcPr>
            <w:tcW w:w="1624" w:type="dxa"/>
          </w:tcPr>
          <w:p w14:paraId="5EC73BB4" w14:textId="77777777" w:rsidR="00C47A3F" w:rsidRPr="00C47A3F" w:rsidRDefault="00C47A3F" w:rsidP="00C47A3F">
            <w:pPr>
              <w:widowControl w:val="0"/>
              <w:autoSpaceDE w:val="0"/>
              <w:autoSpaceDN w:val="0"/>
              <w:spacing w:before="77" w:after="0" w:line="240" w:lineRule="auto"/>
              <w:ind w:right="65"/>
              <w:jc w:val="right"/>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5</w:t>
            </w:r>
          </w:p>
        </w:tc>
      </w:tr>
    </w:tbl>
    <w:p w14:paraId="6CEC08C7" w14:textId="77777777" w:rsidR="00C47A3F" w:rsidRPr="00C47A3F" w:rsidRDefault="00C47A3F" w:rsidP="00C47A3F">
      <w:pPr>
        <w:widowControl w:val="0"/>
        <w:autoSpaceDE w:val="0"/>
        <w:autoSpaceDN w:val="0"/>
        <w:spacing w:after="0" w:line="240" w:lineRule="auto"/>
        <w:ind w:left="77"/>
        <w:rPr>
          <w:rFonts w:ascii="Times New Roman" w:eastAsia="Times New Roman" w:hAnsi="Times New Roman" w:cs="Times New Roman"/>
          <w:b/>
          <w:bCs/>
          <w:sz w:val="24"/>
          <w:lang w:val="en-US"/>
        </w:rPr>
      </w:pPr>
      <w:r w:rsidRPr="00C47A3F">
        <w:rPr>
          <w:rFonts w:ascii="Times New Roman" w:eastAsia="Times New Roman" w:hAnsi="Times New Roman" w:cs="Times New Roman"/>
          <w:b/>
          <w:bCs/>
          <w:sz w:val="24"/>
          <w:lang w:val="en-US"/>
        </w:rPr>
        <w:t xml:space="preserve">Suggested Readings: </w:t>
      </w:r>
    </w:p>
    <w:p w14:paraId="3619A8E3" w14:textId="77777777" w:rsidR="00C47A3F" w:rsidRPr="00C47A3F" w:rsidRDefault="00C47A3F" w:rsidP="00C47A3F">
      <w:pPr>
        <w:widowControl w:val="0"/>
        <w:numPr>
          <w:ilvl w:val="0"/>
          <w:numId w:val="28"/>
        </w:numPr>
        <w:tabs>
          <w:tab w:val="left" w:pos="798"/>
        </w:tabs>
        <w:autoSpaceDE w:val="0"/>
        <w:autoSpaceDN w:val="0"/>
        <w:spacing w:after="0" w:line="240" w:lineRule="auto"/>
        <w:ind w:right="649"/>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Khosla, Madhav, et al. 2016. The Oxford Handbook of the Indian constitution. </w:t>
      </w:r>
      <w:r w:rsidRPr="00C47A3F">
        <w:rPr>
          <w:rFonts w:ascii="Times New Roman" w:eastAsia="Times New Roman" w:hAnsi="Times New Roman" w:cs="Times New Roman"/>
          <w:spacing w:val="-6"/>
          <w:sz w:val="24"/>
          <w:lang w:val="en-US"/>
        </w:rPr>
        <w:t xml:space="preserve">New </w:t>
      </w:r>
      <w:proofErr w:type="spellStart"/>
      <w:r w:rsidRPr="00C47A3F">
        <w:rPr>
          <w:rFonts w:ascii="Times New Roman" w:eastAsia="Times New Roman" w:hAnsi="Times New Roman" w:cs="Times New Roman"/>
          <w:sz w:val="24"/>
          <w:lang w:val="en-US"/>
        </w:rPr>
        <w:t>delhi</w:t>
      </w:r>
      <w:proofErr w:type="spellEnd"/>
      <w:r w:rsidRPr="00C47A3F">
        <w:rPr>
          <w:rFonts w:ascii="Times New Roman" w:eastAsia="Times New Roman" w:hAnsi="Times New Roman" w:cs="Times New Roman"/>
          <w:sz w:val="24"/>
          <w:lang w:val="en-US"/>
        </w:rPr>
        <w:t>: OUP</w:t>
      </w:r>
    </w:p>
    <w:p w14:paraId="1170EA34" w14:textId="77777777" w:rsidR="00C47A3F" w:rsidRPr="00C47A3F" w:rsidRDefault="00000000" w:rsidP="00C47A3F">
      <w:pPr>
        <w:widowControl w:val="0"/>
        <w:numPr>
          <w:ilvl w:val="0"/>
          <w:numId w:val="28"/>
        </w:numPr>
        <w:tabs>
          <w:tab w:val="left" w:pos="798"/>
        </w:tabs>
        <w:autoSpaceDE w:val="0"/>
        <w:autoSpaceDN w:val="0"/>
        <w:spacing w:after="0" w:line="240" w:lineRule="auto"/>
        <w:ind w:hanging="361"/>
        <w:rPr>
          <w:rFonts w:ascii="Times New Roman" w:eastAsia="Times New Roman" w:hAnsi="Times New Roman" w:cs="Times New Roman"/>
          <w:sz w:val="24"/>
          <w:lang w:val="en-US"/>
        </w:rPr>
      </w:pPr>
      <w:hyperlink r:id="rId8">
        <w:r w:rsidR="00C47A3F" w:rsidRPr="00C47A3F">
          <w:rPr>
            <w:rFonts w:ascii="Times New Roman" w:eastAsia="Times New Roman" w:hAnsi="Times New Roman" w:cs="Times New Roman"/>
            <w:sz w:val="24"/>
            <w:u w:val="single"/>
            <w:lang w:val="en-US"/>
          </w:rPr>
          <w:t>ttps://www.india.gov.in/topics/law-justic</w:t>
        </w:r>
      </w:hyperlink>
      <w:r w:rsidR="00C47A3F" w:rsidRPr="00C47A3F">
        <w:rPr>
          <w:rFonts w:ascii="Times New Roman" w:eastAsia="Times New Roman" w:hAnsi="Times New Roman" w:cs="Times New Roman"/>
          <w:sz w:val="24"/>
          <w:u w:val="single"/>
          <w:lang w:val="en-US"/>
        </w:rPr>
        <w:t>e</w:t>
      </w:r>
    </w:p>
    <w:p w14:paraId="33D58949" w14:textId="77777777" w:rsidR="00C47A3F" w:rsidRPr="00C47A3F" w:rsidRDefault="00C47A3F" w:rsidP="00C47A3F">
      <w:pPr>
        <w:widowControl w:val="0"/>
        <w:numPr>
          <w:ilvl w:val="0"/>
          <w:numId w:val="28"/>
        </w:numPr>
        <w:tabs>
          <w:tab w:val="left" w:pos="798"/>
        </w:tabs>
        <w:autoSpaceDE w:val="0"/>
        <w:autoSpaceDN w:val="0"/>
        <w:spacing w:after="0" w:line="240" w:lineRule="auto"/>
        <w:ind w:hanging="361"/>
        <w:rPr>
          <w:rFonts w:ascii="Times New Roman" w:eastAsia="Times New Roman" w:hAnsi="Times New Roman" w:cs="Times New Roman"/>
          <w:sz w:val="24"/>
          <w:lang w:val="en-US"/>
        </w:rPr>
      </w:pPr>
      <w:proofErr w:type="spellStart"/>
      <w:r w:rsidRPr="00C47A3F">
        <w:rPr>
          <w:rFonts w:ascii="Times New Roman" w:eastAsia="Times New Roman" w:hAnsi="Times New Roman" w:cs="Times New Roman"/>
          <w:sz w:val="24"/>
          <w:lang w:val="en-US"/>
        </w:rPr>
        <w:t>Benegal</w:t>
      </w:r>
      <w:proofErr w:type="spellEnd"/>
      <w:r w:rsidRPr="00C47A3F">
        <w:rPr>
          <w:rFonts w:ascii="Times New Roman" w:eastAsia="Times New Roman" w:hAnsi="Times New Roman" w:cs="Times New Roman"/>
          <w:sz w:val="24"/>
          <w:lang w:val="en-US"/>
        </w:rPr>
        <w:t xml:space="preserve">, </w:t>
      </w:r>
      <w:proofErr w:type="spellStart"/>
      <w:r w:rsidRPr="00C47A3F">
        <w:rPr>
          <w:rFonts w:ascii="Times New Roman" w:eastAsia="Times New Roman" w:hAnsi="Times New Roman" w:cs="Times New Roman"/>
          <w:sz w:val="24"/>
          <w:lang w:val="en-US"/>
        </w:rPr>
        <w:t>Shyam</w:t>
      </w:r>
      <w:proofErr w:type="spellEnd"/>
      <w:r w:rsidRPr="00C47A3F">
        <w:rPr>
          <w:rFonts w:ascii="Times New Roman" w:eastAsia="Times New Roman" w:hAnsi="Times New Roman" w:cs="Times New Roman"/>
          <w:sz w:val="24"/>
          <w:lang w:val="en-US"/>
        </w:rPr>
        <w:t xml:space="preserve">. 2014. </w:t>
      </w:r>
      <w:proofErr w:type="spellStart"/>
      <w:r w:rsidRPr="00C47A3F">
        <w:rPr>
          <w:rFonts w:ascii="Times New Roman" w:eastAsia="Times New Roman" w:hAnsi="Times New Roman" w:cs="Times New Roman"/>
          <w:sz w:val="24"/>
          <w:lang w:val="en-US"/>
        </w:rPr>
        <w:t>Samvidhan</w:t>
      </w:r>
      <w:proofErr w:type="spellEnd"/>
      <w:r w:rsidRPr="00C47A3F">
        <w:rPr>
          <w:rFonts w:ascii="Times New Roman" w:eastAsia="Times New Roman" w:hAnsi="Times New Roman" w:cs="Times New Roman"/>
          <w:sz w:val="24"/>
          <w:lang w:val="en-US"/>
        </w:rPr>
        <w:t>. Rajya Sabha TV</w:t>
      </w:r>
    </w:p>
    <w:p w14:paraId="2200786F" w14:textId="77777777" w:rsidR="00C47A3F" w:rsidRPr="00C47A3F" w:rsidRDefault="00C47A3F" w:rsidP="00C47A3F">
      <w:pPr>
        <w:widowControl w:val="0"/>
        <w:numPr>
          <w:ilvl w:val="0"/>
          <w:numId w:val="28"/>
        </w:numPr>
        <w:tabs>
          <w:tab w:val="left" w:pos="798"/>
        </w:tabs>
        <w:autoSpaceDE w:val="0"/>
        <w:autoSpaceDN w:val="0"/>
        <w:spacing w:after="0" w:line="240" w:lineRule="auto"/>
        <w:ind w:hanging="361"/>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 xml:space="preserve">D. D </w:t>
      </w:r>
      <w:proofErr w:type="spellStart"/>
      <w:r w:rsidRPr="00C47A3F">
        <w:rPr>
          <w:rFonts w:ascii="Times New Roman" w:eastAsia="Times New Roman" w:hAnsi="Times New Roman" w:cs="Times New Roman"/>
          <w:sz w:val="24"/>
          <w:lang w:val="en-US"/>
        </w:rPr>
        <w:t>Basu</w:t>
      </w:r>
      <w:proofErr w:type="spellEnd"/>
      <w:r w:rsidRPr="00C47A3F">
        <w:rPr>
          <w:rFonts w:ascii="Times New Roman" w:eastAsia="Times New Roman" w:hAnsi="Times New Roman" w:cs="Times New Roman"/>
          <w:sz w:val="24"/>
          <w:lang w:val="en-US"/>
        </w:rPr>
        <w:t xml:space="preserve"> Indian </w:t>
      </w:r>
      <w:proofErr w:type="spellStart"/>
      <w:r w:rsidRPr="00C47A3F">
        <w:rPr>
          <w:rFonts w:ascii="Times New Roman" w:eastAsia="Times New Roman" w:hAnsi="Times New Roman" w:cs="Times New Roman"/>
          <w:sz w:val="24"/>
          <w:lang w:val="en-US"/>
        </w:rPr>
        <w:t>Costitution</w:t>
      </w:r>
      <w:proofErr w:type="spellEnd"/>
    </w:p>
    <w:p w14:paraId="0718F5AC" w14:textId="77777777" w:rsidR="00C47A3F" w:rsidRPr="00C47A3F" w:rsidRDefault="00C47A3F" w:rsidP="00C47A3F">
      <w:pPr>
        <w:widowControl w:val="0"/>
        <w:numPr>
          <w:ilvl w:val="0"/>
          <w:numId w:val="28"/>
        </w:numPr>
        <w:tabs>
          <w:tab w:val="left" w:pos="798"/>
        </w:tabs>
        <w:autoSpaceDE w:val="0"/>
        <w:autoSpaceDN w:val="0"/>
        <w:spacing w:after="0" w:line="240" w:lineRule="auto"/>
        <w:ind w:hanging="361"/>
        <w:rPr>
          <w:rFonts w:ascii="Times New Roman" w:eastAsia="Times New Roman" w:hAnsi="Times New Roman" w:cs="Times New Roman"/>
          <w:sz w:val="24"/>
          <w:lang w:val="en-US"/>
        </w:rPr>
      </w:pPr>
      <w:r w:rsidRPr="00C47A3F">
        <w:rPr>
          <w:rFonts w:ascii="Times New Roman" w:eastAsia="Times New Roman" w:hAnsi="Times New Roman" w:cs="Times New Roman"/>
          <w:sz w:val="24"/>
          <w:lang w:val="en-US"/>
        </w:rPr>
        <w:t>AK. Ray, Human Rights UN</w:t>
      </w:r>
    </w:p>
    <w:p w14:paraId="41A292CC" w14:textId="77777777" w:rsidR="00C47A3F" w:rsidRDefault="00C47A3F" w:rsidP="00C633D5">
      <w:pPr>
        <w:widowControl w:val="0"/>
        <w:autoSpaceDE w:val="0"/>
        <w:autoSpaceDN w:val="0"/>
        <w:spacing w:after="0" w:line="240" w:lineRule="auto"/>
        <w:rPr>
          <w:rFonts w:ascii="Times New Roman" w:eastAsia="Times New Roman" w:hAnsi="Times New Roman" w:cs="Times New Roman"/>
          <w:b/>
          <w:bCs/>
          <w:sz w:val="28"/>
          <w:szCs w:val="28"/>
          <w:lang w:val="en-US"/>
        </w:rPr>
      </w:pPr>
    </w:p>
    <w:p w14:paraId="69E88A32" w14:textId="77777777" w:rsidR="00C47A3F" w:rsidRDefault="00C47A3F" w:rsidP="0046551C">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316DFA16" w14:textId="14E680D1" w:rsidR="0046551C" w:rsidRDefault="0046551C" w:rsidP="0046551C">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B.A Political Science-IV </w:t>
      </w:r>
      <w:r w:rsidR="003A2C70">
        <w:rPr>
          <w:rFonts w:ascii="Times New Roman" w:eastAsia="Times New Roman" w:hAnsi="Times New Roman" w:cs="Times New Roman"/>
          <w:b/>
          <w:bCs/>
          <w:sz w:val="28"/>
          <w:szCs w:val="28"/>
          <w:lang w:val="en-US"/>
        </w:rPr>
        <w:t>Semester (</w:t>
      </w:r>
      <w:r>
        <w:rPr>
          <w:rFonts w:ascii="Times New Roman" w:eastAsia="Times New Roman" w:hAnsi="Times New Roman" w:cs="Times New Roman"/>
          <w:b/>
          <w:bCs/>
          <w:sz w:val="28"/>
          <w:szCs w:val="28"/>
          <w:lang w:val="en-US"/>
        </w:rPr>
        <w:t>Major -I)</w:t>
      </w:r>
    </w:p>
    <w:p w14:paraId="7899756A" w14:textId="72C6ED39" w:rsidR="0046551C" w:rsidRDefault="0046551C" w:rsidP="0046551C">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Indian Political Thought</w:t>
      </w:r>
    </w:p>
    <w:p w14:paraId="5C6518B2" w14:textId="77777777" w:rsidR="0046551C" w:rsidRPr="008102DC" w:rsidRDefault="0046551C" w:rsidP="0046551C">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46551C" w:rsidRPr="008102DC" w14:paraId="3F167CCC" w14:textId="77777777" w:rsidTr="00FF6077">
        <w:trPr>
          <w:trHeight w:val="290"/>
        </w:trPr>
        <w:tc>
          <w:tcPr>
            <w:tcW w:w="2450" w:type="dxa"/>
            <w:gridSpan w:val="2"/>
          </w:tcPr>
          <w:p w14:paraId="2D7152A9"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xml:space="preserve"> / Class</w:t>
            </w:r>
          </w:p>
        </w:tc>
        <w:tc>
          <w:tcPr>
            <w:tcW w:w="1333" w:type="dxa"/>
          </w:tcPr>
          <w:p w14:paraId="6F7CE9BE"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262021C0"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Year</w:t>
            </w:r>
          </w:p>
        </w:tc>
        <w:tc>
          <w:tcPr>
            <w:tcW w:w="813" w:type="dxa"/>
          </w:tcPr>
          <w:p w14:paraId="39BB82D0"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B.A. II</w:t>
            </w:r>
          </w:p>
        </w:tc>
        <w:tc>
          <w:tcPr>
            <w:tcW w:w="1880" w:type="dxa"/>
          </w:tcPr>
          <w:p w14:paraId="69964B03"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Semester</w:t>
            </w:r>
          </w:p>
        </w:tc>
        <w:tc>
          <w:tcPr>
            <w:tcW w:w="1559" w:type="dxa"/>
            <w:gridSpan w:val="2"/>
          </w:tcPr>
          <w:p w14:paraId="45C8B00B" w14:textId="77777777" w:rsidR="0046551C" w:rsidRPr="008102DC" w:rsidRDefault="0046551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r>
      <w:tr w:rsidR="0046551C" w:rsidRPr="008102DC" w14:paraId="08F0CDDD" w14:textId="77777777" w:rsidTr="00FF6077">
        <w:trPr>
          <w:trHeight w:val="317"/>
        </w:trPr>
        <w:tc>
          <w:tcPr>
            <w:tcW w:w="2450" w:type="dxa"/>
            <w:gridSpan w:val="2"/>
          </w:tcPr>
          <w:p w14:paraId="5CBE800A" w14:textId="77777777" w:rsidR="0046551C" w:rsidRPr="008102DC" w:rsidRDefault="0046551C"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Subject</w:t>
            </w:r>
          </w:p>
        </w:tc>
        <w:tc>
          <w:tcPr>
            <w:tcW w:w="7153" w:type="dxa"/>
            <w:gridSpan w:val="6"/>
          </w:tcPr>
          <w:p w14:paraId="1342E8FC" w14:textId="77777777" w:rsidR="0046551C" w:rsidRPr="008102DC" w:rsidRDefault="0046551C"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Political Science</w:t>
            </w:r>
          </w:p>
        </w:tc>
      </w:tr>
      <w:tr w:rsidR="0046551C" w:rsidRPr="008102DC" w14:paraId="4BB0F509" w14:textId="77777777" w:rsidTr="00FF6077">
        <w:trPr>
          <w:trHeight w:val="310"/>
        </w:trPr>
        <w:tc>
          <w:tcPr>
            <w:tcW w:w="2450" w:type="dxa"/>
            <w:gridSpan w:val="2"/>
          </w:tcPr>
          <w:p w14:paraId="1916413F" w14:textId="77777777" w:rsidR="0046551C" w:rsidRPr="008102DC" w:rsidRDefault="0046551C"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Code</w:t>
            </w:r>
          </w:p>
        </w:tc>
        <w:tc>
          <w:tcPr>
            <w:tcW w:w="1333" w:type="dxa"/>
          </w:tcPr>
          <w:p w14:paraId="05D1DCF1" w14:textId="77777777" w:rsidR="0046551C" w:rsidRPr="008102DC" w:rsidRDefault="0046551C" w:rsidP="00FF6077">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5F15AEDD" w14:textId="77777777" w:rsidR="0046551C" w:rsidRPr="008102DC" w:rsidRDefault="0046551C"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Title</w:t>
            </w:r>
          </w:p>
        </w:tc>
        <w:tc>
          <w:tcPr>
            <w:tcW w:w="4252" w:type="dxa"/>
            <w:gridSpan w:val="4"/>
          </w:tcPr>
          <w:p w14:paraId="5DE23FA8" w14:textId="77777777" w:rsidR="0046551C" w:rsidRPr="008102DC" w:rsidRDefault="0046551C" w:rsidP="00FF6077">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46551C" w:rsidRPr="008102DC" w14:paraId="7E3ED33D" w14:textId="77777777" w:rsidTr="00FF6077">
        <w:trPr>
          <w:trHeight w:val="1329"/>
        </w:trPr>
        <w:tc>
          <w:tcPr>
            <w:tcW w:w="9603" w:type="dxa"/>
            <w:gridSpan w:val="8"/>
          </w:tcPr>
          <w:p w14:paraId="260DE60A" w14:textId="5A90BEA5" w:rsidR="0046551C" w:rsidRPr="00316279" w:rsidRDefault="0046551C" w:rsidP="00316279">
            <w:pPr>
              <w:autoSpaceDE w:val="0"/>
              <w:autoSpaceDN w:val="0"/>
              <w:adjustRightInd w:val="0"/>
              <w:spacing w:after="0" w:line="360" w:lineRule="auto"/>
              <w:jc w:val="both"/>
              <w:rPr>
                <w:rFonts w:ascii="Times New Roman" w:hAnsi="Times New Roman" w:cs="Times New Roman"/>
                <w:color w:val="000000"/>
                <w:sz w:val="24"/>
                <w:szCs w:val="24"/>
              </w:rPr>
            </w:pPr>
            <w:r w:rsidRPr="008102DC">
              <w:rPr>
                <w:rFonts w:ascii="Times New Roman" w:eastAsia="Times New Roman" w:hAnsi="Times New Roman" w:cs="Times New Roman"/>
                <w:b/>
                <w:bCs/>
                <w:sz w:val="24"/>
                <w:lang w:val="en-US"/>
              </w:rPr>
              <w:t>Course Outcome:</w:t>
            </w:r>
            <w:r w:rsidRPr="008102DC">
              <w:rPr>
                <w:rFonts w:ascii="Times New Roman" w:eastAsia="Times New Roman" w:hAnsi="Times New Roman" w:cs="Times New Roman"/>
                <w:sz w:val="24"/>
                <w:lang w:val="en-US"/>
              </w:rPr>
              <w:t xml:space="preserve"> </w:t>
            </w:r>
            <w:r>
              <w:rPr>
                <w:rFonts w:ascii="Times New Roman" w:hAnsi="Times New Roman" w:cs="Times New Roman"/>
                <w:b/>
                <w:bCs/>
                <w:color w:val="000000"/>
                <w:sz w:val="23"/>
                <w:szCs w:val="23"/>
                <w:u w:val="single"/>
              </w:rPr>
              <w:t xml:space="preserve">Objective </w:t>
            </w:r>
            <w:r w:rsidR="003F0A73" w:rsidRPr="00FD0CF8">
              <w:rPr>
                <w:rFonts w:ascii="Times New Roman" w:hAnsi="Times New Roman" w:cs="Times New Roman"/>
                <w:color w:val="000000"/>
                <w:sz w:val="24"/>
                <w:szCs w:val="24"/>
              </w:rPr>
              <w:t>Based on the study of individual thinkers, the course introduces a wide span of thinkers and themes that defines the modernity of Indian political thought. The objective is to study general themes that have been produced by thinkers from varied social and temporal contexts. Selected extracts from original texts are also given to discuss in the class.</w:t>
            </w:r>
          </w:p>
        </w:tc>
      </w:tr>
      <w:tr w:rsidR="0046551C" w:rsidRPr="008102DC" w14:paraId="06CDD1DC" w14:textId="77777777" w:rsidTr="00FF6077">
        <w:trPr>
          <w:trHeight w:val="303"/>
        </w:trPr>
        <w:tc>
          <w:tcPr>
            <w:tcW w:w="2450" w:type="dxa"/>
            <w:gridSpan w:val="2"/>
          </w:tcPr>
          <w:p w14:paraId="4B3AC18C" w14:textId="77777777" w:rsidR="0046551C" w:rsidRPr="008102DC" w:rsidRDefault="0046551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Credits – 4</w:t>
            </w:r>
          </w:p>
        </w:tc>
        <w:tc>
          <w:tcPr>
            <w:tcW w:w="2901" w:type="dxa"/>
            <w:gridSpan w:val="2"/>
          </w:tcPr>
          <w:p w14:paraId="281FF167" w14:textId="77777777" w:rsidR="0046551C" w:rsidRPr="008102DC" w:rsidRDefault="0046551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Max. Marks: 100</w:t>
            </w:r>
          </w:p>
        </w:tc>
        <w:tc>
          <w:tcPr>
            <w:tcW w:w="4252" w:type="dxa"/>
            <w:gridSpan w:val="4"/>
          </w:tcPr>
          <w:p w14:paraId="6C7CB237" w14:textId="77777777" w:rsidR="0046551C" w:rsidRPr="008102DC" w:rsidRDefault="0046551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Min. Passing Marks: 33</w:t>
            </w:r>
          </w:p>
        </w:tc>
      </w:tr>
      <w:tr w:rsidR="0046551C" w:rsidRPr="008102DC" w14:paraId="7A07293A" w14:textId="77777777" w:rsidTr="00FF6077">
        <w:trPr>
          <w:trHeight w:val="415"/>
        </w:trPr>
        <w:tc>
          <w:tcPr>
            <w:tcW w:w="9603" w:type="dxa"/>
            <w:gridSpan w:val="8"/>
          </w:tcPr>
          <w:p w14:paraId="20F88B5D" w14:textId="77777777" w:rsidR="0046551C" w:rsidRPr="008102DC" w:rsidRDefault="0046551C" w:rsidP="00FF6077">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Total No. of Lectures - Tutorials - Practical (in hours per week): 4-0-0</w:t>
            </w:r>
          </w:p>
        </w:tc>
      </w:tr>
      <w:tr w:rsidR="0046551C" w:rsidRPr="008102DC" w14:paraId="00519608" w14:textId="77777777" w:rsidTr="00FF6077">
        <w:trPr>
          <w:trHeight w:val="528"/>
        </w:trPr>
        <w:tc>
          <w:tcPr>
            <w:tcW w:w="909" w:type="dxa"/>
          </w:tcPr>
          <w:p w14:paraId="7FC589FB" w14:textId="77777777" w:rsidR="0046551C" w:rsidRPr="008102DC" w:rsidRDefault="0046551C"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584B6262" w14:textId="77777777" w:rsidR="0046551C" w:rsidRPr="008102DC" w:rsidRDefault="0046551C"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Unit</w:t>
            </w:r>
          </w:p>
        </w:tc>
        <w:tc>
          <w:tcPr>
            <w:tcW w:w="7396" w:type="dxa"/>
            <w:gridSpan w:val="6"/>
          </w:tcPr>
          <w:p w14:paraId="5F0A41B6" w14:textId="77777777" w:rsidR="0046551C" w:rsidRPr="008102DC" w:rsidRDefault="0046551C"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2787C37A" w14:textId="77777777" w:rsidR="0046551C" w:rsidRPr="008102DC" w:rsidRDefault="0046551C" w:rsidP="00FF6077">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Topic</w:t>
            </w:r>
          </w:p>
        </w:tc>
        <w:tc>
          <w:tcPr>
            <w:tcW w:w="1298" w:type="dxa"/>
          </w:tcPr>
          <w:p w14:paraId="1E62E96D" w14:textId="77777777" w:rsidR="0046551C" w:rsidRPr="008102DC" w:rsidRDefault="0046551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No. of</w:t>
            </w:r>
          </w:p>
          <w:p w14:paraId="53A1C6B9" w14:textId="77777777" w:rsidR="0046551C" w:rsidRPr="008102DC" w:rsidRDefault="0046551C"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Lectures</w:t>
            </w:r>
          </w:p>
        </w:tc>
      </w:tr>
      <w:tr w:rsidR="0046551C" w:rsidRPr="008102DC" w14:paraId="43053A4E" w14:textId="77777777" w:rsidTr="00FF6077">
        <w:trPr>
          <w:trHeight w:val="1039"/>
        </w:trPr>
        <w:tc>
          <w:tcPr>
            <w:tcW w:w="909" w:type="dxa"/>
          </w:tcPr>
          <w:p w14:paraId="54F556D2" w14:textId="77777777" w:rsidR="0046551C" w:rsidRPr="008102DC" w:rsidRDefault="0046551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w:t>
            </w:r>
          </w:p>
        </w:tc>
        <w:tc>
          <w:tcPr>
            <w:tcW w:w="7396" w:type="dxa"/>
            <w:gridSpan w:val="6"/>
          </w:tcPr>
          <w:p w14:paraId="705D863A"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
                <w:color w:val="000000"/>
                <w:sz w:val="24"/>
                <w:szCs w:val="24"/>
              </w:rPr>
            </w:pPr>
            <w:r w:rsidRPr="00D45F92">
              <w:rPr>
                <w:rFonts w:ascii="Times New Roman" w:hAnsi="Times New Roman" w:cs="Times New Roman"/>
                <w:b/>
                <w:color w:val="000000"/>
                <w:sz w:val="24"/>
                <w:szCs w:val="24"/>
              </w:rPr>
              <w:t>Introduction to Modern Indian Political Thought</w:t>
            </w:r>
          </w:p>
          <w:p w14:paraId="4EF3425A"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D45F92">
              <w:rPr>
                <w:rFonts w:ascii="Times New Roman" w:hAnsi="Times New Roman" w:cs="Times New Roman"/>
                <w:bCs/>
                <w:color w:val="000000"/>
                <w:sz w:val="24"/>
                <w:szCs w:val="24"/>
              </w:rPr>
              <w:t>Rammohan</w:t>
            </w:r>
            <w:proofErr w:type="spellEnd"/>
            <w:r w:rsidRPr="00D45F92">
              <w:rPr>
                <w:rFonts w:ascii="Times New Roman" w:hAnsi="Times New Roman" w:cs="Times New Roman"/>
                <w:bCs/>
                <w:color w:val="000000"/>
                <w:sz w:val="24"/>
                <w:szCs w:val="24"/>
              </w:rPr>
              <w:t xml:space="preserve"> Roy: Rights </w:t>
            </w:r>
          </w:p>
          <w:p w14:paraId="65454418"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D45F92">
              <w:rPr>
                <w:rFonts w:ascii="Times New Roman" w:hAnsi="Times New Roman" w:cs="Times New Roman"/>
                <w:bCs/>
                <w:color w:val="000000"/>
                <w:sz w:val="24"/>
                <w:szCs w:val="24"/>
              </w:rPr>
              <w:t>PanditaRamabai</w:t>
            </w:r>
            <w:proofErr w:type="spellEnd"/>
            <w:r w:rsidRPr="00D45F92">
              <w:rPr>
                <w:rFonts w:ascii="Times New Roman" w:hAnsi="Times New Roman" w:cs="Times New Roman"/>
                <w:bCs/>
                <w:color w:val="000000"/>
                <w:sz w:val="24"/>
                <w:szCs w:val="24"/>
              </w:rPr>
              <w:t xml:space="preserve"> as social worker </w:t>
            </w:r>
          </w:p>
          <w:p w14:paraId="0B3920B6" w14:textId="5B41EDE2" w:rsidR="0046551C"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D45F92">
              <w:rPr>
                <w:rFonts w:ascii="Times New Roman" w:hAnsi="Times New Roman" w:cs="Times New Roman"/>
                <w:bCs/>
                <w:color w:val="000000"/>
                <w:sz w:val="24"/>
                <w:szCs w:val="24"/>
              </w:rPr>
              <w:t>Ramabai</w:t>
            </w:r>
            <w:proofErr w:type="spellEnd"/>
            <w:r w:rsidRPr="00D45F92">
              <w:rPr>
                <w:rFonts w:ascii="Times New Roman" w:hAnsi="Times New Roman" w:cs="Times New Roman"/>
                <w:bCs/>
                <w:color w:val="000000"/>
                <w:sz w:val="24"/>
                <w:szCs w:val="24"/>
              </w:rPr>
              <w:t xml:space="preserve"> as a Feminist  </w:t>
            </w:r>
          </w:p>
        </w:tc>
        <w:tc>
          <w:tcPr>
            <w:tcW w:w="1298" w:type="dxa"/>
          </w:tcPr>
          <w:p w14:paraId="29A89267" w14:textId="77777777" w:rsidR="0046551C" w:rsidRPr="008102DC" w:rsidRDefault="0046551C"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46551C" w:rsidRPr="008102DC" w14:paraId="51BEE641" w14:textId="77777777" w:rsidTr="00FF6077">
        <w:trPr>
          <w:trHeight w:val="485"/>
        </w:trPr>
        <w:tc>
          <w:tcPr>
            <w:tcW w:w="909" w:type="dxa"/>
          </w:tcPr>
          <w:p w14:paraId="3A9AA7B7" w14:textId="77777777" w:rsidR="0046551C" w:rsidRPr="008102DC" w:rsidRDefault="0046551C" w:rsidP="00FF6077">
            <w:pPr>
              <w:widowControl w:val="0"/>
              <w:autoSpaceDE w:val="0"/>
              <w:autoSpaceDN w:val="0"/>
              <w:spacing w:after="0" w:line="271"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w:t>
            </w:r>
          </w:p>
        </w:tc>
        <w:tc>
          <w:tcPr>
            <w:tcW w:w="7396" w:type="dxa"/>
            <w:gridSpan w:val="6"/>
          </w:tcPr>
          <w:p w14:paraId="0C69E2E2"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
                <w:color w:val="000000"/>
                <w:sz w:val="24"/>
                <w:szCs w:val="24"/>
              </w:rPr>
            </w:pPr>
            <w:r w:rsidRPr="00D45F92">
              <w:rPr>
                <w:rFonts w:ascii="Times New Roman" w:hAnsi="Times New Roman" w:cs="Times New Roman"/>
                <w:b/>
                <w:color w:val="000000"/>
                <w:sz w:val="24"/>
                <w:szCs w:val="24"/>
              </w:rPr>
              <w:t xml:space="preserve">Vivekananda: Ideal Society </w:t>
            </w:r>
          </w:p>
          <w:p w14:paraId="5531AE80"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Gandhi’s freedom struggle</w:t>
            </w:r>
          </w:p>
          <w:p w14:paraId="6E003964"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Gandhi: Swaraj</w:t>
            </w:r>
          </w:p>
          <w:p w14:paraId="4A49D642" w14:textId="6723A001" w:rsidR="0046551C"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 xml:space="preserve">Ambedkar: Social Justice </w:t>
            </w:r>
          </w:p>
        </w:tc>
        <w:tc>
          <w:tcPr>
            <w:tcW w:w="1298" w:type="dxa"/>
          </w:tcPr>
          <w:p w14:paraId="0DAD706E" w14:textId="77777777" w:rsidR="0046551C" w:rsidRPr="008102DC" w:rsidRDefault="0046551C" w:rsidP="00FF6077">
            <w:pPr>
              <w:widowControl w:val="0"/>
              <w:autoSpaceDE w:val="0"/>
              <w:autoSpaceDN w:val="0"/>
              <w:spacing w:after="0" w:line="271"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46551C" w:rsidRPr="008102DC" w14:paraId="4A917977" w14:textId="77777777" w:rsidTr="00FF6077">
        <w:trPr>
          <w:trHeight w:val="528"/>
        </w:trPr>
        <w:tc>
          <w:tcPr>
            <w:tcW w:w="909" w:type="dxa"/>
          </w:tcPr>
          <w:p w14:paraId="23943198" w14:textId="77777777" w:rsidR="0046551C" w:rsidRPr="008102DC" w:rsidRDefault="0046551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c>
          <w:tcPr>
            <w:tcW w:w="7396" w:type="dxa"/>
            <w:gridSpan w:val="6"/>
          </w:tcPr>
          <w:p w14:paraId="5B73FED8"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 xml:space="preserve">Introduction to Nationalism, Community, </w:t>
            </w:r>
            <w:proofErr w:type="gramStart"/>
            <w:r w:rsidRPr="00D45F92">
              <w:rPr>
                <w:rFonts w:ascii="Times New Roman" w:hAnsi="Times New Roman" w:cs="Times New Roman"/>
                <w:bCs/>
                <w:color w:val="000000"/>
                <w:sz w:val="24"/>
                <w:szCs w:val="24"/>
              </w:rPr>
              <w:t>Hindutva</w:t>
            </w:r>
            <w:proofErr w:type="gramEnd"/>
            <w:r w:rsidRPr="00D45F92">
              <w:rPr>
                <w:rFonts w:ascii="Times New Roman" w:hAnsi="Times New Roman" w:cs="Times New Roman"/>
                <w:bCs/>
                <w:color w:val="000000"/>
                <w:sz w:val="24"/>
                <w:szCs w:val="24"/>
              </w:rPr>
              <w:t xml:space="preserve"> and their critiques</w:t>
            </w:r>
          </w:p>
          <w:p w14:paraId="0C047C97"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 xml:space="preserve">Tagore: Critique of Nationalism </w:t>
            </w:r>
          </w:p>
          <w:p w14:paraId="232C5159"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lastRenderedPageBreak/>
              <w:t xml:space="preserve">Iqbal: Community </w:t>
            </w:r>
          </w:p>
          <w:p w14:paraId="7639886A"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Savarkar: Hindutva</w:t>
            </w:r>
          </w:p>
          <w:p w14:paraId="5292283D" w14:textId="17BE9D24" w:rsidR="0046551C" w:rsidRPr="00FE1882" w:rsidRDefault="0046551C" w:rsidP="0046551C">
            <w:pPr>
              <w:pStyle w:val="ListParagraph"/>
              <w:autoSpaceDE w:val="0"/>
              <w:autoSpaceDN w:val="0"/>
              <w:adjustRightInd w:val="0"/>
              <w:spacing w:after="0" w:line="276" w:lineRule="auto"/>
              <w:rPr>
                <w:rFonts w:ascii="Palatino Linotype" w:hAnsi="Palatino Linotype" w:cs="Times New Roman"/>
                <w:bCs/>
                <w:color w:val="000000"/>
                <w:sz w:val="24"/>
                <w:szCs w:val="24"/>
                <w:u w:val="single"/>
              </w:rPr>
            </w:pPr>
          </w:p>
        </w:tc>
        <w:tc>
          <w:tcPr>
            <w:tcW w:w="1298" w:type="dxa"/>
          </w:tcPr>
          <w:p w14:paraId="4C1E8998" w14:textId="77777777" w:rsidR="0046551C" w:rsidRPr="008102DC" w:rsidRDefault="0046551C"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lastRenderedPageBreak/>
              <w:t>10</w:t>
            </w:r>
          </w:p>
        </w:tc>
      </w:tr>
      <w:tr w:rsidR="0046551C" w:rsidRPr="008102DC" w14:paraId="73CC197E" w14:textId="77777777" w:rsidTr="00FF6077">
        <w:trPr>
          <w:trHeight w:val="523"/>
        </w:trPr>
        <w:tc>
          <w:tcPr>
            <w:tcW w:w="909" w:type="dxa"/>
          </w:tcPr>
          <w:p w14:paraId="49ED9DA0" w14:textId="77777777" w:rsidR="0046551C" w:rsidRPr="008102DC" w:rsidRDefault="0046551C" w:rsidP="00FF6077">
            <w:pPr>
              <w:widowControl w:val="0"/>
              <w:autoSpaceDE w:val="0"/>
              <w:autoSpaceDN w:val="0"/>
              <w:spacing w:after="0" w:line="268"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IV</w:t>
            </w:r>
          </w:p>
        </w:tc>
        <w:tc>
          <w:tcPr>
            <w:tcW w:w="7396" w:type="dxa"/>
            <w:gridSpan w:val="6"/>
          </w:tcPr>
          <w:p w14:paraId="18300E48"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Introduction to Secularism and Socialism and its critiques</w:t>
            </w:r>
          </w:p>
          <w:p w14:paraId="06A08CF8"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Nehru: Secularism</w:t>
            </w:r>
          </w:p>
          <w:p w14:paraId="584CAB08" w14:textId="77777777" w:rsidR="00D45F92"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D45F92">
              <w:rPr>
                <w:rFonts w:ascii="Times New Roman" w:hAnsi="Times New Roman" w:cs="Times New Roman"/>
                <w:bCs/>
                <w:color w:val="000000"/>
                <w:sz w:val="24"/>
                <w:szCs w:val="24"/>
              </w:rPr>
              <w:t>Lohia</w:t>
            </w:r>
            <w:proofErr w:type="spellEnd"/>
            <w:r w:rsidRPr="00D45F92">
              <w:rPr>
                <w:rFonts w:ascii="Times New Roman" w:hAnsi="Times New Roman" w:cs="Times New Roman"/>
                <w:bCs/>
                <w:color w:val="000000"/>
                <w:sz w:val="24"/>
                <w:szCs w:val="24"/>
              </w:rPr>
              <w:t xml:space="preserve">: Socialism </w:t>
            </w:r>
          </w:p>
          <w:p w14:paraId="16BB97B8" w14:textId="410AA0E1" w:rsidR="0046551C" w:rsidRPr="00D45F92" w:rsidRDefault="00D45F92" w:rsidP="00D45F92">
            <w:pPr>
              <w:autoSpaceDE w:val="0"/>
              <w:autoSpaceDN w:val="0"/>
              <w:adjustRightInd w:val="0"/>
              <w:spacing w:after="0" w:line="360" w:lineRule="auto"/>
              <w:jc w:val="both"/>
              <w:rPr>
                <w:rFonts w:ascii="Times New Roman" w:hAnsi="Times New Roman" w:cs="Times New Roman"/>
                <w:bCs/>
                <w:color w:val="000000"/>
                <w:sz w:val="24"/>
                <w:szCs w:val="24"/>
              </w:rPr>
            </w:pPr>
            <w:r w:rsidRPr="00D45F92">
              <w:rPr>
                <w:rFonts w:ascii="Times New Roman" w:hAnsi="Times New Roman" w:cs="Times New Roman"/>
                <w:bCs/>
                <w:color w:val="000000"/>
                <w:sz w:val="24"/>
                <w:szCs w:val="24"/>
              </w:rPr>
              <w:t>Capitalism with human face</w:t>
            </w:r>
          </w:p>
        </w:tc>
        <w:tc>
          <w:tcPr>
            <w:tcW w:w="1298" w:type="dxa"/>
          </w:tcPr>
          <w:p w14:paraId="35B820B9" w14:textId="77777777" w:rsidR="0046551C" w:rsidRPr="008102DC" w:rsidRDefault="0046551C" w:rsidP="00FF6077">
            <w:pPr>
              <w:widowControl w:val="0"/>
              <w:autoSpaceDE w:val="0"/>
              <w:autoSpaceDN w:val="0"/>
              <w:spacing w:after="0" w:line="268"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15</w:t>
            </w:r>
          </w:p>
        </w:tc>
      </w:tr>
      <w:tr w:rsidR="0046551C" w:rsidRPr="008102DC" w14:paraId="42A4E6C1" w14:textId="77777777" w:rsidTr="00FF6077">
        <w:trPr>
          <w:trHeight w:val="523"/>
        </w:trPr>
        <w:tc>
          <w:tcPr>
            <w:tcW w:w="909" w:type="dxa"/>
          </w:tcPr>
          <w:p w14:paraId="77FAF121" w14:textId="77777777" w:rsidR="0046551C" w:rsidRPr="008102DC" w:rsidRDefault="0046551C" w:rsidP="00FF6077">
            <w:pPr>
              <w:widowControl w:val="0"/>
              <w:autoSpaceDE w:val="0"/>
              <w:autoSpaceDN w:val="0"/>
              <w:spacing w:after="0" w:line="268" w:lineRule="exact"/>
              <w:ind w:left="112"/>
              <w:rPr>
                <w:rFonts w:ascii="Times New Roman" w:eastAsia="Times New Roman" w:hAnsi="Times New Roman" w:cs="Times New Roman"/>
                <w:sz w:val="24"/>
                <w:lang w:val="en-US"/>
              </w:rPr>
            </w:pPr>
          </w:p>
        </w:tc>
        <w:tc>
          <w:tcPr>
            <w:tcW w:w="7396" w:type="dxa"/>
            <w:gridSpan w:val="6"/>
          </w:tcPr>
          <w:p w14:paraId="3A2D4A41"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b/>
                <w:bCs/>
                <w:iCs/>
                <w:color w:val="000000"/>
                <w:sz w:val="24"/>
                <w:szCs w:val="24"/>
              </w:rPr>
            </w:pPr>
            <w:r w:rsidRPr="00FD0CF8">
              <w:rPr>
                <w:rFonts w:ascii="Times New Roman" w:hAnsi="Times New Roman" w:cs="Times New Roman"/>
                <w:b/>
                <w:bCs/>
                <w:iCs/>
                <w:color w:val="000000"/>
                <w:sz w:val="24"/>
                <w:szCs w:val="24"/>
              </w:rPr>
              <w:t>SUGGESTED READINGS</w:t>
            </w:r>
          </w:p>
          <w:p w14:paraId="76868211"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D. Dalton, (1982) ‘Continuity of Innovation’, in </w:t>
            </w:r>
            <w:r w:rsidRPr="00FD0CF8">
              <w:rPr>
                <w:rFonts w:ascii="Times New Roman" w:hAnsi="Times New Roman" w:cs="Times New Roman"/>
                <w:i/>
                <w:iCs/>
                <w:color w:val="000000"/>
                <w:sz w:val="24"/>
                <w:szCs w:val="24"/>
              </w:rPr>
              <w:t xml:space="preserve">Indian Idea of Freedom: Political Thought of Swami Vivekananda, </w:t>
            </w:r>
            <w:proofErr w:type="spellStart"/>
            <w:r w:rsidRPr="00FD0CF8">
              <w:rPr>
                <w:rFonts w:ascii="Times New Roman" w:hAnsi="Times New Roman" w:cs="Times New Roman"/>
                <w:i/>
                <w:iCs/>
                <w:color w:val="000000"/>
                <w:sz w:val="24"/>
                <w:szCs w:val="24"/>
              </w:rPr>
              <w:t>AurobindoGhose</w:t>
            </w:r>
            <w:proofErr w:type="spellEnd"/>
            <w:r w:rsidRPr="00FD0CF8">
              <w:rPr>
                <w:rFonts w:ascii="Times New Roman" w:hAnsi="Times New Roman" w:cs="Times New Roman"/>
                <w:i/>
                <w:iCs/>
                <w:color w:val="000000"/>
                <w:sz w:val="24"/>
                <w:szCs w:val="24"/>
              </w:rPr>
              <w:t xml:space="preserve">, Rabindranath Tagore and Mahatma Gandhi, </w:t>
            </w:r>
            <w:r w:rsidRPr="00FD0CF8">
              <w:rPr>
                <w:rFonts w:ascii="Times New Roman" w:hAnsi="Times New Roman" w:cs="Times New Roman"/>
                <w:color w:val="000000"/>
                <w:sz w:val="24"/>
                <w:szCs w:val="24"/>
              </w:rPr>
              <w:t>Academic Press: Gurgaon</w:t>
            </w:r>
          </w:p>
          <w:p w14:paraId="2138B9F1"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C. </w:t>
            </w:r>
            <w:proofErr w:type="spellStart"/>
            <w:r w:rsidRPr="00FD0CF8">
              <w:rPr>
                <w:rFonts w:ascii="Times New Roman" w:hAnsi="Times New Roman" w:cs="Times New Roman"/>
                <w:color w:val="000000"/>
                <w:sz w:val="24"/>
                <w:szCs w:val="24"/>
              </w:rPr>
              <w:t>Bayly</w:t>
            </w:r>
            <w:proofErr w:type="spellEnd"/>
            <w:r w:rsidRPr="00FD0CF8">
              <w:rPr>
                <w:rFonts w:ascii="Times New Roman" w:hAnsi="Times New Roman" w:cs="Times New Roman"/>
                <w:color w:val="000000"/>
                <w:sz w:val="24"/>
                <w:szCs w:val="24"/>
              </w:rPr>
              <w:t>, (2010) ‘</w:t>
            </w:r>
            <w:proofErr w:type="spellStart"/>
            <w:r w:rsidRPr="00FD0CF8">
              <w:rPr>
                <w:rFonts w:ascii="Times New Roman" w:hAnsi="Times New Roman" w:cs="Times New Roman"/>
                <w:color w:val="000000"/>
                <w:sz w:val="24"/>
                <w:szCs w:val="24"/>
              </w:rPr>
              <w:t>Rammohan</w:t>
            </w:r>
            <w:proofErr w:type="spellEnd"/>
            <w:r w:rsidRPr="00FD0CF8">
              <w:rPr>
                <w:rFonts w:ascii="Times New Roman" w:hAnsi="Times New Roman" w:cs="Times New Roman"/>
                <w:color w:val="000000"/>
                <w:sz w:val="24"/>
                <w:szCs w:val="24"/>
              </w:rPr>
              <w:t xml:space="preserve"> and the Advent of Constitutional Liberalism in India 1800- 1830’, in Sh. Kapila (ed.), </w:t>
            </w:r>
            <w:r w:rsidRPr="00FD0CF8">
              <w:rPr>
                <w:rFonts w:ascii="Times New Roman" w:hAnsi="Times New Roman" w:cs="Times New Roman"/>
                <w:i/>
                <w:iCs/>
                <w:color w:val="000000"/>
                <w:sz w:val="24"/>
                <w:szCs w:val="24"/>
              </w:rPr>
              <w:t xml:space="preserve">An intellectual History for India, </w:t>
            </w:r>
            <w:r w:rsidRPr="00FD0CF8">
              <w:rPr>
                <w:rFonts w:ascii="Times New Roman" w:hAnsi="Times New Roman" w:cs="Times New Roman"/>
                <w:color w:val="000000"/>
                <w:sz w:val="24"/>
                <w:szCs w:val="24"/>
              </w:rPr>
              <w:t xml:space="preserve">New Delhi: Cambridge </w:t>
            </w:r>
            <w:proofErr w:type="spellStart"/>
            <w:r w:rsidRPr="00FD0CF8">
              <w:rPr>
                <w:rFonts w:ascii="Times New Roman" w:hAnsi="Times New Roman" w:cs="Times New Roman"/>
                <w:color w:val="000000"/>
                <w:sz w:val="24"/>
                <w:szCs w:val="24"/>
              </w:rPr>
              <w:t>UniversityPress</w:t>
            </w:r>
            <w:proofErr w:type="spellEnd"/>
          </w:p>
          <w:p w14:paraId="18421E75"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U. </w:t>
            </w:r>
            <w:proofErr w:type="spellStart"/>
            <w:r w:rsidRPr="00FD0CF8">
              <w:rPr>
                <w:rFonts w:ascii="Times New Roman" w:hAnsi="Times New Roman" w:cs="Times New Roman"/>
                <w:color w:val="000000"/>
                <w:sz w:val="24"/>
                <w:szCs w:val="24"/>
              </w:rPr>
              <w:t>Chakravarti</w:t>
            </w:r>
            <w:proofErr w:type="spellEnd"/>
            <w:r w:rsidRPr="00FD0CF8">
              <w:rPr>
                <w:rFonts w:ascii="Times New Roman" w:hAnsi="Times New Roman" w:cs="Times New Roman"/>
                <w:color w:val="000000"/>
                <w:sz w:val="24"/>
                <w:szCs w:val="24"/>
              </w:rPr>
              <w:t xml:space="preserve">, (2007) </w:t>
            </w:r>
            <w:r w:rsidRPr="00FD0CF8">
              <w:rPr>
                <w:rFonts w:ascii="Times New Roman" w:hAnsi="Times New Roman" w:cs="Times New Roman"/>
                <w:i/>
                <w:iCs/>
                <w:color w:val="000000"/>
                <w:sz w:val="24"/>
                <w:szCs w:val="24"/>
              </w:rPr>
              <w:t xml:space="preserve">Pandita </w:t>
            </w:r>
            <w:proofErr w:type="spellStart"/>
            <w:r w:rsidRPr="00FD0CF8">
              <w:rPr>
                <w:rFonts w:ascii="Times New Roman" w:hAnsi="Times New Roman" w:cs="Times New Roman"/>
                <w:i/>
                <w:iCs/>
                <w:color w:val="000000"/>
                <w:sz w:val="24"/>
                <w:szCs w:val="24"/>
              </w:rPr>
              <w:t>Ramabai</w:t>
            </w:r>
            <w:proofErr w:type="spellEnd"/>
            <w:r w:rsidRPr="00FD0CF8">
              <w:rPr>
                <w:rFonts w:ascii="Times New Roman" w:hAnsi="Times New Roman" w:cs="Times New Roman"/>
                <w:i/>
                <w:iCs/>
                <w:color w:val="000000"/>
                <w:sz w:val="24"/>
                <w:szCs w:val="24"/>
              </w:rPr>
              <w:t xml:space="preserve"> - A Life and a Time</w:t>
            </w:r>
            <w:r w:rsidRPr="00FD0CF8">
              <w:rPr>
                <w:rFonts w:ascii="Times New Roman" w:hAnsi="Times New Roman" w:cs="Times New Roman"/>
                <w:color w:val="000000"/>
                <w:sz w:val="24"/>
                <w:szCs w:val="24"/>
              </w:rPr>
              <w:t xml:space="preserve">, New Delhi: Critical Quest, </w:t>
            </w:r>
          </w:p>
          <w:p w14:paraId="3B97220E"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G. </w:t>
            </w:r>
            <w:proofErr w:type="spellStart"/>
            <w:r w:rsidRPr="00FD0CF8">
              <w:rPr>
                <w:rFonts w:ascii="Times New Roman" w:hAnsi="Times New Roman" w:cs="Times New Roman"/>
                <w:color w:val="000000"/>
                <w:sz w:val="24"/>
                <w:szCs w:val="24"/>
              </w:rPr>
              <w:t>Omvedt</w:t>
            </w:r>
            <w:proofErr w:type="spellEnd"/>
            <w:r w:rsidRPr="00FD0CF8">
              <w:rPr>
                <w:rFonts w:ascii="Times New Roman" w:hAnsi="Times New Roman" w:cs="Times New Roman"/>
                <w:color w:val="000000"/>
                <w:sz w:val="24"/>
                <w:szCs w:val="24"/>
              </w:rPr>
              <w:t>, (2008) ‘</w:t>
            </w:r>
            <w:proofErr w:type="spellStart"/>
            <w:r w:rsidRPr="00FD0CF8">
              <w:rPr>
                <w:rFonts w:ascii="Times New Roman" w:hAnsi="Times New Roman" w:cs="Times New Roman"/>
                <w:color w:val="000000"/>
                <w:sz w:val="24"/>
                <w:szCs w:val="24"/>
              </w:rPr>
              <w:t>Ramabai</w:t>
            </w:r>
            <w:proofErr w:type="spellEnd"/>
            <w:r w:rsidRPr="00FD0CF8">
              <w:rPr>
                <w:rFonts w:ascii="Times New Roman" w:hAnsi="Times New Roman" w:cs="Times New Roman"/>
                <w:color w:val="000000"/>
                <w:sz w:val="24"/>
                <w:szCs w:val="24"/>
              </w:rPr>
              <w:t xml:space="preserve">: Women in the Kingdom of God’, in </w:t>
            </w:r>
            <w:r w:rsidRPr="00FD0CF8">
              <w:rPr>
                <w:rFonts w:ascii="Times New Roman" w:hAnsi="Times New Roman" w:cs="Times New Roman"/>
                <w:i/>
                <w:iCs/>
                <w:color w:val="000000"/>
                <w:sz w:val="24"/>
                <w:szCs w:val="24"/>
              </w:rPr>
              <w:t xml:space="preserve">Seeking </w:t>
            </w:r>
            <w:proofErr w:type="spellStart"/>
            <w:r w:rsidRPr="00FD0CF8">
              <w:rPr>
                <w:rFonts w:ascii="Times New Roman" w:hAnsi="Times New Roman" w:cs="Times New Roman"/>
                <w:i/>
                <w:iCs/>
                <w:color w:val="000000"/>
                <w:sz w:val="24"/>
                <w:szCs w:val="24"/>
              </w:rPr>
              <w:t>Begumpura</w:t>
            </w:r>
            <w:proofErr w:type="spellEnd"/>
            <w:r w:rsidRPr="00FD0CF8">
              <w:rPr>
                <w:rFonts w:ascii="Times New Roman" w:hAnsi="Times New Roman" w:cs="Times New Roman"/>
                <w:color w:val="000000"/>
                <w:sz w:val="24"/>
                <w:szCs w:val="24"/>
              </w:rPr>
              <w:t xml:space="preserve">: </w:t>
            </w:r>
          </w:p>
          <w:p w14:paraId="30024BBA"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S. Vivekananda, (2007) ‘The Real and the Apparent Man’, S. </w:t>
            </w:r>
            <w:proofErr w:type="spellStart"/>
            <w:r w:rsidRPr="00FD0CF8">
              <w:rPr>
                <w:rFonts w:ascii="Times New Roman" w:hAnsi="Times New Roman" w:cs="Times New Roman"/>
                <w:color w:val="000000"/>
                <w:sz w:val="24"/>
                <w:szCs w:val="24"/>
              </w:rPr>
              <w:t>Bodhasarananda</w:t>
            </w:r>
            <w:proofErr w:type="spellEnd"/>
            <w:r w:rsidRPr="00FD0CF8">
              <w:rPr>
                <w:rFonts w:ascii="Times New Roman" w:hAnsi="Times New Roman" w:cs="Times New Roman"/>
                <w:color w:val="000000"/>
                <w:sz w:val="24"/>
                <w:szCs w:val="24"/>
              </w:rPr>
              <w:t xml:space="preserve"> (ed.)</w:t>
            </w:r>
          </w:p>
          <w:p w14:paraId="631FF3D6" w14:textId="3AFB94DD"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M. Gandhi, (1991) ‘Satyagraha: Transforming Unjust Relationships through the Power of the Soul’, in S. Hay (ed.), </w:t>
            </w:r>
            <w:r w:rsidRPr="00FD0CF8">
              <w:rPr>
                <w:rFonts w:ascii="Times New Roman" w:hAnsi="Times New Roman" w:cs="Times New Roman"/>
                <w:i/>
                <w:iCs/>
                <w:color w:val="000000"/>
                <w:sz w:val="24"/>
                <w:szCs w:val="24"/>
              </w:rPr>
              <w:t xml:space="preserve">Sources of Indian Tradition, </w:t>
            </w:r>
            <w:r w:rsidRPr="00FD0CF8">
              <w:rPr>
                <w:rFonts w:ascii="Times New Roman" w:hAnsi="Times New Roman" w:cs="Times New Roman"/>
                <w:color w:val="000000"/>
                <w:sz w:val="24"/>
                <w:szCs w:val="24"/>
              </w:rPr>
              <w:t xml:space="preserve">Vol. </w:t>
            </w:r>
            <w:r w:rsidR="00583C5C" w:rsidRPr="00FD0CF8">
              <w:rPr>
                <w:rFonts w:ascii="Times New Roman" w:hAnsi="Times New Roman" w:cs="Times New Roman"/>
                <w:color w:val="000000"/>
                <w:sz w:val="24"/>
                <w:szCs w:val="24"/>
              </w:rPr>
              <w:t>2. Second</w:t>
            </w:r>
            <w:r w:rsidRPr="00FD0CF8">
              <w:rPr>
                <w:rFonts w:ascii="Times New Roman" w:hAnsi="Times New Roman" w:cs="Times New Roman"/>
                <w:color w:val="000000"/>
                <w:sz w:val="24"/>
                <w:szCs w:val="24"/>
              </w:rPr>
              <w:t xml:space="preserve"> Edition, New Delhi: Penguin</w:t>
            </w:r>
          </w:p>
          <w:p w14:paraId="5BDA4DB4"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A. </w:t>
            </w:r>
            <w:proofErr w:type="spellStart"/>
            <w:r w:rsidRPr="00FD0CF8">
              <w:rPr>
                <w:rFonts w:ascii="Times New Roman" w:hAnsi="Times New Roman" w:cs="Times New Roman"/>
                <w:color w:val="000000"/>
                <w:sz w:val="24"/>
                <w:szCs w:val="24"/>
              </w:rPr>
              <w:t>Nandy</w:t>
            </w:r>
            <w:proofErr w:type="spellEnd"/>
            <w:r w:rsidRPr="00FD0CF8">
              <w:rPr>
                <w:rFonts w:ascii="Times New Roman" w:hAnsi="Times New Roman" w:cs="Times New Roman"/>
                <w:color w:val="000000"/>
                <w:sz w:val="24"/>
                <w:szCs w:val="24"/>
              </w:rPr>
              <w:t xml:space="preserve">, (1994) ‘Rabindranath Tagore &amp; Politics of Self’, in </w:t>
            </w:r>
            <w:r w:rsidRPr="00FD0CF8">
              <w:rPr>
                <w:rFonts w:ascii="Times New Roman" w:hAnsi="Times New Roman" w:cs="Times New Roman"/>
                <w:i/>
                <w:iCs/>
                <w:color w:val="000000"/>
                <w:sz w:val="24"/>
                <w:szCs w:val="24"/>
              </w:rPr>
              <w:t xml:space="preserve">Illegitimacy of Nationalism, </w:t>
            </w:r>
            <w:r w:rsidRPr="00FD0CF8">
              <w:rPr>
                <w:rFonts w:ascii="Times New Roman" w:hAnsi="Times New Roman" w:cs="Times New Roman"/>
                <w:color w:val="000000"/>
                <w:sz w:val="24"/>
                <w:szCs w:val="24"/>
              </w:rPr>
              <w:t>Delhi: Oxford University Press</w:t>
            </w:r>
          </w:p>
          <w:p w14:paraId="60E3E0FC" w14:textId="77777777" w:rsidR="00D45F92" w:rsidRPr="00FD0CF8" w:rsidRDefault="00D45F92" w:rsidP="00D45F92">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Dh. </w:t>
            </w:r>
            <w:proofErr w:type="spellStart"/>
            <w:r w:rsidRPr="00FD0CF8">
              <w:rPr>
                <w:rFonts w:ascii="Times New Roman" w:hAnsi="Times New Roman" w:cs="Times New Roman"/>
                <w:color w:val="000000"/>
                <w:sz w:val="24"/>
                <w:szCs w:val="24"/>
              </w:rPr>
              <w:t>Keer</w:t>
            </w:r>
            <w:proofErr w:type="spellEnd"/>
            <w:r w:rsidRPr="00FD0CF8">
              <w:rPr>
                <w:rFonts w:ascii="Times New Roman" w:hAnsi="Times New Roman" w:cs="Times New Roman"/>
                <w:color w:val="000000"/>
                <w:sz w:val="24"/>
                <w:szCs w:val="24"/>
              </w:rPr>
              <w:t xml:space="preserve">, (1966) </w:t>
            </w:r>
            <w:r w:rsidRPr="00FD0CF8">
              <w:rPr>
                <w:rFonts w:ascii="Times New Roman" w:hAnsi="Times New Roman" w:cs="Times New Roman"/>
                <w:i/>
                <w:iCs/>
                <w:color w:val="000000"/>
                <w:sz w:val="24"/>
                <w:szCs w:val="24"/>
              </w:rPr>
              <w:t xml:space="preserve">Veer Savarkar, </w:t>
            </w:r>
            <w:r w:rsidRPr="00FD0CF8">
              <w:rPr>
                <w:rFonts w:ascii="Times New Roman" w:hAnsi="Times New Roman" w:cs="Times New Roman"/>
                <w:color w:val="000000"/>
                <w:sz w:val="24"/>
                <w:szCs w:val="24"/>
              </w:rPr>
              <w:t xml:space="preserve">Bombay: Popular </w:t>
            </w:r>
            <w:proofErr w:type="spellStart"/>
            <w:r w:rsidRPr="00FD0CF8">
              <w:rPr>
                <w:rFonts w:ascii="Times New Roman" w:hAnsi="Times New Roman" w:cs="Times New Roman"/>
                <w:color w:val="000000"/>
                <w:sz w:val="24"/>
                <w:szCs w:val="24"/>
              </w:rPr>
              <w:t>Prakashan</w:t>
            </w:r>
            <w:proofErr w:type="spellEnd"/>
            <w:r w:rsidRPr="00FD0CF8">
              <w:rPr>
                <w:rFonts w:ascii="Times New Roman" w:hAnsi="Times New Roman" w:cs="Times New Roman"/>
                <w:color w:val="000000"/>
                <w:sz w:val="24"/>
                <w:szCs w:val="24"/>
              </w:rPr>
              <w:t>, pp. 223-250.</w:t>
            </w:r>
          </w:p>
          <w:p w14:paraId="16A13653" w14:textId="66058D81" w:rsidR="0046551C" w:rsidRPr="00B23E0B" w:rsidRDefault="00D45F92" w:rsidP="00B23E0B">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S. Sinha, (2010) ‘</w:t>
            </w:r>
            <w:proofErr w:type="spellStart"/>
            <w:r w:rsidRPr="00FD0CF8">
              <w:rPr>
                <w:rFonts w:ascii="Times New Roman" w:hAnsi="Times New Roman" w:cs="Times New Roman"/>
                <w:color w:val="000000"/>
                <w:sz w:val="24"/>
                <w:szCs w:val="24"/>
              </w:rPr>
              <w:t>Lohia’s</w:t>
            </w:r>
            <w:proofErr w:type="spellEnd"/>
            <w:r w:rsidRPr="00FD0CF8">
              <w:rPr>
                <w:rFonts w:ascii="Times New Roman" w:hAnsi="Times New Roman" w:cs="Times New Roman"/>
                <w:color w:val="000000"/>
                <w:sz w:val="24"/>
                <w:szCs w:val="24"/>
              </w:rPr>
              <w:t xml:space="preserve"> Socialism: An underdog’s perspective’, in </w:t>
            </w:r>
            <w:r w:rsidRPr="00FD0CF8">
              <w:rPr>
                <w:rFonts w:ascii="Times New Roman" w:hAnsi="Times New Roman" w:cs="Times New Roman"/>
                <w:i/>
                <w:iCs/>
                <w:color w:val="000000"/>
                <w:sz w:val="24"/>
                <w:szCs w:val="24"/>
              </w:rPr>
              <w:t>Economic and Political Weekly</w:t>
            </w:r>
            <w:r w:rsidRPr="00FD0CF8">
              <w:rPr>
                <w:rFonts w:ascii="Times New Roman" w:hAnsi="Times New Roman" w:cs="Times New Roman"/>
                <w:color w:val="000000"/>
                <w:sz w:val="24"/>
                <w:szCs w:val="24"/>
              </w:rPr>
              <w:t xml:space="preserve">, Vol. XLV (40) </w:t>
            </w:r>
          </w:p>
        </w:tc>
        <w:tc>
          <w:tcPr>
            <w:tcW w:w="1298" w:type="dxa"/>
          </w:tcPr>
          <w:p w14:paraId="41ADC680" w14:textId="77777777" w:rsidR="0046551C" w:rsidRPr="008102DC" w:rsidRDefault="0046551C" w:rsidP="00FF6077">
            <w:pPr>
              <w:widowControl w:val="0"/>
              <w:autoSpaceDE w:val="0"/>
              <w:autoSpaceDN w:val="0"/>
              <w:spacing w:after="0" w:line="268" w:lineRule="exact"/>
              <w:ind w:right="100"/>
              <w:rPr>
                <w:rFonts w:ascii="Times New Roman" w:eastAsia="Times New Roman" w:hAnsi="Times New Roman" w:cs="Times New Roman"/>
                <w:sz w:val="24"/>
                <w:lang w:val="en-US"/>
              </w:rPr>
            </w:pPr>
          </w:p>
        </w:tc>
      </w:tr>
    </w:tbl>
    <w:p w14:paraId="671748CA" w14:textId="77777777" w:rsidR="009307EB" w:rsidRDefault="009307EB" w:rsidP="009307EB">
      <w:pPr>
        <w:autoSpaceDE w:val="0"/>
        <w:autoSpaceDN w:val="0"/>
        <w:adjustRightInd w:val="0"/>
        <w:spacing w:after="0" w:line="240" w:lineRule="auto"/>
        <w:jc w:val="both"/>
        <w:rPr>
          <w:rFonts w:ascii="Palatino Linotype" w:hAnsi="Palatino Linotype" w:cs="Times New Roman"/>
          <w:b/>
          <w:bCs/>
          <w:color w:val="000000"/>
          <w:sz w:val="24"/>
          <w:szCs w:val="24"/>
          <w:u w:val="single"/>
        </w:rPr>
      </w:pPr>
    </w:p>
    <w:p w14:paraId="1B69850B" w14:textId="77777777" w:rsidR="00DD7210" w:rsidRDefault="00DD7210"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3D4D1651" w14:textId="77777777" w:rsidR="00DD7210" w:rsidRDefault="00DD7210"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5C397B07" w14:textId="77777777" w:rsidR="008A5DDF" w:rsidRDefault="008A5DDF"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2676EFA8" w14:textId="77777777" w:rsidR="00B23E0B" w:rsidRDefault="00B23E0B"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6A75CE35" w14:textId="77777777" w:rsidR="00B23E0B" w:rsidRDefault="00B23E0B"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4AD61610" w14:textId="77777777" w:rsidR="00B23E0B" w:rsidRDefault="00B23E0B" w:rsidP="00DD72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702E65D7" w14:textId="3FAC037F" w:rsidR="00A41521" w:rsidRDefault="00A41521" w:rsidP="00A41521">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lastRenderedPageBreak/>
        <w:t>B.A Political Science-IV Semester (Major -I</w:t>
      </w:r>
      <w:r w:rsidR="00D0669A">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w:t>
      </w:r>
    </w:p>
    <w:p w14:paraId="3F05DAEC" w14:textId="010BE986" w:rsidR="00A41521" w:rsidRDefault="00A41521" w:rsidP="00A41521">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Western Political Thought</w:t>
      </w:r>
    </w:p>
    <w:p w14:paraId="5EAC6646" w14:textId="77777777" w:rsidR="00A41521" w:rsidRPr="008102DC" w:rsidRDefault="00A41521" w:rsidP="00A41521">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A41521" w:rsidRPr="008102DC" w14:paraId="40777AD9" w14:textId="77777777" w:rsidTr="00FF6077">
        <w:trPr>
          <w:trHeight w:val="290"/>
        </w:trPr>
        <w:tc>
          <w:tcPr>
            <w:tcW w:w="2450" w:type="dxa"/>
            <w:gridSpan w:val="2"/>
          </w:tcPr>
          <w:p w14:paraId="16DC83C4"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xml:space="preserve"> / Class</w:t>
            </w:r>
          </w:p>
        </w:tc>
        <w:tc>
          <w:tcPr>
            <w:tcW w:w="1333" w:type="dxa"/>
          </w:tcPr>
          <w:p w14:paraId="24B7C51B"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39115A8D"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Year</w:t>
            </w:r>
          </w:p>
        </w:tc>
        <w:tc>
          <w:tcPr>
            <w:tcW w:w="813" w:type="dxa"/>
          </w:tcPr>
          <w:p w14:paraId="69CBA079"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B.A. II</w:t>
            </w:r>
          </w:p>
        </w:tc>
        <w:tc>
          <w:tcPr>
            <w:tcW w:w="1880" w:type="dxa"/>
          </w:tcPr>
          <w:p w14:paraId="43D82636"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Semester</w:t>
            </w:r>
          </w:p>
        </w:tc>
        <w:tc>
          <w:tcPr>
            <w:tcW w:w="1559" w:type="dxa"/>
            <w:gridSpan w:val="2"/>
          </w:tcPr>
          <w:p w14:paraId="563EC0CE" w14:textId="77777777" w:rsidR="00A41521" w:rsidRPr="008102DC" w:rsidRDefault="00A41521"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r>
      <w:tr w:rsidR="00A41521" w:rsidRPr="008102DC" w14:paraId="6105D4DC" w14:textId="77777777" w:rsidTr="00FF6077">
        <w:trPr>
          <w:trHeight w:val="317"/>
        </w:trPr>
        <w:tc>
          <w:tcPr>
            <w:tcW w:w="2450" w:type="dxa"/>
            <w:gridSpan w:val="2"/>
          </w:tcPr>
          <w:p w14:paraId="42B0B2C5" w14:textId="77777777" w:rsidR="00A41521" w:rsidRPr="008102DC" w:rsidRDefault="00A41521"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Subject</w:t>
            </w:r>
          </w:p>
        </w:tc>
        <w:tc>
          <w:tcPr>
            <w:tcW w:w="7153" w:type="dxa"/>
            <w:gridSpan w:val="6"/>
          </w:tcPr>
          <w:p w14:paraId="0FC7048A" w14:textId="77777777" w:rsidR="00A41521" w:rsidRPr="008102DC" w:rsidRDefault="00A41521"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Political Science</w:t>
            </w:r>
          </w:p>
        </w:tc>
      </w:tr>
      <w:tr w:rsidR="00A41521" w:rsidRPr="008102DC" w14:paraId="70B0691A" w14:textId="77777777" w:rsidTr="00FF6077">
        <w:trPr>
          <w:trHeight w:val="310"/>
        </w:trPr>
        <w:tc>
          <w:tcPr>
            <w:tcW w:w="2450" w:type="dxa"/>
            <w:gridSpan w:val="2"/>
          </w:tcPr>
          <w:p w14:paraId="37C3D4A3" w14:textId="77777777" w:rsidR="00A41521" w:rsidRPr="008102DC" w:rsidRDefault="00A41521"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Code</w:t>
            </w:r>
          </w:p>
        </w:tc>
        <w:tc>
          <w:tcPr>
            <w:tcW w:w="1333" w:type="dxa"/>
          </w:tcPr>
          <w:p w14:paraId="6EC14D73" w14:textId="77777777" w:rsidR="00A41521" w:rsidRPr="008102DC" w:rsidRDefault="00A41521" w:rsidP="00FF6077">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08C525A0" w14:textId="77777777" w:rsidR="00A41521" w:rsidRPr="008102DC" w:rsidRDefault="00A41521"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Title</w:t>
            </w:r>
          </w:p>
        </w:tc>
        <w:tc>
          <w:tcPr>
            <w:tcW w:w="4252" w:type="dxa"/>
            <w:gridSpan w:val="4"/>
          </w:tcPr>
          <w:p w14:paraId="0E410D85" w14:textId="77777777" w:rsidR="00A41521" w:rsidRPr="008102DC" w:rsidRDefault="00A41521" w:rsidP="00FF6077">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A41521" w:rsidRPr="008102DC" w14:paraId="7E51B673" w14:textId="77777777" w:rsidTr="00FF6077">
        <w:trPr>
          <w:trHeight w:val="1329"/>
        </w:trPr>
        <w:tc>
          <w:tcPr>
            <w:tcW w:w="9603" w:type="dxa"/>
            <w:gridSpan w:val="8"/>
          </w:tcPr>
          <w:p w14:paraId="1C1854B7" w14:textId="77777777" w:rsidR="00A41521" w:rsidRPr="00B92D74" w:rsidRDefault="00A41521" w:rsidP="00A41521">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B92D74">
              <w:rPr>
                <w:rFonts w:ascii="Palatino Linotype" w:hAnsi="Palatino Linotype" w:cs="Times New Roman"/>
                <w:b/>
                <w:bCs/>
                <w:color w:val="000000"/>
                <w:sz w:val="24"/>
                <w:szCs w:val="24"/>
                <w:u w:val="single"/>
              </w:rPr>
              <w:t xml:space="preserve">Course objective: </w:t>
            </w:r>
          </w:p>
          <w:p w14:paraId="55898BA0" w14:textId="0C10D1B6" w:rsidR="008016DC" w:rsidRPr="00B92D74" w:rsidRDefault="00A41521" w:rsidP="008016DC">
            <w:pPr>
              <w:autoSpaceDE w:val="0"/>
              <w:autoSpaceDN w:val="0"/>
              <w:adjustRightInd w:val="0"/>
              <w:spacing w:after="0" w:line="240" w:lineRule="auto"/>
              <w:jc w:val="both"/>
              <w:rPr>
                <w:rFonts w:ascii="Palatino Linotype" w:hAnsi="Palatino Linotype" w:cs="Times New Roman"/>
                <w:b/>
                <w:color w:val="000000"/>
                <w:sz w:val="24"/>
                <w:szCs w:val="24"/>
                <w:u w:val="single"/>
              </w:rPr>
            </w:pPr>
            <w:r w:rsidRPr="009E750A">
              <w:rPr>
                <w:rFonts w:ascii="Palatino Linotype" w:hAnsi="Palatino Linotype" w:cs="Times New Roman"/>
                <w:bCs/>
                <w:color w:val="000000"/>
                <w:sz w:val="24"/>
                <w:szCs w:val="24"/>
              </w:rPr>
              <w:t xml:space="preserve">To introduce students to select classical texts in western political philosophy through intensive reading of selected parts of the text. The idea is to </w:t>
            </w:r>
            <w:r w:rsidR="008016DC" w:rsidRPr="009E750A">
              <w:rPr>
                <w:rFonts w:ascii="Palatino Linotype" w:hAnsi="Palatino Linotype" w:cs="Times New Roman"/>
                <w:bCs/>
                <w:color w:val="000000"/>
                <w:sz w:val="24"/>
                <w:szCs w:val="24"/>
              </w:rPr>
              <w:t>instil</w:t>
            </w:r>
            <w:r w:rsidRPr="009E750A">
              <w:rPr>
                <w:rFonts w:ascii="Palatino Linotype" w:hAnsi="Palatino Linotype" w:cs="Times New Roman"/>
                <w:bCs/>
                <w:color w:val="000000"/>
                <w:sz w:val="24"/>
                <w:szCs w:val="24"/>
              </w:rPr>
              <w:t xml:space="preserve"> in students and interest in reading original works, in the desire to closely follow the debates around the </w:t>
            </w:r>
            <w:r w:rsidR="008016DC" w:rsidRPr="009E750A">
              <w:rPr>
                <w:rFonts w:ascii="Palatino Linotype" w:hAnsi="Palatino Linotype" w:cs="Times New Roman"/>
                <w:bCs/>
                <w:color w:val="000000"/>
                <w:sz w:val="24"/>
                <w:szCs w:val="24"/>
              </w:rPr>
              <w:t>work and</w:t>
            </w:r>
            <w:r w:rsidRPr="009E750A">
              <w:rPr>
                <w:rFonts w:ascii="Palatino Linotype" w:hAnsi="Palatino Linotype" w:cs="Times New Roman"/>
                <w:bCs/>
                <w:color w:val="000000"/>
                <w:sz w:val="24"/>
                <w:szCs w:val="24"/>
              </w:rPr>
              <w:t xml:space="preserve"> become aware of the different ways in which a text can be read.</w:t>
            </w:r>
            <w:r w:rsidR="008016DC" w:rsidRPr="00B92D74">
              <w:rPr>
                <w:rFonts w:ascii="Palatino Linotype" w:hAnsi="Palatino Linotype" w:cs="Times New Roman"/>
                <w:b/>
                <w:color w:val="000000"/>
                <w:sz w:val="24"/>
                <w:szCs w:val="24"/>
                <w:u w:val="single"/>
              </w:rPr>
              <w:t xml:space="preserve">  </w:t>
            </w:r>
          </w:p>
          <w:p w14:paraId="18BE4C73" w14:textId="0591635A" w:rsidR="008016DC" w:rsidRDefault="008016DC" w:rsidP="008016DC">
            <w:pPr>
              <w:autoSpaceDE w:val="0"/>
              <w:autoSpaceDN w:val="0"/>
              <w:adjustRightInd w:val="0"/>
              <w:spacing w:after="0"/>
              <w:jc w:val="both"/>
              <w:rPr>
                <w:rFonts w:ascii="Palatino Linotype" w:hAnsi="Palatino Linotype" w:cs="Times New Roman"/>
                <w:color w:val="000000"/>
                <w:sz w:val="24"/>
                <w:szCs w:val="24"/>
              </w:rPr>
            </w:pPr>
            <w:r w:rsidRPr="00482EA8">
              <w:rPr>
                <w:rFonts w:ascii="Palatino Linotype" w:hAnsi="Palatino Linotype" w:cs="Times New Roman"/>
                <w:color w:val="000000"/>
                <w:sz w:val="24"/>
                <w:szCs w:val="24"/>
              </w:rPr>
              <w:t>This course helps students to understand the thought from Political philosopher from Plato to Machiavelli, Hobbes, and Kant. The Athenian philosopher Plato is one of the most important figures of the entire history of western thought.</w:t>
            </w:r>
          </w:p>
          <w:p w14:paraId="3ABCF6B8" w14:textId="57878AA7" w:rsidR="00A41521" w:rsidRPr="008016DC" w:rsidRDefault="00A41521" w:rsidP="008016DC">
            <w:pPr>
              <w:autoSpaceDE w:val="0"/>
              <w:autoSpaceDN w:val="0"/>
              <w:adjustRightInd w:val="0"/>
              <w:spacing w:after="0"/>
              <w:jc w:val="both"/>
              <w:rPr>
                <w:rFonts w:ascii="Palatino Linotype" w:hAnsi="Palatino Linotype" w:cs="Times New Roman"/>
                <w:bCs/>
                <w:color w:val="000000"/>
                <w:sz w:val="24"/>
                <w:szCs w:val="24"/>
              </w:rPr>
            </w:pPr>
          </w:p>
        </w:tc>
      </w:tr>
      <w:tr w:rsidR="00A41521" w:rsidRPr="008102DC" w14:paraId="41640AF1" w14:textId="77777777" w:rsidTr="00FF6077">
        <w:trPr>
          <w:trHeight w:val="303"/>
        </w:trPr>
        <w:tc>
          <w:tcPr>
            <w:tcW w:w="2450" w:type="dxa"/>
            <w:gridSpan w:val="2"/>
          </w:tcPr>
          <w:p w14:paraId="1FD1502B" w14:textId="77777777" w:rsidR="00A41521" w:rsidRPr="008102DC" w:rsidRDefault="00A41521"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Credits – 4</w:t>
            </w:r>
          </w:p>
        </w:tc>
        <w:tc>
          <w:tcPr>
            <w:tcW w:w="2901" w:type="dxa"/>
            <w:gridSpan w:val="2"/>
          </w:tcPr>
          <w:p w14:paraId="3BFD34CC" w14:textId="77777777" w:rsidR="00A41521" w:rsidRPr="008102DC" w:rsidRDefault="00A41521"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Max. Marks: 100</w:t>
            </w:r>
          </w:p>
        </w:tc>
        <w:tc>
          <w:tcPr>
            <w:tcW w:w="4252" w:type="dxa"/>
            <w:gridSpan w:val="4"/>
          </w:tcPr>
          <w:p w14:paraId="7BDF5245" w14:textId="77777777" w:rsidR="00A41521" w:rsidRPr="008102DC" w:rsidRDefault="00A41521"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Min. Passing Marks: 33</w:t>
            </w:r>
          </w:p>
        </w:tc>
      </w:tr>
      <w:tr w:rsidR="00A41521" w:rsidRPr="008102DC" w14:paraId="67893980" w14:textId="77777777" w:rsidTr="00FF6077">
        <w:trPr>
          <w:trHeight w:val="415"/>
        </w:trPr>
        <w:tc>
          <w:tcPr>
            <w:tcW w:w="9603" w:type="dxa"/>
            <w:gridSpan w:val="8"/>
          </w:tcPr>
          <w:p w14:paraId="36048C5A" w14:textId="77777777" w:rsidR="00A41521" w:rsidRPr="008102DC" w:rsidRDefault="00A41521" w:rsidP="00FF6077">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Total No. of Lectures - Tutorials - Practical (in hours per week): 4-0-0</w:t>
            </w:r>
          </w:p>
        </w:tc>
      </w:tr>
      <w:tr w:rsidR="00A41521" w:rsidRPr="008102DC" w14:paraId="28FB6B7F" w14:textId="77777777" w:rsidTr="00FF6077">
        <w:trPr>
          <w:trHeight w:val="528"/>
        </w:trPr>
        <w:tc>
          <w:tcPr>
            <w:tcW w:w="909" w:type="dxa"/>
          </w:tcPr>
          <w:p w14:paraId="166FD76B" w14:textId="77777777" w:rsidR="00A41521" w:rsidRPr="008102DC" w:rsidRDefault="00A41521"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5BA7D745" w14:textId="77777777" w:rsidR="00A41521" w:rsidRPr="008102DC" w:rsidRDefault="00A41521"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Unit</w:t>
            </w:r>
          </w:p>
        </w:tc>
        <w:tc>
          <w:tcPr>
            <w:tcW w:w="7396" w:type="dxa"/>
            <w:gridSpan w:val="6"/>
          </w:tcPr>
          <w:p w14:paraId="50FA6322" w14:textId="77777777" w:rsidR="00A41521" w:rsidRPr="008102DC" w:rsidRDefault="00A41521"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30B9ECDD" w14:textId="77777777" w:rsidR="00A41521" w:rsidRPr="008102DC" w:rsidRDefault="00A41521" w:rsidP="00FF6077">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Topic</w:t>
            </w:r>
          </w:p>
        </w:tc>
        <w:tc>
          <w:tcPr>
            <w:tcW w:w="1298" w:type="dxa"/>
          </w:tcPr>
          <w:p w14:paraId="67C0A822" w14:textId="77777777" w:rsidR="00A41521" w:rsidRPr="008102DC" w:rsidRDefault="00A41521"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No. of</w:t>
            </w:r>
          </w:p>
          <w:p w14:paraId="64FF15FD" w14:textId="77777777" w:rsidR="00A41521" w:rsidRPr="008102DC" w:rsidRDefault="00A41521"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Lectures</w:t>
            </w:r>
          </w:p>
        </w:tc>
      </w:tr>
      <w:tr w:rsidR="00A41521" w:rsidRPr="008102DC" w14:paraId="4E297C3C" w14:textId="77777777" w:rsidTr="00FF6077">
        <w:trPr>
          <w:trHeight w:val="1039"/>
        </w:trPr>
        <w:tc>
          <w:tcPr>
            <w:tcW w:w="909" w:type="dxa"/>
          </w:tcPr>
          <w:p w14:paraId="50579FC8" w14:textId="77777777" w:rsidR="00A41521" w:rsidRPr="008102DC" w:rsidRDefault="00A41521"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w:t>
            </w:r>
          </w:p>
        </w:tc>
        <w:tc>
          <w:tcPr>
            <w:tcW w:w="7396" w:type="dxa"/>
            <w:gridSpan w:val="6"/>
          </w:tcPr>
          <w:p w14:paraId="031C6686" w14:textId="77777777" w:rsidR="00657707" w:rsidRPr="00B92D74" w:rsidRDefault="00A41521" w:rsidP="00657707">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D45F92">
              <w:rPr>
                <w:rFonts w:ascii="Times New Roman" w:hAnsi="Times New Roman" w:cs="Times New Roman"/>
                <w:bCs/>
                <w:color w:val="000000"/>
                <w:sz w:val="24"/>
                <w:szCs w:val="24"/>
              </w:rPr>
              <w:t xml:space="preserve"> </w:t>
            </w:r>
            <w:r w:rsidR="00657707" w:rsidRPr="00B92D74">
              <w:rPr>
                <w:rFonts w:ascii="Palatino Linotype" w:hAnsi="Palatino Linotype" w:cs="Times New Roman"/>
                <w:b/>
                <w:bCs/>
                <w:color w:val="000000"/>
                <w:sz w:val="24"/>
                <w:szCs w:val="24"/>
                <w:u w:val="single"/>
              </w:rPr>
              <w:t>Plato</w:t>
            </w:r>
          </w:p>
          <w:p w14:paraId="7395CDD6" w14:textId="77777777" w:rsidR="00657707" w:rsidRPr="00657707" w:rsidRDefault="00657707" w:rsidP="00657707">
            <w:pPr>
              <w:autoSpaceDE w:val="0"/>
              <w:autoSpaceDN w:val="0"/>
              <w:adjustRightInd w:val="0"/>
              <w:spacing w:after="0" w:line="276" w:lineRule="auto"/>
              <w:jc w:val="both"/>
              <w:rPr>
                <w:rFonts w:ascii="Palatino Linotype" w:hAnsi="Palatino Linotype" w:cs="Times New Roman"/>
                <w:bCs/>
                <w:color w:val="000000"/>
                <w:sz w:val="24"/>
                <w:szCs w:val="24"/>
              </w:rPr>
            </w:pPr>
            <w:r w:rsidRPr="00657707">
              <w:rPr>
                <w:rFonts w:ascii="Palatino Linotype" w:hAnsi="Palatino Linotype" w:cs="Times New Roman"/>
                <w:bCs/>
                <w:color w:val="000000"/>
                <w:sz w:val="24"/>
                <w:szCs w:val="24"/>
              </w:rPr>
              <w:t>Introduction</w:t>
            </w:r>
          </w:p>
          <w:p w14:paraId="55067C8F" w14:textId="77777777" w:rsidR="00657707" w:rsidRPr="00657707" w:rsidRDefault="00657707" w:rsidP="00657707">
            <w:pPr>
              <w:autoSpaceDE w:val="0"/>
              <w:autoSpaceDN w:val="0"/>
              <w:adjustRightInd w:val="0"/>
              <w:spacing w:after="0" w:line="276" w:lineRule="auto"/>
              <w:jc w:val="both"/>
              <w:rPr>
                <w:rFonts w:ascii="Palatino Linotype" w:hAnsi="Palatino Linotype" w:cs="Times New Roman"/>
                <w:bCs/>
                <w:color w:val="000000"/>
                <w:sz w:val="24"/>
                <w:szCs w:val="24"/>
              </w:rPr>
            </w:pPr>
            <w:r w:rsidRPr="00657707">
              <w:rPr>
                <w:rFonts w:ascii="Palatino Linotype" w:hAnsi="Palatino Linotype" w:cs="Times New Roman"/>
                <w:bCs/>
                <w:color w:val="000000"/>
                <w:sz w:val="24"/>
                <w:szCs w:val="24"/>
              </w:rPr>
              <w:t>Political Philosophy</w:t>
            </w:r>
          </w:p>
          <w:p w14:paraId="74E5676B" w14:textId="77777777" w:rsidR="00657707" w:rsidRPr="00657707" w:rsidRDefault="00657707" w:rsidP="00657707">
            <w:pPr>
              <w:autoSpaceDE w:val="0"/>
              <w:autoSpaceDN w:val="0"/>
              <w:adjustRightInd w:val="0"/>
              <w:spacing w:after="0" w:line="240" w:lineRule="auto"/>
              <w:jc w:val="both"/>
              <w:rPr>
                <w:rFonts w:ascii="Palatino Linotype" w:hAnsi="Palatino Linotype" w:cs="Times New Roman"/>
                <w:bCs/>
                <w:color w:val="000000"/>
                <w:sz w:val="24"/>
                <w:szCs w:val="24"/>
              </w:rPr>
            </w:pPr>
            <w:r w:rsidRPr="00657707">
              <w:rPr>
                <w:rFonts w:ascii="Palatino Linotype" w:hAnsi="Palatino Linotype" w:cs="Times New Roman"/>
                <w:bCs/>
                <w:color w:val="000000"/>
                <w:sz w:val="24"/>
                <w:szCs w:val="24"/>
              </w:rPr>
              <w:t>The Republic</w:t>
            </w:r>
          </w:p>
          <w:p w14:paraId="1A88C056" w14:textId="3114016F" w:rsidR="00A41521" w:rsidRPr="0062793F" w:rsidRDefault="00657707" w:rsidP="0062793F">
            <w:pPr>
              <w:autoSpaceDE w:val="0"/>
              <w:autoSpaceDN w:val="0"/>
              <w:adjustRightInd w:val="0"/>
              <w:spacing w:after="0" w:line="240" w:lineRule="auto"/>
              <w:jc w:val="both"/>
              <w:rPr>
                <w:rFonts w:ascii="Palatino Linotype" w:hAnsi="Palatino Linotype" w:cs="Times New Roman"/>
                <w:bCs/>
                <w:color w:val="000000"/>
                <w:sz w:val="24"/>
                <w:szCs w:val="24"/>
              </w:rPr>
            </w:pPr>
            <w:r w:rsidRPr="00657707">
              <w:rPr>
                <w:rFonts w:ascii="Palatino Linotype" w:hAnsi="Palatino Linotype" w:cs="Times New Roman"/>
                <w:bCs/>
                <w:color w:val="000000"/>
                <w:sz w:val="24"/>
                <w:szCs w:val="24"/>
              </w:rPr>
              <w:t>Concept of Ideal State</w:t>
            </w:r>
          </w:p>
        </w:tc>
        <w:tc>
          <w:tcPr>
            <w:tcW w:w="1298" w:type="dxa"/>
          </w:tcPr>
          <w:p w14:paraId="0B476CE6" w14:textId="77777777" w:rsidR="00A41521" w:rsidRPr="008102DC" w:rsidRDefault="00A41521"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41521" w:rsidRPr="008102DC" w14:paraId="5075424D" w14:textId="77777777" w:rsidTr="00FF6077">
        <w:trPr>
          <w:trHeight w:val="485"/>
        </w:trPr>
        <w:tc>
          <w:tcPr>
            <w:tcW w:w="909" w:type="dxa"/>
          </w:tcPr>
          <w:p w14:paraId="288FEAFB" w14:textId="77777777" w:rsidR="00A41521" w:rsidRPr="008102DC" w:rsidRDefault="00A41521" w:rsidP="00FF6077">
            <w:pPr>
              <w:widowControl w:val="0"/>
              <w:autoSpaceDE w:val="0"/>
              <w:autoSpaceDN w:val="0"/>
              <w:spacing w:after="0" w:line="271"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w:t>
            </w:r>
          </w:p>
        </w:tc>
        <w:tc>
          <w:tcPr>
            <w:tcW w:w="7396" w:type="dxa"/>
            <w:gridSpan w:val="6"/>
          </w:tcPr>
          <w:p w14:paraId="5FB065B4" w14:textId="77777777" w:rsidR="00A523DC" w:rsidRPr="00B92D74" w:rsidRDefault="00A41521" w:rsidP="00A523DC">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D45F92">
              <w:rPr>
                <w:rFonts w:ascii="Times New Roman" w:hAnsi="Times New Roman" w:cs="Times New Roman"/>
                <w:bCs/>
                <w:color w:val="000000"/>
                <w:sz w:val="24"/>
                <w:szCs w:val="24"/>
              </w:rPr>
              <w:t xml:space="preserve"> </w:t>
            </w:r>
            <w:r w:rsidR="00A523DC" w:rsidRPr="00B92D74">
              <w:rPr>
                <w:rFonts w:ascii="Palatino Linotype" w:hAnsi="Palatino Linotype" w:cs="Times New Roman"/>
                <w:b/>
                <w:bCs/>
                <w:color w:val="000000"/>
                <w:sz w:val="24"/>
                <w:szCs w:val="24"/>
                <w:u w:val="single"/>
              </w:rPr>
              <w:t>Machiavelli</w:t>
            </w:r>
          </w:p>
          <w:p w14:paraId="0D3AA6C6"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Machiavelli as Modern Thinker</w:t>
            </w:r>
          </w:p>
          <w:p w14:paraId="1E1CC17D"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Machiavelli’s Humanism</w:t>
            </w:r>
          </w:p>
          <w:p w14:paraId="50379DCB"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Power and Virtue in Machiavelli’s Political Thought</w:t>
            </w:r>
          </w:p>
          <w:p w14:paraId="39D62DEF" w14:textId="6755B5BB" w:rsidR="00A41521"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Machiavelli on King</w:t>
            </w:r>
          </w:p>
        </w:tc>
        <w:tc>
          <w:tcPr>
            <w:tcW w:w="1298" w:type="dxa"/>
          </w:tcPr>
          <w:p w14:paraId="68AD03BC" w14:textId="77777777" w:rsidR="00A41521" w:rsidRPr="008102DC" w:rsidRDefault="00A41521" w:rsidP="00FF6077">
            <w:pPr>
              <w:widowControl w:val="0"/>
              <w:autoSpaceDE w:val="0"/>
              <w:autoSpaceDN w:val="0"/>
              <w:spacing w:after="0" w:line="271"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41521" w:rsidRPr="008102DC" w14:paraId="6DBC2B5C" w14:textId="77777777" w:rsidTr="00FF6077">
        <w:trPr>
          <w:trHeight w:val="528"/>
        </w:trPr>
        <w:tc>
          <w:tcPr>
            <w:tcW w:w="909" w:type="dxa"/>
          </w:tcPr>
          <w:p w14:paraId="3D7D593E" w14:textId="77777777" w:rsidR="00A41521" w:rsidRPr="008102DC" w:rsidRDefault="00A41521"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c>
          <w:tcPr>
            <w:tcW w:w="7396" w:type="dxa"/>
            <w:gridSpan w:val="6"/>
          </w:tcPr>
          <w:p w14:paraId="6F9046A8" w14:textId="77777777" w:rsidR="00A523DC" w:rsidRPr="00B92D74" w:rsidRDefault="00A523DC" w:rsidP="00A523DC">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B92D74">
              <w:rPr>
                <w:rFonts w:ascii="Palatino Linotype" w:hAnsi="Palatino Linotype" w:cs="Times New Roman"/>
                <w:b/>
                <w:bCs/>
                <w:color w:val="000000"/>
                <w:sz w:val="24"/>
                <w:szCs w:val="24"/>
                <w:u w:val="single"/>
              </w:rPr>
              <w:t>Hobbes</w:t>
            </w:r>
          </w:p>
          <w:p w14:paraId="0CF37B9E" w14:textId="4C059B05"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Hobbes ‘s metaphysics</w:t>
            </w:r>
          </w:p>
          <w:p w14:paraId="73DA151E"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Hobbes: Morality and Politics</w:t>
            </w:r>
          </w:p>
          <w:p w14:paraId="10690CFF"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Hobbes on social contract</w:t>
            </w:r>
          </w:p>
          <w:p w14:paraId="2E557D25" w14:textId="5E693243" w:rsidR="00A41521" w:rsidRPr="00545F3C" w:rsidRDefault="00A523DC" w:rsidP="00545F3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Hobbes’s Leviathan</w:t>
            </w:r>
          </w:p>
        </w:tc>
        <w:tc>
          <w:tcPr>
            <w:tcW w:w="1298" w:type="dxa"/>
          </w:tcPr>
          <w:p w14:paraId="20AED207" w14:textId="77777777" w:rsidR="00A41521" w:rsidRPr="008102DC" w:rsidRDefault="00A41521"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41521" w:rsidRPr="008102DC" w14:paraId="739A6493" w14:textId="77777777" w:rsidTr="00FF6077">
        <w:trPr>
          <w:trHeight w:val="523"/>
        </w:trPr>
        <w:tc>
          <w:tcPr>
            <w:tcW w:w="909" w:type="dxa"/>
          </w:tcPr>
          <w:p w14:paraId="66D859F0" w14:textId="77777777" w:rsidR="00A41521" w:rsidRPr="008102DC" w:rsidRDefault="00A41521" w:rsidP="00FF6077">
            <w:pPr>
              <w:widowControl w:val="0"/>
              <w:autoSpaceDE w:val="0"/>
              <w:autoSpaceDN w:val="0"/>
              <w:spacing w:after="0" w:line="268"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IV</w:t>
            </w:r>
          </w:p>
        </w:tc>
        <w:tc>
          <w:tcPr>
            <w:tcW w:w="7396" w:type="dxa"/>
            <w:gridSpan w:val="6"/>
          </w:tcPr>
          <w:p w14:paraId="2B224354" w14:textId="77777777" w:rsidR="00A523DC" w:rsidRPr="00B92D74" w:rsidRDefault="00A523DC" w:rsidP="00A523DC">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B92D74">
              <w:rPr>
                <w:rFonts w:ascii="Palatino Linotype" w:hAnsi="Palatino Linotype" w:cs="Times New Roman"/>
                <w:b/>
                <w:bCs/>
                <w:color w:val="000000"/>
                <w:sz w:val="24"/>
                <w:szCs w:val="24"/>
                <w:u w:val="single"/>
              </w:rPr>
              <w:t>Kant</w:t>
            </w:r>
          </w:p>
          <w:p w14:paraId="5C7DC482" w14:textId="5A833A9D"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Kant’s Moral Thinking: The Right and the Good</w:t>
            </w:r>
          </w:p>
          <w:p w14:paraId="5FE884A5"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Kant’s Conception of Politics</w:t>
            </w:r>
          </w:p>
          <w:p w14:paraId="76358A7A" w14:textId="77777777" w:rsidR="00A523DC" w:rsidRPr="00A523DC" w:rsidRDefault="00A523DC" w:rsidP="00A523DC">
            <w:pPr>
              <w:autoSpaceDE w:val="0"/>
              <w:autoSpaceDN w:val="0"/>
              <w:adjustRightInd w:val="0"/>
              <w:spacing w:after="0" w:line="276" w:lineRule="auto"/>
              <w:jc w:val="both"/>
              <w:rPr>
                <w:rFonts w:ascii="Palatino Linotype" w:hAnsi="Palatino Linotype" w:cs="Times New Roman"/>
                <w:bCs/>
                <w:color w:val="000000"/>
                <w:sz w:val="24"/>
                <w:szCs w:val="24"/>
              </w:rPr>
            </w:pPr>
            <w:r w:rsidRPr="00A523DC">
              <w:rPr>
                <w:rFonts w:ascii="Palatino Linotype" w:hAnsi="Palatino Linotype" w:cs="Times New Roman"/>
                <w:bCs/>
                <w:color w:val="000000"/>
                <w:sz w:val="24"/>
                <w:szCs w:val="24"/>
              </w:rPr>
              <w:t>Kant on War and Peace</w:t>
            </w:r>
          </w:p>
          <w:p w14:paraId="7D418533" w14:textId="7F0E50AB" w:rsidR="00A41521" w:rsidRPr="00D45F92" w:rsidRDefault="00A523DC" w:rsidP="00A523DC">
            <w:pPr>
              <w:autoSpaceDE w:val="0"/>
              <w:autoSpaceDN w:val="0"/>
              <w:adjustRightInd w:val="0"/>
              <w:spacing w:after="0" w:line="360" w:lineRule="auto"/>
              <w:jc w:val="both"/>
              <w:rPr>
                <w:rFonts w:ascii="Times New Roman" w:hAnsi="Times New Roman" w:cs="Times New Roman"/>
                <w:bCs/>
                <w:color w:val="000000"/>
                <w:sz w:val="24"/>
                <w:szCs w:val="24"/>
              </w:rPr>
            </w:pPr>
            <w:r w:rsidRPr="008D0B2D">
              <w:rPr>
                <w:rFonts w:ascii="Palatino Linotype" w:hAnsi="Palatino Linotype" w:cs="Times New Roman"/>
                <w:bCs/>
                <w:color w:val="000000"/>
                <w:sz w:val="24"/>
                <w:szCs w:val="24"/>
              </w:rPr>
              <w:t>Kant on the Enlightenment</w:t>
            </w:r>
          </w:p>
        </w:tc>
        <w:tc>
          <w:tcPr>
            <w:tcW w:w="1298" w:type="dxa"/>
          </w:tcPr>
          <w:p w14:paraId="559FEED6" w14:textId="084E51FD" w:rsidR="00A41521" w:rsidRPr="008102DC" w:rsidRDefault="00A41521" w:rsidP="00FF6077">
            <w:pPr>
              <w:widowControl w:val="0"/>
              <w:autoSpaceDE w:val="0"/>
              <w:autoSpaceDN w:val="0"/>
              <w:spacing w:after="0" w:line="268"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w:t>
            </w:r>
            <w:r w:rsidR="00D0669A">
              <w:rPr>
                <w:rFonts w:ascii="Times New Roman" w:eastAsia="Times New Roman" w:hAnsi="Times New Roman" w:cs="Times New Roman"/>
                <w:sz w:val="24"/>
                <w:lang w:val="en-US"/>
              </w:rPr>
              <w:t>0</w:t>
            </w:r>
          </w:p>
        </w:tc>
      </w:tr>
      <w:tr w:rsidR="0021341E" w:rsidRPr="008102DC" w14:paraId="3C9465AF" w14:textId="77777777" w:rsidTr="00FF6077">
        <w:trPr>
          <w:trHeight w:val="523"/>
        </w:trPr>
        <w:tc>
          <w:tcPr>
            <w:tcW w:w="909" w:type="dxa"/>
          </w:tcPr>
          <w:p w14:paraId="5A5D7C46" w14:textId="77777777" w:rsidR="0021341E" w:rsidRPr="008102DC" w:rsidRDefault="0021341E" w:rsidP="00FF6077">
            <w:pPr>
              <w:widowControl w:val="0"/>
              <w:autoSpaceDE w:val="0"/>
              <w:autoSpaceDN w:val="0"/>
              <w:spacing w:after="0" w:line="268" w:lineRule="exact"/>
              <w:ind w:left="112"/>
              <w:rPr>
                <w:rFonts w:ascii="Times New Roman" w:eastAsia="Times New Roman" w:hAnsi="Times New Roman" w:cs="Times New Roman"/>
                <w:sz w:val="24"/>
                <w:lang w:val="en-US"/>
              </w:rPr>
            </w:pPr>
          </w:p>
        </w:tc>
        <w:tc>
          <w:tcPr>
            <w:tcW w:w="7396" w:type="dxa"/>
            <w:gridSpan w:val="6"/>
          </w:tcPr>
          <w:p w14:paraId="240DC2FE" w14:textId="77777777" w:rsidR="0021341E" w:rsidRPr="00B92D74" w:rsidRDefault="0021341E" w:rsidP="0021341E">
            <w:pPr>
              <w:autoSpaceDE w:val="0"/>
              <w:autoSpaceDN w:val="0"/>
              <w:adjustRightInd w:val="0"/>
              <w:spacing w:after="0" w:line="240" w:lineRule="auto"/>
              <w:jc w:val="both"/>
              <w:rPr>
                <w:rFonts w:ascii="Palatino Linotype" w:hAnsi="Palatino Linotype" w:cs="Times New Roman"/>
                <w:b/>
                <w:bCs/>
                <w:iCs/>
                <w:color w:val="000000"/>
                <w:sz w:val="24"/>
                <w:szCs w:val="24"/>
                <w:u w:val="single"/>
              </w:rPr>
            </w:pPr>
            <w:r>
              <w:rPr>
                <w:rFonts w:ascii="Palatino Linotype" w:hAnsi="Palatino Linotype" w:cs="Times New Roman"/>
                <w:b/>
                <w:bCs/>
                <w:iCs/>
                <w:color w:val="000000"/>
                <w:sz w:val="24"/>
                <w:szCs w:val="24"/>
                <w:u w:val="single"/>
              </w:rPr>
              <w:t xml:space="preserve">SUGGESTED </w:t>
            </w:r>
            <w:r w:rsidRPr="00B92D74">
              <w:rPr>
                <w:rFonts w:ascii="Palatino Linotype" w:hAnsi="Palatino Linotype" w:cs="Times New Roman"/>
                <w:b/>
                <w:bCs/>
                <w:iCs/>
                <w:color w:val="000000"/>
                <w:sz w:val="24"/>
                <w:szCs w:val="24"/>
                <w:u w:val="single"/>
              </w:rPr>
              <w:t>READINGS</w:t>
            </w:r>
          </w:p>
          <w:p w14:paraId="3EFE4AA3" w14:textId="77777777" w:rsidR="0021341E" w:rsidRPr="00B92D74" w:rsidRDefault="0021341E" w:rsidP="0021341E">
            <w:pPr>
              <w:autoSpaceDE w:val="0"/>
              <w:autoSpaceDN w:val="0"/>
              <w:adjustRightInd w:val="0"/>
              <w:spacing w:after="0"/>
              <w:jc w:val="both"/>
              <w:rPr>
                <w:rFonts w:ascii="Palatino Linotype" w:hAnsi="Palatino Linotype" w:cs="Times New Roman"/>
                <w:bCs/>
                <w:iCs/>
                <w:color w:val="000000"/>
                <w:sz w:val="24"/>
                <w:szCs w:val="24"/>
              </w:rPr>
            </w:pPr>
            <w:r w:rsidRPr="00B92D74">
              <w:rPr>
                <w:rFonts w:ascii="Palatino Linotype" w:hAnsi="Palatino Linotype" w:cs="Times New Roman"/>
                <w:bCs/>
                <w:iCs/>
                <w:color w:val="000000"/>
                <w:sz w:val="24"/>
                <w:szCs w:val="24"/>
              </w:rPr>
              <w:t xml:space="preserve">The republic of Plato- By Plato; Allan </w:t>
            </w:r>
            <w:proofErr w:type="spellStart"/>
            <w:r w:rsidRPr="00B92D74">
              <w:rPr>
                <w:rFonts w:ascii="Palatino Linotype" w:hAnsi="Palatino Linotype" w:cs="Times New Roman"/>
                <w:bCs/>
                <w:iCs/>
                <w:color w:val="000000"/>
                <w:sz w:val="24"/>
                <w:szCs w:val="24"/>
              </w:rPr>
              <w:t>Bllom</w:t>
            </w:r>
            <w:proofErr w:type="spellEnd"/>
            <w:r w:rsidRPr="00B92D74">
              <w:rPr>
                <w:rFonts w:ascii="Palatino Linotype" w:hAnsi="Palatino Linotype" w:cs="Times New Roman"/>
                <w:bCs/>
                <w:iCs/>
                <w:color w:val="000000"/>
                <w:sz w:val="24"/>
                <w:szCs w:val="24"/>
              </w:rPr>
              <w:t xml:space="preserve"> Basic Books, 1991(2</w:t>
            </w:r>
            <w:r w:rsidRPr="00B92D74">
              <w:rPr>
                <w:rFonts w:ascii="Palatino Linotype" w:hAnsi="Palatino Linotype" w:cs="Times New Roman"/>
                <w:bCs/>
                <w:iCs/>
                <w:color w:val="000000"/>
                <w:sz w:val="24"/>
                <w:szCs w:val="24"/>
                <w:vertAlign w:val="superscript"/>
              </w:rPr>
              <w:t>nd</w:t>
            </w:r>
            <w:r w:rsidRPr="00B92D74">
              <w:rPr>
                <w:rFonts w:ascii="Palatino Linotype" w:hAnsi="Palatino Linotype" w:cs="Times New Roman"/>
                <w:bCs/>
                <w:iCs/>
                <w:color w:val="000000"/>
                <w:sz w:val="24"/>
                <w:szCs w:val="24"/>
              </w:rPr>
              <w:t xml:space="preserve"> edition)</w:t>
            </w:r>
          </w:p>
          <w:p w14:paraId="3C822A2E" w14:textId="77777777" w:rsidR="0021341E" w:rsidRPr="00B92D74" w:rsidRDefault="0021341E" w:rsidP="0021341E">
            <w:pPr>
              <w:autoSpaceDE w:val="0"/>
              <w:autoSpaceDN w:val="0"/>
              <w:adjustRightInd w:val="0"/>
              <w:spacing w:after="0"/>
              <w:jc w:val="both"/>
              <w:rPr>
                <w:rFonts w:ascii="Palatino Linotype" w:hAnsi="Palatino Linotype" w:cs="Times New Roman"/>
                <w:bCs/>
                <w:iCs/>
                <w:color w:val="000000"/>
                <w:sz w:val="24"/>
                <w:szCs w:val="24"/>
              </w:rPr>
            </w:pPr>
            <w:r w:rsidRPr="00B92D74">
              <w:rPr>
                <w:rFonts w:ascii="Palatino Linotype" w:hAnsi="Palatino Linotype" w:cs="Times New Roman"/>
                <w:bCs/>
                <w:iCs/>
                <w:color w:val="000000"/>
                <w:sz w:val="24"/>
                <w:szCs w:val="24"/>
              </w:rPr>
              <w:t xml:space="preserve">Hobbes, Thomas, The Leviathan, </w:t>
            </w:r>
            <w:proofErr w:type="spellStart"/>
            <w:r w:rsidRPr="00B92D74">
              <w:rPr>
                <w:rFonts w:ascii="Palatino Linotype" w:hAnsi="Palatino Linotype" w:cs="Times New Roman"/>
                <w:bCs/>
                <w:iCs/>
                <w:color w:val="000000"/>
                <w:sz w:val="24"/>
                <w:szCs w:val="24"/>
              </w:rPr>
              <w:t>Amerst</w:t>
            </w:r>
            <w:proofErr w:type="spellEnd"/>
            <w:r w:rsidRPr="00B92D74">
              <w:rPr>
                <w:rFonts w:ascii="Palatino Linotype" w:hAnsi="Palatino Linotype" w:cs="Times New Roman"/>
                <w:bCs/>
                <w:iCs/>
                <w:color w:val="000000"/>
                <w:sz w:val="24"/>
                <w:szCs w:val="24"/>
              </w:rPr>
              <w:t xml:space="preserve"> </w:t>
            </w:r>
            <w:r>
              <w:rPr>
                <w:rFonts w:ascii="Palatino Linotype" w:hAnsi="Palatino Linotype" w:cs="Times New Roman"/>
                <w:bCs/>
                <w:iCs/>
                <w:color w:val="000000"/>
                <w:sz w:val="24"/>
                <w:szCs w:val="24"/>
              </w:rPr>
              <w:t>New</w:t>
            </w:r>
            <w:r w:rsidRPr="00B92D74">
              <w:rPr>
                <w:rFonts w:ascii="Palatino Linotype" w:hAnsi="Palatino Linotype" w:cs="Times New Roman"/>
                <w:bCs/>
                <w:iCs/>
                <w:color w:val="000000"/>
                <w:sz w:val="24"/>
                <w:szCs w:val="24"/>
              </w:rPr>
              <w:t xml:space="preserve"> York</w:t>
            </w:r>
            <w:r>
              <w:rPr>
                <w:rFonts w:ascii="Palatino Linotype" w:hAnsi="Palatino Linotype" w:cs="Times New Roman"/>
                <w:bCs/>
                <w:iCs/>
                <w:color w:val="000000"/>
                <w:sz w:val="24"/>
                <w:szCs w:val="24"/>
              </w:rPr>
              <w:t xml:space="preserve"> </w:t>
            </w:r>
            <w:proofErr w:type="spellStart"/>
            <w:r w:rsidRPr="00B92D74">
              <w:rPr>
                <w:rFonts w:ascii="Palatino Linotype" w:hAnsi="Palatino Linotype" w:cs="Times New Roman"/>
                <w:bCs/>
                <w:iCs/>
                <w:color w:val="000000"/>
                <w:sz w:val="24"/>
                <w:szCs w:val="24"/>
              </w:rPr>
              <w:t>prometheous</w:t>
            </w:r>
            <w:proofErr w:type="spellEnd"/>
            <w:r w:rsidRPr="00B92D74">
              <w:rPr>
                <w:rFonts w:ascii="Palatino Linotype" w:hAnsi="Palatino Linotype" w:cs="Times New Roman"/>
                <w:bCs/>
                <w:iCs/>
                <w:color w:val="000000"/>
                <w:sz w:val="24"/>
                <w:szCs w:val="24"/>
              </w:rPr>
              <w:t xml:space="preserve"> Books,1988</w:t>
            </w:r>
          </w:p>
          <w:p w14:paraId="6898EDD1" w14:textId="77777777" w:rsidR="0021341E" w:rsidRPr="00B92D74" w:rsidRDefault="0021341E" w:rsidP="0021341E">
            <w:pPr>
              <w:autoSpaceDE w:val="0"/>
              <w:autoSpaceDN w:val="0"/>
              <w:adjustRightInd w:val="0"/>
              <w:spacing w:after="0"/>
              <w:jc w:val="both"/>
              <w:rPr>
                <w:rFonts w:ascii="Palatino Linotype" w:hAnsi="Palatino Linotype" w:cs="Times New Roman"/>
                <w:bCs/>
                <w:iCs/>
                <w:color w:val="000000"/>
                <w:sz w:val="24"/>
                <w:szCs w:val="24"/>
              </w:rPr>
            </w:pPr>
            <w:r w:rsidRPr="00B92D74">
              <w:rPr>
                <w:rFonts w:ascii="Palatino Linotype" w:hAnsi="Palatino Linotype" w:cs="Times New Roman"/>
                <w:bCs/>
                <w:iCs/>
                <w:color w:val="000000"/>
                <w:sz w:val="24"/>
                <w:szCs w:val="24"/>
              </w:rPr>
              <w:t>Machiavelli</w:t>
            </w:r>
            <w:r>
              <w:rPr>
                <w:rFonts w:ascii="Palatino Linotype" w:hAnsi="Palatino Linotype" w:cs="Times New Roman"/>
                <w:bCs/>
                <w:iCs/>
                <w:color w:val="000000"/>
                <w:sz w:val="24"/>
                <w:szCs w:val="24"/>
              </w:rPr>
              <w:t xml:space="preserve">, </w:t>
            </w:r>
            <w:proofErr w:type="spellStart"/>
            <w:r>
              <w:rPr>
                <w:rFonts w:ascii="Palatino Linotype" w:hAnsi="Palatino Linotype" w:cs="Times New Roman"/>
                <w:bCs/>
                <w:iCs/>
                <w:color w:val="000000"/>
                <w:sz w:val="24"/>
                <w:szCs w:val="24"/>
              </w:rPr>
              <w:t>Nicc</w:t>
            </w:r>
            <w:r w:rsidRPr="00B92D74">
              <w:rPr>
                <w:rFonts w:ascii="Palatino Linotype" w:hAnsi="Palatino Linotype" w:cs="Times New Roman"/>
                <w:bCs/>
                <w:iCs/>
                <w:color w:val="000000"/>
                <w:sz w:val="24"/>
                <w:szCs w:val="24"/>
              </w:rPr>
              <w:t>olo</w:t>
            </w:r>
            <w:proofErr w:type="spellEnd"/>
            <w:r w:rsidRPr="00B92D74">
              <w:rPr>
                <w:rFonts w:ascii="Palatino Linotype" w:hAnsi="Palatino Linotype" w:cs="Times New Roman"/>
                <w:bCs/>
                <w:iCs/>
                <w:color w:val="000000"/>
                <w:sz w:val="24"/>
                <w:szCs w:val="24"/>
              </w:rPr>
              <w:t xml:space="preserve">, The Prince and </w:t>
            </w:r>
            <w:proofErr w:type="gramStart"/>
            <w:r w:rsidRPr="00B92D74">
              <w:rPr>
                <w:rFonts w:ascii="Palatino Linotype" w:hAnsi="Palatino Linotype" w:cs="Times New Roman"/>
                <w:bCs/>
                <w:iCs/>
                <w:color w:val="000000"/>
                <w:sz w:val="24"/>
                <w:szCs w:val="24"/>
              </w:rPr>
              <w:t>The</w:t>
            </w:r>
            <w:proofErr w:type="gramEnd"/>
            <w:r w:rsidRPr="00B92D74">
              <w:rPr>
                <w:rFonts w:ascii="Palatino Linotype" w:hAnsi="Palatino Linotype" w:cs="Times New Roman"/>
                <w:bCs/>
                <w:iCs/>
                <w:color w:val="000000"/>
                <w:sz w:val="24"/>
                <w:szCs w:val="24"/>
              </w:rPr>
              <w:t xml:space="preserve"> discourse, translated L. New York Modern Library, 1950</w:t>
            </w:r>
          </w:p>
          <w:p w14:paraId="4DE8533A" w14:textId="77777777" w:rsidR="0021341E" w:rsidRPr="00B92D74" w:rsidRDefault="0021341E" w:rsidP="0021341E">
            <w:pPr>
              <w:autoSpaceDE w:val="0"/>
              <w:autoSpaceDN w:val="0"/>
              <w:adjustRightInd w:val="0"/>
              <w:spacing w:after="0"/>
              <w:jc w:val="both"/>
              <w:rPr>
                <w:rFonts w:ascii="Palatino Linotype" w:hAnsi="Palatino Linotype" w:cs="Times New Roman"/>
                <w:bCs/>
                <w:iCs/>
                <w:color w:val="000000"/>
                <w:sz w:val="24"/>
                <w:szCs w:val="24"/>
              </w:rPr>
            </w:pPr>
            <w:r w:rsidRPr="00B92D74">
              <w:rPr>
                <w:rFonts w:ascii="Palatino Linotype" w:hAnsi="Palatino Linotype" w:cs="Times New Roman"/>
                <w:bCs/>
                <w:iCs/>
                <w:color w:val="000000"/>
                <w:sz w:val="24"/>
                <w:szCs w:val="24"/>
              </w:rPr>
              <w:t xml:space="preserve">Kant: A very Short Introduction (Paperback) by Roger </w:t>
            </w:r>
            <w:proofErr w:type="spellStart"/>
            <w:r w:rsidRPr="00B92D74">
              <w:rPr>
                <w:rFonts w:ascii="Palatino Linotype" w:hAnsi="Palatino Linotype" w:cs="Times New Roman"/>
                <w:bCs/>
                <w:iCs/>
                <w:color w:val="000000"/>
                <w:sz w:val="24"/>
                <w:szCs w:val="24"/>
              </w:rPr>
              <w:t>scruton</w:t>
            </w:r>
            <w:proofErr w:type="spellEnd"/>
            <w:r w:rsidRPr="00B92D74">
              <w:rPr>
                <w:rFonts w:ascii="Palatino Linotype" w:hAnsi="Palatino Linotype" w:cs="Times New Roman"/>
                <w:bCs/>
                <w:iCs/>
                <w:color w:val="000000"/>
                <w:sz w:val="24"/>
                <w:szCs w:val="24"/>
              </w:rPr>
              <w:t>.</w:t>
            </w:r>
          </w:p>
          <w:p w14:paraId="64CDABEA" w14:textId="77777777" w:rsidR="0021341E" w:rsidRPr="00B92D74" w:rsidRDefault="0021341E" w:rsidP="0021341E">
            <w:pPr>
              <w:autoSpaceDE w:val="0"/>
              <w:autoSpaceDN w:val="0"/>
              <w:adjustRightInd w:val="0"/>
              <w:spacing w:after="0"/>
              <w:jc w:val="both"/>
              <w:rPr>
                <w:rFonts w:ascii="Palatino Linotype" w:hAnsi="Palatino Linotype" w:cs="Times New Roman"/>
                <w:color w:val="000000"/>
                <w:sz w:val="24"/>
                <w:szCs w:val="24"/>
              </w:rPr>
            </w:pPr>
            <w:r w:rsidRPr="00B92D74">
              <w:rPr>
                <w:rFonts w:ascii="Palatino Linotype" w:hAnsi="Palatino Linotype" w:cs="Times New Roman"/>
                <w:color w:val="000000"/>
                <w:sz w:val="24"/>
                <w:szCs w:val="24"/>
              </w:rPr>
              <w:t xml:space="preserve">J. Coleman, (2000) ‘Introduction’, in </w:t>
            </w:r>
            <w:r w:rsidRPr="00B92D74">
              <w:rPr>
                <w:rFonts w:ascii="Palatino Linotype" w:hAnsi="Palatino Linotype" w:cs="Times New Roman"/>
                <w:i/>
                <w:iCs/>
                <w:color w:val="000000"/>
                <w:sz w:val="24"/>
                <w:szCs w:val="24"/>
              </w:rPr>
              <w:t xml:space="preserve">A History of Political Thought: From Ancient Greece to Early Christianity, </w:t>
            </w:r>
            <w:r w:rsidRPr="00B92D74">
              <w:rPr>
                <w:rFonts w:ascii="Palatino Linotype" w:hAnsi="Palatino Linotype" w:cs="Times New Roman"/>
                <w:color w:val="000000"/>
                <w:sz w:val="24"/>
                <w:szCs w:val="24"/>
              </w:rPr>
              <w:t>Oxford: Blackwell Publishers</w:t>
            </w:r>
          </w:p>
          <w:p w14:paraId="4F7574A7" w14:textId="33D9DD33" w:rsidR="0021341E" w:rsidRPr="0021341E" w:rsidRDefault="0021341E" w:rsidP="0021341E">
            <w:pPr>
              <w:autoSpaceDE w:val="0"/>
              <w:autoSpaceDN w:val="0"/>
              <w:adjustRightInd w:val="0"/>
              <w:spacing w:after="0"/>
              <w:jc w:val="both"/>
              <w:rPr>
                <w:rFonts w:ascii="Palatino Linotype" w:hAnsi="Palatino Linotype" w:cs="Times New Roman"/>
                <w:color w:val="000000"/>
                <w:sz w:val="24"/>
                <w:szCs w:val="24"/>
              </w:rPr>
            </w:pPr>
            <w:r w:rsidRPr="00B92D74">
              <w:rPr>
                <w:rFonts w:ascii="Palatino Linotype" w:hAnsi="Palatino Linotype" w:cs="Times New Roman"/>
                <w:color w:val="000000"/>
                <w:sz w:val="24"/>
                <w:szCs w:val="24"/>
              </w:rPr>
              <w:t xml:space="preserve">Q. Skinner, (2010) ‘Preface’, in </w:t>
            </w:r>
            <w:r w:rsidRPr="00B92D74">
              <w:rPr>
                <w:rFonts w:ascii="Palatino Linotype" w:hAnsi="Palatino Linotype" w:cs="Times New Roman"/>
                <w:i/>
                <w:iCs/>
                <w:color w:val="000000"/>
                <w:sz w:val="24"/>
                <w:szCs w:val="24"/>
              </w:rPr>
              <w:t xml:space="preserve">The Foundations of Modern Political Thought Volume I, </w:t>
            </w:r>
            <w:r w:rsidRPr="00B92D74">
              <w:rPr>
                <w:rFonts w:ascii="Palatino Linotype" w:hAnsi="Palatino Linotype" w:cs="Times New Roman"/>
                <w:color w:val="000000"/>
                <w:sz w:val="24"/>
                <w:szCs w:val="24"/>
              </w:rPr>
              <w:t>Cambridge: Cambridge University Press p. ix-xv.</w:t>
            </w:r>
          </w:p>
        </w:tc>
        <w:tc>
          <w:tcPr>
            <w:tcW w:w="1298" w:type="dxa"/>
          </w:tcPr>
          <w:p w14:paraId="680901BC" w14:textId="77777777" w:rsidR="0021341E" w:rsidRPr="008102DC" w:rsidRDefault="0021341E" w:rsidP="00FF6077">
            <w:pPr>
              <w:widowControl w:val="0"/>
              <w:autoSpaceDE w:val="0"/>
              <w:autoSpaceDN w:val="0"/>
              <w:spacing w:after="0" w:line="268" w:lineRule="exact"/>
              <w:ind w:right="100"/>
              <w:rPr>
                <w:rFonts w:ascii="Times New Roman" w:eastAsia="Times New Roman" w:hAnsi="Times New Roman" w:cs="Times New Roman"/>
                <w:sz w:val="24"/>
                <w:lang w:val="en-US"/>
              </w:rPr>
            </w:pPr>
          </w:p>
        </w:tc>
      </w:tr>
    </w:tbl>
    <w:p w14:paraId="0DC7C1DE" w14:textId="77777777" w:rsidR="009307EB" w:rsidRDefault="009307EB" w:rsidP="009307EB">
      <w:pPr>
        <w:autoSpaceDE w:val="0"/>
        <w:autoSpaceDN w:val="0"/>
        <w:adjustRightInd w:val="0"/>
        <w:spacing w:after="0" w:line="240" w:lineRule="auto"/>
        <w:jc w:val="both"/>
        <w:rPr>
          <w:rFonts w:ascii="Palatino Linotype" w:hAnsi="Palatino Linotype" w:cs="Times New Roman"/>
          <w:b/>
          <w:color w:val="000000"/>
          <w:sz w:val="24"/>
          <w:szCs w:val="24"/>
          <w:u w:val="single"/>
        </w:rPr>
      </w:pPr>
    </w:p>
    <w:p w14:paraId="15AE1E4A" w14:textId="77777777" w:rsidR="009307EB" w:rsidRPr="00482EA8" w:rsidRDefault="009307EB" w:rsidP="009307EB">
      <w:pPr>
        <w:autoSpaceDE w:val="0"/>
        <w:autoSpaceDN w:val="0"/>
        <w:adjustRightInd w:val="0"/>
        <w:spacing w:after="0"/>
        <w:jc w:val="both"/>
        <w:rPr>
          <w:rFonts w:ascii="Palatino Linotype" w:hAnsi="Palatino Linotype" w:cs="Times New Roman"/>
          <w:color w:val="000000"/>
          <w:sz w:val="24"/>
          <w:szCs w:val="24"/>
        </w:rPr>
      </w:pPr>
    </w:p>
    <w:p w14:paraId="198E9F2D" w14:textId="77777777" w:rsidR="009307EB" w:rsidRPr="00A8136E" w:rsidRDefault="009307EB" w:rsidP="009307EB">
      <w:pPr>
        <w:autoSpaceDE w:val="0"/>
        <w:autoSpaceDN w:val="0"/>
        <w:adjustRightInd w:val="0"/>
        <w:spacing w:after="0"/>
        <w:jc w:val="both"/>
        <w:rPr>
          <w:rFonts w:ascii="Palatino Linotype" w:hAnsi="Palatino Linotype" w:cs="Times New Roman"/>
          <w:b/>
          <w:bCs/>
          <w:i/>
          <w:iCs/>
          <w:color w:val="000000"/>
          <w:sz w:val="24"/>
          <w:szCs w:val="24"/>
        </w:rPr>
      </w:pPr>
    </w:p>
    <w:p w14:paraId="70E3B2D2" w14:textId="6A501AFF" w:rsidR="0046551C" w:rsidRDefault="0046551C" w:rsidP="004A0A5D">
      <w:pPr>
        <w:autoSpaceDE w:val="0"/>
        <w:autoSpaceDN w:val="0"/>
        <w:adjustRightInd w:val="0"/>
        <w:spacing w:after="0" w:line="240" w:lineRule="auto"/>
        <w:rPr>
          <w:rFonts w:ascii="Times New Roman" w:hAnsi="Times New Roman" w:cs="Times New Roman"/>
          <w:b/>
          <w:bCs/>
          <w:color w:val="000000"/>
          <w:sz w:val="23"/>
          <w:szCs w:val="23"/>
          <w:u w:val="single"/>
        </w:rPr>
      </w:pPr>
    </w:p>
    <w:p w14:paraId="1E289A75" w14:textId="16BA2A9C" w:rsidR="0046551C" w:rsidRDefault="0046551C" w:rsidP="004A0A5D">
      <w:pPr>
        <w:autoSpaceDE w:val="0"/>
        <w:autoSpaceDN w:val="0"/>
        <w:adjustRightInd w:val="0"/>
        <w:spacing w:after="0" w:line="240" w:lineRule="auto"/>
        <w:rPr>
          <w:rFonts w:ascii="Times New Roman" w:hAnsi="Times New Roman" w:cs="Times New Roman"/>
          <w:b/>
          <w:bCs/>
          <w:color w:val="000000"/>
          <w:sz w:val="23"/>
          <w:szCs w:val="23"/>
          <w:u w:val="single"/>
        </w:rPr>
      </w:pPr>
    </w:p>
    <w:p w14:paraId="7F016DAC" w14:textId="74D958DE" w:rsidR="0046551C" w:rsidRDefault="0046551C" w:rsidP="004A0A5D">
      <w:pPr>
        <w:autoSpaceDE w:val="0"/>
        <w:autoSpaceDN w:val="0"/>
        <w:adjustRightInd w:val="0"/>
        <w:spacing w:after="0" w:line="240" w:lineRule="auto"/>
        <w:rPr>
          <w:rFonts w:ascii="Times New Roman" w:hAnsi="Times New Roman" w:cs="Times New Roman"/>
          <w:b/>
          <w:bCs/>
          <w:color w:val="000000"/>
          <w:sz w:val="23"/>
          <w:szCs w:val="23"/>
          <w:u w:val="single"/>
        </w:rPr>
      </w:pPr>
    </w:p>
    <w:p w14:paraId="718EF817" w14:textId="77777777" w:rsidR="00D405CF" w:rsidRDefault="00D405CF" w:rsidP="00D405CF">
      <w:pPr>
        <w:autoSpaceDE w:val="0"/>
        <w:autoSpaceDN w:val="0"/>
        <w:adjustRightInd w:val="0"/>
        <w:spacing w:after="0" w:line="360" w:lineRule="auto"/>
        <w:rPr>
          <w:rFonts w:ascii="Times New Roman" w:hAnsi="Times New Roman" w:cs="Times New Roman"/>
          <w:b/>
          <w:bCs/>
          <w:color w:val="000000"/>
          <w:sz w:val="24"/>
          <w:szCs w:val="24"/>
        </w:rPr>
      </w:pPr>
    </w:p>
    <w:p w14:paraId="2B43DD5E" w14:textId="75E1C6A7" w:rsidR="00A931D8" w:rsidRPr="007311FF" w:rsidRDefault="00A931D8" w:rsidP="00D405CF">
      <w:pPr>
        <w:autoSpaceDE w:val="0"/>
        <w:autoSpaceDN w:val="0"/>
        <w:adjustRightInd w:val="0"/>
        <w:spacing w:after="0" w:line="360" w:lineRule="auto"/>
        <w:jc w:val="center"/>
        <w:rPr>
          <w:rFonts w:ascii="Times New Roman" w:hAnsi="Times New Roman" w:cs="Times New Roman"/>
          <w:b/>
          <w:bCs/>
          <w:color w:val="000000"/>
          <w:sz w:val="24"/>
          <w:szCs w:val="24"/>
        </w:rPr>
      </w:pPr>
      <w:r w:rsidRPr="007311FF">
        <w:rPr>
          <w:rFonts w:ascii="Times New Roman" w:hAnsi="Times New Roman" w:cs="Times New Roman"/>
          <w:b/>
          <w:bCs/>
          <w:color w:val="000000"/>
          <w:sz w:val="24"/>
          <w:szCs w:val="24"/>
        </w:rPr>
        <w:t>India’s Foreign Policy in a Globalizing world</w:t>
      </w:r>
    </w:p>
    <w:p w14:paraId="3BD31A10" w14:textId="77777777" w:rsidR="00A931D8" w:rsidRPr="007311FF" w:rsidRDefault="00A931D8" w:rsidP="00A931D8">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7311FF">
        <w:rPr>
          <w:rFonts w:ascii="Times New Roman" w:eastAsia="Times New Roman" w:hAnsi="Times New Roman" w:cs="Times New Roman"/>
          <w:b/>
          <w:bCs/>
          <w:sz w:val="24"/>
          <w:szCs w:val="24"/>
          <w:lang w:val="en-US"/>
        </w:rPr>
        <w:t>B.A Political Science-IV Semester (Major -II)</w:t>
      </w:r>
    </w:p>
    <w:p w14:paraId="6A3D9962" w14:textId="77777777" w:rsidR="00A931D8" w:rsidRPr="008102DC" w:rsidRDefault="00A931D8" w:rsidP="00A931D8">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A931D8" w:rsidRPr="008102DC" w14:paraId="15AA43CB" w14:textId="77777777" w:rsidTr="00FF6077">
        <w:trPr>
          <w:trHeight w:val="290"/>
        </w:trPr>
        <w:tc>
          <w:tcPr>
            <w:tcW w:w="2450" w:type="dxa"/>
            <w:gridSpan w:val="2"/>
          </w:tcPr>
          <w:p w14:paraId="583236F1"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8102DC">
              <w:rPr>
                <w:rFonts w:ascii="Times New Roman" w:eastAsia="Times New Roman" w:hAnsi="Times New Roman" w:cs="Times New Roman"/>
                <w:sz w:val="24"/>
                <w:lang w:val="en-US"/>
              </w:rPr>
              <w:t>Programme</w:t>
            </w:r>
            <w:proofErr w:type="spellEnd"/>
            <w:r w:rsidRPr="008102DC">
              <w:rPr>
                <w:rFonts w:ascii="Times New Roman" w:eastAsia="Times New Roman" w:hAnsi="Times New Roman" w:cs="Times New Roman"/>
                <w:sz w:val="24"/>
                <w:lang w:val="en-US"/>
              </w:rPr>
              <w:t xml:space="preserve"> / Class</w:t>
            </w:r>
          </w:p>
        </w:tc>
        <w:tc>
          <w:tcPr>
            <w:tcW w:w="1333" w:type="dxa"/>
          </w:tcPr>
          <w:p w14:paraId="19729C70"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5CE822D8"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Year</w:t>
            </w:r>
          </w:p>
        </w:tc>
        <w:tc>
          <w:tcPr>
            <w:tcW w:w="813" w:type="dxa"/>
          </w:tcPr>
          <w:p w14:paraId="508D8E1C"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B.A. II</w:t>
            </w:r>
          </w:p>
        </w:tc>
        <w:tc>
          <w:tcPr>
            <w:tcW w:w="1880" w:type="dxa"/>
          </w:tcPr>
          <w:p w14:paraId="6191B99D"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Semester</w:t>
            </w:r>
          </w:p>
        </w:tc>
        <w:tc>
          <w:tcPr>
            <w:tcW w:w="1559" w:type="dxa"/>
            <w:gridSpan w:val="2"/>
          </w:tcPr>
          <w:p w14:paraId="2E8A9607" w14:textId="77777777" w:rsidR="00A931D8" w:rsidRPr="008102DC" w:rsidRDefault="00A931D8"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r>
      <w:tr w:rsidR="00A931D8" w:rsidRPr="008102DC" w14:paraId="1B077950" w14:textId="77777777" w:rsidTr="00FF6077">
        <w:trPr>
          <w:trHeight w:val="317"/>
        </w:trPr>
        <w:tc>
          <w:tcPr>
            <w:tcW w:w="2450" w:type="dxa"/>
            <w:gridSpan w:val="2"/>
          </w:tcPr>
          <w:p w14:paraId="3FF76D88" w14:textId="77777777" w:rsidR="00A931D8" w:rsidRPr="008102DC" w:rsidRDefault="00A931D8"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Subject</w:t>
            </w:r>
          </w:p>
        </w:tc>
        <w:tc>
          <w:tcPr>
            <w:tcW w:w="7153" w:type="dxa"/>
            <w:gridSpan w:val="6"/>
          </w:tcPr>
          <w:p w14:paraId="1231C962" w14:textId="77777777" w:rsidR="00A931D8" w:rsidRPr="008102DC" w:rsidRDefault="00A931D8"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Political Science</w:t>
            </w:r>
          </w:p>
        </w:tc>
      </w:tr>
      <w:tr w:rsidR="00A931D8" w:rsidRPr="008102DC" w14:paraId="311E1C01" w14:textId="77777777" w:rsidTr="00FF6077">
        <w:trPr>
          <w:trHeight w:val="310"/>
        </w:trPr>
        <w:tc>
          <w:tcPr>
            <w:tcW w:w="2450" w:type="dxa"/>
            <w:gridSpan w:val="2"/>
          </w:tcPr>
          <w:p w14:paraId="08C5BB32" w14:textId="77777777" w:rsidR="00A931D8" w:rsidRPr="008102DC" w:rsidRDefault="00A931D8"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Code</w:t>
            </w:r>
          </w:p>
        </w:tc>
        <w:tc>
          <w:tcPr>
            <w:tcW w:w="1333" w:type="dxa"/>
          </w:tcPr>
          <w:p w14:paraId="24AB2B6E" w14:textId="77777777" w:rsidR="00A931D8" w:rsidRPr="008102DC" w:rsidRDefault="00A931D8" w:rsidP="00FF6077">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55ADF2A0" w14:textId="77777777" w:rsidR="00A931D8" w:rsidRPr="008102DC" w:rsidRDefault="00A931D8"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Course Title</w:t>
            </w:r>
          </w:p>
        </w:tc>
        <w:tc>
          <w:tcPr>
            <w:tcW w:w="4252" w:type="dxa"/>
            <w:gridSpan w:val="4"/>
          </w:tcPr>
          <w:p w14:paraId="0D41D1E6" w14:textId="77777777" w:rsidR="00A931D8" w:rsidRPr="008102DC" w:rsidRDefault="00A931D8" w:rsidP="00FF6077">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A931D8" w:rsidRPr="008102DC" w14:paraId="2706C23C" w14:textId="77777777" w:rsidTr="00FF6077">
        <w:trPr>
          <w:trHeight w:val="1329"/>
        </w:trPr>
        <w:tc>
          <w:tcPr>
            <w:tcW w:w="9603" w:type="dxa"/>
            <w:gridSpan w:val="8"/>
          </w:tcPr>
          <w:p w14:paraId="621C1049" w14:textId="77777777" w:rsidR="00A931D8" w:rsidRPr="00FD0CF8" w:rsidRDefault="00A931D8"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FD0CF8">
              <w:rPr>
                <w:rFonts w:ascii="Times New Roman" w:hAnsi="Times New Roman" w:cs="Times New Roman"/>
                <w:b/>
                <w:bCs/>
                <w:color w:val="000000"/>
                <w:sz w:val="24"/>
                <w:szCs w:val="24"/>
                <w:u w:val="single"/>
              </w:rPr>
              <w:t xml:space="preserve">Course Objective: </w:t>
            </w:r>
          </w:p>
          <w:p w14:paraId="69A9BA20" w14:textId="4E309FAB" w:rsidR="00A931D8" w:rsidRPr="00FD0CF8" w:rsidRDefault="00A931D8" w:rsidP="00A931D8">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This course’s objective is to teach students the domestic sources and the structural constraints on the genesis, evolution, and practice of India’s foreign policy.</w:t>
            </w:r>
          </w:p>
          <w:p w14:paraId="00C2B476" w14:textId="28AB584F" w:rsidR="00A931D8" w:rsidRPr="00FD0CF8" w:rsidRDefault="00A931D8" w:rsidP="00A931D8">
            <w:pPr>
              <w:autoSpaceDE w:val="0"/>
              <w:autoSpaceDN w:val="0"/>
              <w:adjustRightInd w:val="0"/>
              <w:spacing w:after="0" w:line="360" w:lineRule="auto"/>
              <w:jc w:val="both"/>
              <w:rPr>
                <w:rFonts w:ascii="Times New Roman" w:hAnsi="Times New Roman" w:cs="Times New Roman"/>
                <w:b/>
                <w:color w:val="000000"/>
                <w:sz w:val="24"/>
                <w:szCs w:val="24"/>
                <w:u w:val="single"/>
              </w:rPr>
            </w:pPr>
            <w:r w:rsidRPr="00FD0CF8">
              <w:rPr>
                <w:rFonts w:ascii="Times New Roman" w:hAnsi="Times New Roman" w:cs="Times New Roman"/>
                <w:color w:val="000000"/>
                <w:sz w:val="24"/>
                <w:szCs w:val="24"/>
              </w:rPr>
              <w:t>The endeavour is to highlight integral linkages between the ‘domestic’ and the ‘international’ aspects of India’s foreign policy by stressing on the shifts in its domestic identity and the corresponding changes at the international level. Students will be instructed on India’s shifting identity as a postcolonial state to the contemporary dynamics of India attempting to carve its identity as an ‘aspiring power’. India’s evolving relations with the superpowers during the Cold War and after, bargaining strategy and positioning in international climate change negotiations, international economic governance, international terrorism, and the United Nations facilitate an understanding of the changing positions and development of India’s role as a global player since independence.</w:t>
            </w:r>
            <w:r w:rsidRPr="00FD0CF8">
              <w:rPr>
                <w:rFonts w:ascii="Times New Roman" w:hAnsi="Times New Roman" w:cs="Times New Roman"/>
                <w:b/>
                <w:color w:val="000000"/>
                <w:sz w:val="24"/>
                <w:szCs w:val="24"/>
                <w:u w:val="single"/>
              </w:rPr>
              <w:t xml:space="preserve"> </w:t>
            </w:r>
          </w:p>
          <w:p w14:paraId="79E37B86" w14:textId="769CFCA6" w:rsidR="00A931D8" w:rsidRPr="000C7FF0" w:rsidRDefault="00A931D8"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The course highlights that how Indian is trying to carve its niche in foreign policy domains. India’s transition from cold war to post-cold war world and entered new century (twenty-first century) where </w:t>
            </w:r>
            <w:r w:rsidRPr="00FD0CF8">
              <w:rPr>
                <w:rFonts w:ascii="Times New Roman" w:hAnsi="Times New Roman" w:cs="Times New Roman"/>
                <w:color w:val="000000"/>
                <w:sz w:val="24"/>
                <w:szCs w:val="24"/>
              </w:rPr>
              <w:lastRenderedPageBreak/>
              <w:t>there is shift from West to Asia where new actors emerged such as China and India. Today’s world is not now unipolar but changing towards multiple world order.</w:t>
            </w:r>
          </w:p>
        </w:tc>
      </w:tr>
      <w:tr w:rsidR="00A931D8" w:rsidRPr="008102DC" w14:paraId="4463F64A" w14:textId="77777777" w:rsidTr="00FF6077">
        <w:trPr>
          <w:trHeight w:val="303"/>
        </w:trPr>
        <w:tc>
          <w:tcPr>
            <w:tcW w:w="2450" w:type="dxa"/>
            <w:gridSpan w:val="2"/>
          </w:tcPr>
          <w:p w14:paraId="495649B1" w14:textId="77777777" w:rsidR="00A931D8" w:rsidRPr="008102DC" w:rsidRDefault="00A931D8"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Credits – 4</w:t>
            </w:r>
          </w:p>
        </w:tc>
        <w:tc>
          <w:tcPr>
            <w:tcW w:w="2901" w:type="dxa"/>
            <w:gridSpan w:val="2"/>
          </w:tcPr>
          <w:p w14:paraId="0E55F999" w14:textId="77777777" w:rsidR="00A931D8" w:rsidRPr="008102DC" w:rsidRDefault="00A931D8"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Max. Marks: 100</w:t>
            </w:r>
          </w:p>
        </w:tc>
        <w:tc>
          <w:tcPr>
            <w:tcW w:w="4252" w:type="dxa"/>
            <w:gridSpan w:val="4"/>
          </w:tcPr>
          <w:p w14:paraId="13552472" w14:textId="77777777" w:rsidR="00A931D8" w:rsidRPr="008102DC" w:rsidRDefault="00A931D8"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Min. Passing Marks: 33</w:t>
            </w:r>
          </w:p>
        </w:tc>
      </w:tr>
      <w:tr w:rsidR="00A931D8" w:rsidRPr="008102DC" w14:paraId="0BAB88D4" w14:textId="77777777" w:rsidTr="00FF6077">
        <w:trPr>
          <w:trHeight w:val="415"/>
        </w:trPr>
        <w:tc>
          <w:tcPr>
            <w:tcW w:w="9603" w:type="dxa"/>
            <w:gridSpan w:val="8"/>
          </w:tcPr>
          <w:p w14:paraId="49EC5CA9" w14:textId="77777777" w:rsidR="00A931D8" w:rsidRPr="008102DC" w:rsidRDefault="00A931D8" w:rsidP="00FF6077">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Total No. of Lectures - Tutorials - Practical (in hours per week): 4-0-0</w:t>
            </w:r>
          </w:p>
        </w:tc>
      </w:tr>
      <w:tr w:rsidR="00A931D8" w:rsidRPr="008102DC" w14:paraId="46E7350A" w14:textId="77777777" w:rsidTr="00FF6077">
        <w:trPr>
          <w:trHeight w:val="528"/>
        </w:trPr>
        <w:tc>
          <w:tcPr>
            <w:tcW w:w="909" w:type="dxa"/>
          </w:tcPr>
          <w:p w14:paraId="4EACE0CA" w14:textId="77777777" w:rsidR="00A931D8" w:rsidRPr="008102DC" w:rsidRDefault="00A931D8"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593892ED" w14:textId="77777777" w:rsidR="00A931D8" w:rsidRPr="008102DC" w:rsidRDefault="00A931D8"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Unit</w:t>
            </w:r>
          </w:p>
        </w:tc>
        <w:tc>
          <w:tcPr>
            <w:tcW w:w="7396" w:type="dxa"/>
            <w:gridSpan w:val="6"/>
          </w:tcPr>
          <w:p w14:paraId="6A697D5D" w14:textId="77777777" w:rsidR="00A931D8" w:rsidRPr="008102DC" w:rsidRDefault="00A931D8"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6BFB4EDF" w14:textId="77777777" w:rsidR="00A931D8" w:rsidRPr="008102DC" w:rsidRDefault="00A931D8" w:rsidP="00FF6077">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Topic</w:t>
            </w:r>
          </w:p>
        </w:tc>
        <w:tc>
          <w:tcPr>
            <w:tcW w:w="1298" w:type="dxa"/>
          </w:tcPr>
          <w:p w14:paraId="230DA50B" w14:textId="77777777" w:rsidR="00A931D8" w:rsidRPr="008102DC" w:rsidRDefault="00A931D8"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No. of</w:t>
            </w:r>
          </w:p>
          <w:p w14:paraId="5D815D5A" w14:textId="77777777" w:rsidR="00A931D8" w:rsidRPr="008102DC" w:rsidRDefault="00A931D8"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Lectures</w:t>
            </w:r>
          </w:p>
        </w:tc>
      </w:tr>
      <w:tr w:rsidR="00A931D8" w:rsidRPr="008102DC" w14:paraId="48F57CB6" w14:textId="77777777" w:rsidTr="00FF6077">
        <w:trPr>
          <w:trHeight w:val="1039"/>
        </w:trPr>
        <w:tc>
          <w:tcPr>
            <w:tcW w:w="909" w:type="dxa"/>
          </w:tcPr>
          <w:p w14:paraId="2EEA9754" w14:textId="77777777" w:rsidR="00A931D8" w:rsidRPr="008102DC" w:rsidRDefault="00A931D8"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w:t>
            </w:r>
          </w:p>
        </w:tc>
        <w:tc>
          <w:tcPr>
            <w:tcW w:w="7396" w:type="dxa"/>
            <w:gridSpan w:val="6"/>
          </w:tcPr>
          <w:p w14:paraId="64594385"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Determinants of India’s Foreign Policy </w:t>
            </w:r>
          </w:p>
          <w:p w14:paraId="4F80431F"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Post-Industrial State</w:t>
            </w:r>
          </w:p>
          <w:p w14:paraId="069BD521"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Postcolonial State </w:t>
            </w:r>
          </w:p>
          <w:p w14:paraId="5ABB42FE" w14:textId="135F0F39" w:rsidR="00A931D8"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Aspiring Global Power </w:t>
            </w:r>
          </w:p>
        </w:tc>
        <w:tc>
          <w:tcPr>
            <w:tcW w:w="1298" w:type="dxa"/>
          </w:tcPr>
          <w:p w14:paraId="5D05F784" w14:textId="77777777" w:rsidR="00A931D8" w:rsidRPr="008102DC" w:rsidRDefault="00A931D8"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931D8" w:rsidRPr="008102DC" w14:paraId="37A336CD" w14:textId="77777777" w:rsidTr="00FF6077">
        <w:trPr>
          <w:trHeight w:val="485"/>
        </w:trPr>
        <w:tc>
          <w:tcPr>
            <w:tcW w:w="909" w:type="dxa"/>
          </w:tcPr>
          <w:p w14:paraId="0CBE3254" w14:textId="77777777" w:rsidR="00A931D8" w:rsidRPr="008102DC" w:rsidRDefault="00A931D8" w:rsidP="00FF6077">
            <w:pPr>
              <w:widowControl w:val="0"/>
              <w:autoSpaceDE w:val="0"/>
              <w:autoSpaceDN w:val="0"/>
              <w:spacing w:after="0" w:line="271"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w:t>
            </w:r>
          </w:p>
        </w:tc>
        <w:tc>
          <w:tcPr>
            <w:tcW w:w="7396" w:type="dxa"/>
            <w:gridSpan w:val="6"/>
          </w:tcPr>
          <w:p w14:paraId="7354FFB8" w14:textId="11F99E6C"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India’s Relations with the USA </w:t>
            </w:r>
          </w:p>
          <w:p w14:paraId="1EE32D0F"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India’s Relations with Russia </w:t>
            </w:r>
          </w:p>
          <w:p w14:paraId="0C444BA1"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India’s Relations with EU</w:t>
            </w:r>
          </w:p>
          <w:p w14:paraId="4DBC7D98" w14:textId="46B328C5" w:rsidR="00A931D8" w:rsidRPr="00D91AC9" w:rsidRDefault="000C7FF0" w:rsidP="00D91AC9">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India’s Relations with Israel</w:t>
            </w:r>
          </w:p>
        </w:tc>
        <w:tc>
          <w:tcPr>
            <w:tcW w:w="1298" w:type="dxa"/>
          </w:tcPr>
          <w:p w14:paraId="532B1A77" w14:textId="77777777" w:rsidR="00A931D8" w:rsidRPr="008102DC" w:rsidRDefault="00A931D8" w:rsidP="00FF6077">
            <w:pPr>
              <w:widowControl w:val="0"/>
              <w:autoSpaceDE w:val="0"/>
              <w:autoSpaceDN w:val="0"/>
              <w:spacing w:after="0" w:line="271"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931D8" w:rsidRPr="008102DC" w14:paraId="5608121D" w14:textId="77777777" w:rsidTr="00FF6077">
        <w:trPr>
          <w:trHeight w:val="528"/>
        </w:trPr>
        <w:tc>
          <w:tcPr>
            <w:tcW w:w="909" w:type="dxa"/>
          </w:tcPr>
          <w:p w14:paraId="0B7A1BB6" w14:textId="77777777" w:rsidR="00A931D8" w:rsidRPr="008102DC" w:rsidRDefault="00A931D8"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III</w:t>
            </w:r>
          </w:p>
        </w:tc>
        <w:tc>
          <w:tcPr>
            <w:tcW w:w="7396" w:type="dxa"/>
            <w:gridSpan w:val="6"/>
          </w:tcPr>
          <w:p w14:paraId="46FB8ECE"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India’s Engagements with China </w:t>
            </w:r>
          </w:p>
          <w:p w14:paraId="3BA24DA0"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India’s relations with Japan</w:t>
            </w:r>
          </w:p>
          <w:p w14:paraId="5C88D654"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India’s relations with ASEAN</w:t>
            </w:r>
          </w:p>
          <w:p w14:paraId="197B8FCC" w14:textId="18A87269" w:rsidR="00A931D8"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India’s Relations with Central Asian Countries</w:t>
            </w:r>
          </w:p>
        </w:tc>
        <w:tc>
          <w:tcPr>
            <w:tcW w:w="1298" w:type="dxa"/>
          </w:tcPr>
          <w:p w14:paraId="34485595" w14:textId="77777777" w:rsidR="00A931D8" w:rsidRPr="008102DC" w:rsidRDefault="00A931D8"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10</w:t>
            </w:r>
          </w:p>
        </w:tc>
      </w:tr>
      <w:tr w:rsidR="00A931D8" w:rsidRPr="008102DC" w14:paraId="1E77B083" w14:textId="77777777" w:rsidTr="00FF6077">
        <w:trPr>
          <w:trHeight w:val="523"/>
        </w:trPr>
        <w:tc>
          <w:tcPr>
            <w:tcW w:w="909" w:type="dxa"/>
          </w:tcPr>
          <w:p w14:paraId="0EABCC56" w14:textId="77777777" w:rsidR="00A931D8" w:rsidRPr="008102DC" w:rsidRDefault="00A931D8" w:rsidP="00FF6077">
            <w:pPr>
              <w:widowControl w:val="0"/>
              <w:autoSpaceDE w:val="0"/>
              <w:autoSpaceDN w:val="0"/>
              <w:spacing w:after="0" w:line="268" w:lineRule="exact"/>
              <w:ind w:left="112"/>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IV</w:t>
            </w:r>
          </w:p>
        </w:tc>
        <w:tc>
          <w:tcPr>
            <w:tcW w:w="7396" w:type="dxa"/>
            <w:gridSpan w:val="6"/>
          </w:tcPr>
          <w:p w14:paraId="5A71AE22"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India in South Asia: Debating Regional Strategies </w:t>
            </w:r>
          </w:p>
          <w:p w14:paraId="56323693"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India’s Negotiating Style and Strategies </w:t>
            </w:r>
          </w:p>
          <w:p w14:paraId="5F6498A4" w14:textId="77777777" w:rsidR="000C7FF0" w:rsidRPr="000C7FF0" w:rsidRDefault="000C7FF0" w:rsidP="000C7FF0">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 xml:space="preserve">Trade, Environment and Security Regimes, </w:t>
            </w:r>
          </w:p>
          <w:p w14:paraId="139258BC" w14:textId="1139F3B3" w:rsidR="00A931D8" w:rsidRPr="00D45F92" w:rsidRDefault="000C7FF0" w:rsidP="00FF6077">
            <w:pPr>
              <w:autoSpaceDE w:val="0"/>
              <w:autoSpaceDN w:val="0"/>
              <w:adjustRightInd w:val="0"/>
              <w:spacing w:after="0" w:line="360" w:lineRule="auto"/>
              <w:jc w:val="both"/>
              <w:rPr>
                <w:rFonts w:ascii="Times New Roman" w:hAnsi="Times New Roman" w:cs="Times New Roman"/>
                <w:bCs/>
                <w:color w:val="000000"/>
                <w:sz w:val="24"/>
                <w:szCs w:val="24"/>
              </w:rPr>
            </w:pPr>
            <w:r w:rsidRPr="000C7FF0">
              <w:rPr>
                <w:rFonts w:ascii="Times New Roman" w:hAnsi="Times New Roman" w:cs="Times New Roman"/>
                <w:bCs/>
                <w:color w:val="000000"/>
                <w:sz w:val="24"/>
                <w:szCs w:val="24"/>
              </w:rPr>
              <w:t>India in the Contemporary Multipolar World.</w:t>
            </w:r>
          </w:p>
        </w:tc>
        <w:tc>
          <w:tcPr>
            <w:tcW w:w="1298" w:type="dxa"/>
          </w:tcPr>
          <w:p w14:paraId="7062EEFF" w14:textId="77777777" w:rsidR="00A931D8" w:rsidRPr="008102DC" w:rsidRDefault="00A931D8" w:rsidP="00FF6077">
            <w:pPr>
              <w:widowControl w:val="0"/>
              <w:autoSpaceDE w:val="0"/>
              <w:autoSpaceDN w:val="0"/>
              <w:spacing w:after="0" w:line="268" w:lineRule="exact"/>
              <w:ind w:right="100"/>
              <w:rPr>
                <w:rFonts w:ascii="Times New Roman" w:eastAsia="Times New Roman" w:hAnsi="Times New Roman" w:cs="Times New Roman"/>
                <w:sz w:val="24"/>
                <w:lang w:val="en-US"/>
              </w:rPr>
            </w:pPr>
            <w:r w:rsidRPr="008102DC">
              <w:rPr>
                <w:rFonts w:ascii="Times New Roman" w:eastAsia="Times New Roman" w:hAnsi="Times New Roman" w:cs="Times New Roman"/>
                <w:sz w:val="24"/>
                <w:lang w:val="en-US"/>
              </w:rPr>
              <w:t>1</w:t>
            </w:r>
            <w:r>
              <w:rPr>
                <w:rFonts w:ascii="Times New Roman" w:eastAsia="Times New Roman" w:hAnsi="Times New Roman" w:cs="Times New Roman"/>
                <w:sz w:val="24"/>
                <w:lang w:val="en-US"/>
              </w:rPr>
              <w:t>0</w:t>
            </w:r>
          </w:p>
        </w:tc>
      </w:tr>
      <w:tr w:rsidR="00A931D8" w:rsidRPr="008102DC" w14:paraId="5C64A73E" w14:textId="77777777" w:rsidTr="00FF6077">
        <w:trPr>
          <w:trHeight w:val="523"/>
        </w:trPr>
        <w:tc>
          <w:tcPr>
            <w:tcW w:w="909" w:type="dxa"/>
          </w:tcPr>
          <w:p w14:paraId="70BB5F70" w14:textId="77777777" w:rsidR="00A931D8" w:rsidRPr="008102DC" w:rsidRDefault="00A931D8" w:rsidP="00FF6077">
            <w:pPr>
              <w:widowControl w:val="0"/>
              <w:autoSpaceDE w:val="0"/>
              <w:autoSpaceDN w:val="0"/>
              <w:spacing w:after="0" w:line="268" w:lineRule="exact"/>
              <w:ind w:left="112"/>
              <w:rPr>
                <w:rFonts w:ascii="Times New Roman" w:eastAsia="Times New Roman" w:hAnsi="Times New Roman" w:cs="Times New Roman"/>
                <w:sz w:val="24"/>
                <w:lang w:val="en-US"/>
              </w:rPr>
            </w:pPr>
          </w:p>
        </w:tc>
        <w:tc>
          <w:tcPr>
            <w:tcW w:w="7396" w:type="dxa"/>
            <w:gridSpan w:val="6"/>
          </w:tcPr>
          <w:p w14:paraId="5F494153" w14:textId="69574069" w:rsidR="00A931D8" w:rsidRPr="00B92D74" w:rsidRDefault="00A931D8" w:rsidP="00FF6077">
            <w:pPr>
              <w:autoSpaceDE w:val="0"/>
              <w:autoSpaceDN w:val="0"/>
              <w:adjustRightInd w:val="0"/>
              <w:spacing w:after="0" w:line="240" w:lineRule="auto"/>
              <w:jc w:val="both"/>
              <w:rPr>
                <w:rFonts w:ascii="Palatino Linotype" w:hAnsi="Palatino Linotype" w:cs="Times New Roman"/>
                <w:b/>
                <w:bCs/>
                <w:iCs/>
                <w:color w:val="000000"/>
                <w:sz w:val="24"/>
                <w:szCs w:val="24"/>
                <w:u w:val="single"/>
              </w:rPr>
            </w:pPr>
          </w:p>
          <w:p w14:paraId="69A42535" w14:textId="5DD5399F" w:rsidR="000C7FF0" w:rsidRPr="00FD0CF8" w:rsidRDefault="000C7FF0" w:rsidP="000C7FF0">
            <w:pPr>
              <w:autoSpaceDE w:val="0"/>
              <w:autoSpaceDN w:val="0"/>
              <w:adjustRightInd w:val="0"/>
              <w:spacing w:after="0" w:line="360" w:lineRule="auto"/>
              <w:jc w:val="both"/>
              <w:rPr>
                <w:rFonts w:ascii="Times New Roman" w:hAnsi="Times New Roman" w:cs="Times New Roman"/>
                <w:b/>
                <w:bCs/>
                <w:iCs/>
                <w:color w:val="000000"/>
                <w:sz w:val="24"/>
                <w:szCs w:val="24"/>
                <w:u w:val="single"/>
              </w:rPr>
            </w:pPr>
            <w:r w:rsidRPr="00FD0CF8">
              <w:rPr>
                <w:rFonts w:ascii="Times New Roman" w:hAnsi="Times New Roman" w:cs="Times New Roman"/>
                <w:b/>
                <w:bCs/>
                <w:iCs/>
                <w:color w:val="000000"/>
                <w:sz w:val="24"/>
                <w:szCs w:val="24"/>
                <w:u w:val="single"/>
              </w:rPr>
              <w:t>SUGGESTED READINGS</w:t>
            </w:r>
          </w:p>
          <w:p w14:paraId="593461DB" w14:textId="77777777" w:rsidR="000C7FF0" w:rsidRPr="00FD0CF8" w:rsidRDefault="000C7FF0"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S. </w:t>
            </w:r>
            <w:proofErr w:type="spellStart"/>
            <w:r w:rsidRPr="00FD0CF8">
              <w:rPr>
                <w:rFonts w:ascii="Times New Roman" w:hAnsi="Times New Roman" w:cs="Times New Roman"/>
                <w:color w:val="000000"/>
                <w:sz w:val="24"/>
                <w:szCs w:val="24"/>
              </w:rPr>
              <w:t>Ganguly</w:t>
            </w:r>
            <w:proofErr w:type="spellEnd"/>
            <w:r w:rsidRPr="00FD0CF8">
              <w:rPr>
                <w:rFonts w:ascii="Times New Roman" w:hAnsi="Times New Roman" w:cs="Times New Roman"/>
                <w:color w:val="000000"/>
                <w:sz w:val="24"/>
                <w:szCs w:val="24"/>
              </w:rPr>
              <w:t xml:space="preserve"> and M. </w:t>
            </w:r>
            <w:proofErr w:type="spellStart"/>
            <w:r w:rsidRPr="00FD0CF8">
              <w:rPr>
                <w:rFonts w:ascii="Times New Roman" w:hAnsi="Times New Roman" w:cs="Times New Roman"/>
                <w:color w:val="000000"/>
                <w:sz w:val="24"/>
                <w:szCs w:val="24"/>
              </w:rPr>
              <w:t>Pardesi</w:t>
            </w:r>
            <w:proofErr w:type="spellEnd"/>
            <w:r w:rsidRPr="00FD0CF8">
              <w:rPr>
                <w:rFonts w:ascii="Times New Roman" w:hAnsi="Times New Roman" w:cs="Times New Roman"/>
                <w:color w:val="000000"/>
                <w:sz w:val="24"/>
                <w:szCs w:val="24"/>
              </w:rPr>
              <w:t xml:space="preserve">, (2009) ‘Explaining Sixty Years of India’s Foreign Policy’, in </w:t>
            </w:r>
            <w:r w:rsidRPr="00FD0CF8">
              <w:rPr>
                <w:rFonts w:ascii="Times New Roman" w:hAnsi="Times New Roman" w:cs="Times New Roman"/>
                <w:i/>
                <w:iCs/>
                <w:color w:val="000000"/>
                <w:sz w:val="24"/>
                <w:szCs w:val="24"/>
              </w:rPr>
              <w:t>India Review</w:t>
            </w:r>
            <w:r w:rsidRPr="00FD0CF8">
              <w:rPr>
                <w:rFonts w:ascii="Times New Roman" w:hAnsi="Times New Roman" w:cs="Times New Roman"/>
                <w:color w:val="000000"/>
                <w:sz w:val="24"/>
                <w:szCs w:val="24"/>
              </w:rPr>
              <w:t>, Vol. 8 (1</w:t>
            </w:r>
          </w:p>
          <w:p w14:paraId="499AF536" w14:textId="77777777" w:rsidR="000C7FF0" w:rsidRPr="00FD0CF8" w:rsidRDefault="000C7FF0"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Ch. Ogden, (2011) ‘International ‘Aspirations’ of a Rising Power’, in David Scott (ed.), </w:t>
            </w:r>
            <w:r w:rsidRPr="00FD0CF8">
              <w:rPr>
                <w:rFonts w:ascii="Times New Roman" w:hAnsi="Times New Roman" w:cs="Times New Roman"/>
                <w:i/>
                <w:iCs/>
                <w:color w:val="000000"/>
                <w:sz w:val="24"/>
                <w:szCs w:val="24"/>
              </w:rPr>
              <w:t>Handbook of India’s International Relations</w:t>
            </w:r>
            <w:r w:rsidRPr="00FD0CF8">
              <w:rPr>
                <w:rFonts w:ascii="Times New Roman" w:hAnsi="Times New Roman" w:cs="Times New Roman"/>
                <w:color w:val="000000"/>
                <w:sz w:val="24"/>
                <w:szCs w:val="24"/>
              </w:rPr>
              <w:t>, London: Rutledge</w:t>
            </w:r>
          </w:p>
          <w:p w14:paraId="58BDEC9C" w14:textId="77777777" w:rsidR="000C7FF0" w:rsidRPr="00FD0CF8" w:rsidRDefault="000C7FF0"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W. Anderson, (2011) ‘Domestic Roots of Indian Foreign Policy’, in W. Anderson, </w:t>
            </w:r>
            <w:r w:rsidRPr="00FD0CF8">
              <w:rPr>
                <w:rFonts w:ascii="Times New Roman" w:hAnsi="Times New Roman" w:cs="Times New Roman"/>
                <w:i/>
                <w:iCs/>
                <w:color w:val="000000"/>
                <w:sz w:val="24"/>
                <w:szCs w:val="24"/>
              </w:rPr>
              <w:t>Trysts with Democracy: Political Practice in South Asia</w:t>
            </w:r>
            <w:r w:rsidRPr="00FD0CF8">
              <w:rPr>
                <w:rFonts w:ascii="Times New Roman" w:hAnsi="Times New Roman" w:cs="Times New Roman"/>
                <w:color w:val="000000"/>
                <w:sz w:val="24"/>
                <w:szCs w:val="24"/>
              </w:rPr>
              <w:t>, Anthem Press: University Publishing Online.</w:t>
            </w:r>
          </w:p>
          <w:p w14:paraId="092B0E44" w14:textId="77777777" w:rsidR="000C7FF0" w:rsidRPr="00FD0CF8" w:rsidRDefault="000C7FF0"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t xml:space="preserve">J. </w:t>
            </w:r>
            <w:proofErr w:type="spellStart"/>
            <w:r w:rsidRPr="00FD0CF8">
              <w:rPr>
                <w:rFonts w:ascii="Times New Roman" w:hAnsi="Times New Roman" w:cs="Times New Roman"/>
                <w:color w:val="000000"/>
                <w:sz w:val="24"/>
                <w:szCs w:val="24"/>
              </w:rPr>
              <w:t>Bandhopadhyaya</w:t>
            </w:r>
            <w:proofErr w:type="spellEnd"/>
            <w:r w:rsidRPr="00FD0CF8">
              <w:rPr>
                <w:rFonts w:ascii="Times New Roman" w:hAnsi="Times New Roman" w:cs="Times New Roman"/>
                <w:color w:val="000000"/>
                <w:sz w:val="24"/>
                <w:szCs w:val="24"/>
              </w:rPr>
              <w:t xml:space="preserve">, (1970) </w:t>
            </w:r>
            <w:r w:rsidRPr="00FD0CF8">
              <w:rPr>
                <w:rFonts w:ascii="Times New Roman" w:hAnsi="Times New Roman" w:cs="Times New Roman"/>
                <w:i/>
                <w:iCs/>
                <w:color w:val="000000"/>
                <w:sz w:val="24"/>
                <w:szCs w:val="24"/>
              </w:rPr>
              <w:t xml:space="preserve">The Making </w:t>
            </w:r>
            <w:proofErr w:type="gramStart"/>
            <w:r w:rsidRPr="00FD0CF8">
              <w:rPr>
                <w:rFonts w:ascii="Times New Roman" w:hAnsi="Times New Roman" w:cs="Times New Roman"/>
                <w:i/>
                <w:iCs/>
                <w:color w:val="000000"/>
                <w:sz w:val="24"/>
                <w:szCs w:val="24"/>
              </w:rPr>
              <w:t>Of</w:t>
            </w:r>
            <w:proofErr w:type="gramEnd"/>
            <w:r w:rsidRPr="00FD0CF8">
              <w:rPr>
                <w:rFonts w:ascii="Times New Roman" w:hAnsi="Times New Roman" w:cs="Times New Roman"/>
                <w:i/>
                <w:iCs/>
                <w:color w:val="000000"/>
                <w:sz w:val="24"/>
                <w:szCs w:val="24"/>
              </w:rPr>
              <w:t xml:space="preserve"> India's Foreign Policy, </w:t>
            </w:r>
            <w:r w:rsidRPr="00FD0CF8">
              <w:rPr>
                <w:rFonts w:ascii="Times New Roman" w:hAnsi="Times New Roman" w:cs="Times New Roman"/>
                <w:color w:val="000000"/>
                <w:sz w:val="24"/>
                <w:szCs w:val="24"/>
              </w:rPr>
              <w:t>New Delhi: Allied</w:t>
            </w:r>
          </w:p>
          <w:p w14:paraId="53CF0844" w14:textId="77777777" w:rsidR="000C7FF0" w:rsidRPr="00FD0CF8" w:rsidRDefault="000C7FF0" w:rsidP="000C7FF0">
            <w:pPr>
              <w:autoSpaceDE w:val="0"/>
              <w:autoSpaceDN w:val="0"/>
              <w:adjustRightInd w:val="0"/>
              <w:spacing w:after="0" w:line="360" w:lineRule="auto"/>
              <w:jc w:val="both"/>
              <w:rPr>
                <w:rFonts w:ascii="Times New Roman" w:hAnsi="Times New Roman" w:cs="Times New Roman"/>
                <w:color w:val="000000"/>
                <w:sz w:val="24"/>
                <w:szCs w:val="24"/>
              </w:rPr>
            </w:pPr>
            <w:r w:rsidRPr="00FD0CF8">
              <w:rPr>
                <w:rFonts w:ascii="Times New Roman" w:hAnsi="Times New Roman" w:cs="Times New Roman"/>
                <w:color w:val="000000"/>
                <w:sz w:val="24"/>
                <w:szCs w:val="24"/>
              </w:rPr>
              <w:lastRenderedPageBreak/>
              <w:t>Publishers.109</w:t>
            </w:r>
          </w:p>
          <w:p w14:paraId="6B77618B" w14:textId="487CF012" w:rsidR="00A931D8" w:rsidRPr="0021341E" w:rsidRDefault="00A931D8" w:rsidP="00FF6077">
            <w:pPr>
              <w:autoSpaceDE w:val="0"/>
              <w:autoSpaceDN w:val="0"/>
              <w:adjustRightInd w:val="0"/>
              <w:spacing w:after="0"/>
              <w:jc w:val="both"/>
              <w:rPr>
                <w:rFonts w:ascii="Palatino Linotype" w:hAnsi="Palatino Linotype" w:cs="Times New Roman"/>
                <w:color w:val="000000"/>
                <w:sz w:val="24"/>
                <w:szCs w:val="24"/>
              </w:rPr>
            </w:pPr>
          </w:p>
        </w:tc>
        <w:tc>
          <w:tcPr>
            <w:tcW w:w="1298" w:type="dxa"/>
          </w:tcPr>
          <w:p w14:paraId="5DE60542" w14:textId="77777777" w:rsidR="00A931D8" w:rsidRPr="008102DC" w:rsidRDefault="00A931D8" w:rsidP="00FF6077">
            <w:pPr>
              <w:widowControl w:val="0"/>
              <w:autoSpaceDE w:val="0"/>
              <w:autoSpaceDN w:val="0"/>
              <w:spacing w:after="0" w:line="268" w:lineRule="exact"/>
              <w:ind w:right="100"/>
              <w:rPr>
                <w:rFonts w:ascii="Times New Roman" w:eastAsia="Times New Roman" w:hAnsi="Times New Roman" w:cs="Times New Roman"/>
                <w:sz w:val="24"/>
                <w:lang w:val="en-US"/>
              </w:rPr>
            </w:pPr>
          </w:p>
        </w:tc>
      </w:tr>
    </w:tbl>
    <w:p w14:paraId="1C70CF71" w14:textId="77777777" w:rsidR="00A931D8" w:rsidRDefault="00A931D8" w:rsidP="00A931D8">
      <w:pPr>
        <w:autoSpaceDE w:val="0"/>
        <w:autoSpaceDN w:val="0"/>
        <w:adjustRightInd w:val="0"/>
        <w:spacing w:after="0" w:line="240" w:lineRule="auto"/>
        <w:jc w:val="both"/>
        <w:rPr>
          <w:rFonts w:ascii="Palatino Linotype" w:hAnsi="Palatino Linotype" w:cs="Times New Roman"/>
          <w:b/>
          <w:color w:val="000000"/>
          <w:sz w:val="24"/>
          <w:szCs w:val="24"/>
          <w:u w:val="single"/>
        </w:rPr>
      </w:pPr>
    </w:p>
    <w:p w14:paraId="2ED2D454" w14:textId="77777777" w:rsidR="00A931D8" w:rsidRPr="00482EA8" w:rsidRDefault="00A931D8" w:rsidP="00A931D8">
      <w:pPr>
        <w:autoSpaceDE w:val="0"/>
        <w:autoSpaceDN w:val="0"/>
        <w:adjustRightInd w:val="0"/>
        <w:spacing w:after="0"/>
        <w:jc w:val="both"/>
        <w:rPr>
          <w:rFonts w:ascii="Palatino Linotype" w:hAnsi="Palatino Linotype" w:cs="Times New Roman"/>
          <w:color w:val="000000"/>
          <w:sz w:val="24"/>
          <w:szCs w:val="24"/>
        </w:rPr>
      </w:pPr>
    </w:p>
    <w:p w14:paraId="60B07D02" w14:textId="77777777" w:rsidR="00A931D8" w:rsidRDefault="00A931D8" w:rsidP="00A931D8">
      <w:pPr>
        <w:autoSpaceDE w:val="0"/>
        <w:autoSpaceDN w:val="0"/>
        <w:adjustRightInd w:val="0"/>
        <w:spacing w:after="0" w:line="240" w:lineRule="auto"/>
        <w:rPr>
          <w:rFonts w:ascii="Times New Roman" w:hAnsi="Times New Roman" w:cs="Times New Roman"/>
          <w:b/>
          <w:bCs/>
          <w:color w:val="000000"/>
          <w:sz w:val="23"/>
          <w:szCs w:val="23"/>
          <w:u w:val="single"/>
        </w:rPr>
      </w:pPr>
    </w:p>
    <w:p w14:paraId="155957A2" w14:textId="60E5F3AA" w:rsidR="00AF6610" w:rsidRPr="00AF6610" w:rsidRDefault="00AF6610" w:rsidP="00AF66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B.A Political Science V Semester </w:t>
      </w:r>
      <w:r w:rsidRPr="00AF6610">
        <w:rPr>
          <w:rFonts w:ascii="Times New Roman" w:eastAsia="Times New Roman" w:hAnsi="Times New Roman" w:cs="Times New Roman"/>
          <w:b/>
          <w:bCs/>
          <w:sz w:val="28"/>
          <w:szCs w:val="28"/>
          <w:lang w:val="en-US"/>
        </w:rPr>
        <w:t>Global Politics</w:t>
      </w:r>
      <w:r>
        <w:rPr>
          <w:rFonts w:ascii="Times New Roman" w:eastAsia="Times New Roman" w:hAnsi="Times New Roman" w:cs="Times New Roman"/>
          <w:b/>
          <w:bCs/>
          <w:sz w:val="28"/>
          <w:szCs w:val="28"/>
          <w:lang w:val="en-US"/>
        </w:rPr>
        <w:t xml:space="preserve"> (Major-I)</w:t>
      </w:r>
    </w:p>
    <w:p w14:paraId="1F83A584"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AF6610" w:rsidRPr="00AF6610" w14:paraId="7E0A40AF" w14:textId="77777777" w:rsidTr="00FF6077">
        <w:trPr>
          <w:trHeight w:val="290"/>
        </w:trPr>
        <w:tc>
          <w:tcPr>
            <w:tcW w:w="2450" w:type="dxa"/>
            <w:gridSpan w:val="2"/>
          </w:tcPr>
          <w:p w14:paraId="18716D41"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AF6610">
              <w:rPr>
                <w:rFonts w:ascii="Times New Roman" w:eastAsia="Times New Roman" w:hAnsi="Times New Roman" w:cs="Times New Roman"/>
                <w:sz w:val="24"/>
                <w:lang w:val="en-US"/>
              </w:rPr>
              <w:t>Programme</w:t>
            </w:r>
            <w:proofErr w:type="spellEnd"/>
            <w:r w:rsidRPr="00AF6610">
              <w:rPr>
                <w:rFonts w:ascii="Times New Roman" w:eastAsia="Times New Roman" w:hAnsi="Times New Roman" w:cs="Times New Roman"/>
                <w:sz w:val="24"/>
                <w:lang w:val="en-US"/>
              </w:rPr>
              <w:t xml:space="preserve"> / Class</w:t>
            </w:r>
          </w:p>
        </w:tc>
        <w:tc>
          <w:tcPr>
            <w:tcW w:w="1333" w:type="dxa"/>
          </w:tcPr>
          <w:p w14:paraId="52792836"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0D08720B"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Year</w:t>
            </w:r>
          </w:p>
        </w:tc>
        <w:tc>
          <w:tcPr>
            <w:tcW w:w="813" w:type="dxa"/>
          </w:tcPr>
          <w:p w14:paraId="180BBBFB"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B.A. II</w:t>
            </w:r>
          </w:p>
        </w:tc>
        <w:tc>
          <w:tcPr>
            <w:tcW w:w="1880" w:type="dxa"/>
          </w:tcPr>
          <w:p w14:paraId="15375790"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Semester</w:t>
            </w:r>
          </w:p>
        </w:tc>
        <w:tc>
          <w:tcPr>
            <w:tcW w:w="1559" w:type="dxa"/>
            <w:gridSpan w:val="2"/>
          </w:tcPr>
          <w:p w14:paraId="0726FED1"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r>
      <w:tr w:rsidR="00AF6610" w:rsidRPr="00AF6610" w14:paraId="79903F7C" w14:textId="77777777" w:rsidTr="00FF6077">
        <w:trPr>
          <w:trHeight w:val="317"/>
        </w:trPr>
        <w:tc>
          <w:tcPr>
            <w:tcW w:w="2450" w:type="dxa"/>
            <w:gridSpan w:val="2"/>
          </w:tcPr>
          <w:p w14:paraId="6A607295" w14:textId="77777777" w:rsidR="00AF6610" w:rsidRPr="00AF6610" w:rsidRDefault="00AF6610" w:rsidP="00AF6610">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Subject</w:t>
            </w:r>
          </w:p>
        </w:tc>
        <w:tc>
          <w:tcPr>
            <w:tcW w:w="7153" w:type="dxa"/>
            <w:gridSpan w:val="6"/>
          </w:tcPr>
          <w:p w14:paraId="1118A575" w14:textId="77777777" w:rsidR="00AF6610" w:rsidRPr="00AF6610" w:rsidRDefault="00AF6610" w:rsidP="00AF6610">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Political Science</w:t>
            </w:r>
          </w:p>
        </w:tc>
      </w:tr>
      <w:tr w:rsidR="00AF6610" w:rsidRPr="00AF6610" w14:paraId="59809A47" w14:textId="77777777" w:rsidTr="00FF6077">
        <w:trPr>
          <w:trHeight w:val="310"/>
        </w:trPr>
        <w:tc>
          <w:tcPr>
            <w:tcW w:w="2450" w:type="dxa"/>
            <w:gridSpan w:val="2"/>
          </w:tcPr>
          <w:p w14:paraId="2DE06AEA"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Code</w:t>
            </w:r>
          </w:p>
        </w:tc>
        <w:tc>
          <w:tcPr>
            <w:tcW w:w="1333" w:type="dxa"/>
          </w:tcPr>
          <w:p w14:paraId="15725805"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5EA77674"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Title</w:t>
            </w:r>
          </w:p>
        </w:tc>
        <w:tc>
          <w:tcPr>
            <w:tcW w:w="4252" w:type="dxa"/>
            <w:gridSpan w:val="4"/>
          </w:tcPr>
          <w:p w14:paraId="59783AA6" w14:textId="77777777" w:rsidR="00AF6610" w:rsidRPr="00AF6610" w:rsidRDefault="00AF6610" w:rsidP="00AF6610">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AF6610">
              <w:rPr>
                <w:rFonts w:ascii="Times New Roman" w:eastAsia="Times New Roman" w:hAnsi="Times New Roman" w:cs="Times New Roman"/>
                <w:b/>
                <w:bCs/>
                <w:sz w:val="24"/>
                <w:szCs w:val="24"/>
                <w:lang w:val="en-US"/>
              </w:rPr>
              <w:t>Global Politics</w:t>
            </w:r>
          </w:p>
          <w:p w14:paraId="746ECB77"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AF6610" w:rsidRPr="00AF6610" w14:paraId="04AAB37A" w14:textId="77777777" w:rsidTr="00FF6077">
        <w:trPr>
          <w:trHeight w:val="1329"/>
        </w:trPr>
        <w:tc>
          <w:tcPr>
            <w:tcW w:w="9603" w:type="dxa"/>
            <w:gridSpan w:val="8"/>
          </w:tcPr>
          <w:p w14:paraId="35AB6DFC" w14:textId="77777777" w:rsidR="00AF6610" w:rsidRPr="00AF6610" w:rsidRDefault="00AF6610" w:rsidP="00AF6610">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Calibri" w:hAnsi="Times New Roman" w:cs="Times New Roman"/>
                <w:b/>
                <w:bCs/>
                <w:sz w:val="26"/>
                <w:szCs w:val="26"/>
                <w:lang w:val="en-US"/>
              </w:rPr>
              <w:t>Course Objective:</w:t>
            </w:r>
            <w:r w:rsidRPr="00AF6610">
              <w:rPr>
                <w:rFonts w:ascii="Times New Roman" w:eastAsiaTheme="minorEastAsia" w:hAnsi="Times New Roman" w:cs="Times New Roman"/>
                <w:color w:val="000000"/>
                <w:sz w:val="24"/>
                <w:szCs w:val="24"/>
                <w:lang w:val="en-US"/>
              </w:rPr>
              <w:t xml:space="preserve"> This course introduces students to the key debates on the meaning and nature of globalization by addressing its political, economic, social, cultural, and technological dimensions. In keeping with the most important debates within the globalization discourse, it imparts an understanding of the working of the world economy, its anchors and resistances offered by global social movements while analyzing the changing nature of relationship between the state and trans-national actors and networks. The course also offers insights into key contemporary global issues such as the proliferation of nuclear weapons, ecological issues, international terrorism, and human security before concluding with a debate on the phenomenon of global governance.</w:t>
            </w:r>
          </w:p>
          <w:p w14:paraId="0CA72E5F" w14:textId="77777777" w:rsidR="00AF6610" w:rsidRPr="00AF6610" w:rsidRDefault="00AF6610" w:rsidP="00AF6610">
            <w:pPr>
              <w:spacing w:after="0" w:line="360" w:lineRule="auto"/>
              <w:jc w:val="both"/>
              <w:rPr>
                <w:rFonts w:ascii="Times New Roman" w:eastAsia="Calibri" w:hAnsi="Times New Roman" w:cs="Times New Roman"/>
                <w:sz w:val="26"/>
                <w:szCs w:val="26"/>
                <w:lang w:val="en-US"/>
              </w:rPr>
            </w:pPr>
            <w:r w:rsidRPr="00AF6610">
              <w:rPr>
                <w:rFonts w:ascii="Times New Roman" w:eastAsia="Calibri" w:hAnsi="Times New Roman" w:cs="Times New Roman"/>
                <w:sz w:val="26"/>
                <w:szCs w:val="26"/>
                <w:lang w:val="en-US"/>
              </w:rPr>
              <w:t xml:space="preserve"> </w:t>
            </w:r>
          </w:p>
        </w:tc>
      </w:tr>
      <w:tr w:rsidR="00AF6610" w:rsidRPr="00AF6610" w14:paraId="37A60BAB" w14:textId="77777777" w:rsidTr="00FF6077">
        <w:trPr>
          <w:trHeight w:val="303"/>
        </w:trPr>
        <w:tc>
          <w:tcPr>
            <w:tcW w:w="2450" w:type="dxa"/>
            <w:gridSpan w:val="2"/>
          </w:tcPr>
          <w:p w14:paraId="23B4154E"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Credits – 4</w:t>
            </w:r>
          </w:p>
        </w:tc>
        <w:tc>
          <w:tcPr>
            <w:tcW w:w="2901" w:type="dxa"/>
            <w:gridSpan w:val="2"/>
          </w:tcPr>
          <w:p w14:paraId="4EA21DD6"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Max. Marks: 100</w:t>
            </w:r>
          </w:p>
        </w:tc>
        <w:tc>
          <w:tcPr>
            <w:tcW w:w="4252" w:type="dxa"/>
            <w:gridSpan w:val="4"/>
          </w:tcPr>
          <w:p w14:paraId="3C5F860A"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Min. Passing Marks: 33</w:t>
            </w:r>
          </w:p>
        </w:tc>
      </w:tr>
      <w:tr w:rsidR="00AF6610" w:rsidRPr="00AF6610" w14:paraId="2A62E9C2" w14:textId="77777777" w:rsidTr="00FF6077">
        <w:trPr>
          <w:trHeight w:val="415"/>
        </w:trPr>
        <w:tc>
          <w:tcPr>
            <w:tcW w:w="9603" w:type="dxa"/>
            <w:gridSpan w:val="8"/>
          </w:tcPr>
          <w:p w14:paraId="781A7762" w14:textId="77777777" w:rsidR="00AF6610" w:rsidRPr="00AF6610" w:rsidRDefault="00AF6610" w:rsidP="00AF6610">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Total No. of Lectures - Tutorials - Practical (in hours per week): 4-0-0</w:t>
            </w:r>
          </w:p>
        </w:tc>
      </w:tr>
      <w:tr w:rsidR="00AF6610" w:rsidRPr="00AF6610" w14:paraId="1FBC4D8A" w14:textId="77777777" w:rsidTr="00FF6077">
        <w:trPr>
          <w:trHeight w:val="528"/>
        </w:trPr>
        <w:tc>
          <w:tcPr>
            <w:tcW w:w="909" w:type="dxa"/>
          </w:tcPr>
          <w:p w14:paraId="2FAE7465" w14:textId="77777777" w:rsidR="00AF6610" w:rsidRPr="00AF6610" w:rsidRDefault="00AF6610" w:rsidP="00AF6610">
            <w:pPr>
              <w:widowControl w:val="0"/>
              <w:autoSpaceDE w:val="0"/>
              <w:autoSpaceDN w:val="0"/>
              <w:spacing w:before="9" w:after="0" w:line="240" w:lineRule="auto"/>
              <w:rPr>
                <w:rFonts w:ascii="Times New Roman" w:eastAsia="Times New Roman" w:hAnsi="Times New Roman" w:cs="Times New Roman"/>
                <w:sz w:val="23"/>
                <w:lang w:val="en-US"/>
              </w:rPr>
            </w:pPr>
          </w:p>
          <w:p w14:paraId="52B41404" w14:textId="77777777" w:rsidR="00AF6610" w:rsidRPr="00AF6610" w:rsidRDefault="00AF6610" w:rsidP="00AF6610">
            <w:pPr>
              <w:widowControl w:val="0"/>
              <w:autoSpaceDE w:val="0"/>
              <w:autoSpaceDN w:val="0"/>
              <w:spacing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Unit</w:t>
            </w:r>
          </w:p>
        </w:tc>
        <w:tc>
          <w:tcPr>
            <w:tcW w:w="7396" w:type="dxa"/>
            <w:gridSpan w:val="6"/>
          </w:tcPr>
          <w:p w14:paraId="6170C8AC" w14:textId="77777777" w:rsidR="00AF6610" w:rsidRPr="00AF6610" w:rsidRDefault="00AF6610" w:rsidP="00AF6610">
            <w:pPr>
              <w:widowControl w:val="0"/>
              <w:autoSpaceDE w:val="0"/>
              <w:autoSpaceDN w:val="0"/>
              <w:spacing w:before="9" w:after="0" w:line="240" w:lineRule="auto"/>
              <w:rPr>
                <w:rFonts w:ascii="Times New Roman" w:eastAsia="Times New Roman" w:hAnsi="Times New Roman" w:cs="Times New Roman"/>
                <w:sz w:val="23"/>
                <w:lang w:val="en-US"/>
              </w:rPr>
            </w:pPr>
          </w:p>
          <w:p w14:paraId="3ECF6BEA" w14:textId="77777777" w:rsidR="00AF6610" w:rsidRPr="00AF6610" w:rsidRDefault="00AF6610" w:rsidP="00AF6610">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Topic</w:t>
            </w:r>
          </w:p>
        </w:tc>
        <w:tc>
          <w:tcPr>
            <w:tcW w:w="1298" w:type="dxa"/>
          </w:tcPr>
          <w:p w14:paraId="366BCC65"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No. of</w:t>
            </w:r>
          </w:p>
          <w:p w14:paraId="608D171B" w14:textId="77777777" w:rsidR="00AF6610" w:rsidRPr="00AF6610" w:rsidRDefault="00AF6610" w:rsidP="00AF6610">
            <w:pPr>
              <w:widowControl w:val="0"/>
              <w:autoSpaceDE w:val="0"/>
              <w:autoSpaceDN w:val="0"/>
              <w:spacing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Lectures</w:t>
            </w:r>
          </w:p>
        </w:tc>
      </w:tr>
      <w:tr w:rsidR="00AF6610" w:rsidRPr="00AF6610" w14:paraId="63DCE3CC" w14:textId="77777777" w:rsidTr="00FF6077">
        <w:trPr>
          <w:trHeight w:val="1039"/>
        </w:trPr>
        <w:tc>
          <w:tcPr>
            <w:tcW w:w="909" w:type="dxa"/>
          </w:tcPr>
          <w:p w14:paraId="15F75BBC"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w:t>
            </w:r>
          </w:p>
        </w:tc>
        <w:tc>
          <w:tcPr>
            <w:tcW w:w="7396" w:type="dxa"/>
            <w:gridSpan w:val="6"/>
          </w:tcPr>
          <w:p w14:paraId="4D870267"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b/>
                <w:bCs/>
                <w:color w:val="000000"/>
                <w:sz w:val="24"/>
                <w:szCs w:val="24"/>
                <w:u w:val="single"/>
                <w:lang w:val="en-US"/>
              </w:rPr>
            </w:pPr>
            <w:r w:rsidRPr="00AF6610">
              <w:rPr>
                <w:rFonts w:ascii="Times New Roman" w:eastAsiaTheme="minorEastAsia" w:hAnsi="Times New Roman" w:cs="Times New Roman"/>
                <w:b/>
                <w:bCs/>
                <w:color w:val="000000"/>
                <w:sz w:val="24"/>
                <w:szCs w:val="24"/>
                <w:u w:val="single"/>
                <w:lang w:val="en-US"/>
              </w:rPr>
              <w:t xml:space="preserve">Globalization: Conceptions and Perspectives </w:t>
            </w:r>
          </w:p>
          <w:p w14:paraId="4F7411B8"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b/>
                <w:bCs/>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Political: Debates on Sovereignty and Territoriality </w:t>
            </w:r>
          </w:p>
          <w:p w14:paraId="32D893B1"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Global Economy: Its Significance and Anchors of Global Political Economy: IMF, World Bank, WTO, TNCs </w:t>
            </w:r>
          </w:p>
          <w:p w14:paraId="39A6AA98"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Global Resistances (Global Social Movements and NGOs) </w:t>
            </w:r>
          </w:p>
        </w:tc>
        <w:tc>
          <w:tcPr>
            <w:tcW w:w="1298" w:type="dxa"/>
          </w:tcPr>
          <w:p w14:paraId="49EB5306"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AF6610" w:rsidRPr="00AF6610" w14:paraId="7306AD42" w14:textId="77777777" w:rsidTr="00FF6077">
        <w:trPr>
          <w:trHeight w:val="485"/>
        </w:trPr>
        <w:tc>
          <w:tcPr>
            <w:tcW w:w="909" w:type="dxa"/>
          </w:tcPr>
          <w:p w14:paraId="2C1BE20D" w14:textId="77777777" w:rsidR="00AF6610" w:rsidRPr="00AF6610" w:rsidRDefault="00AF6610" w:rsidP="00AF6610">
            <w:pPr>
              <w:widowControl w:val="0"/>
              <w:autoSpaceDE w:val="0"/>
              <w:autoSpaceDN w:val="0"/>
              <w:spacing w:after="0" w:line="271"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w:t>
            </w:r>
          </w:p>
        </w:tc>
        <w:tc>
          <w:tcPr>
            <w:tcW w:w="7396" w:type="dxa"/>
            <w:gridSpan w:val="6"/>
          </w:tcPr>
          <w:p w14:paraId="44BBD780"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b/>
                <w:bCs/>
                <w:color w:val="000000"/>
                <w:sz w:val="24"/>
                <w:szCs w:val="24"/>
                <w:u w:val="single"/>
                <w:lang w:val="en-US"/>
              </w:rPr>
            </w:pPr>
            <w:r w:rsidRPr="00AF6610">
              <w:rPr>
                <w:rFonts w:ascii="Times New Roman" w:eastAsiaTheme="minorEastAsia" w:hAnsi="Times New Roman" w:cs="Times New Roman"/>
                <w:b/>
                <w:bCs/>
                <w:color w:val="000000"/>
                <w:sz w:val="24"/>
                <w:szCs w:val="24"/>
                <w:u w:val="single"/>
                <w:lang w:val="en-US"/>
              </w:rPr>
              <w:t>Contemporary Global Issues</w:t>
            </w:r>
          </w:p>
          <w:p w14:paraId="75472DFA"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Ecological Issues: Historical Overview of International Environmental Agreements, Climate Change</w:t>
            </w:r>
          </w:p>
          <w:p w14:paraId="46BBBFEA"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Proliferation of nuclear weapons </w:t>
            </w:r>
          </w:p>
          <w:p w14:paraId="2BBE43A8"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Armaments / Disarmaments</w:t>
            </w:r>
          </w:p>
          <w:p w14:paraId="3D366118"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Disparities in Global Development/Poverty</w:t>
            </w:r>
          </w:p>
        </w:tc>
        <w:tc>
          <w:tcPr>
            <w:tcW w:w="1298" w:type="dxa"/>
          </w:tcPr>
          <w:p w14:paraId="6A37A01F" w14:textId="77777777" w:rsidR="00AF6610" w:rsidRPr="00AF6610" w:rsidRDefault="00AF6610" w:rsidP="00AF6610">
            <w:pPr>
              <w:widowControl w:val="0"/>
              <w:autoSpaceDE w:val="0"/>
              <w:autoSpaceDN w:val="0"/>
              <w:spacing w:after="0" w:line="271"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AF6610" w:rsidRPr="00AF6610" w14:paraId="492A0B97" w14:textId="77777777" w:rsidTr="00FF6077">
        <w:trPr>
          <w:trHeight w:val="528"/>
        </w:trPr>
        <w:tc>
          <w:tcPr>
            <w:tcW w:w="909" w:type="dxa"/>
          </w:tcPr>
          <w:p w14:paraId="6231C1AC"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c>
          <w:tcPr>
            <w:tcW w:w="7396" w:type="dxa"/>
            <w:gridSpan w:val="6"/>
          </w:tcPr>
          <w:p w14:paraId="29DFD7B3" w14:textId="77777777" w:rsidR="00AF6610" w:rsidRPr="00AF6610" w:rsidRDefault="00AF6610" w:rsidP="00AF6610">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Calibri" w:hAnsi="Times New Roman" w:cs="Times New Roman"/>
                <w:b/>
                <w:bCs/>
                <w:sz w:val="24"/>
                <w:szCs w:val="24"/>
                <w:lang w:val="en-US"/>
              </w:rPr>
              <w:t xml:space="preserve"> </w:t>
            </w:r>
            <w:r w:rsidRPr="00AF6610">
              <w:rPr>
                <w:rFonts w:ascii="Times New Roman" w:eastAsiaTheme="minorEastAsia" w:hAnsi="Times New Roman" w:cs="Times New Roman"/>
                <w:b/>
                <w:color w:val="000000"/>
                <w:sz w:val="24"/>
                <w:szCs w:val="24"/>
                <w:u w:val="single"/>
                <w:lang w:val="en-US"/>
              </w:rPr>
              <w:t>Security</w:t>
            </w:r>
            <w:r w:rsidRPr="00AF6610">
              <w:rPr>
                <w:rFonts w:ascii="Times New Roman" w:eastAsiaTheme="minorEastAsia" w:hAnsi="Times New Roman" w:cs="Times New Roman"/>
                <w:color w:val="000000"/>
                <w:sz w:val="24"/>
                <w:szCs w:val="24"/>
                <w:lang w:val="en-US"/>
              </w:rPr>
              <w:t xml:space="preserve"> </w:t>
            </w:r>
          </w:p>
          <w:p w14:paraId="0B62BD4E"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lastRenderedPageBreak/>
              <w:t xml:space="preserve">State and Non-State Actors and State Terrorism. </w:t>
            </w:r>
          </w:p>
          <w:p w14:paraId="6605138E"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Developments after Post 9/11 and 2008-09 global crisis </w:t>
            </w:r>
          </w:p>
          <w:p w14:paraId="6BCC0D98"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Migration </w:t>
            </w:r>
          </w:p>
          <w:p w14:paraId="0E326659"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 xml:space="preserve">Human Security </w:t>
            </w:r>
          </w:p>
        </w:tc>
        <w:tc>
          <w:tcPr>
            <w:tcW w:w="1298" w:type="dxa"/>
          </w:tcPr>
          <w:p w14:paraId="3E8D2DFD"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lastRenderedPageBreak/>
              <w:t>10</w:t>
            </w:r>
          </w:p>
        </w:tc>
      </w:tr>
      <w:tr w:rsidR="00AF6610" w:rsidRPr="00AF6610" w14:paraId="741020D6" w14:textId="77777777" w:rsidTr="00FF6077">
        <w:trPr>
          <w:trHeight w:val="523"/>
        </w:trPr>
        <w:tc>
          <w:tcPr>
            <w:tcW w:w="909" w:type="dxa"/>
          </w:tcPr>
          <w:p w14:paraId="6D0B8109" w14:textId="77777777" w:rsidR="00AF6610" w:rsidRPr="00AF6610" w:rsidRDefault="00AF6610" w:rsidP="00AF6610">
            <w:pPr>
              <w:widowControl w:val="0"/>
              <w:autoSpaceDE w:val="0"/>
              <w:autoSpaceDN w:val="0"/>
              <w:spacing w:after="0" w:line="268"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IV</w:t>
            </w:r>
          </w:p>
        </w:tc>
        <w:tc>
          <w:tcPr>
            <w:tcW w:w="7396" w:type="dxa"/>
            <w:gridSpan w:val="6"/>
          </w:tcPr>
          <w:p w14:paraId="6D6226A9"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b/>
                <w:bCs/>
                <w:color w:val="000000"/>
                <w:sz w:val="24"/>
                <w:szCs w:val="24"/>
                <w:u w:val="single"/>
                <w:lang w:val="en-US"/>
              </w:rPr>
            </w:pPr>
            <w:r w:rsidRPr="00AF6610">
              <w:rPr>
                <w:rFonts w:ascii="Times New Roman" w:eastAsiaTheme="minorEastAsia" w:hAnsi="Times New Roman" w:cs="Times New Roman"/>
                <w:b/>
                <w:bCs/>
                <w:color w:val="000000"/>
                <w:sz w:val="24"/>
                <w:szCs w:val="24"/>
                <w:u w:val="single"/>
                <w:lang w:val="en-US"/>
              </w:rPr>
              <w:t xml:space="preserve">Global Shifts: Power and Governance </w:t>
            </w:r>
          </w:p>
          <w:p w14:paraId="69720CEA"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b/>
                <w:bCs/>
                <w:color w:val="000000"/>
                <w:sz w:val="24"/>
                <w:szCs w:val="24"/>
                <w:lang w:eastAsia="en-IN"/>
              </w:rPr>
            </w:pPr>
            <w:r w:rsidRPr="00AF6610">
              <w:rPr>
                <w:rFonts w:ascii="Times New Roman" w:eastAsiaTheme="minorEastAsia" w:hAnsi="Times New Roman" w:cs="Times New Roman"/>
                <w:bCs/>
                <w:color w:val="000000"/>
                <w:sz w:val="24"/>
                <w:szCs w:val="24"/>
                <w:lang w:eastAsia="en-IN"/>
              </w:rPr>
              <w:t>Globalization – Conceptions, Meaning and Nature</w:t>
            </w:r>
          </w:p>
          <w:p w14:paraId="57666006"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b/>
                <w:bCs/>
                <w:color w:val="000000"/>
                <w:sz w:val="24"/>
                <w:szCs w:val="24"/>
                <w:lang w:eastAsia="en-IN"/>
              </w:rPr>
            </w:pPr>
            <w:r w:rsidRPr="00AF6610">
              <w:rPr>
                <w:rFonts w:ascii="Times New Roman" w:eastAsiaTheme="minorEastAsia" w:hAnsi="Times New Roman" w:cs="Times New Roman"/>
                <w:bCs/>
                <w:color w:val="000000"/>
                <w:sz w:val="24"/>
                <w:szCs w:val="24"/>
                <w:lang w:eastAsia="en-IN"/>
              </w:rPr>
              <w:t>Historical and Contemporary forms of Globalization</w:t>
            </w:r>
          </w:p>
          <w:p w14:paraId="0D7E990E"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bCs/>
                <w:color w:val="000000"/>
                <w:sz w:val="24"/>
                <w:szCs w:val="24"/>
                <w:lang w:eastAsia="en-IN"/>
              </w:rPr>
            </w:pPr>
            <w:r w:rsidRPr="00AF6610">
              <w:rPr>
                <w:rFonts w:ascii="Times New Roman" w:eastAsiaTheme="minorEastAsia" w:hAnsi="Times New Roman" w:cs="Times New Roman"/>
                <w:bCs/>
                <w:color w:val="000000"/>
                <w:sz w:val="24"/>
                <w:szCs w:val="24"/>
                <w:lang w:eastAsia="en-IN"/>
              </w:rPr>
              <w:t>Debates in Globalization Theory</w:t>
            </w:r>
          </w:p>
          <w:p w14:paraId="4CC25D84" w14:textId="77777777" w:rsidR="00AF6610" w:rsidRPr="00AF6610" w:rsidRDefault="00AF6610" w:rsidP="00AF6610">
            <w:pPr>
              <w:adjustRightInd w:val="0"/>
              <w:spacing w:after="200" w:line="360" w:lineRule="auto"/>
              <w:contextualSpacing/>
              <w:jc w:val="both"/>
              <w:rPr>
                <w:rFonts w:ascii="Times New Roman" w:eastAsiaTheme="minorEastAsia" w:hAnsi="Times New Roman" w:cs="Times New Roman"/>
                <w:color w:val="000000"/>
                <w:sz w:val="24"/>
                <w:szCs w:val="24"/>
                <w:lang w:eastAsia="en-IN"/>
              </w:rPr>
            </w:pPr>
            <w:r w:rsidRPr="00AF6610">
              <w:rPr>
                <w:rFonts w:ascii="Times New Roman" w:eastAsiaTheme="minorEastAsia" w:hAnsi="Times New Roman" w:cs="Times New Roman"/>
                <w:color w:val="000000"/>
                <w:sz w:val="24"/>
                <w:szCs w:val="24"/>
                <w:lang w:eastAsia="en-IN"/>
              </w:rPr>
              <w:t>Alternative perspectives to Globalization</w:t>
            </w:r>
          </w:p>
        </w:tc>
        <w:tc>
          <w:tcPr>
            <w:tcW w:w="1298" w:type="dxa"/>
          </w:tcPr>
          <w:p w14:paraId="578A69F8" w14:textId="77777777" w:rsidR="00AF6610" w:rsidRPr="00AF6610" w:rsidRDefault="00AF6610" w:rsidP="00AF6610">
            <w:pPr>
              <w:widowControl w:val="0"/>
              <w:autoSpaceDE w:val="0"/>
              <w:autoSpaceDN w:val="0"/>
              <w:spacing w:after="0" w:line="268"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15</w:t>
            </w:r>
          </w:p>
        </w:tc>
      </w:tr>
      <w:tr w:rsidR="00AF6610" w:rsidRPr="00AF6610" w14:paraId="700FDABF" w14:textId="77777777" w:rsidTr="00FF6077">
        <w:trPr>
          <w:trHeight w:val="519"/>
        </w:trPr>
        <w:tc>
          <w:tcPr>
            <w:tcW w:w="909" w:type="dxa"/>
          </w:tcPr>
          <w:p w14:paraId="29C8B877"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V</w:t>
            </w:r>
          </w:p>
        </w:tc>
        <w:tc>
          <w:tcPr>
            <w:tcW w:w="7396" w:type="dxa"/>
            <w:gridSpan w:val="6"/>
          </w:tcPr>
          <w:p w14:paraId="1459777D" w14:textId="77777777" w:rsidR="00AF6610" w:rsidRPr="00AF6610" w:rsidRDefault="00AF6610" w:rsidP="00AF6610">
            <w:pPr>
              <w:spacing w:after="0" w:line="360" w:lineRule="auto"/>
              <w:jc w:val="both"/>
              <w:rPr>
                <w:rFonts w:ascii="Times New Roman" w:eastAsia="Calibri" w:hAnsi="Times New Roman" w:cs="Times New Roman"/>
                <w:sz w:val="24"/>
                <w:szCs w:val="24"/>
                <w:lang w:val="en-US"/>
              </w:rPr>
            </w:pPr>
          </w:p>
        </w:tc>
        <w:tc>
          <w:tcPr>
            <w:tcW w:w="1298" w:type="dxa"/>
          </w:tcPr>
          <w:p w14:paraId="4749AA1C"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15</w:t>
            </w:r>
          </w:p>
        </w:tc>
      </w:tr>
      <w:tr w:rsidR="00AF6610" w:rsidRPr="00AF6610" w14:paraId="28E9D1AB" w14:textId="77777777" w:rsidTr="00FF6077">
        <w:trPr>
          <w:trHeight w:val="53"/>
        </w:trPr>
        <w:tc>
          <w:tcPr>
            <w:tcW w:w="9603" w:type="dxa"/>
            <w:gridSpan w:val="8"/>
          </w:tcPr>
          <w:p w14:paraId="2B47C4C7" w14:textId="77777777" w:rsidR="00AF6610" w:rsidRPr="00AF6610" w:rsidRDefault="00AF6610" w:rsidP="00AF6610">
            <w:pPr>
              <w:spacing w:after="0" w:line="360" w:lineRule="auto"/>
              <w:jc w:val="both"/>
              <w:rPr>
                <w:rFonts w:ascii="Times New Roman" w:eastAsia="Calibri" w:hAnsi="Times New Roman" w:cs="Times New Roman"/>
                <w:b/>
                <w:bCs/>
                <w:sz w:val="24"/>
                <w:szCs w:val="24"/>
                <w:lang w:val="en-US"/>
              </w:rPr>
            </w:pPr>
            <w:r w:rsidRPr="00AF6610">
              <w:rPr>
                <w:rFonts w:ascii="Times New Roman" w:eastAsia="Calibri" w:hAnsi="Times New Roman" w:cs="Times New Roman"/>
                <w:b/>
                <w:bCs/>
                <w:sz w:val="24"/>
                <w:szCs w:val="24"/>
                <w:lang w:val="en-US"/>
              </w:rPr>
              <w:t xml:space="preserve">Essential Readings: </w:t>
            </w:r>
          </w:p>
          <w:p w14:paraId="7B54D5A4" w14:textId="77777777" w:rsidR="00AF6610" w:rsidRPr="00AF6610" w:rsidRDefault="00AF6610" w:rsidP="00AF6610">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Calibri" w:hAnsi="Times New Roman" w:cs="Times New Roman"/>
                <w:sz w:val="24"/>
                <w:szCs w:val="24"/>
                <w:lang w:val="en-US"/>
              </w:rPr>
              <w:t xml:space="preserve"> </w:t>
            </w:r>
            <w:r w:rsidRPr="00AF6610">
              <w:rPr>
                <w:rFonts w:ascii="Times New Roman" w:eastAsiaTheme="minorEastAsia" w:hAnsi="Times New Roman" w:cs="Times New Roman"/>
                <w:color w:val="000000"/>
                <w:sz w:val="24"/>
                <w:szCs w:val="24"/>
                <w:lang w:val="en-US"/>
              </w:rPr>
              <w:t xml:space="preserve">G. Ritzer, (2010) </w:t>
            </w:r>
            <w:r w:rsidRPr="00AF6610">
              <w:rPr>
                <w:rFonts w:ascii="Times New Roman" w:eastAsiaTheme="minorEastAsia" w:hAnsi="Times New Roman" w:cs="Times New Roman"/>
                <w:i/>
                <w:iCs/>
                <w:color w:val="000000"/>
                <w:sz w:val="24"/>
                <w:szCs w:val="24"/>
                <w:lang w:val="en-US"/>
              </w:rPr>
              <w:t xml:space="preserve">Globalization: A Basic Text, </w:t>
            </w:r>
            <w:r w:rsidRPr="00AF6610">
              <w:rPr>
                <w:rFonts w:ascii="Times New Roman" w:eastAsiaTheme="minorEastAsia" w:hAnsi="Times New Roman" w:cs="Times New Roman"/>
                <w:color w:val="000000"/>
                <w:sz w:val="24"/>
                <w:szCs w:val="24"/>
                <w:lang w:val="en-US"/>
              </w:rPr>
              <w:t>Sussex: Wiley-Blackwell</w:t>
            </w:r>
          </w:p>
          <w:p w14:paraId="0094DC22"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M. </w:t>
            </w:r>
            <w:proofErr w:type="spellStart"/>
            <w:r w:rsidRPr="00AF6610">
              <w:rPr>
                <w:rFonts w:ascii="Times New Roman" w:eastAsiaTheme="minorEastAsia" w:hAnsi="Times New Roman" w:cs="Times New Roman"/>
                <w:color w:val="000000"/>
                <w:sz w:val="24"/>
                <w:szCs w:val="24"/>
                <w:lang w:val="en-US"/>
              </w:rPr>
              <w:t>Strager</w:t>
            </w:r>
            <w:proofErr w:type="spellEnd"/>
            <w:r w:rsidRPr="00AF6610">
              <w:rPr>
                <w:rFonts w:ascii="Times New Roman" w:eastAsiaTheme="minorEastAsia" w:hAnsi="Times New Roman" w:cs="Times New Roman"/>
                <w:color w:val="000000"/>
                <w:sz w:val="24"/>
                <w:szCs w:val="24"/>
                <w:lang w:val="en-US"/>
              </w:rPr>
              <w:t xml:space="preserve">, (2009) </w:t>
            </w:r>
            <w:r w:rsidRPr="00AF6610">
              <w:rPr>
                <w:rFonts w:ascii="Times New Roman" w:eastAsiaTheme="minorEastAsia" w:hAnsi="Times New Roman" w:cs="Times New Roman"/>
                <w:i/>
                <w:iCs/>
                <w:color w:val="000000"/>
                <w:sz w:val="24"/>
                <w:szCs w:val="24"/>
                <w:lang w:val="en-US"/>
              </w:rPr>
              <w:t xml:space="preserve">Globalization: A Very Short Introduction, </w:t>
            </w:r>
            <w:r w:rsidRPr="00AF6610">
              <w:rPr>
                <w:rFonts w:ascii="Times New Roman" w:eastAsiaTheme="minorEastAsia" w:hAnsi="Times New Roman" w:cs="Times New Roman"/>
                <w:color w:val="000000"/>
                <w:sz w:val="24"/>
                <w:szCs w:val="24"/>
                <w:lang w:val="en-US"/>
              </w:rPr>
              <w:t>London: Oxford University</w:t>
            </w:r>
          </w:p>
          <w:p w14:paraId="69CDB906"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Press</w:t>
            </w:r>
          </w:p>
          <w:p w14:paraId="14400F9F"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R. Keohane and J. Nye Jr, (2000) ‘Globalization: What’s New? What’s Not? (And So</w:t>
            </w:r>
          </w:p>
          <w:p w14:paraId="78A4100A"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What?)’, in </w:t>
            </w:r>
            <w:r w:rsidRPr="00AF6610">
              <w:rPr>
                <w:rFonts w:ascii="Times New Roman" w:eastAsiaTheme="minorEastAsia" w:hAnsi="Times New Roman" w:cs="Times New Roman"/>
                <w:i/>
                <w:iCs/>
                <w:color w:val="000000"/>
                <w:sz w:val="24"/>
                <w:szCs w:val="24"/>
                <w:lang w:val="en-US"/>
              </w:rPr>
              <w:t>Foreign Policy</w:t>
            </w:r>
            <w:r w:rsidRPr="00AF6610">
              <w:rPr>
                <w:rFonts w:ascii="Times New Roman" w:eastAsiaTheme="minorEastAsia" w:hAnsi="Times New Roman" w:cs="Times New Roman"/>
                <w:color w:val="000000"/>
                <w:sz w:val="24"/>
                <w:szCs w:val="24"/>
                <w:lang w:val="en-US"/>
              </w:rPr>
              <w:t>, No 118</w:t>
            </w:r>
          </w:p>
          <w:p w14:paraId="49084233"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A. Heywood, (2011) </w:t>
            </w:r>
            <w:r w:rsidRPr="00AF6610">
              <w:rPr>
                <w:rFonts w:ascii="Times New Roman" w:eastAsiaTheme="minorEastAsia" w:hAnsi="Times New Roman" w:cs="Times New Roman"/>
                <w:i/>
                <w:iCs/>
                <w:color w:val="000000"/>
                <w:sz w:val="24"/>
                <w:szCs w:val="24"/>
                <w:lang w:val="en-US"/>
              </w:rPr>
              <w:t xml:space="preserve">Global Politics, </w:t>
            </w:r>
            <w:r w:rsidRPr="00AF6610">
              <w:rPr>
                <w:rFonts w:ascii="Times New Roman" w:eastAsiaTheme="minorEastAsia" w:hAnsi="Times New Roman" w:cs="Times New Roman"/>
                <w:color w:val="000000"/>
                <w:sz w:val="24"/>
                <w:szCs w:val="24"/>
                <w:lang w:val="en-US"/>
              </w:rPr>
              <w:t>New York: Palgrave-McMillan</w:t>
            </w:r>
          </w:p>
          <w:p w14:paraId="5CE06E06"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W. Ellwood, (2005) </w:t>
            </w:r>
            <w:r w:rsidRPr="00AF6610">
              <w:rPr>
                <w:rFonts w:ascii="Times New Roman" w:eastAsiaTheme="minorEastAsia" w:hAnsi="Times New Roman" w:cs="Times New Roman"/>
                <w:i/>
                <w:iCs/>
                <w:color w:val="000000"/>
                <w:sz w:val="24"/>
                <w:szCs w:val="24"/>
                <w:lang w:val="en-US"/>
              </w:rPr>
              <w:t xml:space="preserve">The No-nonsense Guide to Globalization, </w:t>
            </w:r>
            <w:r w:rsidRPr="00AF6610">
              <w:rPr>
                <w:rFonts w:ascii="Times New Roman" w:eastAsiaTheme="minorEastAsia" w:hAnsi="Times New Roman" w:cs="Times New Roman"/>
                <w:color w:val="000000"/>
                <w:sz w:val="24"/>
                <w:szCs w:val="24"/>
                <w:lang w:val="en-US"/>
              </w:rPr>
              <w:t>Jaipur: NI-Rawat Publications</w:t>
            </w:r>
          </w:p>
        </w:tc>
      </w:tr>
    </w:tbl>
    <w:p w14:paraId="2D1D5FC5"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b/>
          <w:bCs/>
          <w:sz w:val="28"/>
          <w:szCs w:val="28"/>
          <w:lang w:val="en-US"/>
        </w:rPr>
      </w:pPr>
    </w:p>
    <w:p w14:paraId="5AEFC974"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b/>
          <w:bCs/>
          <w:sz w:val="28"/>
          <w:szCs w:val="28"/>
          <w:lang w:val="en-US"/>
        </w:rPr>
      </w:pPr>
    </w:p>
    <w:p w14:paraId="3C104C85" w14:textId="7D808C94" w:rsidR="00AF6610" w:rsidRPr="00AF6610" w:rsidRDefault="005A529B" w:rsidP="00AF66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bookmarkStart w:id="1" w:name="_Hlk114238773"/>
      <w:r>
        <w:rPr>
          <w:rFonts w:ascii="Times New Roman" w:eastAsia="Times New Roman" w:hAnsi="Times New Roman" w:cs="Times New Roman"/>
          <w:b/>
          <w:bCs/>
          <w:sz w:val="28"/>
          <w:szCs w:val="28"/>
          <w:lang w:val="en-US"/>
        </w:rPr>
        <w:t xml:space="preserve">B.A Political Science </w:t>
      </w:r>
      <w:r w:rsidR="00AF6610" w:rsidRPr="00AF6610">
        <w:rPr>
          <w:rFonts w:ascii="Times New Roman" w:eastAsia="Times New Roman" w:hAnsi="Times New Roman" w:cs="Times New Roman"/>
          <w:b/>
          <w:bCs/>
          <w:sz w:val="28"/>
          <w:szCs w:val="28"/>
          <w:lang w:val="en-US"/>
        </w:rPr>
        <w:t>Human Rights: Theory and Practice</w:t>
      </w:r>
      <w:r>
        <w:rPr>
          <w:rFonts w:ascii="Times New Roman" w:eastAsia="Times New Roman" w:hAnsi="Times New Roman" w:cs="Times New Roman"/>
          <w:b/>
          <w:bCs/>
          <w:sz w:val="28"/>
          <w:szCs w:val="28"/>
          <w:lang w:val="en-US"/>
        </w:rPr>
        <w:t xml:space="preserve"> (Major-I)</w:t>
      </w:r>
    </w:p>
    <w:p w14:paraId="58545AF0" w14:textId="77777777" w:rsidR="00AF6610" w:rsidRPr="00AF6610" w:rsidRDefault="00AF6610" w:rsidP="00AF6610">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3731941C"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AF6610" w:rsidRPr="00AF6610" w14:paraId="24E51873" w14:textId="77777777" w:rsidTr="00FF6077">
        <w:trPr>
          <w:trHeight w:val="290"/>
        </w:trPr>
        <w:tc>
          <w:tcPr>
            <w:tcW w:w="2450" w:type="dxa"/>
            <w:gridSpan w:val="2"/>
          </w:tcPr>
          <w:p w14:paraId="040BD7BC"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AF6610">
              <w:rPr>
                <w:rFonts w:ascii="Times New Roman" w:eastAsia="Times New Roman" w:hAnsi="Times New Roman" w:cs="Times New Roman"/>
                <w:sz w:val="24"/>
                <w:lang w:val="en-US"/>
              </w:rPr>
              <w:t>Programme</w:t>
            </w:r>
            <w:proofErr w:type="spellEnd"/>
            <w:r w:rsidRPr="00AF6610">
              <w:rPr>
                <w:rFonts w:ascii="Times New Roman" w:eastAsia="Times New Roman" w:hAnsi="Times New Roman" w:cs="Times New Roman"/>
                <w:sz w:val="24"/>
                <w:lang w:val="en-US"/>
              </w:rPr>
              <w:t xml:space="preserve"> / Class</w:t>
            </w:r>
          </w:p>
        </w:tc>
        <w:tc>
          <w:tcPr>
            <w:tcW w:w="1333" w:type="dxa"/>
          </w:tcPr>
          <w:p w14:paraId="555FE771"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5B3EB0F7"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Year</w:t>
            </w:r>
          </w:p>
        </w:tc>
        <w:tc>
          <w:tcPr>
            <w:tcW w:w="813" w:type="dxa"/>
          </w:tcPr>
          <w:p w14:paraId="0F17E88C"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B.A. II</w:t>
            </w:r>
          </w:p>
        </w:tc>
        <w:tc>
          <w:tcPr>
            <w:tcW w:w="1880" w:type="dxa"/>
          </w:tcPr>
          <w:p w14:paraId="2340FD28"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Semester</w:t>
            </w:r>
          </w:p>
        </w:tc>
        <w:tc>
          <w:tcPr>
            <w:tcW w:w="1559" w:type="dxa"/>
            <w:gridSpan w:val="2"/>
          </w:tcPr>
          <w:p w14:paraId="0F3CA726" w14:textId="77777777" w:rsidR="00AF6610" w:rsidRPr="00AF6610" w:rsidRDefault="00AF6610" w:rsidP="00AF6610">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r>
      <w:tr w:rsidR="00AF6610" w:rsidRPr="00AF6610" w14:paraId="3634F31C" w14:textId="77777777" w:rsidTr="00FF6077">
        <w:trPr>
          <w:trHeight w:val="317"/>
        </w:trPr>
        <w:tc>
          <w:tcPr>
            <w:tcW w:w="2450" w:type="dxa"/>
            <w:gridSpan w:val="2"/>
          </w:tcPr>
          <w:p w14:paraId="03E7BDBC" w14:textId="77777777" w:rsidR="00AF6610" w:rsidRPr="00AF6610" w:rsidRDefault="00AF6610" w:rsidP="00AF6610">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Subject</w:t>
            </w:r>
          </w:p>
        </w:tc>
        <w:tc>
          <w:tcPr>
            <w:tcW w:w="7153" w:type="dxa"/>
            <w:gridSpan w:val="6"/>
          </w:tcPr>
          <w:p w14:paraId="6C66937C" w14:textId="77777777" w:rsidR="00AF6610" w:rsidRPr="00AF6610" w:rsidRDefault="00AF6610" w:rsidP="00AF6610">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Political Science</w:t>
            </w:r>
          </w:p>
        </w:tc>
      </w:tr>
      <w:tr w:rsidR="00AF6610" w:rsidRPr="00AF6610" w14:paraId="31B65A8F" w14:textId="77777777" w:rsidTr="00FF6077">
        <w:trPr>
          <w:trHeight w:val="310"/>
        </w:trPr>
        <w:tc>
          <w:tcPr>
            <w:tcW w:w="2450" w:type="dxa"/>
            <w:gridSpan w:val="2"/>
          </w:tcPr>
          <w:p w14:paraId="285F44C7"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Code</w:t>
            </w:r>
          </w:p>
        </w:tc>
        <w:tc>
          <w:tcPr>
            <w:tcW w:w="1333" w:type="dxa"/>
          </w:tcPr>
          <w:p w14:paraId="69DE4455" w14:textId="77777777" w:rsidR="00AF6610" w:rsidRPr="00AF6610" w:rsidRDefault="00AF6610" w:rsidP="00AF6610">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0EF05A02"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Title</w:t>
            </w:r>
          </w:p>
        </w:tc>
        <w:tc>
          <w:tcPr>
            <w:tcW w:w="4252" w:type="dxa"/>
            <w:gridSpan w:val="4"/>
          </w:tcPr>
          <w:p w14:paraId="35B9AC22" w14:textId="77777777" w:rsidR="00AF6610" w:rsidRPr="00AF6610" w:rsidRDefault="00AF6610" w:rsidP="00AF6610">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AF6610">
              <w:rPr>
                <w:rFonts w:ascii="Times New Roman" w:eastAsia="Times New Roman" w:hAnsi="Times New Roman" w:cs="Times New Roman"/>
                <w:b/>
                <w:bCs/>
                <w:sz w:val="24"/>
                <w:szCs w:val="24"/>
                <w:lang w:val="en-US"/>
              </w:rPr>
              <w:t>Human Rights: Theory and Practice</w:t>
            </w:r>
          </w:p>
          <w:p w14:paraId="2F0D710A" w14:textId="77777777" w:rsidR="00AF6610" w:rsidRPr="00AF6610" w:rsidRDefault="00AF6610" w:rsidP="00AF6610">
            <w:pPr>
              <w:widowControl w:val="0"/>
              <w:autoSpaceDE w:val="0"/>
              <w:autoSpaceDN w:val="0"/>
              <w:spacing w:before="47" w:after="0" w:line="253" w:lineRule="exact"/>
              <w:ind w:left="112"/>
              <w:rPr>
                <w:rFonts w:ascii="Times New Roman" w:eastAsia="Times New Roman" w:hAnsi="Times New Roman" w:cs="Times New Roman"/>
                <w:b/>
                <w:sz w:val="24"/>
                <w:lang w:val="en-US"/>
              </w:rPr>
            </w:pPr>
          </w:p>
        </w:tc>
      </w:tr>
      <w:tr w:rsidR="00AF6610" w:rsidRPr="00AF6610" w14:paraId="5F32E2D0" w14:textId="77777777" w:rsidTr="00FF6077">
        <w:trPr>
          <w:trHeight w:val="1329"/>
        </w:trPr>
        <w:tc>
          <w:tcPr>
            <w:tcW w:w="9603" w:type="dxa"/>
            <w:gridSpan w:val="8"/>
          </w:tcPr>
          <w:p w14:paraId="3BBCF631"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Calibri" w:hAnsi="Times New Roman" w:cs="Times New Roman"/>
                <w:b/>
                <w:bCs/>
                <w:sz w:val="26"/>
                <w:szCs w:val="26"/>
                <w:lang w:val="en-US"/>
              </w:rPr>
              <w:t>Course Objective:</w:t>
            </w:r>
            <w:r w:rsidRPr="00AF6610">
              <w:rPr>
                <w:rFonts w:ascii="Times New Roman" w:eastAsiaTheme="minorEastAsia" w:hAnsi="Times New Roman" w:cs="Times New Roman"/>
                <w:color w:val="000000"/>
                <w:sz w:val="24"/>
                <w:szCs w:val="24"/>
                <w:lang w:val="en-US"/>
              </w:rPr>
              <w:t xml:space="preserve"> </w:t>
            </w:r>
            <w:r w:rsidRPr="00AF6610">
              <w:rPr>
                <w:rFonts w:ascii="Times New Roman" w:eastAsia="Times New Roman" w:hAnsi="Times New Roman" w:cs="Times New Roman"/>
                <w:sz w:val="24"/>
                <w:szCs w:val="24"/>
                <w:lang w:val="en-US"/>
              </w:rPr>
              <w:t>To familiarize the students to the concept, perspective, and various dimensions of human rights in international and domestic context with a contemporary perspective, to enable them to become enlightened citizens in a globalized world.</w:t>
            </w:r>
          </w:p>
          <w:p w14:paraId="5B3D9243"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 xml:space="preserve">The course on human rights is to bring the conceptual history of human rights, the shifts from natural rights theory to modern concept of human rights in the form of Universal Declaration of Human rights (Civil-Political rights, treaties, bill of rights). As far as theories of human rights are traced from the social-contract theorists of the state like Lock, Rousseau, Hobbes, </w:t>
            </w:r>
            <w:proofErr w:type="spellStart"/>
            <w:r w:rsidRPr="00AF6610">
              <w:rPr>
                <w:rFonts w:ascii="Times New Roman" w:eastAsia="Times New Roman" w:hAnsi="Times New Roman" w:cs="Times New Roman"/>
                <w:sz w:val="24"/>
                <w:szCs w:val="24"/>
                <w:lang w:val="en-US"/>
              </w:rPr>
              <w:t>Thomes</w:t>
            </w:r>
            <w:proofErr w:type="spellEnd"/>
            <w:r w:rsidRPr="00AF6610">
              <w:rPr>
                <w:rFonts w:ascii="Times New Roman" w:eastAsia="Times New Roman" w:hAnsi="Times New Roman" w:cs="Times New Roman"/>
                <w:sz w:val="24"/>
                <w:szCs w:val="24"/>
                <w:lang w:val="en-US"/>
              </w:rPr>
              <w:t xml:space="preserve"> Paine and interdisciplinary approaches to study the different dimension of the concept. etc. practices which is </w:t>
            </w:r>
            <w:r w:rsidRPr="00AF6610">
              <w:rPr>
                <w:rFonts w:ascii="Times New Roman" w:eastAsia="Times New Roman" w:hAnsi="Times New Roman" w:cs="Times New Roman"/>
                <w:sz w:val="24"/>
                <w:szCs w:val="24"/>
                <w:lang w:val="en-US"/>
              </w:rPr>
              <w:lastRenderedPageBreak/>
              <w:t>reflecting in political-legal institutions like public institutions like Supreme Courts, legislature and at the societal level where the three generation of human rights can be analyzed in a globalized world.</w:t>
            </w:r>
          </w:p>
          <w:p w14:paraId="6420F3B9" w14:textId="77777777" w:rsidR="00AF6610" w:rsidRPr="00AF6610" w:rsidRDefault="00AF6610" w:rsidP="00AF6610">
            <w:pPr>
              <w:widowControl w:val="0"/>
              <w:autoSpaceDE w:val="0"/>
              <w:autoSpaceDN w:val="0"/>
              <w:adjustRightInd w:val="0"/>
              <w:spacing w:after="0" w:line="360" w:lineRule="auto"/>
              <w:jc w:val="both"/>
              <w:rPr>
                <w:rFonts w:ascii="Times New Roman" w:eastAsia="Calibri" w:hAnsi="Times New Roman" w:cs="Times New Roman"/>
                <w:sz w:val="26"/>
                <w:szCs w:val="26"/>
                <w:lang w:val="en-US"/>
              </w:rPr>
            </w:pPr>
          </w:p>
        </w:tc>
      </w:tr>
      <w:tr w:rsidR="00AF6610" w:rsidRPr="00AF6610" w14:paraId="3D9594BE" w14:textId="77777777" w:rsidTr="00FF6077">
        <w:trPr>
          <w:trHeight w:val="303"/>
        </w:trPr>
        <w:tc>
          <w:tcPr>
            <w:tcW w:w="2450" w:type="dxa"/>
            <w:gridSpan w:val="2"/>
          </w:tcPr>
          <w:p w14:paraId="3E3420E7"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Credits – 4</w:t>
            </w:r>
          </w:p>
        </w:tc>
        <w:tc>
          <w:tcPr>
            <w:tcW w:w="2901" w:type="dxa"/>
            <w:gridSpan w:val="2"/>
          </w:tcPr>
          <w:p w14:paraId="70DF0180"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Max. Marks: 100</w:t>
            </w:r>
          </w:p>
        </w:tc>
        <w:tc>
          <w:tcPr>
            <w:tcW w:w="4252" w:type="dxa"/>
            <w:gridSpan w:val="4"/>
          </w:tcPr>
          <w:p w14:paraId="3649858F" w14:textId="77777777" w:rsidR="00AF6610" w:rsidRPr="00AF6610" w:rsidRDefault="00AF6610" w:rsidP="00AF6610">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Min. Passing Marks: 33</w:t>
            </w:r>
          </w:p>
        </w:tc>
      </w:tr>
      <w:tr w:rsidR="00AF6610" w:rsidRPr="00AF6610" w14:paraId="4FF24F61" w14:textId="77777777" w:rsidTr="00FF6077">
        <w:trPr>
          <w:trHeight w:val="415"/>
        </w:trPr>
        <w:tc>
          <w:tcPr>
            <w:tcW w:w="9603" w:type="dxa"/>
            <w:gridSpan w:val="8"/>
          </w:tcPr>
          <w:p w14:paraId="2E78160A" w14:textId="77777777" w:rsidR="00AF6610" w:rsidRPr="00AF6610" w:rsidRDefault="00AF6610" w:rsidP="00AF6610">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Total No. of Lectures - Tutorials - Practical (in hours per week): 4-0-0</w:t>
            </w:r>
          </w:p>
        </w:tc>
      </w:tr>
      <w:tr w:rsidR="00AF6610" w:rsidRPr="00AF6610" w14:paraId="24B2BDB7" w14:textId="77777777" w:rsidTr="00FF6077">
        <w:trPr>
          <w:trHeight w:val="528"/>
        </w:trPr>
        <w:tc>
          <w:tcPr>
            <w:tcW w:w="909" w:type="dxa"/>
          </w:tcPr>
          <w:p w14:paraId="1DDC1C99" w14:textId="77777777" w:rsidR="00AF6610" w:rsidRPr="00AF6610" w:rsidRDefault="00AF6610" w:rsidP="00AF6610">
            <w:pPr>
              <w:widowControl w:val="0"/>
              <w:autoSpaceDE w:val="0"/>
              <w:autoSpaceDN w:val="0"/>
              <w:spacing w:before="9" w:after="0" w:line="240" w:lineRule="auto"/>
              <w:rPr>
                <w:rFonts w:ascii="Times New Roman" w:eastAsia="Times New Roman" w:hAnsi="Times New Roman" w:cs="Times New Roman"/>
                <w:sz w:val="23"/>
                <w:lang w:val="en-US"/>
              </w:rPr>
            </w:pPr>
          </w:p>
          <w:p w14:paraId="2041E3B0" w14:textId="77777777" w:rsidR="00AF6610" w:rsidRPr="00AF6610" w:rsidRDefault="00AF6610" w:rsidP="00AF6610">
            <w:pPr>
              <w:widowControl w:val="0"/>
              <w:autoSpaceDE w:val="0"/>
              <w:autoSpaceDN w:val="0"/>
              <w:spacing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Unit</w:t>
            </w:r>
          </w:p>
        </w:tc>
        <w:tc>
          <w:tcPr>
            <w:tcW w:w="7396" w:type="dxa"/>
            <w:gridSpan w:val="6"/>
          </w:tcPr>
          <w:p w14:paraId="1AC8A311" w14:textId="77777777" w:rsidR="00AF6610" w:rsidRPr="00AF6610" w:rsidRDefault="00AF6610" w:rsidP="00AF6610">
            <w:pPr>
              <w:widowControl w:val="0"/>
              <w:autoSpaceDE w:val="0"/>
              <w:autoSpaceDN w:val="0"/>
              <w:spacing w:before="9" w:after="0" w:line="240" w:lineRule="auto"/>
              <w:rPr>
                <w:rFonts w:ascii="Times New Roman" w:eastAsia="Times New Roman" w:hAnsi="Times New Roman" w:cs="Times New Roman"/>
                <w:sz w:val="23"/>
                <w:lang w:val="en-US"/>
              </w:rPr>
            </w:pPr>
          </w:p>
          <w:p w14:paraId="1E248BA2" w14:textId="77777777" w:rsidR="00AF6610" w:rsidRPr="00AF6610" w:rsidRDefault="00AF6610" w:rsidP="00AF6610">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Topic</w:t>
            </w:r>
          </w:p>
        </w:tc>
        <w:tc>
          <w:tcPr>
            <w:tcW w:w="1298" w:type="dxa"/>
          </w:tcPr>
          <w:p w14:paraId="7B0D9220"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No. of</w:t>
            </w:r>
          </w:p>
          <w:p w14:paraId="52ABD261" w14:textId="77777777" w:rsidR="00AF6610" w:rsidRPr="00AF6610" w:rsidRDefault="00AF6610" w:rsidP="00AF6610">
            <w:pPr>
              <w:widowControl w:val="0"/>
              <w:autoSpaceDE w:val="0"/>
              <w:autoSpaceDN w:val="0"/>
              <w:spacing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Lectures</w:t>
            </w:r>
          </w:p>
        </w:tc>
      </w:tr>
      <w:tr w:rsidR="00AF6610" w:rsidRPr="00AF6610" w14:paraId="455C0807" w14:textId="77777777" w:rsidTr="00FF6077">
        <w:trPr>
          <w:trHeight w:val="1039"/>
        </w:trPr>
        <w:tc>
          <w:tcPr>
            <w:tcW w:w="909" w:type="dxa"/>
          </w:tcPr>
          <w:p w14:paraId="7824CD39"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w:t>
            </w:r>
          </w:p>
        </w:tc>
        <w:tc>
          <w:tcPr>
            <w:tcW w:w="7396" w:type="dxa"/>
            <w:gridSpan w:val="6"/>
          </w:tcPr>
          <w:p w14:paraId="36E2094E"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b/>
                <w:sz w:val="24"/>
                <w:szCs w:val="24"/>
                <w:u w:val="single"/>
                <w:lang w:val="en-US"/>
              </w:rPr>
            </w:pPr>
            <w:r w:rsidRPr="00AF6610">
              <w:rPr>
                <w:rFonts w:ascii="Times New Roman" w:eastAsiaTheme="minorEastAsia" w:hAnsi="Times New Roman" w:cs="Times New Roman"/>
                <w:color w:val="000000"/>
                <w:sz w:val="24"/>
                <w:szCs w:val="24"/>
                <w:lang w:eastAsia="en-IN"/>
              </w:rPr>
              <w:t xml:space="preserve"> </w:t>
            </w:r>
            <w:r w:rsidRPr="00AF6610">
              <w:rPr>
                <w:rFonts w:ascii="Times New Roman" w:eastAsia="Times New Roman" w:hAnsi="Times New Roman" w:cs="Times New Roman"/>
                <w:b/>
                <w:sz w:val="24"/>
                <w:szCs w:val="24"/>
                <w:u w:val="single"/>
                <w:lang w:val="en-US"/>
              </w:rPr>
              <w:t>Introduction</w:t>
            </w:r>
          </w:p>
          <w:p w14:paraId="188BCA15"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Concept of Human Rights</w:t>
            </w:r>
          </w:p>
          <w:p w14:paraId="45D44BD0"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Universal Declaration of Human Rights</w:t>
            </w:r>
          </w:p>
          <w:p w14:paraId="7C6D4FA3"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ICCPR, ICESR &amp; the Bill of Rights</w:t>
            </w:r>
          </w:p>
          <w:p w14:paraId="089521B2"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Classification of Rights</w:t>
            </w:r>
          </w:p>
        </w:tc>
        <w:tc>
          <w:tcPr>
            <w:tcW w:w="1298" w:type="dxa"/>
          </w:tcPr>
          <w:p w14:paraId="5C3A5858"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AF6610" w:rsidRPr="00AF6610" w14:paraId="34CA7AB8" w14:textId="77777777" w:rsidTr="00FF6077">
        <w:trPr>
          <w:trHeight w:val="485"/>
        </w:trPr>
        <w:tc>
          <w:tcPr>
            <w:tcW w:w="909" w:type="dxa"/>
          </w:tcPr>
          <w:p w14:paraId="76ACC922" w14:textId="77777777" w:rsidR="00AF6610" w:rsidRPr="00AF6610" w:rsidRDefault="00AF6610" w:rsidP="00AF6610">
            <w:pPr>
              <w:widowControl w:val="0"/>
              <w:autoSpaceDE w:val="0"/>
              <w:autoSpaceDN w:val="0"/>
              <w:spacing w:after="0" w:line="271"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w:t>
            </w:r>
          </w:p>
        </w:tc>
        <w:tc>
          <w:tcPr>
            <w:tcW w:w="7396" w:type="dxa"/>
            <w:gridSpan w:val="6"/>
          </w:tcPr>
          <w:p w14:paraId="5DAD2053"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AF6610">
              <w:rPr>
                <w:rFonts w:ascii="Times New Roman" w:eastAsia="Times New Roman" w:hAnsi="Times New Roman" w:cs="Times New Roman"/>
                <w:b/>
                <w:sz w:val="24"/>
                <w:szCs w:val="24"/>
                <w:u w:val="single"/>
                <w:lang w:val="en-US"/>
              </w:rPr>
              <w:t>Human Rights Treaty Bodies</w:t>
            </w:r>
          </w:p>
          <w:p w14:paraId="55BDFD79"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Explanation of human rights treaty bodies.</w:t>
            </w:r>
          </w:p>
          <w:p w14:paraId="74B1E551"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The functioning of human rights treaty bodies.</w:t>
            </w:r>
          </w:p>
          <w:p w14:paraId="67B756E0"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How to access and work with the human rights treaty bodies</w:t>
            </w:r>
          </w:p>
          <w:p w14:paraId="7F8CB25A"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Universal Human Rights Index</w:t>
            </w:r>
          </w:p>
        </w:tc>
        <w:tc>
          <w:tcPr>
            <w:tcW w:w="1298" w:type="dxa"/>
          </w:tcPr>
          <w:p w14:paraId="53A324E0" w14:textId="77777777" w:rsidR="00AF6610" w:rsidRPr="00AF6610" w:rsidRDefault="00AF6610" w:rsidP="00AF6610">
            <w:pPr>
              <w:widowControl w:val="0"/>
              <w:autoSpaceDE w:val="0"/>
              <w:autoSpaceDN w:val="0"/>
              <w:spacing w:after="0" w:line="271"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AF6610" w:rsidRPr="00AF6610" w14:paraId="2A145225" w14:textId="77777777" w:rsidTr="00FF6077">
        <w:trPr>
          <w:trHeight w:val="528"/>
        </w:trPr>
        <w:tc>
          <w:tcPr>
            <w:tcW w:w="909" w:type="dxa"/>
          </w:tcPr>
          <w:p w14:paraId="56D2BA69"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c>
          <w:tcPr>
            <w:tcW w:w="7396" w:type="dxa"/>
            <w:gridSpan w:val="6"/>
          </w:tcPr>
          <w:p w14:paraId="6D46389D"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b/>
                <w:sz w:val="24"/>
                <w:szCs w:val="24"/>
                <w:u w:val="single"/>
                <w:lang w:val="en-US"/>
              </w:rPr>
            </w:pPr>
            <w:r w:rsidRPr="00AF6610">
              <w:rPr>
                <w:rFonts w:ascii="Times New Roman" w:eastAsia="Calibri" w:hAnsi="Times New Roman" w:cs="Times New Roman"/>
                <w:b/>
                <w:bCs/>
                <w:sz w:val="24"/>
                <w:szCs w:val="24"/>
                <w:lang w:val="en-US"/>
              </w:rPr>
              <w:t xml:space="preserve"> </w:t>
            </w:r>
            <w:r w:rsidRPr="00AF6610">
              <w:rPr>
                <w:rFonts w:ascii="Times New Roman" w:eastAsia="Times New Roman" w:hAnsi="Times New Roman" w:cs="Times New Roman"/>
                <w:b/>
                <w:sz w:val="24"/>
                <w:szCs w:val="24"/>
                <w:u w:val="single"/>
                <w:lang w:val="en-US"/>
              </w:rPr>
              <w:t>Human Rights in India</w:t>
            </w:r>
          </w:p>
          <w:p w14:paraId="39F6E382"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Human Rights and Constitutional Provisions - Preamble, Part III &amp; IV</w:t>
            </w:r>
          </w:p>
          <w:p w14:paraId="4F82D176"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Fundamental Duties</w:t>
            </w:r>
          </w:p>
          <w:p w14:paraId="68AA7089"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Judicial Activism</w:t>
            </w:r>
          </w:p>
          <w:p w14:paraId="6DAC1B59"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Rule of Law</w:t>
            </w:r>
          </w:p>
        </w:tc>
        <w:tc>
          <w:tcPr>
            <w:tcW w:w="1298" w:type="dxa"/>
          </w:tcPr>
          <w:p w14:paraId="7EA20E87"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AF6610" w:rsidRPr="00AF6610" w14:paraId="58B0778B" w14:textId="77777777" w:rsidTr="00FF6077">
        <w:trPr>
          <w:trHeight w:val="523"/>
        </w:trPr>
        <w:tc>
          <w:tcPr>
            <w:tcW w:w="909" w:type="dxa"/>
          </w:tcPr>
          <w:p w14:paraId="68A02E14" w14:textId="77777777" w:rsidR="00AF6610" w:rsidRPr="00AF6610" w:rsidRDefault="00AF6610" w:rsidP="00AF6610">
            <w:pPr>
              <w:widowControl w:val="0"/>
              <w:autoSpaceDE w:val="0"/>
              <w:autoSpaceDN w:val="0"/>
              <w:spacing w:after="0" w:line="268"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IV</w:t>
            </w:r>
          </w:p>
        </w:tc>
        <w:tc>
          <w:tcPr>
            <w:tcW w:w="7396" w:type="dxa"/>
            <w:gridSpan w:val="6"/>
          </w:tcPr>
          <w:p w14:paraId="6414B0E5"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b/>
                <w:sz w:val="24"/>
                <w:szCs w:val="24"/>
                <w:u w:val="single"/>
                <w:lang w:val="en-US"/>
              </w:rPr>
            </w:pPr>
            <w:r w:rsidRPr="00AF6610">
              <w:rPr>
                <w:rFonts w:ascii="Times New Roman" w:eastAsia="Times New Roman" w:hAnsi="Times New Roman" w:cs="Times New Roman"/>
                <w:b/>
                <w:sz w:val="24"/>
                <w:szCs w:val="24"/>
                <w:u w:val="single"/>
                <w:lang w:val="en-US"/>
              </w:rPr>
              <w:t>Contemporary Perspectives</w:t>
            </w:r>
          </w:p>
          <w:p w14:paraId="08D33628"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An Overview of the Criminal Justice System</w:t>
            </w:r>
          </w:p>
          <w:p w14:paraId="29D164C4"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Public Interest Litigation</w:t>
            </w:r>
          </w:p>
          <w:p w14:paraId="61136A93" w14:textId="77777777" w:rsidR="00AF6610" w:rsidRPr="00AF6610" w:rsidRDefault="00AF6610" w:rsidP="00AF6610">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AF6610">
              <w:rPr>
                <w:rFonts w:ascii="Times New Roman" w:eastAsia="Times New Roman" w:hAnsi="Times New Roman" w:cs="Times New Roman"/>
                <w:sz w:val="24"/>
                <w:szCs w:val="24"/>
                <w:lang w:val="en-US"/>
              </w:rPr>
              <w:t>Role of the National Human Rights Commission</w:t>
            </w:r>
          </w:p>
          <w:p w14:paraId="40EC6C28" w14:textId="77777777" w:rsidR="00AF6610" w:rsidRPr="00AF6610" w:rsidRDefault="00AF6610" w:rsidP="00AF6610">
            <w:pPr>
              <w:widowControl w:val="0"/>
              <w:autoSpaceDE w:val="0"/>
              <w:autoSpaceDN w:val="0"/>
              <w:spacing w:after="0" w:line="360" w:lineRule="auto"/>
              <w:jc w:val="both"/>
              <w:rPr>
                <w:rFonts w:ascii="Times New Roman" w:hAnsi="Times New Roman" w:cs="Times New Roman"/>
                <w:sz w:val="24"/>
                <w:szCs w:val="24"/>
                <w:lang w:val="en-US"/>
              </w:rPr>
            </w:pPr>
            <w:r w:rsidRPr="00AF6610">
              <w:rPr>
                <w:rFonts w:ascii="Times New Roman" w:eastAsia="Times New Roman" w:hAnsi="Times New Roman" w:cs="Times New Roman"/>
                <w:sz w:val="24"/>
                <w:szCs w:val="24"/>
                <w:lang w:val="en-US"/>
              </w:rPr>
              <w:t>Role of National Commission of Women</w:t>
            </w:r>
          </w:p>
        </w:tc>
        <w:tc>
          <w:tcPr>
            <w:tcW w:w="1298" w:type="dxa"/>
          </w:tcPr>
          <w:p w14:paraId="48FE23CE" w14:textId="77777777" w:rsidR="00AF6610" w:rsidRPr="00AF6610" w:rsidRDefault="00AF6610" w:rsidP="00AF6610">
            <w:pPr>
              <w:widowControl w:val="0"/>
              <w:autoSpaceDE w:val="0"/>
              <w:autoSpaceDN w:val="0"/>
              <w:spacing w:after="0" w:line="268"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15</w:t>
            </w:r>
          </w:p>
        </w:tc>
      </w:tr>
      <w:tr w:rsidR="00AF6610" w:rsidRPr="00AF6610" w14:paraId="41666BAE" w14:textId="77777777" w:rsidTr="00FF6077">
        <w:trPr>
          <w:trHeight w:val="519"/>
        </w:trPr>
        <w:tc>
          <w:tcPr>
            <w:tcW w:w="909" w:type="dxa"/>
          </w:tcPr>
          <w:p w14:paraId="04E6E3F2" w14:textId="77777777" w:rsidR="00AF6610" w:rsidRPr="00AF6610" w:rsidRDefault="00AF6610" w:rsidP="00AF6610">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V</w:t>
            </w:r>
          </w:p>
        </w:tc>
        <w:tc>
          <w:tcPr>
            <w:tcW w:w="7396" w:type="dxa"/>
            <w:gridSpan w:val="6"/>
          </w:tcPr>
          <w:p w14:paraId="28C3633A" w14:textId="77777777" w:rsidR="00AF6610" w:rsidRPr="00AF6610" w:rsidRDefault="00AF6610" w:rsidP="00AF6610">
            <w:pPr>
              <w:spacing w:after="0" w:line="360" w:lineRule="auto"/>
              <w:jc w:val="both"/>
              <w:rPr>
                <w:rFonts w:ascii="Times New Roman" w:eastAsia="Calibri" w:hAnsi="Times New Roman" w:cs="Times New Roman"/>
                <w:sz w:val="24"/>
                <w:szCs w:val="24"/>
                <w:lang w:val="en-US"/>
              </w:rPr>
            </w:pPr>
          </w:p>
        </w:tc>
        <w:tc>
          <w:tcPr>
            <w:tcW w:w="1298" w:type="dxa"/>
          </w:tcPr>
          <w:p w14:paraId="6AC27744" w14:textId="77777777" w:rsidR="00AF6610" w:rsidRPr="00AF6610" w:rsidRDefault="00AF6610" w:rsidP="00AF6610">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15</w:t>
            </w:r>
          </w:p>
        </w:tc>
      </w:tr>
      <w:tr w:rsidR="00AF6610" w:rsidRPr="00AF6610" w14:paraId="3A975F88" w14:textId="77777777" w:rsidTr="00FF6077">
        <w:trPr>
          <w:trHeight w:val="53"/>
        </w:trPr>
        <w:tc>
          <w:tcPr>
            <w:tcW w:w="9603" w:type="dxa"/>
            <w:gridSpan w:val="8"/>
          </w:tcPr>
          <w:p w14:paraId="113DD558" w14:textId="77777777" w:rsidR="00AF6610" w:rsidRPr="00AF6610" w:rsidRDefault="00AF6610" w:rsidP="00AF6610">
            <w:pPr>
              <w:spacing w:after="0" w:line="360" w:lineRule="auto"/>
              <w:jc w:val="both"/>
              <w:rPr>
                <w:rFonts w:ascii="Times New Roman" w:eastAsia="Calibri" w:hAnsi="Times New Roman" w:cs="Times New Roman"/>
                <w:b/>
                <w:bCs/>
                <w:sz w:val="24"/>
                <w:szCs w:val="24"/>
                <w:lang w:val="en-US"/>
              </w:rPr>
            </w:pPr>
            <w:r w:rsidRPr="00AF6610">
              <w:rPr>
                <w:rFonts w:ascii="Times New Roman" w:eastAsia="Calibri" w:hAnsi="Times New Roman" w:cs="Times New Roman"/>
                <w:b/>
                <w:bCs/>
                <w:sz w:val="24"/>
                <w:szCs w:val="24"/>
                <w:lang w:val="en-US"/>
              </w:rPr>
              <w:t xml:space="preserve">Essential Readings: </w:t>
            </w:r>
          </w:p>
          <w:p w14:paraId="0C2E505D" w14:textId="77777777" w:rsidR="00AF6610" w:rsidRPr="00AF6610" w:rsidRDefault="00AF6610" w:rsidP="00AF6610">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Calibri" w:hAnsi="Times New Roman" w:cs="Times New Roman"/>
                <w:sz w:val="24"/>
                <w:szCs w:val="24"/>
                <w:lang w:val="en-US"/>
              </w:rPr>
              <w:t xml:space="preserve"> </w:t>
            </w:r>
            <w:r w:rsidRPr="00AF6610">
              <w:rPr>
                <w:rFonts w:ascii="Times New Roman" w:eastAsiaTheme="minorEastAsia" w:hAnsi="Times New Roman" w:cs="Times New Roman"/>
                <w:color w:val="000000"/>
                <w:sz w:val="24"/>
                <w:szCs w:val="24"/>
                <w:lang w:val="en-US"/>
              </w:rPr>
              <w:t xml:space="preserve">G. Ritzer, (2010) </w:t>
            </w:r>
            <w:r w:rsidRPr="00AF6610">
              <w:rPr>
                <w:rFonts w:ascii="Times New Roman" w:eastAsiaTheme="minorEastAsia" w:hAnsi="Times New Roman" w:cs="Times New Roman"/>
                <w:i/>
                <w:iCs/>
                <w:color w:val="000000"/>
                <w:sz w:val="24"/>
                <w:szCs w:val="24"/>
                <w:lang w:val="en-US"/>
              </w:rPr>
              <w:t xml:space="preserve">Globalization: A Basic Text, </w:t>
            </w:r>
            <w:r w:rsidRPr="00AF6610">
              <w:rPr>
                <w:rFonts w:ascii="Times New Roman" w:eastAsiaTheme="minorEastAsia" w:hAnsi="Times New Roman" w:cs="Times New Roman"/>
                <w:color w:val="000000"/>
                <w:sz w:val="24"/>
                <w:szCs w:val="24"/>
                <w:lang w:val="en-US"/>
              </w:rPr>
              <w:t>Sussex: Wiley-Blackwell</w:t>
            </w:r>
          </w:p>
          <w:p w14:paraId="67CDA685"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M. </w:t>
            </w:r>
            <w:proofErr w:type="spellStart"/>
            <w:r w:rsidRPr="00AF6610">
              <w:rPr>
                <w:rFonts w:ascii="Times New Roman" w:eastAsiaTheme="minorEastAsia" w:hAnsi="Times New Roman" w:cs="Times New Roman"/>
                <w:color w:val="000000"/>
                <w:sz w:val="24"/>
                <w:szCs w:val="24"/>
                <w:lang w:val="en-US"/>
              </w:rPr>
              <w:t>Strager</w:t>
            </w:r>
            <w:proofErr w:type="spellEnd"/>
            <w:r w:rsidRPr="00AF6610">
              <w:rPr>
                <w:rFonts w:ascii="Times New Roman" w:eastAsiaTheme="minorEastAsia" w:hAnsi="Times New Roman" w:cs="Times New Roman"/>
                <w:color w:val="000000"/>
                <w:sz w:val="24"/>
                <w:szCs w:val="24"/>
                <w:lang w:val="en-US"/>
              </w:rPr>
              <w:t xml:space="preserve">, (2009) </w:t>
            </w:r>
            <w:r w:rsidRPr="00AF6610">
              <w:rPr>
                <w:rFonts w:ascii="Times New Roman" w:eastAsiaTheme="minorEastAsia" w:hAnsi="Times New Roman" w:cs="Times New Roman"/>
                <w:i/>
                <w:iCs/>
                <w:color w:val="000000"/>
                <w:sz w:val="24"/>
                <w:szCs w:val="24"/>
                <w:lang w:val="en-US"/>
              </w:rPr>
              <w:t xml:space="preserve">Globalization: A Very Short Introduction, </w:t>
            </w:r>
            <w:r w:rsidRPr="00AF6610">
              <w:rPr>
                <w:rFonts w:ascii="Times New Roman" w:eastAsiaTheme="minorEastAsia" w:hAnsi="Times New Roman" w:cs="Times New Roman"/>
                <w:color w:val="000000"/>
                <w:sz w:val="24"/>
                <w:szCs w:val="24"/>
                <w:lang w:val="en-US"/>
              </w:rPr>
              <w:t>London: Oxford University</w:t>
            </w:r>
          </w:p>
          <w:p w14:paraId="577A38FF"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Press</w:t>
            </w:r>
          </w:p>
          <w:p w14:paraId="06E97212"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R. Keohane and J. Nye Jr, (2000) ‘Globalization: What’s New? What’s Not? (And So</w:t>
            </w:r>
          </w:p>
          <w:p w14:paraId="44C9D170"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lastRenderedPageBreak/>
              <w:t xml:space="preserve">What?)’, in </w:t>
            </w:r>
            <w:r w:rsidRPr="00AF6610">
              <w:rPr>
                <w:rFonts w:ascii="Times New Roman" w:eastAsiaTheme="minorEastAsia" w:hAnsi="Times New Roman" w:cs="Times New Roman"/>
                <w:i/>
                <w:iCs/>
                <w:color w:val="000000"/>
                <w:sz w:val="24"/>
                <w:szCs w:val="24"/>
                <w:lang w:val="en-US"/>
              </w:rPr>
              <w:t>Foreign Policy</w:t>
            </w:r>
            <w:r w:rsidRPr="00AF6610">
              <w:rPr>
                <w:rFonts w:ascii="Times New Roman" w:eastAsiaTheme="minorEastAsia" w:hAnsi="Times New Roman" w:cs="Times New Roman"/>
                <w:color w:val="000000"/>
                <w:sz w:val="24"/>
                <w:szCs w:val="24"/>
                <w:lang w:val="en-US"/>
              </w:rPr>
              <w:t>, No 118</w:t>
            </w:r>
          </w:p>
          <w:p w14:paraId="0D7498AC"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A. Heywood, (2011) </w:t>
            </w:r>
            <w:r w:rsidRPr="00AF6610">
              <w:rPr>
                <w:rFonts w:ascii="Times New Roman" w:eastAsiaTheme="minorEastAsia" w:hAnsi="Times New Roman" w:cs="Times New Roman"/>
                <w:i/>
                <w:iCs/>
                <w:color w:val="000000"/>
                <w:sz w:val="24"/>
                <w:szCs w:val="24"/>
                <w:lang w:val="en-US"/>
              </w:rPr>
              <w:t xml:space="preserve">Global Politics, </w:t>
            </w:r>
            <w:r w:rsidRPr="00AF6610">
              <w:rPr>
                <w:rFonts w:ascii="Times New Roman" w:eastAsiaTheme="minorEastAsia" w:hAnsi="Times New Roman" w:cs="Times New Roman"/>
                <w:color w:val="000000"/>
                <w:sz w:val="24"/>
                <w:szCs w:val="24"/>
                <w:lang w:val="en-US"/>
              </w:rPr>
              <w:t>New York: Palgrave-McMillan</w:t>
            </w:r>
          </w:p>
          <w:p w14:paraId="4D11AFF0" w14:textId="77777777" w:rsidR="00AF6610" w:rsidRPr="00AF6610" w:rsidRDefault="00AF6610" w:rsidP="00AF6610">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W. Ellwood, (2005) </w:t>
            </w:r>
            <w:r w:rsidRPr="00AF6610">
              <w:rPr>
                <w:rFonts w:ascii="Times New Roman" w:eastAsiaTheme="minorEastAsia" w:hAnsi="Times New Roman" w:cs="Times New Roman"/>
                <w:i/>
                <w:iCs/>
                <w:color w:val="000000"/>
                <w:sz w:val="24"/>
                <w:szCs w:val="24"/>
                <w:lang w:val="en-US"/>
              </w:rPr>
              <w:t xml:space="preserve">The No-nonsense Guide to Globalization, </w:t>
            </w:r>
            <w:r w:rsidRPr="00AF6610">
              <w:rPr>
                <w:rFonts w:ascii="Times New Roman" w:eastAsiaTheme="minorEastAsia" w:hAnsi="Times New Roman" w:cs="Times New Roman"/>
                <w:color w:val="000000"/>
                <w:sz w:val="24"/>
                <w:szCs w:val="24"/>
                <w:lang w:val="en-US"/>
              </w:rPr>
              <w:t>Jaipur: NI-Rawat Publications</w:t>
            </w:r>
          </w:p>
        </w:tc>
      </w:tr>
      <w:bookmarkEnd w:id="1"/>
    </w:tbl>
    <w:p w14:paraId="4129DB92" w14:textId="77777777" w:rsidR="00AF6610" w:rsidRPr="00AF6610" w:rsidRDefault="00AF6610" w:rsidP="00272B5F">
      <w:pPr>
        <w:widowControl w:val="0"/>
        <w:autoSpaceDE w:val="0"/>
        <w:autoSpaceDN w:val="0"/>
        <w:spacing w:before="223" w:after="0" w:line="240" w:lineRule="auto"/>
        <w:outlineLvl w:val="1"/>
        <w:rPr>
          <w:rFonts w:ascii="Times New Roman" w:eastAsia="Times New Roman" w:hAnsi="Times New Roman" w:cs="Times New Roman"/>
          <w:b/>
          <w:bCs/>
          <w:sz w:val="28"/>
          <w:szCs w:val="28"/>
          <w:lang w:val="en-US"/>
        </w:rPr>
      </w:pPr>
    </w:p>
    <w:p w14:paraId="3AF386FB" w14:textId="5A2BDCD3" w:rsidR="000C7975" w:rsidRPr="00AF6610" w:rsidRDefault="004E45D3" w:rsidP="000C7975">
      <w:pPr>
        <w:widowControl w:val="0"/>
        <w:autoSpaceDE w:val="0"/>
        <w:autoSpaceDN w:val="0"/>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Political Economy- </w:t>
      </w:r>
      <w:r w:rsidR="000C7975">
        <w:rPr>
          <w:rFonts w:ascii="Times New Roman" w:eastAsia="Times New Roman" w:hAnsi="Times New Roman" w:cs="Times New Roman"/>
          <w:b/>
          <w:bCs/>
          <w:sz w:val="28"/>
          <w:szCs w:val="28"/>
          <w:lang w:val="en-US"/>
        </w:rPr>
        <w:t>B.A Political Science-VI Semester- (Major-I)</w:t>
      </w:r>
    </w:p>
    <w:p w14:paraId="2B8E20C1" w14:textId="77777777" w:rsidR="000C7975" w:rsidRPr="00AF6610" w:rsidRDefault="000C7975" w:rsidP="000C7975">
      <w:pPr>
        <w:widowControl w:val="0"/>
        <w:autoSpaceDE w:val="0"/>
        <w:autoSpaceDN w:val="0"/>
        <w:spacing w:after="0" w:line="240" w:lineRule="auto"/>
        <w:jc w:val="center"/>
        <w:rPr>
          <w:rFonts w:ascii="Times New Roman" w:eastAsia="Times New Roman" w:hAnsi="Times New Roman" w:cs="Times New Roman"/>
          <w:b/>
          <w:bCs/>
          <w:sz w:val="28"/>
          <w:szCs w:val="28"/>
          <w:lang w:val="en-US"/>
        </w:rPr>
      </w:pPr>
    </w:p>
    <w:p w14:paraId="068B503A" w14:textId="77777777" w:rsidR="000C7975" w:rsidRPr="00AF6610" w:rsidRDefault="000C7975" w:rsidP="000C7975">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0C7975" w:rsidRPr="00AF6610" w14:paraId="6E13F2B8" w14:textId="77777777" w:rsidTr="00FF6077">
        <w:trPr>
          <w:trHeight w:val="290"/>
        </w:trPr>
        <w:tc>
          <w:tcPr>
            <w:tcW w:w="2450" w:type="dxa"/>
            <w:gridSpan w:val="2"/>
          </w:tcPr>
          <w:p w14:paraId="299178D2"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AF6610">
              <w:rPr>
                <w:rFonts w:ascii="Times New Roman" w:eastAsia="Times New Roman" w:hAnsi="Times New Roman" w:cs="Times New Roman"/>
                <w:sz w:val="24"/>
                <w:lang w:val="en-US"/>
              </w:rPr>
              <w:t>Programme</w:t>
            </w:r>
            <w:proofErr w:type="spellEnd"/>
            <w:r w:rsidRPr="00AF6610">
              <w:rPr>
                <w:rFonts w:ascii="Times New Roman" w:eastAsia="Times New Roman" w:hAnsi="Times New Roman" w:cs="Times New Roman"/>
                <w:sz w:val="24"/>
                <w:lang w:val="en-US"/>
              </w:rPr>
              <w:t xml:space="preserve"> / Class</w:t>
            </w:r>
          </w:p>
        </w:tc>
        <w:tc>
          <w:tcPr>
            <w:tcW w:w="1333" w:type="dxa"/>
          </w:tcPr>
          <w:p w14:paraId="4CD4C929"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1A35FE91"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Year</w:t>
            </w:r>
          </w:p>
        </w:tc>
        <w:tc>
          <w:tcPr>
            <w:tcW w:w="813" w:type="dxa"/>
          </w:tcPr>
          <w:p w14:paraId="2473BDE5"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B.A. II</w:t>
            </w:r>
          </w:p>
        </w:tc>
        <w:tc>
          <w:tcPr>
            <w:tcW w:w="1880" w:type="dxa"/>
          </w:tcPr>
          <w:p w14:paraId="0748BD08"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Semester</w:t>
            </w:r>
          </w:p>
        </w:tc>
        <w:tc>
          <w:tcPr>
            <w:tcW w:w="1559" w:type="dxa"/>
            <w:gridSpan w:val="2"/>
          </w:tcPr>
          <w:p w14:paraId="0C889049" w14:textId="77777777" w:rsidR="000C7975" w:rsidRPr="00AF6610" w:rsidRDefault="000C7975"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r>
      <w:tr w:rsidR="000C7975" w:rsidRPr="00AF6610" w14:paraId="6A4EC401" w14:textId="77777777" w:rsidTr="00FF6077">
        <w:trPr>
          <w:trHeight w:val="317"/>
        </w:trPr>
        <w:tc>
          <w:tcPr>
            <w:tcW w:w="2450" w:type="dxa"/>
            <w:gridSpan w:val="2"/>
          </w:tcPr>
          <w:p w14:paraId="0E537183" w14:textId="77777777" w:rsidR="000C7975" w:rsidRPr="00AF6610" w:rsidRDefault="000C7975"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Subject</w:t>
            </w:r>
          </w:p>
        </w:tc>
        <w:tc>
          <w:tcPr>
            <w:tcW w:w="7153" w:type="dxa"/>
            <w:gridSpan w:val="6"/>
          </w:tcPr>
          <w:p w14:paraId="32365B06" w14:textId="77777777" w:rsidR="000C7975" w:rsidRPr="00AF6610" w:rsidRDefault="000C7975"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Political Science</w:t>
            </w:r>
          </w:p>
        </w:tc>
      </w:tr>
      <w:tr w:rsidR="000C7975" w:rsidRPr="00AF6610" w14:paraId="7267F907" w14:textId="77777777" w:rsidTr="00FF6077">
        <w:trPr>
          <w:trHeight w:val="310"/>
        </w:trPr>
        <w:tc>
          <w:tcPr>
            <w:tcW w:w="2450" w:type="dxa"/>
            <w:gridSpan w:val="2"/>
          </w:tcPr>
          <w:p w14:paraId="6AC2377F" w14:textId="77777777" w:rsidR="000C7975" w:rsidRPr="00AF6610" w:rsidRDefault="000C7975"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Code</w:t>
            </w:r>
          </w:p>
        </w:tc>
        <w:tc>
          <w:tcPr>
            <w:tcW w:w="1333" w:type="dxa"/>
          </w:tcPr>
          <w:p w14:paraId="37D7FADF" w14:textId="77777777" w:rsidR="000C7975" w:rsidRPr="00AF6610" w:rsidRDefault="000C7975" w:rsidP="00FF6077">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73C020E3" w14:textId="77777777" w:rsidR="000C7975" w:rsidRPr="00AF6610" w:rsidRDefault="000C7975"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Course Title</w:t>
            </w:r>
          </w:p>
        </w:tc>
        <w:tc>
          <w:tcPr>
            <w:tcW w:w="4252" w:type="dxa"/>
            <w:gridSpan w:val="4"/>
          </w:tcPr>
          <w:p w14:paraId="1006DD64" w14:textId="623D343E" w:rsidR="000C7975" w:rsidRPr="00AF6610" w:rsidRDefault="000C7975" w:rsidP="000C7975">
            <w:pPr>
              <w:widowControl w:val="0"/>
              <w:autoSpaceDE w:val="0"/>
              <w:autoSpaceDN w:val="0"/>
              <w:spacing w:after="0" w:line="240" w:lineRule="auto"/>
              <w:jc w:val="center"/>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Political Economy</w:t>
            </w:r>
          </w:p>
        </w:tc>
      </w:tr>
      <w:tr w:rsidR="004E45D3" w:rsidRPr="00AF6610" w14:paraId="2F3A40E0" w14:textId="77777777" w:rsidTr="00FF6077">
        <w:trPr>
          <w:trHeight w:val="1329"/>
        </w:trPr>
        <w:tc>
          <w:tcPr>
            <w:tcW w:w="9603" w:type="dxa"/>
            <w:gridSpan w:val="8"/>
          </w:tcPr>
          <w:p w14:paraId="2A413F17" w14:textId="0A502B5C" w:rsidR="004E45D3" w:rsidRPr="004E45D3" w:rsidRDefault="004E45D3" w:rsidP="004E45D3">
            <w:pPr>
              <w:autoSpaceDE w:val="0"/>
              <w:autoSpaceDN w:val="0"/>
              <w:adjustRightInd w:val="0"/>
              <w:spacing w:after="0" w:line="240" w:lineRule="auto"/>
              <w:jc w:val="both"/>
              <w:rPr>
                <w:rFonts w:ascii="Palatino Linotype" w:hAnsi="Palatino Linotype" w:cs="Times New Roman"/>
                <w:color w:val="000000"/>
                <w:sz w:val="24"/>
                <w:szCs w:val="24"/>
                <w:u w:val="single"/>
              </w:rPr>
            </w:pPr>
            <w:r w:rsidRPr="00890291">
              <w:rPr>
                <w:rFonts w:ascii="Palatino Linotype" w:hAnsi="Palatino Linotype" w:cs="Times New Roman"/>
                <w:b/>
                <w:bCs/>
                <w:color w:val="000000"/>
                <w:sz w:val="24"/>
                <w:szCs w:val="24"/>
                <w:u w:val="single"/>
              </w:rPr>
              <w:t>Course Objective</w:t>
            </w:r>
            <w:r w:rsidRPr="00890291">
              <w:rPr>
                <w:rFonts w:ascii="Palatino Linotype" w:hAnsi="Palatino Linotype" w:cs="Times New Roman"/>
                <w:color w:val="000000"/>
                <w:sz w:val="24"/>
                <w:szCs w:val="24"/>
                <w:u w:val="single"/>
              </w:rPr>
              <w:t xml:space="preserve">: </w:t>
            </w:r>
          </w:p>
          <w:p w14:paraId="241E18F1" w14:textId="77777777" w:rsidR="004E45D3"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Given the growing recognition worldwide of the importance of the</w:t>
            </w: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political economy approach to the study of global order, this course has the following</w:t>
            </w: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objectives: 1. To familiarize the students with the different theoretical approaches; 2. To</w:t>
            </w: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give a brief overview of the history of the evolution of the modern capitalist world; 3. To</w:t>
            </w: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 xml:space="preserve">highlight the important contemporary problems, </w:t>
            </w:r>
            <w:proofErr w:type="gramStart"/>
            <w:r w:rsidRPr="007613BA">
              <w:rPr>
                <w:rFonts w:ascii="Palatino Linotype" w:hAnsi="Palatino Linotype" w:cs="Times New Roman"/>
                <w:color w:val="000000"/>
                <w:sz w:val="24"/>
                <w:szCs w:val="24"/>
              </w:rPr>
              <w:t>issues</w:t>
            </w:r>
            <w:proofErr w:type="gramEnd"/>
            <w:r w:rsidRPr="007613BA">
              <w:rPr>
                <w:rFonts w:ascii="Palatino Linotype" w:hAnsi="Palatino Linotype" w:cs="Times New Roman"/>
                <w:color w:val="000000"/>
                <w:sz w:val="24"/>
                <w:szCs w:val="24"/>
              </w:rPr>
              <w:t xml:space="preserve"> and debates on how these should</w:t>
            </w: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be addressed.</w:t>
            </w:r>
          </w:p>
          <w:p w14:paraId="31AFA93F" w14:textId="77777777" w:rsidR="004E45D3" w:rsidRPr="00890291" w:rsidRDefault="004E45D3" w:rsidP="004E45D3">
            <w:pPr>
              <w:autoSpaceDE w:val="0"/>
              <w:autoSpaceDN w:val="0"/>
              <w:adjustRightInd w:val="0"/>
              <w:spacing w:after="0" w:line="240" w:lineRule="auto"/>
              <w:jc w:val="both"/>
              <w:rPr>
                <w:rFonts w:ascii="Palatino Linotype" w:hAnsi="Palatino Linotype" w:cs="Times New Roman"/>
                <w:b/>
                <w:color w:val="000000"/>
                <w:sz w:val="24"/>
                <w:szCs w:val="24"/>
                <w:u w:val="single"/>
              </w:rPr>
            </w:pPr>
            <w:r w:rsidRPr="00890291">
              <w:rPr>
                <w:rFonts w:ascii="Palatino Linotype" w:hAnsi="Palatino Linotype" w:cs="Times New Roman"/>
                <w:b/>
                <w:color w:val="000000"/>
                <w:sz w:val="24"/>
                <w:szCs w:val="24"/>
                <w:u w:val="single"/>
              </w:rPr>
              <w:t xml:space="preserve">Course Description: </w:t>
            </w:r>
          </w:p>
          <w:p w14:paraId="1047D81B" w14:textId="409C17ED" w:rsidR="004E45D3" w:rsidRPr="004E45D3"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2E453A">
              <w:rPr>
                <w:rFonts w:ascii="Palatino Linotype" w:hAnsi="Palatino Linotype" w:cs="Times New Roman"/>
                <w:color w:val="000000"/>
                <w:sz w:val="24"/>
                <w:szCs w:val="24"/>
              </w:rPr>
              <w:t>The course is made due to the increasing importance of the new perspective in the globalized world known as New Political Economy but there were the old approaches which theorize political economy of the system.</w:t>
            </w:r>
            <w:r>
              <w:rPr>
                <w:rFonts w:ascii="Palatino Linotype" w:hAnsi="Palatino Linotype" w:cs="Times New Roman"/>
                <w:color w:val="000000"/>
                <w:sz w:val="24"/>
                <w:szCs w:val="24"/>
              </w:rPr>
              <w:t xml:space="preserve"> The course will help to the students to understand the meaning and nature of the present world order which is interconnected and interrelated aspects of society. International organizations are important and playing a role in development and socio-economic transformations</w:t>
            </w:r>
          </w:p>
        </w:tc>
      </w:tr>
      <w:tr w:rsidR="004E45D3" w:rsidRPr="00AF6610" w14:paraId="51257F87" w14:textId="77777777" w:rsidTr="00FF6077">
        <w:trPr>
          <w:trHeight w:val="303"/>
        </w:trPr>
        <w:tc>
          <w:tcPr>
            <w:tcW w:w="2450" w:type="dxa"/>
            <w:gridSpan w:val="2"/>
          </w:tcPr>
          <w:p w14:paraId="68D7ACA3" w14:textId="77777777" w:rsidR="004E45D3" w:rsidRPr="00AF6610" w:rsidRDefault="004E45D3" w:rsidP="004E45D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Credits – 4</w:t>
            </w:r>
          </w:p>
        </w:tc>
        <w:tc>
          <w:tcPr>
            <w:tcW w:w="2901" w:type="dxa"/>
            <w:gridSpan w:val="2"/>
          </w:tcPr>
          <w:p w14:paraId="3506CC32" w14:textId="77777777" w:rsidR="004E45D3" w:rsidRPr="00AF6610" w:rsidRDefault="004E45D3" w:rsidP="004E45D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Max. Marks: 100</w:t>
            </w:r>
          </w:p>
        </w:tc>
        <w:tc>
          <w:tcPr>
            <w:tcW w:w="4252" w:type="dxa"/>
            <w:gridSpan w:val="4"/>
          </w:tcPr>
          <w:p w14:paraId="60D471FA" w14:textId="77777777" w:rsidR="004E45D3" w:rsidRPr="00AF6610" w:rsidRDefault="004E45D3" w:rsidP="004E45D3">
            <w:pPr>
              <w:widowControl w:val="0"/>
              <w:autoSpaceDE w:val="0"/>
              <w:autoSpaceDN w:val="0"/>
              <w:spacing w:before="40"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Min. Passing Marks: 33</w:t>
            </w:r>
          </w:p>
        </w:tc>
      </w:tr>
      <w:tr w:rsidR="004E45D3" w:rsidRPr="00AF6610" w14:paraId="04BAD226" w14:textId="77777777" w:rsidTr="00FF6077">
        <w:trPr>
          <w:trHeight w:val="415"/>
        </w:trPr>
        <w:tc>
          <w:tcPr>
            <w:tcW w:w="9603" w:type="dxa"/>
            <w:gridSpan w:val="8"/>
          </w:tcPr>
          <w:p w14:paraId="269A339D" w14:textId="77777777" w:rsidR="004E45D3" w:rsidRPr="00AF6610" w:rsidRDefault="004E45D3" w:rsidP="004E45D3">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Total No. of Lectures - Tutorials - Practical (in hours per week): 4-0-0</w:t>
            </w:r>
          </w:p>
        </w:tc>
      </w:tr>
      <w:tr w:rsidR="004E45D3" w:rsidRPr="00AF6610" w14:paraId="39AA0F90" w14:textId="77777777" w:rsidTr="00FF6077">
        <w:trPr>
          <w:trHeight w:val="528"/>
        </w:trPr>
        <w:tc>
          <w:tcPr>
            <w:tcW w:w="909" w:type="dxa"/>
          </w:tcPr>
          <w:p w14:paraId="0E1CB38E" w14:textId="77777777" w:rsidR="004E45D3" w:rsidRPr="00AF6610" w:rsidRDefault="004E45D3" w:rsidP="004E45D3">
            <w:pPr>
              <w:widowControl w:val="0"/>
              <w:autoSpaceDE w:val="0"/>
              <w:autoSpaceDN w:val="0"/>
              <w:spacing w:before="9" w:after="0" w:line="240" w:lineRule="auto"/>
              <w:rPr>
                <w:rFonts w:ascii="Times New Roman" w:eastAsia="Times New Roman" w:hAnsi="Times New Roman" w:cs="Times New Roman"/>
                <w:sz w:val="23"/>
                <w:lang w:val="en-US"/>
              </w:rPr>
            </w:pPr>
          </w:p>
          <w:p w14:paraId="7E210774" w14:textId="565EF3D5" w:rsidR="004E45D3" w:rsidRPr="00AF6610" w:rsidRDefault="004E45D3" w:rsidP="004E45D3">
            <w:pPr>
              <w:widowControl w:val="0"/>
              <w:autoSpaceDE w:val="0"/>
              <w:autoSpaceDN w:val="0"/>
              <w:spacing w:after="0" w:line="253" w:lineRule="exact"/>
              <w:ind w:left="112"/>
              <w:rPr>
                <w:rFonts w:ascii="Times New Roman" w:eastAsia="Times New Roman" w:hAnsi="Times New Roman" w:cs="Times New Roman"/>
                <w:sz w:val="24"/>
                <w:lang w:val="en-US"/>
              </w:rPr>
            </w:pPr>
          </w:p>
        </w:tc>
        <w:tc>
          <w:tcPr>
            <w:tcW w:w="7396" w:type="dxa"/>
            <w:gridSpan w:val="6"/>
          </w:tcPr>
          <w:p w14:paraId="5427E82C" w14:textId="77777777" w:rsidR="004E45D3" w:rsidRPr="00AF6610" w:rsidRDefault="004E45D3" w:rsidP="004E45D3">
            <w:pPr>
              <w:widowControl w:val="0"/>
              <w:autoSpaceDE w:val="0"/>
              <w:autoSpaceDN w:val="0"/>
              <w:spacing w:before="9" w:after="0" w:line="240" w:lineRule="auto"/>
              <w:rPr>
                <w:rFonts w:ascii="Times New Roman" w:eastAsia="Times New Roman" w:hAnsi="Times New Roman" w:cs="Times New Roman"/>
                <w:sz w:val="23"/>
                <w:lang w:val="en-US"/>
              </w:rPr>
            </w:pPr>
          </w:p>
          <w:p w14:paraId="1A02C3B7" w14:textId="77777777" w:rsidR="004E45D3" w:rsidRPr="00AF6610" w:rsidRDefault="004E45D3" w:rsidP="004E45D3">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Topic</w:t>
            </w:r>
          </w:p>
        </w:tc>
        <w:tc>
          <w:tcPr>
            <w:tcW w:w="1298" w:type="dxa"/>
          </w:tcPr>
          <w:p w14:paraId="771B1440" w14:textId="77777777" w:rsidR="004E45D3" w:rsidRPr="00AF6610" w:rsidRDefault="004E45D3" w:rsidP="004E45D3">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No. of</w:t>
            </w:r>
          </w:p>
          <w:p w14:paraId="64E4D41B" w14:textId="77777777" w:rsidR="004E45D3" w:rsidRPr="00AF6610" w:rsidRDefault="004E45D3" w:rsidP="004E45D3">
            <w:pPr>
              <w:widowControl w:val="0"/>
              <w:autoSpaceDE w:val="0"/>
              <w:autoSpaceDN w:val="0"/>
              <w:spacing w:after="0" w:line="25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Lectures</w:t>
            </w:r>
          </w:p>
        </w:tc>
      </w:tr>
      <w:tr w:rsidR="004E45D3" w:rsidRPr="00AF6610" w14:paraId="51144940" w14:textId="77777777" w:rsidTr="00FF6077">
        <w:trPr>
          <w:trHeight w:val="528"/>
        </w:trPr>
        <w:tc>
          <w:tcPr>
            <w:tcW w:w="909" w:type="dxa"/>
          </w:tcPr>
          <w:p w14:paraId="0BA1028A" w14:textId="77777777" w:rsidR="004E45D3" w:rsidRPr="00AF6610" w:rsidRDefault="004E45D3" w:rsidP="004E45D3">
            <w:pPr>
              <w:widowControl w:val="0"/>
              <w:autoSpaceDE w:val="0"/>
              <w:autoSpaceDN w:val="0"/>
              <w:spacing w:before="9" w:after="0" w:line="240" w:lineRule="auto"/>
              <w:rPr>
                <w:rFonts w:ascii="Times New Roman" w:eastAsia="Times New Roman" w:hAnsi="Times New Roman" w:cs="Times New Roman"/>
                <w:sz w:val="23"/>
                <w:lang w:val="en-US"/>
              </w:rPr>
            </w:pPr>
          </w:p>
        </w:tc>
        <w:tc>
          <w:tcPr>
            <w:tcW w:w="7396" w:type="dxa"/>
            <w:gridSpan w:val="6"/>
          </w:tcPr>
          <w:p w14:paraId="3AEB207B" w14:textId="77777777" w:rsidR="004E45D3" w:rsidRPr="00AF6610" w:rsidRDefault="004E45D3" w:rsidP="004E45D3">
            <w:pPr>
              <w:widowControl w:val="0"/>
              <w:autoSpaceDE w:val="0"/>
              <w:autoSpaceDN w:val="0"/>
              <w:spacing w:before="9" w:after="0" w:line="240" w:lineRule="auto"/>
              <w:rPr>
                <w:rFonts w:ascii="Times New Roman" w:eastAsia="Times New Roman" w:hAnsi="Times New Roman" w:cs="Times New Roman"/>
                <w:sz w:val="23"/>
                <w:lang w:val="en-US"/>
              </w:rPr>
            </w:pPr>
          </w:p>
        </w:tc>
        <w:tc>
          <w:tcPr>
            <w:tcW w:w="1298" w:type="dxa"/>
          </w:tcPr>
          <w:p w14:paraId="6949D8EF" w14:textId="77777777" w:rsidR="004E45D3" w:rsidRPr="00AF6610" w:rsidRDefault="004E45D3" w:rsidP="004E45D3">
            <w:pPr>
              <w:widowControl w:val="0"/>
              <w:autoSpaceDE w:val="0"/>
              <w:autoSpaceDN w:val="0"/>
              <w:spacing w:after="0" w:line="273" w:lineRule="exact"/>
              <w:ind w:left="112"/>
              <w:rPr>
                <w:rFonts w:ascii="Times New Roman" w:eastAsia="Times New Roman" w:hAnsi="Times New Roman" w:cs="Times New Roman"/>
                <w:sz w:val="24"/>
                <w:lang w:val="en-US"/>
              </w:rPr>
            </w:pPr>
          </w:p>
        </w:tc>
      </w:tr>
      <w:tr w:rsidR="004E45D3" w:rsidRPr="00AF6610" w14:paraId="0B5EFB87" w14:textId="77777777" w:rsidTr="00FF6077">
        <w:trPr>
          <w:trHeight w:val="1039"/>
        </w:trPr>
        <w:tc>
          <w:tcPr>
            <w:tcW w:w="909" w:type="dxa"/>
          </w:tcPr>
          <w:p w14:paraId="4C23D58A" w14:textId="77777777" w:rsidR="004E45D3" w:rsidRPr="00AF6610" w:rsidRDefault="004E45D3" w:rsidP="004E45D3">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w:t>
            </w:r>
          </w:p>
        </w:tc>
        <w:tc>
          <w:tcPr>
            <w:tcW w:w="7396" w:type="dxa"/>
            <w:gridSpan w:val="6"/>
          </w:tcPr>
          <w:p w14:paraId="59F1D409" w14:textId="3595C09B" w:rsidR="004E45D3" w:rsidRPr="002E453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AF6610">
              <w:rPr>
                <w:rFonts w:ascii="Times New Roman" w:eastAsiaTheme="minorEastAsia" w:hAnsi="Times New Roman" w:cs="Times New Roman"/>
                <w:color w:val="000000"/>
                <w:sz w:val="24"/>
                <w:szCs w:val="24"/>
                <w:lang w:eastAsia="en-IN"/>
              </w:rPr>
              <w:t xml:space="preserve"> </w:t>
            </w:r>
          </w:p>
          <w:p w14:paraId="4D83879C" w14:textId="1F24E36F" w:rsidR="004E45D3" w:rsidRPr="00AF6610" w:rsidRDefault="004E45D3" w:rsidP="004E45D3">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6E5EDD">
              <w:rPr>
                <w:rFonts w:ascii="Palatino Linotype" w:hAnsi="Palatino Linotype" w:cs="Times New Roman"/>
                <w:b/>
                <w:bCs/>
                <w:color w:val="000000"/>
                <w:sz w:val="24"/>
                <w:szCs w:val="24"/>
                <w:u w:val="single"/>
              </w:rPr>
              <w:t>Introduction to International Political Economy</w:t>
            </w:r>
          </w:p>
        </w:tc>
        <w:tc>
          <w:tcPr>
            <w:tcW w:w="1298" w:type="dxa"/>
          </w:tcPr>
          <w:p w14:paraId="49F65D1D" w14:textId="77777777" w:rsidR="004E45D3" w:rsidRPr="00AF6610" w:rsidRDefault="004E45D3" w:rsidP="004E45D3">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4E45D3" w:rsidRPr="00AF6610" w14:paraId="7145F798" w14:textId="77777777" w:rsidTr="00FF6077">
        <w:trPr>
          <w:trHeight w:val="485"/>
        </w:trPr>
        <w:tc>
          <w:tcPr>
            <w:tcW w:w="909" w:type="dxa"/>
          </w:tcPr>
          <w:p w14:paraId="55E4234A" w14:textId="77777777" w:rsidR="004E45D3" w:rsidRPr="00AF6610" w:rsidRDefault="004E45D3" w:rsidP="004E45D3">
            <w:pPr>
              <w:widowControl w:val="0"/>
              <w:autoSpaceDE w:val="0"/>
              <w:autoSpaceDN w:val="0"/>
              <w:spacing w:after="0" w:line="271"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w:t>
            </w:r>
          </w:p>
        </w:tc>
        <w:tc>
          <w:tcPr>
            <w:tcW w:w="7396" w:type="dxa"/>
            <w:gridSpan w:val="6"/>
          </w:tcPr>
          <w:p w14:paraId="6F702ABF" w14:textId="77777777" w:rsidR="004E45D3" w:rsidRPr="006E5EDD" w:rsidRDefault="004E45D3" w:rsidP="004E45D3">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6E5EDD">
              <w:rPr>
                <w:rFonts w:ascii="Palatino Linotype" w:hAnsi="Palatino Linotype" w:cs="Times New Roman"/>
                <w:b/>
                <w:bCs/>
                <w:color w:val="000000"/>
                <w:sz w:val="24"/>
                <w:szCs w:val="24"/>
                <w:u w:val="single"/>
              </w:rPr>
              <w:t xml:space="preserve">Theoretical Anchors </w:t>
            </w:r>
          </w:p>
          <w:p w14:paraId="3D24E2F0" w14:textId="77777777" w:rsidR="004E45D3" w:rsidRPr="000D711E" w:rsidRDefault="004E45D3" w:rsidP="004E45D3">
            <w:pPr>
              <w:pStyle w:val="ListParagraph"/>
              <w:numPr>
                <w:ilvl w:val="0"/>
                <w:numId w:val="33"/>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Economic Nationalism</w:t>
            </w:r>
          </w:p>
          <w:p w14:paraId="4B22ED46" w14:textId="77777777" w:rsidR="004E45D3" w:rsidRPr="000D711E" w:rsidRDefault="004E45D3" w:rsidP="004E45D3">
            <w:pPr>
              <w:pStyle w:val="ListParagraph"/>
              <w:numPr>
                <w:ilvl w:val="0"/>
                <w:numId w:val="33"/>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Liberal Perspective</w:t>
            </w:r>
          </w:p>
          <w:p w14:paraId="15F57957" w14:textId="77777777" w:rsidR="004E45D3" w:rsidRPr="000D711E" w:rsidRDefault="004E45D3" w:rsidP="004E45D3">
            <w:pPr>
              <w:pStyle w:val="ListParagraph"/>
              <w:numPr>
                <w:ilvl w:val="0"/>
                <w:numId w:val="33"/>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Structural Approaches: Marxist perspectives and</w:t>
            </w:r>
          </w:p>
          <w:p w14:paraId="0363F4CE" w14:textId="14AF2B82" w:rsidR="004E45D3" w:rsidRPr="00A13D53" w:rsidRDefault="004E45D3" w:rsidP="004E45D3">
            <w:pPr>
              <w:pStyle w:val="ListParagraph"/>
              <w:numPr>
                <w:ilvl w:val="0"/>
                <w:numId w:val="33"/>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Dependency School</w:t>
            </w:r>
          </w:p>
        </w:tc>
        <w:tc>
          <w:tcPr>
            <w:tcW w:w="1298" w:type="dxa"/>
          </w:tcPr>
          <w:p w14:paraId="2CB33005" w14:textId="77777777" w:rsidR="004E45D3" w:rsidRPr="00AF6610" w:rsidRDefault="004E45D3" w:rsidP="004E45D3">
            <w:pPr>
              <w:widowControl w:val="0"/>
              <w:autoSpaceDE w:val="0"/>
              <w:autoSpaceDN w:val="0"/>
              <w:spacing w:after="0" w:line="271"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10</w:t>
            </w:r>
          </w:p>
        </w:tc>
      </w:tr>
      <w:tr w:rsidR="004E45D3" w:rsidRPr="00AF6610" w14:paraId="0591522A" w14:textId="77777777" w:rsidTr="00FF6077">
        <w:trPr>
          <w:trHeight w:val="528"/>
        </w:trPr>
        <w:tc>
          <w:tcPr>
            <w:tcW w:w="909" w:type="dxa"/>
          </w:tcPr>
          <w:p w14:paraId="243882DF" w14:textId="77777777" w:rsidR="004E45D3" w:rsidRPr="00AF6610" w:rsidRDefault="004E45D3" w:rsidP="004E45D3">
            <w:pPr>
              <w:widowControl w:val="0"/>
              <w:autoSpaceDE w:val="0"/>
              <w:autoSpaceDN w:val="0"/>
              <w:spacing w:after="0" w:line="273"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III</w:t>
            </w:r>
          </w:p>
        </w:tc>
        <w:tc>
          <w:tcPr>
            <w:tcW w:w="7396" w:type="dxa"/>
            <w:gridSpan w:val="6"/>
          </w:tcPr>
          <w:p w14:paraId="1F7BD281" w14:textId="77777777" w:rsidR="004E45D3" w:rsidRPr="006E5EDD" w:rsidRDefault="004E45D3" w:rsidP="004E45D3">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AF6610">
              <w:rPr>
                <w:rFonts w:ascii="Times New Roman" w:eastAsia="Calibri" w:hAnsi="Times New Roman" w:cs="Times New Roman"/>
                <w:b/>
                <w:bCs/>
                <w:sz w:val="24"/>
                <w:szCs w:val="24"/>
                <w:lang w:val="en-US"/>
              </w:rPr>
              <w:t xml:space="preserve"> </w:t>
            </w:r>
            <w:r w:rsidRPr="006E5EDD">
              <w:rPr>
                <w:rFonts w:ascii="Palatino Linotype" w:hAnsi="Palatino Linotype" w:cs="Times New Roman"/>
                <w:b/>
                <w:bCs/>
                <w:color w:val="000000"/>
                <w:sz w:val="24"/>
                <w:szCs w:val="24"/>
                <w:u w:val="single"/>
              </w:rPr>
              <w:t>Critical Perspectives on IPE</w:t>
            </w:r>
          </w:p>
          <w:p w14:paraId="6C47539C" w14:textId="77777777" w:rsidR="004E45D3" w:rsidRPr="000D711E" w:rsidRDefault="004E45D3" w:rsidP="004E45D3">
            <w:pPr>
              <w:pStyle w:val="ListParagraph"/>
              <w:numPr>
                <w:ilvl w:val="0"/>
                <w:numId w:val="34"/>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Rational Choice Critique</w:t>
            </w:r>
          </w:p>
          <w:p w14:paraId="075F8315" w14:textId="77777777" w:rsidR="004E45D3" w:rsidRPr="000D711E" w:rsidRDefault="004E45D3" w:rsidP="004E45D3">
            <w:pPr>
              <w:pStyle w:val="ListParagraph"/>
              <w:numPr>
                <w:ilvl w:val="0"/>
                <w:numId w:val="34"/>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Green Critique</w:t>
            </w:r>
          </w:p>
          <w:p w14:paraId="76347665" w14:textId="77777777" w:rsidR="004E45D3" w:rsidRPr="000D711E" w:rsidRDefault="004E45D3" w:rsidP="004E45D3">
            <w:pPr>
              <w:pStyle w:val="ListParagraph"/>
              <w:numPr>
                <w:ilvl w:val="0"/>
                <w:numId w:val="34"/>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Feminist Critique</w:t>
            </w:r>
          </w:p>
          <w:p w14:paraId="55AF029E" w14:textId="77777777" w:rsidR="004E45D3" w:rsidRPr="000D711E" w:rsidRDefault="004E45D3" w:rsidP="004E45D3">
            <w:pPr>
              <w:pStyle w:val="ListParagraph"/>
              <w:numPr>
                <w:ilvl w:val="0"/>
                <w:numId w:val="34"/>
              </w:numPr>
              <w:autoSpaceDE w:val="0"/>
              <w:autoSpaceDN w:val="0"/>
              <w:adjustRightInd w:val="0"/>
              <w:spacing w:after="0" w:line="240" w:lineRule="auto"/>
              <w:jc w:val="both"/>
              <w:rPr>
                <w:rFonts w:ascii="Palatino Linotype" w:hAnsi="Palatino Linotype" w:cs="Times New Roman"/>
                <w:color w:val="000000"/>
                <w:sz w:val="24"/>
                <w:szCs w:val="24"/>
              </w:rPr>
            </w:pPr>
            <w:r w:rsidRPr="000D711E">
              <w:rPr>
                <w:rFonts w:ascii="Palatino Linotype" w:hAnsi="Palatino Linotype" w:cs="Times New Roman"/>
                <w:bCs/>
                <w:color w:val="000000"/>
                <w:sz w:val="24"/>
                <w:szCs w:val="24"/>
              </w:rPr>
              <w:lastRenderedPageBreak/>
              <w:t>Post-Modernism</w:t>
            </w:r>
          </w:p>
          <w:p w14:paraId="3604400A"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(ii) Big Dams and Environmental Concerns</w:t>
            </w:r>
          </w:p>
          <w:p w14:paraId="5C1994E6"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(iii) Military: Global Arms Industry and Arms Trade</w:t>
            </w:r>
          </w:p>
          <w:p w14:paraId="2FE54BAB" w14:textId="44F5DCF6" w:rsidR="004E45D3" w:rsidRPr="00AF6610"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      </w:t>
            </w:r>
            <w:r w:rsidRPr="007613BA">
              <w:rPr>
                <w:rFonts w:ascii="Palatino Linotype" w:hAnsi="Palatino Linotype" w:cs="Times New Roman"/>
                <w:color w:val="000000"/>
                <w:sz w:val="24"/>
                <w:szCs w:val="24"/>
              </w:rPr>
              <w:t>(iv) Knowledge Systems</w:t>
            </w:r>
          </w:p>
        </w:tc>
        <w:tc>
          <w:tcPr>
            <w:tcW w:w="1298" w:type="dxa"/>
          </w:tcPr>
          <w:p w14:paraId="0A94B285" w14:textId="77777777" w:rsidR="004E45D3" w:rsidRPr="00AF6610" w:rsidRDefault="004E45D3" w:rsidP="004E45D3">
            <w:pPr>
              <w:widowControl w:val="0"/>
              <w:autoSpaceDE w:val="0"/>
              <w:autoSpaceDN w:val="0"/>
              <w:spacing w:after="0" w:line="273"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lastRenderedPageBreak/>
              <w:t>10</w:t>
            </w:r>
          </w:p>
        </w:tc>
      </w:tr>
      <w:tr w:rsidR="004E45D3" w:rsidRPr="00AF6610" w14:paraId="0BCA03E9" w14:textId="77777777" w:rsidTr="00FF6077">
        <w:trPr>
          <w:trHeight w:val="523"/>
        </w:trPr>
        <w:tc>
          <w:tcPr>
            <w:tcW w:w="909" w:type="dxa"/>
          </w:tcPr>
          <w:p w14:paraId="3309D16D" w14:textId="77777777" w:rsidR="004E45D3" w:rsidRPr="00AF6610" w:rsidRDefault="004E45D3" w:rsidP="004E45D3">
            <w:pPr>
              <w:widowControl w:val="0"/>
              <w:autoSpaceDE w:val="0"/>
              <w:autoSpaceDN w:val="0"/>
              <w:spacing w:after="0" w:line="268" w:lineRule="exact"/>
              <w:ind w:left="112"/>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IV</w:t>
            </w:r>
          </w:p>
        </w:tc>
        <w:tc>
          <w:tcPr>
            <w:tcW w:w="7396" w:type="dxa"/>
            <w:gridSpan w:val="6"/>
          </w:tcPr>
          <w:p w14:paraId="376CE317" w14:textId="77777777" w:rsidR="004E45D3" w:rsidRPr="006E5EDD" w:rsidRDefault="004E45D3" w:rsidP="004E45D3">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6E5EDD">
              <w:rPr>
                <w:rFonts w:ascii="Palatino Linotype" w:hAnsi="Palatino Linotype" w:cs="Times New Roman"/>
                <w:b/>
                <w:bCs/>
                <w:color w:val="000000"/>
                <w:sz w:val="24"/>
                <w:szCs w:val="24"/>
                <w:u w:val="single"/>
              </w:rPr>
              <w:t>International Monetary System, Trade and Finance</w:t>
            </w:r>
          </w:p>
          <w:p w14:paraId="6750CC7C" w14:textId="77777777" w:rsidR="004E45D3" w:rsidRPr="000D711E" w:rsidRDefault="004E45D3" w:rsidP="004E45D3">
            <w:pPr>
              <w:pStyle w:val="ListParagraph"/>
              <w:numPr>
                <w:ilvl w:val="0"/>
                <w:numId w:val="35"/>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 xml:space="preserve">Bretton woods System (World Bank, </w:t>
            </w:r>
            <w:proofErr w:type="gramStart"/>
            <w:r w:rsidRPr="000D711E">
              <w:rPr>
                <w:rFonts w:ascii="Palatino Linotype" w:hAnsi="Palatino Linotype" w:cs="Times New Roman"/>
                <w:bCs/>
                <w:color w:val="000000"/>
                <w:sz w:val="24"/>
                <w:szCs w:val="24"/>
              </w:rPr>
              <w:t>IMF</w:t>
            </w:r>
            <w:proofErr w:type="gramEnd"/>
            <w:r w:rsidRPr="000D711E">
              <w:rPr>
                <w:rFonts w:ascii="Palatino Linotype" w:hAnsi="Palatino Linotype" w:cs="Times New Roman"/>
                <w:bCs/>
                <w:color w:val="000000"/>
                <w:sz w:val="24"/>
                <w:szCs w:val="24"/>
              </w:rPr>
              <w:t xml:space="preserve"> and WTO)</w:t>
            </w:r>
          </w:p>
          <w:p w14:paraId="21C196CD" w14:textId="77777777" w:rsidR="004E45D3" w:rsidRPr="000D711E" w:rsidRDefault="004E45D3" w:rsidP="004E45D3">
            <w:pPr>
              <w:pStyle w:val="ListParagraph"/>
              <w:numPr>
                <w:ilvl w:val="0"/>
                <w:numId w:val="35"/>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 xml:space="preserve">North-South Dialogue &amp; </w:t>
            </w:r>
          </w:p>
          <w:p w14:paraId="1AC30394" w14:textId="77777777" w:rsidR="004E45D3" w:rsidRPr="000D711E" w:rsidRDefault="004E45D3" w:rsidP="004E45D3">
            <w:pPr>
              <w:pStyle w:val="ListParagraph"/>
              <w:numPr>
                <w:ilvl w:val="0"/>
                <w:numId w:val="35"/>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Economic Diplomacy</w:t>
            </w:r>
          </w:p>
          <w:p w14:paraId="46F32C33" w14:textId="2685249E" w:rsidR="004E45D3" w:rsidRPr="00023C1C" w:rsidRDefault="004E45D3" w:rsidP="004E45D3">
            <w:pPr>
              <w:pStyle w:val="ListParagraph"/>
              <w:numPr>
                <w:ilvl w:val="0"/>
                <w:numId w:val="35"/>
              </w:numPr>
              <w:autoSpaceDE w:val="0"/>
              <w:autoSpaceDN w:val="0"/>
              <w:adjustRightInd w:val="0"/>
              <w:spacing w:after="0" w:line="240" w:lineRule="auto"/>
              <w:jc w:val="both"/>
              <w:rPr>
                <w:rFonts w:ascii="Palatino Linotype" w:hAnsi="Palatino Linotype" w:cs="Times New Roman"/>
                <w:bCs/>
                <w:color w:val="000000"/>
                <w:sz w:val="24"/>
                <w:szCs w:val="24"/>
              </w:rPr>
            </w:pPr>
            <w:r w:rsidRPr="000D711E">
              <w:rPr>
                <w:rFonts w:ascii="Palatino Linotype" w:hAnsi="Palatino Linotype" w:cs="Times New Roman"/>
                <w:bCs/>
                <w:color w:val="000000"/>
                <w:sz w:val="24"/>
                <w:szCs w:val="24"/>
              </w:rPr>
              <w:t>EU, G4, G8, G20</w:t>
            </w:r>
          </w:p>
        </w:tc>
        <w:tc>
          <w:tcPr>
            <w:tcW w:w="1298" w:type="dxa"/>
          </w:tcPr>
          <w:p w14:paraId="79F37485" w14:textId="4055CB48" w:rsidR="004E45D3" w:rsidRPr="00AF6610" w:rsidRDefault="004E45D3" w:rsidP="004E45D3">
            <w:pPr>
              <w:widowControl w:val="0"/>
              <w:autoSpaceDE w:val="0"/>
              <w:autoSpaceDN w:val="0"/>
              <w:spacing w:after="0" w:line="268" w:lineRule="exact"/>
              <w:ind w:right="100"/>
              <w:rPr>
                <w:rFonts w:ascii="Times New Roman" w:eastAsia="Times New Roman" w:hAnsi="Times New Roman" w:cs="Times New Roman"/>
                <w:sz w:val="24"/>
                <w:lang w:val="en-US"/>
              </w:rPr>
            </w:pPr>
            <w:r w:rsidRPr="00AF6610">
              <w:rPr>
                <w:rFonts w:ascii="Times New Roman" w:eastAsia="Times New Roman" w:hAnsi="Times New Roman" w:cs="Times New Roman"/>
                <w:sz w:val="24"/>
                <w:lang w:val="en-US"/>
              </w:rPr>
              <w:t>1</w:t>
            </w:r>
            <w:r>
              <w:rPr>
                <w:rFonts w:ascii="Times New Roman" w:eastAsia="Times New Roman" w:hAnsi="Times New Roman" w:cs="Times New Roman"/>
                <w:sz w:val="24"/>
                <w:lang w:val="en-US"/>
              </w:rPr>
              <w:t>0</w:t>
            </w:r>
          </w:p>
        </w:tc>
      </w:tr>
      <w:tr w:rsidR="004E45D3" w:rsidRPr="00AF6610" w14:paraId="417DCD5A" w14:textId="77777777" w:rsidTr="00FF6077">
        <w:trPr>
          <w:trHeight w:val="53"/>
        </w:trPr>
        <w:tc>
          <w:tcPr>
            <w:tcW w:w="9603" w:type="dxa"/>
            <w:gridSpan w:val="8"/>
          </w:tcPr>
          <w:p w14:paraId="4D462902" w14:textId="1E65DDAC" w:rsidR="004E45D3" w:rsidRPr="00F9693A" w:rsidRDefault="004E45D3" w:rsidP="004E45D3">
            <w:pPr>
              <w:spacing w:after="0" w:line="360" w:lineRule="auto"/>
              <w:jc w:val="both"/>
              <w:rPr>
                <w:rFonts w:ascii="Times New Roman" w:eastAsia="Calibri" w:hAnsi="Times New Roman" w:cs="Times New Roman"/>
                <w:b/>
                <w:bCs/>
                <w:sz w:val="24"/>
                <w:szCs w:val="24"/>
                <w:lang w:val="en-US"/>
              </w:rPr>
            </w:pPr>
            <w:r w:rsidRPr="00AF6610">
              <w:rPr>
                <w:rFonts w:ascii="Times New Roman" w:eastAsia="Calibri" w:hAnsi="Times New Roman" w:cs="Times New Roman"/>
                <w:b/>
                <w:bCs/>
                <w:sz w:val="24"/>
                <w:szCs w:val="24"/>
                <w:lang w:val="en-US"/>
              </w:rPr>
              <w:t xml:space="preserve">Essential Readings: </w:t>
            </w:r>
          </w:p>
          <w:p w14:paraId="17A0043A" w14:textId="77777777" w:rsidR="004E45D3" w:rsidRPr="00890291" w:rsidRDefault="004E45D3" w:rsidP="004E45D3">
            <w:pPr>
              <w:autoSpaceDE w:val="0"/>
              <w:autoSpaceDN w:val="0"/>
              <w:adjustRightInd w:val="0"/>
              <w:spacing w:after="0" w:line="240" w:lineRule="auto"/>
              <w:jc w:val="both"/>
              <w:rPr>
                <w:rFonts w:ascii="Palatino Linotype" w:hAnsi="Palatino Linotype" w:cs="Times New Roman"/>
                <w:i/>
                <w:iCs/>
                <w:color w:val="000000"/>
                <w:sz w:val="24"/>
                <w:szCs w:val="24"/>
              </w:rPr>
            </w:pPr>
            <w:r w:rsidRPr="00890291">
              <w:rPr>
                <w:rFonts w:ascii="Palatino Linotype" w:hAnsi="Palatino Linotype" w:cs="Times New Roman"/>
                <w:bCs/>
                <w:color w:val="000000"/>
                <w:sz w:val="24"/>
                <w:szCs w:val="24"/>
              </w:rPr>
              <w:t xml:space="preserve">Robert </w:t>
            </w:r>
            <w:proofErr w:type="spellStart"/>
            <w:r w:rsidRPr="00890291">
              <w:rPr>
                <w:rFonts w:ascii="Palatino Linotype" w:hAnsi="Palatino Linotype" w:cs="Times New Roman"/>
                <w:bCs/>
                <w:color w:val="000000"/>
                <w:sz w:val="24"/>
                <w:szCs w:val="24"/>
              </w:rPr>
              <w:t>Gilpin</w:t>
            </w:r>
            <w:proofErr w:type="spellEnd"/>
            <w:r w:rsidRPr="00890291">
              <w:rPr>
                <w:rFonts w:ascii="Palatino Linotype" w:hAnsi="Palatino Linotype" w:cs="Times New Roman"/>
                <w:bCs/>
                <w:color w:val="000000"/>
                <w:sz w:val="24"/>
                <w:szCs w:val="24"/>
              </w:rPr>
              <w:t>, Chapter 8 in The Political Economy of International Relations, Princeton University Press, 1987</w:t>
            </w:r>
          </w:p>
          <w:p w14:paraId="70CED805"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i/>
                <w:iCs/>
                <w:color w:val="000000"/>
                <w:sz w:val="24"/>
                <w:szCs w:val="24"/>
              </w:rPr>
              <w:t>Invisible Hand: The Case for Classical Liberalism in the Twenty</w:t>
            </w:r>
            <w:r>
              <w:rPr>
                <w:rFonts w:ascii="Palatino Linotype" w:hAnsi="Palatino Linotype" w:cs="Times New Roman"/>
                <w:i/>
                <w:iCs/>
                <w:color w:val="000000"/>
                <w:sz w:val="24"/>
                <w:szCs w:val="24"/>
              </w:rPr>
              <w:t xml:space="preserve"> </w:t>
            </w:r>
            <w:r w:rsidRPr="007613BA">
              <w:rPr>
                <w:rFonts w:ascii="Palatino Linotype" w:hAnsi="Palatino Linotype" w:cs="Times New Roman"/>
                <w:i/>
                <w:iCs/>
                <w:color w:val="000000"/>
                <w:sz w:val="24"/>
                <w:szCs w:val="24"/>
              </w:rPr>
              <w:t xml:space="preserve">first Century. </w:t>
            </w:r>
            <w:r w:rsidRPr="007613BA">
              <w:rPr>
                <w:rFonts w:ascii="Palatino Linotype" w:hAnsi="Palatino Linotype" w:cs="Times New Roman"/>
                <w:color w:val="000000"/>
                <w:sz w:val="24"/>
                <w:szCs w:val="24"/>
              </w:rPr>
              <w:t>Princeton:</w:t>
            </w:r>
          </w:p>
          <w:p w14:paraId="4A422570"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Princeton University Press.</w:t>
            </w:r>
          </w:p>
          <w:p w14:paraId="66A309A2"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 xml:space="preserve">Mandel, E. (1979) </w:t>
            </w:r>
            <w:r w:rsidRPr="007613BA">
              <w:rPr>
                <w:rFonts w:ascii="Palatino Linotype" w:hAnsi="Palatino Linotype" w:cs="Times New Roman"/>
                <w:i/>
                <w:iCs/>
                <w:color w:val="000000"/>
                <w:sz w:val="24"/>
                <w:szCs w:val="24"/>
              </w:rPr>
              <w:t xml:space="preserve">An Introduction to Marxist Economic Theory. </w:t>
            </w:r>
            <w:r w:rsidRPr="007613BA">
              <w:rPr>
                <w:rFonts w:ascii="Palatino Linotype" w:hAnsi="Palatino Linotype" w:cs="Times New Roman"/>
                <w:color w:val="000000"/>
                <w:sz w:val="24"/>
                <w:szCs w:val="24"/>
              </w:rPr>
              <w:t>New York: Pathfinder</w:t>
            </w:r>
          </w:p>
          <w:p w14:paraId="17B584CA" w14:textId="77777777" w:rsidR="004E45D3" w:rsidRPr="0070533D"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Press, 3rd print</w:t>
            </w:r>
          </w:p>
          <w:p w14:paraId="29B3F34E" w14:textId="77777777" w:rsidR="004E45D3" w:rsidRPr="007613BA"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 xml:space="preserve">Harvey, D. (2005) A </w:t>
            </w:r>
            <w:r w:rsidRPr="007613BA">
              <w:rPr>
                <w:rFonts w:ascii="Palatino Linotype" w:hAnsi="Palatino Linotype" w:cs="Times New Roman"/>
                <w:i/>
                <w:iCs/>
                <w:color w:val="000000"/>
                <w:sz w:val="24"/>
                <w:szCs w:val="24"/>
              </w:rPr>
              <w:t>Brief History of Neo-liberalism.</w:t>
            </w:r>
            <w:r>
              <w:rPr>
                <w:rFonts w:ascii="Palatino Linotype" w:hAnsi="Palatino Linotype" w:cs="Times New Roman"/>
                <w:i/>
                <w:iCs/>
                <w:color w:val="000000"/>
                <w:sz w:val="24"/>
                <w:szCs w:val="24"/>
              </w:rPr>
              <w:t xml:space="preserve"> </w:t>
            </w:r>
            <w:r>
              <w:rPr>
                <w:rFonts w:ascii="Palatino Linotype" w:hAnsi="Palatino Linotype" w:cs="Times New Roman"/>
                <w:color w:val="000000"/>
                <w:sz w:val="24"/>
                <w:szCs w:val="24"/>
              </w:rPr>
              <w:t>Oxford: Oxford University Press</w:t>
            </w:r>
            <w:r w:rsidRPr="007613BA">
              <w:rPr>
                <w:rFonts w:ascii="Palatino Linotype" w:hAnsi="Palatino Linotype" w:cs="Times New Roman"/>
                <w:color w:val="000000"/>
                <w:sz w:val="24"/>
                <w:szCs w:val="24"/>
              </w:rPr>
              <w:t xml:space="preserve"> </w:t>
            </w:r>
          </w:p>
          <w:p w14:paraId="12C93D6D" w14:textId="350B9065" w:rsidR="004E45D3" w:rsidRPr="00AF6610" w:rsidRDefault="004E45D3" w:rsidP="004E45D3">
            <w:pPr>
              <w:autoSpaceDE w:val="0"/>
              <w:autoSpaceDN w:val="0"/>
              <w:adjustRightInd w:val="0"/>
              <w:spacing w:after="0" w:line="240" w:lineRule="auto"/>
              <w:jc w:val="both"/>
              <w:rPr>
                <w:rFonts w:ascii="Palatino Linotype" w:hAnsi="Palatino Linotype" w:cs="Times New Roman"/>
                <w:color w:val="000000"/>
                <w:sz w:val="24"/>
                <w:szCs w:val="24"/>
              </w:rPr>
            </w:pPr>
            <w:r w:rsidRPr="007613BA">
              <w:rPr>
                <w:rFonts w:ascii="Palatino Linotype" w:hAnsi="Palatino Linotype" w:cs="Times New Roman"/>
                <w:color w:val="000000"/>
                <w:sz w:val="24"/>
                <w:szCs w:val="24"/>
              </w:rPr>
              <w:t xml:space="preserve">Ghosh, B.N. (2007) </w:t>
            </w:r>
            <w:r w:rsidRPr="007613BA">
              <w:rPr>
                <w:rFonts w:ascii="Palatino Linotype" w:hAnsi="Palatino Linotype" w:cs="Times New Roman"/>
                <w:i/>
                <w:iCs/>
                <w:color w:val="000000"/>
                <w:sz w:val="24"/>
                <w:szCs w:val="24"/>
              </w:rPr>
              <w:t>Gandhian Political Economy: Principles, Practice and Policy</w:t>
            </w:r>
            <w:r w:rsidRPr="007613BA">
              <w:rPr>
                <w:rFonts w:ascii="Palatino Linotype" w:hAnsi="Palatino Linotype" w:cs="Times New Roman"/>
                <w:color w:val="000000"/>
                <w:sz w:val="24"/>
                <w:szCs w:val="24"/>
              </w:rPr>
              <w:t>. Ashgate</w:t>
            </w:r>
          </w:p>
          <w:p w14:paraId="5BE5891D" w14:textId="77777777" w:rsidR="004E45D3" w:rsidRPr="00AF6610" w:rsidRDefault="004E45D3" w:rsidP="004E45D3">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Calibri" w:hAnsi="Times New Roman" w:cs="Times New Roman"/>
                <w:sz w:val="24"/>
                <w:szCs w:val="24"/>
                <w:lang w:val="en-US"/>
              </w:rPr>
              <w:t xml:space="preserve"> </w:t>
            </w:r>
            <w:r w:rsidRPr="00AF6610">
              <w:rPr>
                <w:rFonts w:ascii="Times New Roman" w:eastAsiaTheme="minorEastAsia" w:hAnsi="Times New Roman" w:cs="Times New Roman"/>
                <w:color w:val="000000"/>
                <w:sz w:val="24"/>
                <w:szCs w:val="24"/>
                <w:lang w:val="en-US"/>
              </w:rPr>
              <w:t xml:space="preserve">G. Ritzer, (2010) </w:t>
            </w:r>
            <w:r w:rsidRPr="00AF6610">
              <w:rPr>
                <w:rFonts w:ascii="Times New Roman" w:eastAsiaTheme="minorEastAsia" w:hAnsi="Times New Roman" w:cs="Times New Roman"/>
                <w:i/>
                <w:iCs/>
                <w:color w:val="000000"/>
                <w:sz w:val="24"/>
                <w:szCs w:val="24"/>
                <w:lang w:val="en-US"/>
              </w:rPr>
              <w:t xml:space="preserve">Globalization: A Basic Text, </w:t>
            </w:r>
            <w:r w:rsidRPr="00AF6610">
              <w:rPr>
                <w:rFonts w:ascii="Times New Roman" w:eastAsiaTheme="minorEastAsia" w:hAnsi="Times New Roman" w:cs="Times New Roman"/>
                <w:color w:val="000000"/>
                <w:sz w:val="24"/>
                <w:szCs w:val="24"/>
                <w:lang w:val="en-US"/>
              </w:rPr>
              <w:t>Sussex: Wiley-Blackwell</w:t>
            </w:r>
          </w:p>
          <w:p w14:paraId="0FCA0550"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M. </w:t>
            </w:r>
            <w:proofErr w:type="spellStart"/>
            <w:r w:rsidRPr="00AF6610">
              <w:rPr>
                <w:rFonts w:ascii="Times New Roman" w:eastAsiaTheme="minorEastAsia" w:hAnsi="Times New Roman" w:cs="Times New Roman"/>
                <w:color w:val="000000"/>
                <w:sz w:val="24"/>
                <w:szCs w:val="24"/>
                <w:lang w:val="en-US"/>
              </w:rPr>
              <w:t>Strager</w:t>
            </w:r>
            <w:proofErr w:type="spellEnd"/>
            <w:r w:rsidRPr="00AF6610">
              <w:rPr>
                <w:rFonts w:ascii="Times New Roman" w:eastAsiaTheme="minorEastAsia" w:hAnsi="Times New Roman" w:cs="Times New Roman"/>
                <w:color w:val="000000"/>
                <w:sz w:val="24"/>
                <w:szCs w:val="24"/>
                <w:lang w:val="en-US"/>
              </w:rPr>
              <w:t xml:space="preserve">, (2009) </w:t>
            </w:r>
            <w:r w:rsidRPr="00AF6610">
              <w:rPr>
                <w:rFonts w:ascii="Times New Roman" w:eastAsiaTheme="minorEastAsia" w:hAnsi="Times New Roman" w:cs="Times New Roman"/>
                <w:i/>
                <w:iCs/>
                <w:color w:val="000000"/>
                <w:sz w:val="24"/>
                <w:szCs w:val="24"/>
                <w:lang w:val="en-US"/>
              </w:rPr>
              <w:t xml:space="preserve">Globalization: A Very Short Introduction, </w:t>
            </w:r>
            <w:r w:rsidRPr="00AF6610">
              <w:rPr>
                <w:rFonts w:ascii="Times New Roman" w:eastAsiaTheme="minorEastAsia" w:hAnsi="Times New Roman" w:cs="Times New Roman"/>
                <w:color w:val="000000"/>
                <w:sz w:val="24"/>
                <w:szCs w:val="24"/>
                <w:lang w:val="en-US"/>
              </w:rPr>
              <w:t>London: Oxford University</w:t>
            </w:r>
          </w:p>
          <w:p w14:paraId="543A977E"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Press</w:t>
            </w:r>
          </w:p>
          <w:p w14:paraId="66D296E9"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R. Keohane and J. Nye Jr, (2000) ‘Globalization: What’s New? What’s Not? (And So</w:t>
            </w:r>
          </w:p>
          <w:p w14:paraId="37F45631"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What?)’, in </w:t>
            </w:r>
            <w:r w:rsidRPr="00AF6610">
              <w:rPr>
                <w:rFonts w:ascii="Times New Roman" w:eastAsiaTheme="minorEastAsia" w:hAnsi="Times New Roman" w:cs="Times New Roman"/>
                <w:i/>
                <w:iCs/>
                <w:color w:val="000000"/>
                <w:sz w:val="24"/>
                <w:szCs w:val="24"/>
                <w:lang w:val="en-US"/>
              </w:rPr>
              <w:t>Foreign Policy</w:t>
            </w:r>
            <w:r w:rsidRPr="00AF6610">
              <w:rPr>
                <w:rFonts w:ascii="Times New Roman" w:eastAsiaTheme="minorEastAsia" w:hAnsi="Times New Roman" w:cs="Times New Roman"/>
                <w:color w:val="000000"/>
                <w:sz w:val="24"/>
                <w:szCs w:val="24"/>
                <w:lang w:val="en-US"/>
              </w:rPr>
              <w:t>, No 118</w:t>
            </w:r>
          </w:p>
          <w:p w14:paraId="339B5EB5"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A. Heywood, (2011) </w:t>
            </w:r>
            <w:r w:rsidRPr="00AF6610">
              <w:rPr>
                <w:rFonts w:ascii="Times New Roman" w:eastAsiaTheme="minorEastAsia" w:hAnsi="Times New Roman" w:cs="Times New Roman"/>
                <w:i/>
                <w:iCs/>
                <w:color w:val="000000"/>
                <w:sz w:val="24"/>
                <w:szCs w:val="24"/>
                <w:lang w:val="en-US"/>
              </w:rPr>
              <w:t xml:space="preserve">Global Politics, </w:t>
            </w:r>
            <w:r w:rsidRPr="00AF6610">
              <w:rPr>
                <w:rFonts w:ascii="Times New Roman" w:eastAsiaTheme="minorEastAsia" w:hAnsi="Times New Roman" w:cs="Times New Roman"/>
                <w:color w:val="000000"/>
                <w:sz w:val="24"/>
                <w:szCs w:val="24"/>
                <w:lang w:val="en-US"/>
              </w:rPr>
              <w:t>New York: Palgrave-McMillan</w:t>
            </w:r>
          </w:p>
          <w:p w14:paraId="6A8D157A" w14:textId="77777777" w:rsidR="004E45D3" w:rsidRPr="00AF6610" w:rsidRDefault="004E45D3" w:rsidP="004E45D3">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AF6610">
              <w:rPr>
                <w:rFonts w:ascii="Times New Roman" w:eastAsiaTheme="minorEastAsia" w:hAnsi="Times New Roman" w:cs="Times New Roman"/>
                <w:color w:val="000000"/>
                <w:sz w:val="24"/>
                <w:szCs w:val="24"/>
                <w:lang w:val="en-US"/>
              </w:rPr>
              <w:t xml:space="preserve">W. Ellwood, (2005) </w:t>
            </w:r>
            <w:r w:rsidRPr="00AF6610">
              <w:rPr>
                <w:rFonts w:ascii="Times New Roman" w:eastAsiaTheme="minorEastAsia" w:hAnsi="Times New Roman" w:cs="Times New Roman"/>
                <w:i/>
                <w:iCs/>
                <w:color w:val="000000"/>
                <w:sz w:val="24"/>
                <w:szCs w:val="24"/>
                <w:lang w:val="en-US"/>
              </w:rPr>
              <w:t xml:space="preserve">The No-nonsense Guide to Globalization, </w:t>
            </w:r>
            <w:r w:rsidRPr="00AF6610">
              <w:rPr>
                <w:rFonts w:ascii="Times New Roman" w:eastAsiaTheme="minorEastAsia" w:hAnsi="Times New Roman" w:cs="Times New Roman"/>
                <w:color w:val="000000"/>
                <w:sz w:val="24"/>
                <w:szCs w:val="24"/>
                <w:lang w:val="en-US"/>
              </w:rPr>
              <w:t>Jaipur: NI-Rawat Publications</w:t>
            </w:r>
          </w:p>
        </w:tc>
      </w:tr>
    </w:tbl>
    <w:p w14:paraId="73FE4248" w14:textId="1B4532E2" w:rsidR="0010203A" w:rsidRPr="0010203A" w:rsidRDefault="00544122" w:rsidP="00544122">
      <w:pPr>
        <w:widowControl w:val="0"/>
        <w:autoSpaceDE w:val="0"/>
        <w:autoSpaceDN w:val="0"/>
        <w:spacing w:before="223" w:after="0" w:line="240" w:lineRule="auto"/>
        <w:outlineLvl w:val="1"/>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10203A" w:rsidRPr="0010203A">
        <w:rPr>
          <w:rFonts w:ascii="Times New Roman" w:eastAsia="Times New Roman" w:hAnsi="Times New Roman" w:cs="Times New Roman"/>
          <w:b/>
          <w:bCs/>
          <w:sz w:val="24"/>
          <w:szCs w:val="24"/>
          <w:lang w:val="en-US"/>
        </w:rPr>
        <w:t>International Relations: Theory and practice</w:t>
      </w:r>
    </w:p>
    <w:p w14:paraId="7C41AA18" w14:textId="77777777" w:rsidR="0010203A" w:rsidRPr="0010203A" w:rsidRDefault="0010203A" w:rsidP="0010203A">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10203A" w:rsidRPr="0010203A" w14:paraId="439DB160" w14:textId="77777777" w:rsidTr="00FF6077">
        <w:trPr>
          <w:trHeight w:val="290"/>
        </w:trPr>
        <w:tc>
          <w:tcPr>
            <w:tcW w:w="2450" w:type="dxa"/>
            <w:gridSpan w:val="2"/>
          </w:tcPr>
          <w:p w14:paraId="7E274C88"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10203A">
              <w:rPr>
                <w:rFonts w:ascii="Times New Roman" w:eastAsia="Times New Roman" w:hAnsi="Times New Roman" w:cs="Times New Roman"/>
                <w:sz w:val="24"/>
                <w:lang w:val="en-US"/>
              </w:rPr>
              <w:t>Programme</w:t>
            </w:r>
            <w:proofErr w:type="spellEnd"/>
            <w:r w:rsidRPr="0010203A">
              <w:rPr>
                <w:rFonts w:ascii="Times New Roman" w:eastAsia="Times New Roman" w:hAnsi="Times New Roman" w:cs="Times New Roman"/>
                <w:sz w:val="24"/>
                <w:lang w:val="en-US"/>
              </w:rPr>
              <w:t xml:space="preserve"> / Class</w:t>
            </w:r>
          </w:p>
        </w:tc>
        <w:tc>
          <w:tcPr>
            <w:tcW w:w="1333" w:type="dxa"/>
          </w:tcPr>
          <w:p w14:paraId="44AFFA50"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2E22A11C"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Year</w:t>
            </w:r>
          </w:p>
        </w:tc>
        <w:tc>
          <w:tcPr>
            <w:tcW w:w="813" w:type="dxa"/>
          </w:tcPr>
          <w:p w14:paraId="018B850B"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B.A. II</w:t>
            </w:r>
          </w:p>
        </w:tc>
        <w:tc>
          <w:tcPr>
            <w:tcW w:w="1880" w:type="dxa"/>
          </w:tcPr>
          <w:p w14:paraId="607BB09D"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Semester</w:t>
            </w:r>
          </w:p>
        </w:tc>
        <w:tc>
          <w:tcPr>
            <w:tcW w:w="1559" w:type="dxa"/>
            <w:gridSpan w:val="2"/>
          </w:tcPr>
          <w:p w14:paraId="04336B07" w14:textId="77777777" w:rsidR="0010203A" w:rsidRPr="0010203A" w:rsidRDefault="0010203A" w:rsidP="0010203A">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III</w:t>
            </w:r>
          </w:p>
        </w:tc>
      </w:tr>
      <w:tr w:rsidR="0010203A" w:rsidRPr="0010203A" w14:paraId="41A50060" w14:textId="77777777" w:rsidTr="00FF6077">
        <w:trPr>
          <w:trHeight w:val="317"/>
        </w:trPr>
        <w:tc>
          <w:tcPr>
            <w:tcW w:w="2450" w:type="dxa"/>
            <w:gridSpan w:val="2"/>
          </w:tcPr>
          <w:p w14:paraId="13AA94CE" w14:textId="77777777" w:rsidR="0010203A" w:rsidRPr="0010203A" w:rsidRDefault="0010203A" w:rsidP="0010203A">
            <w:pPr>
              <w:widowControl w:val="0"/>
              <w:autoSpaceDE w:val="0"/>
              <w:autoSpaceDN w:val="0"/>
              <w:spacing w:before="54"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Subject</w:t>
            </w:r>
          </w:p>
        </w:tc>
        <w:tc>
          <w:tcPr>
            <w:tcW w:w="7153" w:type="dxa"/>
            <w:gridSpan w:val="6"/>
          </w:tcPr>
          <w:p w14:paraId="121B7004" w14:textId="77777777" w:rsidR="0010203A" w:rsidRPr="0010203A" w:rsidRDefault="0010203A" w:rsidP="0010203A">
            <w:pPr>
              <w:widowControl w:val="0"/>
              <w:autoSpaceDE w:val="0"/>
              <w:autoSpaceDN w:val="0"/>
              <w:spacing w:before="54"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Political Science</w:t>
            </w:r>
          </w:p>
        </w:tc>
      </w:tr>
      <w:tr w:rsidR="0010203A" w:rsidRPr="0010203A" w14:paraId="154354EE" w14:textId="77777777" w:rsidTr="00FF6077">
        <w:trPr>
          <w:trHeight w:val="310"/>
        </w:trPr>
        <w:tc>
          <w:tcPr>
            <w:tcW w:w="2450" w:type="dxa"/>
            <w:gridSpan w:val="2"/>
          </w:tcPr>
          <w:p w14:paraId="720C422E" w14:textId="77777777" w:rsidR="0010203A" w:rsidRPr="0010203A" w:rsidRDefault="0010203A" w:rsidP="0010203A">
            <w:pPr>
              <w:widowControl w:val="0"/>
              <w:autoSpaceDE w:val="0"/>
              <w:autoSpaceDN w:val="0"/>
              <w:spacing w:before="47"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Course Code</w:t>
            </w:r>
          </w:p>
        </w:tc>
        <w:tc>
          <w:tcPr>
            <w:tcW w:w="1333" w:type="dxa"/>
          </w:tcPr>
          <w:p w14:paraId="5B53E0B6" w14:textId="77777777" w:rsidR="0010203A" w:rsidRPr="0010203A" w:rsidRDefault="0010203A" w:rsidP="0010203A">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3BE085A7" w14:textId="77777777" w:rsidR="0010203A" w:rsidRPr="0010203A" w:rsidRDefault="0010203A" w:rsidP="0010203A">
            <w:pPr>
              <w:widowControl w:val="0"/>
              <w:autoSpaceDE w:val="0"/>
              <w:autoSpaceDN w:val="0"/>
              <w:spacing w:before="47"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Course Title</w:t>
            </w:r>
          </w:p>
        </w:tc>
        <w:tc>
          <w:tcPr>
            <w:tcW w:w="4252" w:type="dxa"/>
            <w:gridSpan w:val="4"/>
          </w:tcPr>
          <w:p w14:paraId="2F7421D9" w14:textId="77777777" w:rsidR="0010203A" w:rsidRPr="0010203A" w:rsidRDefault="0010203A" w:rsidP="0010203A">
            <w:pPr>
              <w:widowControl w:val="0"/>
              <w:autoSpaceDE w:val="0"/>
              <w:autoSpaceDN w:val="0"/>
              <w:spacing w:after="0" w:line="240" w:lineRule="auto"/>
              <w:jc w:val="center"/>
              <w:rPr>
                <w:rFonts w:ascii="Times New Roman" w:eastAsia="Times New Roman" w:hAnsi="Times New Roman" w:cs="Times New Roman"/>
                <w:b/>
                <w:sz w:val="24"/>
                <w:lang w:val="en-US"/>
              </w:rPr>
            </w:pPr>
            <w:r w:rsidRPr="0010203A">
              <w:rPr>
                <w:rFonts w:ascii="Times New Roman" w:eastAsia="Times New Roman" w:hAnsi="Times New Roman" w:cs="Times New Roman"/>
                <w:b/>
                <w:bCs/>
                <w:sz w:val="24"/>
                <w:szCs w:val="24"/>
                <w:lang w:val="en-US"/>
              </w:rPr>
              <w:t>International Relations: Theory and practice</w:t>
            </w:r>
          </w:p>
        </w:tc>
      </w:tr>
      <w:tr w:rsidR="0010203A" w:rsidRPr="0010203A" w14:paraId="2D28A2E9" w14:textId="77777777" w:rsidTr="00FF6077">
        <w:trPr>
          <w:trHeight w:val="303"/>
        </w:trPr>
        <w:tc>
          <w:tcPr>
            <w:tcW w:w="2450" w:type="dxa"/>
            <w:gridSpan w:val="2"/>
          </w:tcPr>
          <w:p w14:paraId="531DF2CB" w14:textId="77777777" w:rsidR="0010203A" w:rsidRPr="0010203A" w:rsidRDefault="0010203A" w:rsidP="0010203A">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Credits – 4</w:t>
            </w:r>
          </w:p>
        </w:tc>
        <w:tc>
          <w:tcPr>
            <w:tcW w:w="2901" w:type="dxa"/>
            <w:gridSpan w:val="2"/>
          </w:tcPr>
          <w:p w14:paraId="3EF848C3" w14:textId="77777777" w:rsidR="0010203A" w:rsidRPr="0010203A" w:rsidRDefault="0010203A" w:rsidP="0010203A">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Max. Marks: 100</w:t>
            </w:r>
          </w:p>
        </w:tc>
        <w:tc>
          <w:tcPr>
            <w:tcW w:w="4252" w:type="dxa"/>
            <w:gridSpan w:val="4"/>
          </w:tcPr>
          <w:p w14:paraId="560C33B6" w14:textId="77777777" w:rsidR="0010203A" w:rsidRPr="0010203A" w:rsidRDefault="0010203A" w:rsidP="0010203A">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Min. Passing Marks: 33</w:t>
            </w:r>
          </w:p>
        </w:tc>
      </w:tr>
      <w:tr w:rsidR="0010203A" w:rsidRPr="0010203A" w14:paraId="1F5ADDD5" w14:textId="77777777" w:rsidTr="00FF6077">
        <w:trPr>
          <w:trHeight w:val="415"/>
        </w:trPr>
        <w:tc>
          <w:tcPr>
            <w:tcW w:w="9603" w:type="dxa"/>
            <w:gridSpan w:val="8"/>
          </w:tcPr>
          <w:p w14:paraId="0AFE9DAA" w14:textId="77777777" w:rsidR="0010203A" w:rsidRPr="0010203A" w:rsidRDefault="0010203A" w:rsidP="0010203A">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Total No. of Lectures - Tutorials - Practical (in hours per week): 4-0-0</w:t>
            </w:r>
          </w:p>
          <w:p w14:paraId="64F32E24" w14:textId="77777777" w:rsidR="0010203A" w:rsidRPr="0010203A" w:rsidRDefault="0010203A" w:rsidP="0010203A">
            <w:pPr>
              <w:widowControl w:val="0"/>
              <w:autoSpaceDE w:val="0"/>
              <w:autoSpaceDN w:val="0"/>
              <w:spacing w:before="156" w:after="0" w:line="253" w:lineRule="exact"/>
              <w:rPr>
                <w:rFonts w:ascii="Times New Roman" w:eastAsia="Times New Roman" w:hAnsi="Times New Roman" w:cs="Times New Roman"/>
                <w:sz w:val="24"/>
                <w:lang w:val="en-US"/>
              </w:rPr>
            </w:pPr>
            <w:r w:rsidRPr="0010203A">
              <w:rPr>
                <w:rFonts w:ascii="Times New Roman" w:eastAsia="Times New Roman" w:hAnsi="Times New Roman" w:cs="Times New Roman"/>
                <w:b/>
                <w:bCs/>
                <w:sz w:val="24"/>
                <w:lang w:val="en-US"/>
              </w:rPr>
              <w:t>Course Objectives</w:t>
            </w:r>
            <w:r w:rsidRPr="0010203A">
              <w:rPr>
                <w:rFonts w:ascii="Times New Roman" w:eastAsia="Times New Roman" w:hAnsi="Times New Roman" w:cs="Times New Roman"/>
                <w:sz w:val="24"/>
                <w:lang w:val="en-US"/>
              </w:rPr>
              <w:t>:</w:t>
            </w:r>
          </w:p>
          <w:p w14:paraId="603DFB6F"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 xml:space="preserve">This paper seeks to equip students with the basic theoretical tools for understanding International Relations. It introduces students to some of the most important theoretical approaches for studying international relations. A key objective of the course is to make students aware of the lenses on mainstream and post-positivism to understand and explain the world of politics or world politics. </w:t>
            </w:r>
          </w:p>
          <w:p w14:paraId="708E54DF" w14:textId="1538061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lastRenderedPageBreak/>
              <w:t xml:space="preserve">The course is described to provide different theories in International Relations and the developments in those theories from time to time. After having set the parameters of the debate, </w:t>
            </w:r>
            <w:proofErr w:type="gramStart"/>
            <w:r w:rsidRPr="0010203A">
              <w:rPr>
                <w:rFonts w:ascii="Times New Roman" w:eastAsia="Times New Roman" w:hAnsi="Times New Roman" w:cs="Times New Roman"/>
                <w:color w:val="000000"/>
                <w:sz w:val="24"/>
                <w:szCs w:val="24"/>
                <w:lang w:val="en-US"/>
              </w:rPr>
              <w:t>It</w:t>
            </w:r>
            <w:proofErr w:type="gramEnd"/>
            <w:r w:rsidRPr="0010203A">
              <w:rPr>
                <w:rFonts w:ascii="Times New Roman" w:eastAsia="Times New Roman" w:hAnsi="Times New Roman" w:cs="Times New Roman"/>
                <w:color w:val="000000"/>
                <w:sz w:val="24"/>
                <w:szCs w:val="24"/>
                <w:lang w:val="en-US"/>
              </w:rPr>
              <w:t xml:space="preserve"> provides a fairly comprehensive overview of the major political developments. Students are expected to learn about the key milestones in world politics and equip them with the tools to understand and analyze the same from different perspectives. </w:t>
            </w:r>
          </w:p>
        </w:tc>
      </w:tr>
      <w:tr w:rsidR="0010203A" w:rsidRPr="0010203A" w14:paraId="68DC5E85" w14:textId="77777777" w:rsidTr="00FF6077">
        <w:trPr>
          <w:trHeight w:val="528"/>
        </w:trPr>
        <w:tc>
          <w:tcPr>
            <w:tcW w:w="909" w:type="dxa"/>
          </w:tcPr>
          <w:p w14:paraId="7BFD00BA" w14:textId="77777777" w:rsidR="0010203A" w:rsidRPr="0010203A" w:rsidRDefault="0010203A" w:rsidP="0010203A">
            <w:pPr>
              <w:widowControl w:val="0"/>
              <w:autoSpaceDE w:val="0"/>
              <w:autoSpaceDN w:val="0"/>
              <w:spacing w:before="9" w:after="0" w:line="240" w:lineRule="auto"/>
              <w:rPr>
                <w:rFonts w:ascii="Times New Roman" w:eastAsia="Times New Roman" w:hAnsi="Times New Roman" w:cs="Times New Roman"/>
                <w:sz w:val="23"/>
                <w:lang w:val="en-US"/>
              </w:rPr>
            </w:pPr>
          </w:p>
          <w:p w14:paraId="3411E34C" w14:textId="77777777" w:rsidR="0010203A" w:rsidRPr="0010203A" w:rsidRDefault="0010203A" w:rsidP="0010203A">
            <w:pPr>
              <w:widowControl w:val="0"/>
              <w:autoSpaceDE w:val="0"/>
              <w:autoSpaceDN w:val="0"/>
              <w:spacing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Unit</w:t>
            </w:r>
          </w:p>
        </w:tc>
        <w:tc>
          <w:tcPr>
            <w:tcW w:w="7396" w:type="dxa"/>
            <w:gridSpan w:val="6"/>
          </w:tcPr>
          <w:p w14:paraId="2D499AAD" w14:textId="77777777" w:rsidR="0010203A" w:rsidRPr="0010203A" w:rsidRDefault="0010203A" w:rsidP="0010203A">
            <w:pPr>
              <w:widowControl w:val="0"/>
              <w:autoSpaceDE w:val="0"/>
              <w:autoSpaceDN w:val="0"/>
              <w:spacing w:before="9" w:after="0" w:line="240" w:lineRule="auto"/>
              <w:rPr>
                <w:rFonts w:ascii="Times New Roman" w:eastAsia="Times New Roman" w:hAnsi="Times New Roman" w:cs="Times New Roman"/>
                <w:sz w:val="23"/>
                <w:lang w:val="en-US"/>
              </w:rPr>
            </w:pPr>
          </w:p>
          <w:p w14:paraId="7BBF9DEF" w14:textId="77777777" w:rsidR="0010203A" w:rsidRPr="0010203A" w:rsidRDefault="0010203A" w:rsidP="0010203A">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Topic</w:t>
            </w:r>
          </w:p>
        </w:tc>
        <w:tc>
          <w:tcPr>
            <w:tcW w:w="1298" w:type="dxa"/>
          </w:tcPr>
          <w:p w14:paraId="011AD7C8" w14:textId="77777777" w:rsidR="0010203A" w:rsidRPr="0010203A" w:rsidRDefault="0010203A" w:rsidP="0010203A">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No. of</w:t>
            </w:r>
          </w:p>
          <w:p w14:paraId="7DD4D42B" w14:textId="77777777" w:rsidR="0010203A" w:rsidRPr="0010203A" w:rsidRDefault="0010203A" w:rsidP="0010203A">
            <w:pPr>
              <w:widowControl w:val="0"/>
              <w:autoSpaceDE w:val="0"/>
              <w:autoSpaceDN w:val="0"/>
              <w:spacing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Lectures</w:t>
            </w:r>
          </w:p>
        </w:tc>
      </w:tr>
      <w:tr w:rsidR="0010203A" w:rsidRPr="0010203A" w14:paraId="17EE13FF" w14:textId="77777777" w:rsidTr="00FF6077">
        <w:trPr>
          <w:trHeight w:val="1039"/>
        </w:trPr>
        <w:tc>
          <w:tcPr>
            <w:tcW w:w="909" w:type="dxa"/>
          </w:tcPr>
          <w:p w14:paraId="69230515" w14:textId="77777777" w:rsidR="0010203A" w:rsidRPr="0010203A" w:rsidRDefault="0010203A" w:rsidP="0010203A">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w:t>
            </w:r>
          </w:p>
        </w:tc>
        <w:tc>
          <w:tcPr>
            <w:tcW w:w="7396" w:type="dxa"/>
            <w:gridSpan w:val="6"/>
          </w:tcPr>
          <w:p w14:paraId="7F86DEA0"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u w:val="single"/>
                <w:lang w:val="en-US"/>
              </w:rPr>
            </w:pPr>
            <w:r w:rsidRPr="0010203A">
              <w:rPr>
                <w:rFonts w:ascii="Times New Roman" w:eastAsiaTheme="minorEastAsia" w:hAnsi="Times New Roman" w:cs="Times New Roman"/>
                <w:color w:val="000000"/>
                <w:sz w:val="24"/>
                <w:szCs w:val="24"/>
                <w:lang w:eastAsia="en-IN"/>
              </w:rPr>
              <w:t xml:space="preserve"> </w:t>
            </w:r>
            <w:r w:rsidRPr="0010203A">
              <w:rPr>
                <w:rFonts w:ascii="Times New Roman" w:eastAsia="Times New Roman" w:hAnsi="Times New Roman" w:cs="Times New Roman"/>
                <w:b/>
                <w:bCs/>
                <w:color w:val="000000"/>
                <w:sz w:val="24"/>
                <w:szCs w:val="24"/>
                <w:u w:val="single"/>
                <w:lang w:val="en-US"/>
              </w:rPr>
              <w:t>Theories of International Relations</w:t>
            </w:r>
          </w:p>
          <w:p w14:paraId="7417A4D2" w14:textId="77777777" w:rsidR="0010203A" w:rsidRPr="0010203A" w:rsidRDefault="0010203A" w:rsidP="0010203A">
            <w:pPr>
              <w:widowControl w:val="0"/>
              <w:autoSpaceDE w:val="0"/>
              <w:autoSpaceDN w:val="0"/>
              <w:adjustRightInd w:val="0"/>
              <w:spacing w:after="5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Realism</w:t>
            </w:r>
          </w:p>
          <w:p w14:paraId="4A1B0081" w14:textId="77777777" w:rsidR="0010203A" w:rsidRPr="0010203A" w:rsidRDefault="0010203A" w:rsidP="0010203A">
            <w:pPr>
              <w:widowControl w:val="0"/>
              <w:autoSpaceDE w:val="0"/>
              <w:autoSpaceDN w:val="0"/>
              <w:adjustRightInd w:val="0"/>
              <w:spacing w:after="5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Liberalism</w:t>
            </w:r>
          </w:p>
          <w:p w14:paraId="08EF2437" w14:textId="77777777" w:rsidR="0010203A" w:rsidRPr="0010203A" w:rsidRDefault="0010203A" w:rsidP="0010203A">
            <w:pPr>
              <w:widowControl w:val="0"/>
              <w:autoSpaceDE w:val="0"/>
              <w:autoSpaceDN w:val="0"/>
              <w:adjustRightInd w:val="0"/>
              <w:spacing w:after="5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Marxism</w:t>
            </w:r>
          </w:p>
          <w:p w14:paraId="594D132B" w14:textId="77777777" w:rsidR="0010203A" w:rsidRPr="0010203A" w:rsidRDefault="0010203A" w:rsidP="0010203A">
            <w:pPr>
              <w:widowControl w:val="0"/>
              <w:autoSpaceDE w:val="0"/>
              <w:autoSpaceDN w:val="0"/>
              <w:adjustRightInd w:val="0"/>
              <w:spacing w:after="5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 xml:space="preserve"> Feminism</w:t>
            </w:r>
          </w:p>
          <w:p w14:paraId="7CE53381"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Constructivism</w:t>
            </w:r>
          </w:p>
        </w:tc>
        <w:tc>
          <w:tcPr>
            <w:tcW w:w="1298" w:type="dxa"/>
          </w:tcPr>
          <w:p w14:paraId="7FF5E8BA" w14:textId="77777777" w:rsidR="0010203A" w:rsidRPr="0010203A" w:rsidRDefault="0010203A" w:rsidP="0010203A">
            <w:pPr>
              <w:widowControl w:val="0"/>
              <w:autoSpaceDE w:val="0"/>
              <w:autoSpaceDN w:val="0"/>
              <w:spacing w:after="0" w:line="273"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10</w:t>
            </w:r>
          </w:p>
        </w:tc>
      </w:tr>
      <w:tr w:rsidR="0010203A" w:rsidRPr="0010203A" w14:paraId="65798A3E" w14:textId="77777777" w:rsidTr="00FF6077">
        <w:trPr>
          <w:trHeight w:val="485"/>
        </w:trPr>
        <w:tc>
          <w:tcPr>
            <w:tcW w:w="909" w:type="dxa"/>
          </w:tcPr>
          <w:p w14:paraId="2381CAD2" w14:textId="77777777" w:rsidR="0010203A" w:rsidRPr="0010203A" w:rsidRDefault="0010203A" w:rsidP="0010203A">
            <w:pPr>
              <w:widowControl w:val="0"/>
              <w:autoSpaceDE w:val="0"/>
              <w:autoSpaceDN w:val="0"/>
              <w:spacing w:after="0" w:line="271"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w:t>
            </w:r>
          </w:p>
        </w:tc>
        <w:tc>
          <w:tcPr>
            <w:tcW w:w="7396" w:type="dxa"/>
            <w:gridSpan w:val="6"/>
          </w:tcPr>
          <w:p w14:paraId="454EA212"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b/>
                <w:bCs/>
                <w:sz w:val="24"/>
                <w:szCs w:val="24"/>
                <w:lang w:val="en-US"/>
              </w:rPr>
              <w:t>New Trends</w:t>
            </w:r>
            <w:r w:rsidRPr="0010203A">
              <w:rPr>
                <w:rFonts w:ascii="Times New Roman" w:eastAsia="Times New Roman" w:hAnsi="Times New Roman" w:cs="Times New Roman"/>
                <w:sz w:val="24"/>
                <w:szCs w:val="24"/>
                <w:lang w:val="en-US"/>
              </w:rPr>
              <w:t>:</w:t>
            </w:r>
          </w:p>
          <w:p w14:paraId="74AC66D3"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sz w:val="24"/>
                <w:szCs w:val="24"/>
                <w:lang w:val="en-US"/>
              </w:rPr>
              <w:t>Neo-Realism</w:t>
            </w:r>
          </w:p>
          <w:p w14:paraId="14F1A823" w14:textId="77777777" w:rsidR="0010203A" w:rsidRPr="0010203A" w:rsidRDefault="0010203A" w:rsidP="0010203A">
            <w:pPr>
              <w:widowControl w:val="0"/>
              <w:autoSpaceDE w:val="0"/>
              <w:autoSpaceDN w:val="0"/>
              <w:spacing w:after="0" w:line="360" w:lineRule="auto"/>
              <w:jc w:val="both"/>
              <w:rPr>
                <w:rFonts w:ascii="Times New Roman" w:eastAsia="Calibri" w:hAnsi="Times New Roman" w:cs="Times New Roman"/>
                <w:sz w:val="24"/>
                <w:szCs w:val="24"/>
                <w:lang w:val="en-US"/>
              </w:rPr>
            </w:pPr>
            <w:r w:rsidRPr="0010203A">
              <w:rPr>
                <w:rFonts w:ascii="Times New Roman" w:eastAsia="Calibri" w:hAnsi="Times New Roman" w:cs="Times New Roman"/>
                <w:sz w:val="24"/>
                <w:szCs w:val="24"/>
                <w:lang w:val="en-US"/>
              </w:rPr>
              <w:t>Neo-Liberalism</w:t>
            </w:r>
          </w:p>
          <w:p w14:paraId="15CC0762" w14:textId="77777777" w:rsidR="0010203A" w:rsidRPr="0010203A" w:rsidRDefault="0010203A" w:rsidP="0010203A">
            <w:pPr>
              <w:widowControl w:val="0"/>
              <w:autoSpaceDE w:val="0"/>
              <w:autoSpaceDN w:val="0"/>
              <w:spacing w:after="0" w:line="360" w:lineRule="auto"/>
              <w:jc w:val="both"/>
              <w:rPr>
                <w:rFonts w:ascii="Times New Roman" w:hAnsi="Times New Roman" w:cs="Times New Roman"/>
                <w:sz w:val="24"/>
                <w:szCs w:val="24"/>
                <w:lang w:val="en-US"/>
              </w:rPr>
            </w:pPr>
            <w:r w:rsidRPr="0010203A">
              <w:rPr>
                <w:rFonts w:ascii="Times New Roman" w:hAnsi="Times New Roman" w:cs="Times New Roman"/>
                <w:sz w:val="24"/>
                <w:szCs w:val="24"/>
                <w:lang w:val="en-US"/>
              </w:rPr>
              <w:t>Neo-Marxism</w:t>
            </w:r>
          </w:p>
          <w:p w14:paraId="4F43E4B6"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hAnsi="Times New Roman" w:cs="Times New Roman"/>
                <w:sz w:val="24"/>
                <w:szCs w:val="24"/>
                <w:lang w:val="en-US"/>
              </w:rPr>
              <w:t>Critical Theories</w:t>
            </w:r>
          </w:p>
        </w:tc>
        <w:tc>
          <w:tcPr>
            <w:tcW w:w="1298" w:type="dxa"/>
          </w:tcPr>
          <w:p w14:paraId="7AA9F71A" w14:textId="77777777" w:rsidR="0010203A" w:rsidRPr="0010203A" w:rsidRDefault="0010203A" w:rsidP="0010203A">
            <w:pPr>
              <w:widowControl w:val="0"/>
              <w:autoSpaceDE w:val="0"/>
              <w:autoSpaceDN w:val="0"/>
              <w:spacing w:after="0" w:line="271"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10</w:t>
            </w:r>
          </w:p>
        </w:tc>
      </w:tr>
      <w:tr w:rsidR="0010203A" w:rsidRPr="0010203A" w14:paraId="512F9D6C" w14:textId="77777777" w:rsidTr="00FF6077">
        <w:trPr>
          <w:trHeight w:val="528"/>
        </w:trPr>
        <w:tc>
          <w:tcPr>
            <w:tcW w:w="909" w:type="dxa"/>
          </w:tcPr>
          <w:p w14:paraId="02B958A6" w14:textId="77777777" w:rsidR="0010203A" w:rsidRPr="0010203A" w:rsidRDefault="0010203A" w:rsidP="0010203A">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III</w:t>
            </w:r>
          </w:p>
        </w:tc>
        <w:tc>
          <w:tcPr>
            <w:tcW w:w="7396" w:type="dxa"/>
            <w:gridSpan w:val="6"/>
          </w:tcPr>
          <w:p w14:paraId="1B8A8FE7"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10203A">
              <w:rPr>
                <w:rFonts w:ascii="Times New Roman" w:eastAsia="Times New Roman" w:hAnsi="Times New Roman" w:cs="Times New Roman"/>
                <w:b/>
                <w:bCs/>
                <w:sz w:val="24"/>
                <w:szCs w:val="24"/>
                <w:lang w:val="en-US"/>
              </w:rPr>
              <w:t>Concepts:</w:t>
            </w:r>
          </w:p>
          <w:p w14:paraId="2DBF6238"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sz w:val="24"/>
                <w:szCs w:val="24"/>
                <w:lang w:val="en-US"/>
              </w:rPr>
              <w:t xml:space="preserve">Power </w:t>
            </w:r>
          </w:p>
          <w:p w14:paraId="2227CBE6"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pacing w:val="15"/>
                <w:sz w:val="24"/>
                <w:szCs w:val="24"/>
                <w:lang w:val="en-US"/>
              </w:rPr>
            </w:pPr>
            <w:r w:rsidRPr="0010203A">
              <w:rPr>
                <w:rFonts w:ascii="Times New Roman" w:eastAsia="Times New Roman" w:hAnsi="Times New Roman" w:cs="Times New Roman"/>
                <w:sz w:val="24"/>
                <w:szCs w:val="24"/>
                <w:lang w:val="en-US"/>
              </w:rPr>
              <w:t>National</w:t>
            </w:r>
            <w:r w:rsidRPr="0010203A">
              <w:rPr>
                <w:rFonts w:ascii="Times New Roman" w:eastAsia="Times New Roman" w:hAnsi="Times New Roman" w:cs="Times New Roman"/>
                <w:spacing w:val="17"/>
                <w:sz w:val="24"/>
                <w:szCs w:val="24"/>
                <w:lang w:val="en-US"/>
              </w:rPr>
              <w:t xml:space="preserve"> </w:t>
            </w:r>
            <w:r w:rsidRPr="0010203A">
              <w:rPr>
                <w:rFonts w:ascii="Times New Roman" w:eastAsia="Times New Roman" w:hAnsi="Times New Roman" w:cs="Times New Roman"/>
                <w:sz w:val="24"/>
                <w:szCs w:val="24"/>
                <w:lang w:val="en-US"/>
              </w:rPr>
              <w:t>Interest</w:t>
            </w:r>
          </w:p>
          <w:p w14:paraId="6BC5E9F4"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pacing w:val="18"/>
                <w:sz w:val="24"/>
                <w:szCs w:val="24"/>
                <w:lang w:val="en-US"/>
              </w:rPr>
            </w:pPr>
            <w:r w:rsidRPr="0010203A">
              <w:rPr>
                <w:rFonts w:ascii="Times New Roman" w:eastAsia="Times New Roman" w:hAnsi="Times New Roman" w:cs="Times New Roman"/>
                <w:sz w:val="24"/>
                <w:szCs w:val="24"/>
                <w:lang w:val="en-US"/>
              </w:rPr>
              <w:t>National</w:t>
            </w:r>
            <w:r w:rsidRPr="0010203A">
              <w:rPr>
                <w:rFonts w:ascii="Times New Roman" w:eastAsia="Times New Roman" w:hAnsi="Times New Roman" w:cs="Times New Roman"/>
                <w:spacing w:val="17"/>
                <w:sz w:val="24"/>
                <w:szCs w:val="24"/>
                <w:lang w:val="en-US"/>
              </w:rPr>
              <w:t xml:space="preserve"> </w:t>
            </w:r>
            <w:r w:rsidRPr="0010203A">
              <w:rPr>
                <w:rFonts w:ascii="Times New Roman" w:eastAsia="Times New Roman" w:hAnsi="Times New Roman" w:cs="Times New Roman"/>
                <w:sz w:val="24"/>
                <w:szCs w:val="24"/>
                <w:lang w:val="en-US"/>
              </w:rPr>
              <w:t>Security</w:t>
            </w:r>
            <w:r w:rsidRPr="0010203A">
              <w:rPr>
                <w:rFonts w:ascii="Times New Roman" w:eastAsia="Times New Roman" w:hAnsi="Times New Roman" w:cs="Times New Roman"/>
                <w:spacing w:val="18"/>
                <w:sz w:val="24"/>
                <w:szCs w:val="24"/>
                <w:lang w:val="en-US"/>
              </w:rPr>
              <w:t xml:space="preserve"> </w:t>
            </w:r>
          </w:p>
          <w:p w14:paraId="22AD26B6"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10203A">
              <w:rPr>
                <w:rFonts w:ascii="Times New Roman" w:eastAsia="Times New Roman" w:hAnsi="Times New Roman" w:cs="Times New Roman"/>
                <w:sz w:val="24"/>
                <w:szCs w:val="24"/>
                <w:lang w:val="en-US"/>
              </w:rPr>
              <w:t>Balance</w:t>
            </w:r>
            <w:r w:rsidRPr="0010203A">
              <w:rPr>
                <w:rFonts w:ascii="Times New Roman" w:eastAsia="Times New Roman" w:hAnsi="Times New Roman" w:cs="Times New Roman"/>
                <w:spacing w:val="18"/>
                <w:sz w:val="24"/>
                <w:szCs w:val="24"/>
                <w:lang w:val="en-US"/>
              </w:rPr>
              <w:t xml:space="preserve"> </w:t>
            </w:r>
            <w:r w:rsidRPr="0010203A">
              <w:rPr>
                <w:rFonts w:ascii="Times New Roman" w:eastAsia="Times New Roman" w:hAnsi="Times New Roman" w:cs="Times New Roman"/>
                <w:sz w:val="24"/>
                <w:szCs w:val="24"/>
                <w:lang w:val="en-US"/>
              </w:rPr>
              <w:t>of</w:t>
            </w:r>
            <w:r w:rsidRPr="0010203A">
              <w:rPr>
                <w:rFonts w:ascii="Times New Roman" w:eastAsia="Times New Roman" w:hAnsi="Times New Roman" w:cs="Times New Roman"/>
                <w:spacing w:val="19"/>
                <w:sz w:val="24"/>
                <w:szCs w:val="24"/>
                <w:lang w:val="en-US"/>
              </w:rPr>
              <w:t xml:space="preserve"> </w:t>
            </w:r>
            <w:r w:rsidRPr="0010203A">
              <w:rPr>
                <w:rFonts w:ascii="Times New Roman" w:eastAsia="Times New Roman" w:hAnsi="Times New Roman" w:cs="Times New Roman"/>
                <w:sz w:val="24"/>
                <w:szCs w:val="24"/>
                <w:lang w:val="en-US"/>
              </w:rPr>
              <w:t>Power</w:t>
            </w:r>
          </w:p>
        </w:tc>
        <w:tc>
          <w:tcPr>
            <w:tcW w:w="1298" w:type="dxa"/>
          </w:tcPr>
          <w:p w14:paraId="67B2CB56" w14:textId="77777777" w:rsidR="0010203A" w:rsidRPr="0010203A" w:rsidRDefault="0010203A" w:rsidP="0010203A">
            <w:pPr>
              <w:widowControl w:val="0"/>
              <w:autoSpaceDE w:val="0"/>
              <w:autoSpaceDN w:val="0"/>
              <w:spacing w:after="0" w:line="273"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10</w:t>
            </w:r>
          </w:p>
        </w:tc>
      </w:tr>
      <w:tr w:rsidR="0010203A" w:rsidRPr="0010203A" w14:paraId="53D2F619" w14:textId="77777777" w:rsidTr="00FF6077">
        <w:trPr>
          <w:trHeight w:val="523"/>
        </w:trPr>
        <w:tc>
          <w:tcPr>
            <w:tcW w:w="909" w:type="dxa"/>
          </w:tcPr>
          <w:p w14:paraId="2AB729C1" w14:textId="77777777" w:rsidR="0010203A" w:rsidRPr="0010203A" w:rsidRDefault="0010203A" w:rsidP="0010203A">
            <w:pPr>
              <w:widowControl w:val="0"/>
              <w:autoSpaceDE w:val="0"/>
              <w:autoSpaceDN w:val="0"/>
              <w:spacing w:after="0" w:line="268"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IV</w:t>
            </w:r>
          </w:p>
        </w:tc>
        <w:tc>
          <w:tcPr>
            <w:tcW w:w="7396" w:type="dxa"/>
            <w:gridSpan w:val="6"/>
          </w:tcPr>
          <w:p w14:paraId="4FC98BB5"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b/>
                <w:bCs/>
                <w:sz w:val="24"/>
                <w:szCs w:val="24"/>
                <w:lang w:val="en-US"/>
              </w:rPr>
            </w:pPr>
            <w:r w:rsidRPr="0010203A">
              <w:rPr>
                <w:rFonts w:ascii="Times New Roman" w:eastAsia="Times New Roman" w:hAnsi="Times New Roman" w:cs="Times New Roman"/>
                <w:b/>
                <w:bCs/>
                <w:sz w:val="24"/>
                <w:szCs w:val="24"/>
                <w:lang w:val="en-US"/>
              </w:rPr>
              <w:t>History:</w:t>
            </w:r>
          </w:p>
          <w:p w14:paraId="02017A3F"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sz w:val="24"/>
                <w:szCs w:val="24"/>
                <w:lang w:val="en-US"/>
              </w:rPr>
              <w:t>Colonization and Decolonization</w:t>
            </w:r>
          </w:p>
          <w:p w14:paraId="0DBB6E0C"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sz w:val="24"/>
                <w:szCs w:val="24"/>
                <w:lang w:val="en-US"/>
              </w:rPr>
              <w:t>Cold War</w:t>
            </w:r>
          </w:p>
          <w:p w14:paraId="6A798DD0" w14:textId="77777777" w:rsidR="0010203A" w:rsidRPr="0010203A" w:rsidRDefault="0010203A" w:rsidP="0010203A">
            <w:pPr>
              <w:widowControl w:val="0"/>
              <w:autoSpaceDE w:val="0"/>
              <w:autoSpaceDN w:val="0"/>
              <w:spacing w:after="0" w:line="360" w:lineRule="auto"/>
              <w:jc w:val="both"/>
              <w:rPr>
                <w:rFonts w:ascii="Times New Roman" w:eastAsia="Times New Roman" w:hAnsi="Times New Roman" w:cs="Times New Roman"/>
                <w:sz w:val="24"/>
                <w:szCs w:val="24"/>
                <w:lang w:val="en-US"/>
              </w:rPr>
            </w:pPr>
            <w:r w:rsidRPr="0010203A">
              <w:rPr>
                <w:rFonts w:ascii="Times New Roman" w:eastAsia="Times New Roman" w:hAnsi="Times New Roman" w:cs="Times New Roman"/>
                <w:sz w:val="24"/>
                <w:szCs w:val="24"/>
                <w:lang w:val="en-US"/>
              </w:rPr>
              <w:t>Post-Cold War Era</w:t>
            </w:r>
          </w:p>
          <w:p w14:paraId="54425208" w14:textId="77777777" w:rsidR="0010203A" w:rsidRPr="0010203A" w:rsidRDefault="0010203A" w:rsidP="0010203A">
            <w:pPr>
              <w:widowControl w:val="0"/>
              <w:autoSpaceDE w:val="0"/>
              <w:autoSpaceDN w:val="0"/>
              <w:spacing w:after="0" w:line="360" w:lineRule="auto"/>
              <w:jc w:val="both"/>
              <w:rPr>
                <w:rFonts w:ascii="Times New Roman" w:hAnsi="Times New Roman" w:cs="Times New Roman"/>
                <w:sz w:val="24"/>
                <w:szCs w:val="24"/>
                <w:lang w:val="en-US"/>
              </w:rPr>
            </w:pPr>
            <w:r w:rsidRPr="0010203A">
              <w:rPr>
                <w:rFonts w:ascii="Times New Roman" w:eastAsia="Times New Roman" w:hAnsi="Times New Roman" w:cs="Times New Roman"/>
                <w:sz w:val="24"/>
                <w:szCs w:val="24"/>
                <w:lang w:val="en-US"/>
              </w:rPr>
              <w:t>From Non-Alignment to All Alignment Shift in IR</w:t>
            </w:r>
          </w:p>
        </w:tc>
        <w:tc>
          <w:tcPr>
            <w:tcW w:w="1298" w:type="dxa"/>
          </w:tcPr>
          <w:p w14:paraId="0F51E536" w14:textId="77777777" w:rsidR="0010203A" w:rsidRPr="0010203A" w:rsidRDefault="0010203A" w:rsidP="0010203A">
            <w:pPr>
              <w:widowControl w:val="0"/>
              <w:autoSpaceDE w:val="0"/>
              <w:autoSpaceDN w:val="0"/>
              <w:spacing w:after="0" w:line="268"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15</w:t>
            </w:r>
          </w:p>
        </w:tc>
      </w:tr>
      <w:tr w:rsidR="0010203A" w:rsidRPr="0010203A" w14:paraId="0E43EE05" w14:textId="77777777" w:rsidTr="00FF6077">
        <w:trPr>
          <w:trHeight w:val="519"/>
        </w:trPr>
        <w:tc>
          <w:tcPr>
            <w:tcW w:w="909" w:type="dxa"/>
          </w:tcPr>
          <w:p w14:paraId="5F3800BC" w14:textId="77777777" w:rsidR="0010203A" w:rsidRPr="0010203A" w:rsidRDefault="0010203A" w:rsidP="0010203A">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V</w:t>
            </w:r>
          </w:p>
        </w:tc>
        <w:tc>
          <w:tcPr>
            <w:tcW w:w="7396" w:type="dxa"/>
            <w:gridSpan w:val="6"/>
          </w:tcPr>
          <w:p w14:paraId="02811C78" w14:textId="77777777" w:rsidR="0010203A" w:rsidRPr="0010203A" w:rsidRDefault="0010203A" w:rsidP="0010203A">
            <w:pPr>
              <w:spacing w:after="0" w:line="360" w:lineRule="auto"/>
              <w:jc w:val="both"/>
              <w:rPr>
                <w:rFonts w:ascii="Times New Roman" w:eastAsia="Calibri" w:hAnsi="Times New Roman" w:cs="Times New Roman"/>
                <w:b/>
                <w:bCs/>
                <w:sz w:val="24"/>
                <w:szCs w:val="24"/>
                <w:lang w:val="en-US"/>
              </w:rPr>
            </w:pPr>
            <w:r w:rsidRPr="0010203A">
              <w:rPr>
                <w:rFonts w:ascii="Times New Roman" w:eastAsia="Calibri" w:hAnsi="Times New Roman" w:cs="Times New Roman"/>
                <w:b/>
                <w:bCs/>
                <w:sz w:val="24"/>
                <w:szCs w:val="24"/>
                <w:lang w:val="en-US"/>
              </w:rPr>
              <w:t xml:space="preserve"> World Order:</w:t>
            </w:r>
          </w:p>
          <w:p w14:paraId="2E2DD7D9" w14:textId="77777777" w:rsidR="0010203A" w:rsidRPr="0010203A" w:rsidRDefault="0010203A" w:rsidP="0010203A">
            <w:pPr>
              <w:spacing w:after="0" w:line="360" w:lineRule="auto"/>
              <w:jc w:val="both"/>
              <w:rPr>
                <w:rFonts w:ascii="Times New Roman" w:eastAsia="Calibri" w:hAnsi="Times New Roman" w:cs="Times New Roman"/>
                <w:sz w:val="24"/>
                <w:szCs w:val="24"/>
                <w:lang w:val="en-US"/>
              </w:rPr>
            </w:pPr>
            <w:r w:rsidRPr="0010203A">
              <w:rPr>
                <w:rFonts w:ascii="Times New Roman" w:eastAsia="Calibri" w:hAnsi="Times New Roman" w:cs="Times New Roman"/>
                <w:sz w:val="24"/>
                <w:szCs w:val="24"/>
                <w:lang w:val="en-US"/>
              </w:rPr>
              <w:t>India and the World</w:t>
            </w:r>
          </w:p>
          <w:p w14:paraId="2FBE78C7" w14:textId="77777777" w:rsidR="0010203A" w:rsidRPr="0010203A" w:rsidRDefault="0010203A" w:rsidP="0010203A">
            <w:pPr>
              <w:spacing w:after="0" w:line="360" w:lineRule="auto"/>
              <w:jc w:val="both"/>
              <w:rPr>
                <w:rFonts w:ascii="Times New Roman" w:eastAsia="Calibri" w:hAnsi="Times New Roman" w:cs="Times New Roman"/>
                <w:sz w:val="24"/>
                <w:szCs w:val="24"/>
                <w:lang w:val="en-US"/>
              </w:rPr>
            </w:pPr>
            <w:r w:rsidRPr="0010203A">
              <w:rPr>
                <w:rFonts w:ascii="Times New Roman" w:eastAsia="Calibri" w:hAnsi="Times New Roman" w:cs="Times New Roman"/>
                <w:sz w:val="24"/>
                <w:szCs w:val="24"/>
                <w:lang w:val="en-US"/>
              </w:rPr>
              <w:t>USA-China</w:t>
            </w:r>
          </w:p>
          <w:p w14:paraId="392C25B6" w14:textId="77777777" w:rsidR="0010203A" w:rsidRPr="0010203A" w:rsidRDefault="0010203A" w:rsidP="0010203A">
            <w:pPr>
              <w:spacing w:after="0" w:line="360" w:lineRule="auto"/>
              <w:jc w:val="both"/>
              <w:rPr>
                <w:rFonts w:ascii="Times New Roman" w:eastAsia="Calibri" w:hAnsi="Times New Roman" w:cs="Times New Roman"/>
                <w:sz w:val="24"/>
                <w:szCs w:val="24"/>
                <w:lang w:val="en-US"/>
              </w:rPr>
            </w:pPr>
            <w:r w:rsidRPr="0010203A">
              <w:rPr>
                <w:rFonts w:ascii="Times New Roman" w:eastAsia="Calibri" w:hAnsi="Times New Roman" w:cs="Times New Roman"/>
                <w:sz w:val="24"/>
                <w:szCs w:val="24"/>
                <w:lang w:val="en-US"/>
              </w:rPr>
              <w:t>India-China</w:t>
            </w:r>
          </w:p>
          <w:p w14:paraId="6DAF9287" w14:textId="77777777" w:rsidR="0010203A" w:rsidRPr="0010203A" w:rsidRDefault="0010203A" w:rsidP="0010203A">
            <w:pPr>
              <w:spacing w:after="0" w:line="360" w:lineRule="auto"/>
              <w:jc w:val="both"/>
              <w:rPr>
                <w:rFonts w:ascii="Times New Roman" w:eastAsia="Calibri" w:hAnsi="Times New Roman" w:cs="Times New Roman"/>
                <w:sz w:val="24"/>
                <w:szCs w:val="24"/>
                <w:lang w:val="en-US"/>
              </w:rPr>
            </w:pPr>
            <w:r w:rsidRPr="0010203A">
              <w:rPr>
                <w:rFonts w:ascii="Times New Roman" w:eastAsia="Calibri" w:hAnsi="Times New Roman" w:cs="Times New Roman"/>
                <w:sz w:val="24"/>
                <w:szCs w:val="24"/>
                <w:lang w:val="en-US"/>
              </w:rPr>
              <w:t>India and South-Asian states</w:t>
            </w:r>
          </w:p>
        </w:tc>
        <w:tc>
          <w:tcPr>
            <w:tcW w:w="1298" w:type="dxa"/>
          </w:tcPr>
          <w:p w14:paraId="039535F7" w14:textId="77777777" w:rsidR="0010203A" w:rsidRPr="0010203A" w:rsidRDefault="0010203A" w:rsidP="0010203A">
            <w:pPr>
              <w:widowControl w:val="0"/>
              <w:autoSpaceDE w:val="0"/>
              <w:autoSpaceDN w:val="0"/>
              <w:spacing w:after="0" w:line="273"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15</w:t>
            </w:r>
          </w:p>
        </w:tc>
      </w:tr>
      <w:tr w:rsidR="0010203A" w:rsidRPr="0010203A" w14:paraId="7618498E" w14:textId="77777777" w:rsidTr="00FF6077">
        <w:trPr>
          <w:trHeight w:val="53"/>
        </w:trPr>
        <w:tc>
          <w:tcPr>
            <w:tcW w:w="9603" w:type="dxa"/>
            <w:gridSpan w:val="8"/>
          </w:tcPr>
          <w:p w14:paraId="5F0EEC83" w14:textId="77777777" w:rsidR="0010203A" w:rsidRPr="0010203A" w:rsidRDefault="0010203A" w:rsidP="0010203A">
            <w:pPr>
              <w:spacing w:after="0" w:line="360" w:lineRule="auto"/>
              <w:jc w:val="both"/>
              <w:rPr>
                <w:rFonts w:ascii="Times New Roman" w:eastAsia="Calibri" w:hAnsi="Times New Roman" w:cs="Times New Roman"/>
                <w:b/>
                <w:bCs/>
                <w:sz w:val="24"/>
                <w:szCs w:val="24"/>
                <w:lang w:val="en-US"/>
              </w:rPr>
            </w:pPr>
            <w:r w:rsidRPr="0010203A">
              <w:rPr>
                <w:rFonts w:ascii="Times New Roman" w:eastAsia="Calibri" w:hAnsi="Times New Roman" w:cs="Times New Roman"/>
                <w:b/>
                <w:bCs/>
                <w:sz w:val="24"/>
                <w:szCs w:val="24"/>
                <w:lang w:val="en-US"/>
              </w:rPr>
              <w:lastRenderedPageBreak/>
              <w:t xml:space="preserve">Essential Readings: </w:t>
            </w:r>
          </w:p>
          <w:p w14:paraId="5A944E5B"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Calibri" w:hAnsi="Times New Roman" w:cs="Times New Roman"/>
                <w:sz w:val="24"/>
                <w:szCs w:val="24"/>
                <w:lang w:val="en-US"/>
              </w:rPr>
              <w:t xml:space="preserve"> </w:t>
            </w:r>
            <w:r w:rsidRPr="0010203A">
              <w:rPr>
                <w:rFonts w:ascii="Times New Roman" w:eastAsia="Times New Roman" w:hAnsi="Times New Roman" w:cs="Times New Roman"/>
                <w:color w:val="000000"/>
                <w:sz w:val="24"/>
                <w:szCs w:val="24"/>
                <w:lang w:val="en-US"/>
              </w:rPr>
              <w:t xml:space="preserve">M. Nicholson, (2002) </w:t>
            </w:r>
            <w:r w:rsidRPr="0010203A">
              <w:rPr>
                <w:rFonts w:ascii="Times New Roman" w:eastAsia="Times New Roman" w:hAnsi="Times New Roman" w:cs="Times New Roman"/>
                <w:i/>
                <w:iCs/>
                <w:color w:val="000000"/>
                <w:sz w:val="24"/>
                <w:szCs w:val="24"/>
                <w:lang w:val="en-US"/>
              </w:rPr>
              <w:t xml:space="preserve">International Relations: A Concise Introduction, </w:t>
            </w:r>
            <w:r w:rsidRPr="0010203A">
              <w:rPr>
                <w:rFonts w:ascii="Times New Roman" w:eastAsia="Times New Roman" w:hAnsi="Times New Roman" w:cs="Times New Roman"/>
                <w:color w:val="000000"/>
                <w:sz w:val="24"/>
                <w:szCs w:val="24"/>
                <w:lang w:val="en-US"/>
              </w:rPr>
              <w:t>New York:</w:t>
            </w:r>
          </w:p>
          <w:p w14:paraId="068EE110"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Palgrave,</w:t>
            </w:r>
          </w:p>
          <w:p w14:paraId="325CDAC9"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i/>
                <w:iCs/>
                <w:color w:val="000000"/>
                <w:sz w:val="24"/>
                <w:szCs w:val="24"/>
                <w:lang w:val="en-US"/>
              </w:rPr>
            </w:pPr>
            <w:r w:rsidRPr="0010203A">
              <w:rPr>
                <w:rFonts w:ascii="Times New Roman" w:eastAsia="Times New Roman" w:hAnsi="Times New Roman" w:cs="Times New Roman"/>
                <w:color w:val="000000"/>
                <w:sz w:val="24"/>
                <w:szCs w:val="24"/>
                <w:lang w:val="en-US"/>
              </w:rPr>
              <w:t xml:space="preserve">R. Jackson and G. Sorensen, (2007) </w:t>
            </w:r>
            <w:r w:rsidRPr="0010203A">
              <w:rPr>
                <w:rFonts w:ascii="Times New Roman" w:eastAsia="Times New Roman" w:hAnsi="Times New Roman" w:cs="Times New Roman"/>
                <w:i/>
                <w:iCs/>
                <w:color w:val="000000"/>
                <w:sz w:val="24"/>
                <w:szCs w:val="24"/>
                <w:lang w:val="en-US"/>
              </w:rPr>
              <w:t>Introduction to International Relations: Theories</w:t>
            </w:r>
          </w:p>
          <w:p w14:paraId="2F421ECC"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roofErr w:type="spellStart"/>
            <w:r w:rsidRPr="0010203A">
              <w:rPr>
                <w:rFonts w:ascii="Times New Roman" w:eastAsia="Times New Roman" w:hAnsi="Times New Roman" w:cs="Times New Roman"/>
                <w:i/>
                <w:iCs/>
                <w:color w:val="000000"/>
                <w:sz w:val="24"/>
                <w:szCs w:val="24"/>
                <w:lang w:val="en-US"/>
              </w:rPr>
              <w:t>andApproches</w:t>
            </w:r>
            <w:proofErr w:type="spellEnd"/>
            <w:r w:rsidRPr="0010203A">
              <w:rPr>
                <w:rFonts w:ascii="Times New Roman" w:eastAsia="Times New Roman" w:hAnsi="Times New Roman" w:cs="Times New Roman"/>
                <w:color w:val="000000"/>
                <w:sz w:val="24"/>
                <w:szCs w:val="24"/>
                <w:lang w:val="en-US"/>
              </w:rPr>
              <w:t>, 3rd Edition, Oxford: Oxford University Press</w:t>
            </w:r>
          </w:p>
          <w:p w14:paraId="16A4406B"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 xml:space="preserve">S. Joshua. Goldstein and J. </w:t>
            </w:r>
            <w:proofErr w:type="spellStart"/>
            <w:r w:rsidRPr="0010203A">
              <w:rPr>
                <w:rFonts w:ascii="Times New Roman" w:eastAsia="Times New Roman" w:hAnsi="Times New Roman" w:cs="Times New Roman"/>
                <w:color w:val="000000"/>
                <w:sz w:val="24"/>
                <w:szCs w:val="24"/>
                <w:lang w:val="en-US"/>
              </w:rPr>
              <w:t>Pevehouse</w:t>
            </w:r>
            <w:proofErr w:type="spellEnd"/>
            <w:r w:rsidRPr="0010203A">
              <w:rPr>
                <w:rFonts w:ascii="Times New Roman" w:eastAsia="Times New Roman" w:hAnsi="Times New Roman" w:cs="Times New Roman"/>
                <w:color w:val="000000"/>
                <w:sz w:val="24"/>
                <w:szCs w:val="24"/>
                <w:lang w:val="en-US"/>
              </w:rPr>
              <w:t xml:space="preserve">, (2007) </w:t>
            </w:r>
            <w:r w:rsidRPr="0010203A">
              <w:rPr>
                <w:rFonts w:ascii="Times New Roman" w:eastAsia="Times New Roman" w:hAnsi="Times New Roman" w:cs="Times New Roman"/>
                <w:i/>
                <w:iCs/>
                <w:color w:val="000000"/>
                <w:sz w:val="24"/>
                <w:szCs w:val="24"/>
                <w:lang w:val="en-US"/>
              </w:rPr>
              <w:t xml:space="preserve">International Relations, </w:t>
            </w:r>
            <w:r w:rsidRPr="0010203A">
              <w:rPr>
                <w:rFonts w:ascii="Times New Roman" w:eastAsia="Times New Roman" w:hAnsi="Times New Roman" w:cs="Times New Roman"/>
                <w:color w:val="000000"/>
                <w:sz w:val="24"/>
                <w:szCs w:val="24"/>
                <w:lang w:val="en-US"/>
              </w:rPr>
              <w:t>New York:</w:t>
            </w:r>
          </w:p>
          <w:p w14:paraId="36480736"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Pearson Longman, 2007</w:t>
            </w:r>
          </w:p>
          <w:p w14:paraId="04498141"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 xml:space="preserve">C. Brown and K. </w:t>
            </w:r>
            <w:proofErr w:type="spellStart"/>
            <w:r w:rsidRPr="0010203A">
              <w:rPr>
                <w:rFonts w:ascii="Times New Roman" w:eastAsia="Times New Roman" w:hAnsi="Times New Roman" w:cs="Times New Roman"/>
                <w:color w:val="000000"/>
                <w:sz w:val="24"/>
                <w:szCs w:val="24"/>
                <w:lang w:val="en-US"/>
              </w:rPr>
              <w:t>Ainley</w:t>
            </w:r>
            <w:proofErr w:type="spellEnd"/>
            <w:r w:rsidRPr="0010203A">
              <w:rPr>
                <w:rFonts w:ascii="Times New Roman" w:eastAsia="Times New Roman" w:hAnsi="Times New Roman" w:cs="Times New Roman"/>
                <w:color w:val="000000"/>
                <w:sz w:val="24"/>
                <w:szCs w:val="24"/>
                <w:lang w:val="en-US"/>
              </w:rPr>
              <w:t xml:space="preserve">, (2009) </w:t>
            </w:r>
            <w:r w:rsidRPr="0010203A">
              <w:rPr>
                <w:rFonts w:ascii="Times New Roman" w:eastAsia="Times New Roman" w:hAnsi="Times New Roman" w:cs="Times New Roman"/>
                <w:i/>
                <w:iCs/>
                <w:color w:val="000000"/>
                <w:sz w:val="24"/>
                <w:szCs w:val="24"/>
                <w:lang w:val="en-US"/>
              </w:rPr>
              <w:t xml:space="preserve">Understanding International Relations, </w:t>
            </w:r>
            <w:r w:rsidRPr="0010203A">
              <w:rPr>
                <w:rFonts w:ascii="Times New Roman" w:eastAsia="Times New Roman" w:hAnsi="Times New Roman" w:cs="Times New Roman"/>
                <w:color w:val="000000"/>
                <w:sz w:val="24"/>
                <w:szCs w:val="24"/>
                <w:lang w:val="en-US"/>
              </w:rPr>
              <w:t>Basingstoke:</w:t>
            </w:r>
          </w:p>
          <w:p w14:paraId="12F05DE7"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imes New Roman" w:hAnsi="Times New Roman" w:cs="Times New Roman"/>
                <w:color w:val="000000"/>
                <w:sz w:val="24"/>
                <w:szCs w:val="24"/>
                <w:lang w:val="en-US"/>
              </w:rPr>
              <w:t xml:space="preserve">Palgrave. </w:t>
            </w:r>
          </w:p>
          <w:p w14:paraId="2A4F1EBE" w14:textId="77777777" w:rsidR="0010203A" w:rsidRPr="0010203A" w:rsidRDefault="0010203A" w:rsidP="0010203A">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r w:rsidRPr="0010203A">
              <w:rPr>
                <w:rFonts w:ascii="Times New Roman" w:eastAsiaTheme="minorEastAsia" w:hAnsi="Times New Roman" w:cs="Times New Roman"/>
                <w:color w:val="000000"/>
                <w:sz w:val="24"/>
                <w:szCs w:val="24"/>
                <w:lang w:val="en-US"/>
              </w:rPr>
              <w:t>R. Keohane and J. Nye Jr, (2000) ‘Globalization: What’s New? What’s Not? (And So</w:t>
            </w:r>
          </w:p>
          <w:p w14:paraId="385B1EDD" w14:textId="77777777" w:rsidR="0010203A" w:rsidRPr="0010203A" w:rsidRDefault="0010203A" w:rsidP="0010203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10203A">
              <w:rPr>
                <w:rFonts w:ascii="Times New Roman" w:eastAsiaTheme="minorEastAsia" w:hAnsi="Times New Roman" w:cs="Times New Roman"/>
                <w:color w:val="000000"/>
                <w:sz w:val="24"/>
                <w:szCs w:val="24"/>
                <w:lang w:val="en-US"/>
              </w:rPr>
              <w:t xml:space="preserve">What?)’, in </w:t>
            </w:r>
            <w:r w:rsidRPr="0010203A">
              <w:rPr>
                <w:rFonts w:ascii="Times New Roman" w:eastAsiaTheme="minorEastAsia" w:hAnsi="Times New Roman" w:cs="Times New Roman"/>
                <w:i/>
                <w:iCs/>
                <w:color w:val="000000"/>
                <w:sz w:val="24"/>
                <w:szCs w:val="24"/>
                <w:lang w:val="en-US"/>
              </w:rPr>
              <w:t>Foreign Policy</w:t>
            </w:r>
            <w:r w:rsidRPr="0010203A">
              <w:rPr>
                <w:rFonts w:ascii="Times New Roman" w:eastAsiaTheme="minorEastAsia" w:hAnsi="Times New Roman" w:cs="Times New Roman"/>
                <w:color w:val="000000"/>
                <w:sz w:val="24"/>
                <w:szCs w:val="24"/>
                <w:lang w:val="en-US"/>
              </w:rPr>
              <w:t>, No 118</w:t>
            </w:r>
          </w:p>
          <w:p w14:paraId="1ABBD4D6" w14:textId="77777777" w:rsidR="0010203A" w:rsidRPr="0010203A" w:rsidRDefault="0010203A" w:rsidP="0010203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r w:rsidRPr="0010203A">
              <w:rPr>
                <w:rFonts w:ascii="Times New Roman" w:eastAsiaTheme="minorEastAsia" w:hAnsi="Times New Roman" w:cs="Times New Roman"/>
                <w:color w:val="000000"/>
                <w:sz w:val="24"/>
                <w:szCs w:val="24"/>
                <w:lang w:val="en-US"/>
              </w:rPr>
              <w:t xml:space="preserve">A. Heywood, (2011) </w:t>
            </w:r>
            <w:r w:rsidRPr="0010203A">
              <w:rPr>
                <w:rFonts w:ascii="Times New Roman" w:eastAsiaTheme="minorEastAsia" w:hAnsi="Times New Roman" w:cs="Times New Roman"/>
                <w:i/>
                <w:iCs/>
                <w:color w:val="000000"/>
                <w:sz w:val="24"/>
                <w:szCs w:val="24"/>
                <w:lang w:val="en-US"/>
              </w:rPr>
              <w:t xml:space="preserve">Global Politics, </w:t>
            </w:r>
            <w:r w:rsidRPr="0010203A">
              <w:rPr>
                <w:rFonts w:ascii="Times New Roman" w:eastAsiaTheme="minorEastAsia" w:hAnsi="Times New Roman" w:cs="Times New Roman"/>
                <w:color w:val="000000"/>
                <w:sz w:val="24"/>
                <w:szCs w:val="24"/>
                <w:lang w:val="en-US"/>
              </w:rPr>
              <w:t>New York: Palgrave-McMillan</w:t>
            </w:r>
          </w:p>
          <w:p w14:paraId="32E0D356" w14:textId="77777777" w:rsidR="0010203A" w:rsidRPr="0010203A" w:rsidRDefault="0010203A" w:rsidP="0010203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rPr>
            </w:pPr>
          </w:p>
        </w:tc>
      </w:tr>
    </w:tbl>
    <w:p w14:paraId="6E767746" w14:textId="77777777" w:rsidR="00A931D8" w:rsidRDefault="00A931D8"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7732A3BB" w14:textId="77777777" w:rsidR="00C926F1" w:rsidRDefault="007B3A8C" w:rsidP="007B3A8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B.A Political Science Semester-VI </w:t>
      </w:r>
    </w:p>
    <w:p w14:paraId="2A370188" w14:textId="37C76320" w:rsidR="007B3A8C" w:rsidRDefault="007B3A8C" w:rsidP="007B3A8C">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Theory and Practice of Democracy Major Core-I</w:t>
      </w:r>
    </w:p>
    <w:p w14:paraId="6295B48D" w14:textId="77777777" w:rsidR="007B3A8C" w:rsidRPr="0010203A" w:rsidRDefault="007B3A8C" w:rsidP="007B3A8C">
      <w:pPr>
        <w:widowControl w:val="0"/>
        <w:autoSpaceDE w:val="0"/>
        <w:autoSpaceDN w:val="0"/>
        <w:spacing w:after="0" w:line="240" w:lineRule="auto"/>
        <w:rPr>
          <w:rFonts w:ascii="Times New Roman" w:eastAsia="Times New Roman" w:hAnsi="Times New Roman" w:cs="Times New Roman"/>
          <w:lang w:val="en-US"/>
        </w:rPr>
      </w:pPr>
    </w:p>
    <w:tbl>
      <w:tblPr>
        <w:tblW w:w="9603" w:type="dxa"/>
        <w:tblInd w:w="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541"/>
        <w:gridCol w:w="1333"/>
        <w:gridCol w:w="1568"/>
        <w:gridCol w:w="813"/>
        <w:gridCol w:w="1880"/>
        <w:gridCol w:w="261"/>
        <w:gridCol w:w="1298"/>
      </w:tblGrid>
      <w:tr w:rsidR="007B3A8C" w:rsidRPr="0010203A" w14:paraId="31583EAF" w14:textId="77777777" w:rsidTr="00FF6077">
        <w:trPr>
          <w:trHeight w:val="290"/>
        </w:trPr>
        <w:tc>
          <w:tcPr>
            <w:tcW w:w="2450" w:type="dxa"/>
            <w:gridSpan w:val="2"/>
          </w:tcPr>
          <w:p w14:paraId="243C7551"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roofErr w:type="spellStart"/>
            <w:r w:rsidRPr="0010203A">
              <w:rPr>
                <w:rFonts w:ascii="Times New Roman" w:eastAsia="Times New Roman" w:hAnsi="Times New Roman" w:cs="Times New Roman"/>
                <w:sz w:val="24"/>
                <w:lang w:val="en-US"/>
              </w:rPr>
              <w:t>Programme</w:t>
            </w:r>
            <w:proofErr w:type="spellEnd"/>
            <w:r w:rsidRPr="0010203A">
              <w:rPr>
                <w:rFonts w:ascii="Times New Roman" w:eastAsia="Times New Roman" w:hAnsi="Times New Roman" w:cs="Times New Roman"/>
                <w:sz w:val="24"/>
                <w:lang w:val="en-US"/>
              </w:rPr>
              <w:t xml:space="preserve"> / Class</w:t>
            </w:r>
          </w:p>
        </w:tc>
        <w:tc>
          <w:tcPr>
            <w:tcW w:w="1333" w:type="dxa"/>
          </w:tcPr>
          <w:p w14:paraId="3E6D7413"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p>
        </w:tc>
        <w:tc>
          <w:tcPr>
            <w:tcW w:w="1568" w:type="dxa"/>
          </w:tcPr>
          <w:p w14:paraId="080AD9F8"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Year</w:t>
            </w:r>
          </w:p>
        </w:tc>
        <w:tc>
          <w:tcPr>
            <w:tcW w:w="813" w:type="dxa"/>
          </w:tcPr>
          <w:p w14:paraId="2358A323"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B.A. II</w:t>
            </w:r>
          </w:p>
        </w:tc>
        <w:tc>
          <w:tcPr>
            <w:tcW w:w="1880" w:type="dxa"/>
          </w:tcPr>
          <w:p w14:paraId="1A77375B"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Semester</w:t>
            </w:r>
          </w:p>
        </w:tc>
        <w:tc>
          <w:tcPr>
            <w:tcW w:w="1559" w:type="dxa"/>
            <w:gridSpan w:val="2"/>
          </w:tcPr>
          <w:p w14:paraId="6A935607" w14:textId="77777777" w:rsidR="007B3A8C" w:rsidRPr="0010203A" w:rsidRDefault="007B3A8C" w:rsidP="00FF6077">
            <w:pPr>
              <w:widowControl w:val="0"/>
              <w:autoSpaceDE w:val="0"/>
              <w:autoSpaceDN w:val="0"/>
              <w:spacing w:before="2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III</w:t>
            </w:r>
          </w:p>
        </w:tc>
      </w:tr>
      <w:tr w:rsidR="007B3A8C" w:rsidRPr="0010203A" w14:paraId="43BA78AF" w14:textId="77777777" w:rsidTr="00FF6077">
        <w:trPr>
          <w:trHeight w:val="317"/>
        </w:trPr>
        <w:tc>
          <w:tcPr>
            <w:tcW w:w="2450" w:type="dxa"/>
            <w:gridSpan w:val="2"/>
          </w:tcPr>
          <w:p w14:paraId="216987E2" w14:textId="77777777" w:rsidR="007B3A8C" w:rsidRPr="0010203A" w:rsidRDefault="007B3A8C"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Subject</w:t>
            </w:r>
          </w:p>
        </w:tc>
        <w:tc>
          <w:tcPr>
            <w:tcW w:w="7153" w:type="dxa"/>
            <w:gridSpan w:val="6"/>
          </w:tcPr>
          <w:p w14:paraId="688EA771" w14:textId="77777777" w:rsidR="007B3A8C" w:rsidRPr="0010203A" w:rsidRDefault="007B3A8C" w:rsidP="00FF6077">
            <w:pPr>
              <w:widowControl w:val="0"/>
              <w:autoSpaceDE w:val="0"/>
              <w:autoSpaceDN w:val="0"/>
              <w:spacing w:before="54"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Political Science</w:t>
            </w:r>
          </w:p>
        </w:tc>
      </w:tr>
      <w:tr w:rsidR="007B3A8C" w:rsidRPr="0010203A" w14:paraId="409D6918" w14:textId="77777777" w:rsidTr="00FF6077">
        <w:trPr>
          <w:trHeight w:val="310"/>
        </w:trPr>
        <w:tc>
          <w:tcPr>
            <w:tcW w:w="2450" w:type="dxa"/>
            <w:gridSpan w:val="2"/>
          </w:tcPr>
          <w:p w14:paraId="63B4BB39" w14:textId="77777777" w:rsidR="007B3A8C" w:rsidRPr="0010203A" w:rsidRDefault="007B3A8C"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Course Code</w:t>
            </w:r>
          </w:p>
        </w:tc>
        <w:tc>
          <w:tcPr>
            <w:tcW w:w="1333" w:type="dxa"/>
          </w:tcPr>
          <w:p w14:paraId="277F57E5" w14:textId="77777777" w:rsidR="007B3A8C" w:rsidRPr="0010203A" w:rsidRDefault="007B3A8C" w:rsidP="00FF6077">
            <w:pPr>
              <w:widowControl w:val="0"/>
              <w:autoSpaceDE w:val="0"/>
              <w:autoSpaceDN w:val="0"/>
              <w:spacing w:after="0" w:line="240" w:lineRule="auto"/>
              <w:rPr>
                <w:rFonts w:ascii="Times New Roman" w:eastAsia="Times New Roman" w:hAnsi="Times New Roman" w:cs="Times New Roman"/>
                <w:lang w:val="en-US"/>
              </w:rPr>
            </w:pPr>
          </w:p>
        </w:tc>
        <w:tc>
          <w:tcPr>
            <w:tcW w:w="1568" w:type="dxa"/>
          </w:tcPr>
          <w:p w14:paraId="5B5BAC07" w14:textId="77777777" w:rsidR="007B3A8C" w:rsidRPr="0010203A" w:rsidRDefault="007B3A8C" w:rsidP="00FF6077">
            <w:pPr>
              <w:widowControl w:val="0"/>
              <w:autoSpaceDE w:val="0"/>
              <w:autoSpaceDN w:val="0"/>
              <w:spacing w:before="47"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Course Title</w:t>
            </w:r>
          </w:p>
        </w:tc>
        <w:tc>
          <w:tcPr>
            <w:tcW w:w="4252" w:type="dxa"/>
            <w:gridSpan w:val="4"/>
          </w:tcPr>
          <w:p w14:paraId="66E37F74" w14:textId="3473C3A5" w:rsidR="007B3A8C" w:rsidRPr="0010203A" w:rsidRDefault="00B45DCD" w:rsidP="00FF6077">
            <w:pPr>
              <w:widowControl w:val="0"/>
              <w:autoSpaceDE w:val="0"/>
              <w:autoSpaceDN w:val="0"/>
              <w:spacing w:after="0" w:line="240" w:lineRule="auto"/>
              <w:jc w:val="center"/>
              <w:rPr>
                <w:rFonts w:ascii="Times New Roman" w:eastAsia="Times New Roman" w:hAnsi="Times New Roman" w:cs="Times New Roman"/>
                <w:b/>
                <w:sz w:val="24"/>
                <w:lang w:val="en-US"/>
              </w:rPr>
            </w:pPr>
            <w:r>
              <w:rPr>
                <w:rFonts w:ascii="Times New Roman" w:hAnsi="Times New Roman" w:cs="Times New Roman"/>
                <w:b/>
                <w:bCs/>
                <w:color w:val="000000"/>
                <w:sz w:val="24"/>
                <w:szCs w:val="24"/>
              </w:rPr>
              <w:t>Theory and Practice of Democracy</w:t>
            </w:r>
          </w:p>
        </w:tc>
      </w:tr>
      <w:tr w:rsidR="007B3A8C" w:rsidRPr="0010203A" w14:paraId="15B7696F" w14:textId="77777777" w:rsidTr="00FF6077">
        <w:trPr>
          <w:trHeight w:val="303"/>
        </w:trPr>
        <w:tc>
          <w:tcPr>
            <w:tcW w:w="2450" w:type="dxa"/>
            <w:gridSpan w:val="2"/>
          </w:tcPr>
          <w:p w14:paraId="71D5A365" w14:textId="77777777" w:rsidR="007B3A8C" w:rsidRPr="0010203A" w:rsidRDefault="007B3A8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Credits – 4</w:t>
            </w:r>
          </w:p>
        </w:tc>
        <w:tc>
          <w:tcPr>
            <w:tcW w:w="2901" w:type="dxa"/>
            <w:gridSpan w:val="2"/>
          </w:tcPr>
          <w:p w14:paraId="2BEA4630" w14:textId="77777777" w:rsidR="007B3A8C" w:rsidRPr="0010203A" w:rsidRDefault="007B3A8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Max. Marks: 100</w:t>
            </w:r>
          </w:p>
        </w:tc>
        <w:tc>
          <w:tcPr>
            <w:tcW w:w="4252" w:type="dxa"/>
            <w:gridSpan w:val="4"/>
          </w:tcPr>
          <w:p w14:paraId="559379E0" w14:textId="77777777" w:rsidR="007B3A8C" w:rsidRPr="0010203A" w:rsidRDefault="007B3A8C" w:rsidP="00FF6077">
            <w:pPr>
              <w:widowControl w:val="0"/>
              <w:autoSpaceDE w:val="0"/>
              <w:autoSpaceDN w:val="0"/>
              <w:spacing w:before="40"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Min. Passing Marks: 33</w:t>
            </w:r>
          </w:p>
        </w:tc>
      </w:tr>
      <w:tr w:rsidR="007B3A8C" w:rsidRPr="0010203A" w14:paraId="484C9191" w14:textId="77777777" w:rsidTr="00FF6077">
        <w:trPr>
          <w:trHeight w:val="415"/>
        </w:trPr>
        <w:tc>
          <w:tcPr>
            <w:tcW w:w="9603" w:type="dxa"/>
            <w:gridSpan w:val="8"/>
          </w:tcPr>
          <w:p w14:paraId="38547FBF" w14:textId="77777777" w:rsidR="007B3A8C" w:rsidRPr="0010203A" w:rsidRDefault="007B3A8C" w:rsidP="00FF6077">
            <w:pPr>
              <w:widowControl w:val="0"/>
              <w:autoSpaceDE w:val="0"/>
              <w:autoSpaceDN w:val="0"/>
              <w:spacing w:before="156"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Total No. of Lectures - Tutorials - Practical (in hours per week): 4-0-0</w:t>
            </w:r>
          </w:p>
          <w:p w14:paraId="505EEFAC" w14:textId="50F6C99C" w:rsidR="007972BD" w:rsidRPr="007D013A" w:rsidRDefault="007972BD" w:rsidP="007972BD">
            <w:pPr>
              <w:autoSpaceDE w:val="0"/>
              <w:autoSpaceDN w:val="0"/>
              <w:adjustRightInd w:val="0"/>
              <w:spacing w:after="0" w:line="240" w:lineRule="auto"/>
              <w:jc w:val="both"/>
              <w:rPr>
                <w:rFonts w:ascii="Palatino Linotype" w:hAnsi="Palatino Linotype" w:cs="Times New Roman"/>
                <w:color w:val="000000"/>
                <w:sz w:val="24"/>
                <w:szCs w:val="24"/>
                <w:u w:val="single"/>
              </w:rPr>
            </w:pPr>
            <w:r w:rsidRPr="007D013A">
              <w:rPr>
                <w:rFonts w:ascii="Palatino Linotype" w:hAnsi="Palatino Linotype" w:cs="Times New Roman"/>
                <w:b/>
                <w:bCs/>
                <w:color w:val="000000"/>
                <w:sz w:val="24"/>
                <w:szCs w:val="24"/>
                <w:u w:val="single"/>
              </w:rPr>
              <w:t xml:space="preserve"> Course Objective</w:t>
            </w:r>
            <w:r w:rsidRPr="007D013A">
              <w:rPr>
                <w:rFonts w:ascii="Palatino Linotype" w:hAnsi="Palatino Linotype" w:cs="Times New Roman"/>
                <w:color w:val="000000"/>
                <w:sz w:val="24"/>
                <w:szCs w:val="24"/>
                <w:u w:val="single"/>
              </w:rPr>
              <w:t xml:space="preserve">: </w:t>
            </w:r>
          </w:p>
          <w:p w14:paraId="394501A4" w14:textId="7FA5CAD7" w:rsidR="007972BD" w:rsidRPr="007D013A" w:rsidRDefault="007972BD" w:rsidP="007972BD">
            <w:pPr>
              <w:autoSpaceDE w:val="0"/>
              <w:autoSpaceDN w:val="0"/>
              <w:adjustRightInd w:val="0"/>
              <w:spacing w:after="0" w:line="240" w:lineRule="auto"/>
              <w:jc w:val="both"/>
              <w:rPr>
                <w:rFonts w:ascii="Palatino Linotype" w:hAnsi="Palatino Linotype" w:cs="Times New Roman"/>
                <w:color w:val="000000"/>
                <w:sz w:val="24"/>
                <w:szCs w:val="24"/>
              </w:rPr>
            </w:pPr>
            <w:r w:rsidRPr="007D013A">
              <w:rPr>
                <w:rFonts w:ascii="Palatino Linotype" w:hAnsi="Palatino Linotype" w:cs="Times New Roman"/>
                <w:color w:val="000000"/>
                <w:sz w:val="24"/>
                <w:szCs w:val="24"/>
              </w:rPr>
              <w:t>This course is about the theoretical portion of democracy and how actually our democratic system behaves, the concerns, issues and the solutions that lie within and without. The is to map the difference between theory and practice of democracy, particularly in India-the largest democracy of the world.</w:t>
            </w:r>
          </w:p>
          <w:p w14:paraId="275CB4EA" w14:textId="77777777" w:rsidR="007972BD" w:rsidRPr="007D013A" w:rsidRDefault="007972BD" w:rsidP="007972BD">
            <w:pPr>
              <w:autoSpaceDE w:val="0"/>
              <w:autoSpaceDN w:val="0"/>
              <w:adjustRightInd w:val="0"/>
              <w:spacing w:after="0" w:line="240" w:lineRule="auto"/>
              <w:jc w:val="both"/>
              <w:rPr>
                <w:rFonts w:ascii="Palatino Linotype" w:hAnsi="Palatino Linotype" w:cs="Times New Roman"/>
                <w:b/>
                <w:color w:val="000000"/>
                <w:sz w:val="24"/>
                <w:szCs w:val="24"/>
                <w:u w:val="single"/>
              </w:rPr>
            </w:pPr>
            <w:r w:rsidRPr="007D013A">
              <w:rPr>
                <w:rFonts w:ascii="Palatino Linotype" w:hAnsi="Palatino Linotype" w:cs="Times New Roman"/>
                <w:b/>
                <w:color w:val="000000"/>
                <w:sz w:val="24"/>
                <w:szCs w:val="24"/>
                <w:u w:val="single"/>
              </w:rPr>
              <w:t>Course Description:</w:t>
            </w:r>
          </w:p>
          <w:p w14:paraId="1C6776FD" w14:textId="1F7DA74E" w:rsidR="007B3A8C" w:rsidRPr="0010203A" w:rsidRDefault="007972BD" w:rsidP="007E0FDA">
            <w:pPr>
              <w:autoSpaceDE w:val="0"/>
              <w:autoSpaceDN w:val="0"/>
              <w:adjustRightInd w:val="0"/>
              <w:spacing w:after="0" w:line="240" w:lineRule="auto"/>
              <w:jc w:val="both"/>
              <w:rPr>
                <w:rFonts w:ascii="Palatino Linotype" w:hAnsi="Palatino Linotype" w:cs="Times New Roman"/>
                <w:color w:val="000000"/>
                <w:sz w:val="24"/>
                <w:szCs w:val="24"/>
              </w:rPr>
            </w:pPr>
            <w:r w:rsidRPr="007D013A">
              <w:rPr>
                <w:rFonts w:ascii="Palatino Linotype" w:hAnsi="Palatino Linotype" w:cs="Times New Roman"/>
                <w:color w:val="000000"/>
                <w:sz w:val="24"/>
                <w:szCs w:val="24"/>
              </w:rPr>
              <w:t xml:space="preserve">The course is about to provide an understanding about the evolution of idea of democracy and how it has been exercised </w:t>
            </w:r>
            <w:r w:rsidR="009A682E" w:rsidRPr="007D013A">
              <w:rPr>
                <w:rFonts w:ascii="Palatino Linotype" w:hAnsi="Palatino Linotype" w:cs="Times New Roman"/>
                <w:color w:val="000000"/>
                <w:sz w:val="24"/>
                <w:szCs w:val="24"/>
              </w:rPr>
              <w:t>space</w:t>
            </w:r>
            <w:r w:rsidRPr="007D013A">
              <w:rPr>
                <w:rFonts w:ascii="Palatino Linotype" w:hAnsi="Palatino Linotype" w:cs="Times New Roman"/>
                <w:color w:val="000000"/>
                <w:sz w:val="24"/>
                <w:szCs w:val="24"/>
              </w:rPr>
              <w:t xml:space="preserve"> and time. The course provides theories of democracy, and challenges like communalism, casteism, regionalism, etc It is essential for students to understand the relationship between democracy and federalism that how the role of democratic institutions are centralized and decentralized.</w:t>
            </w:r>
          </w:p>
        </w:tc>
      </w:tr>
      <w:tr w:rsidR="007B3A8C" w:rsidRPr="0010203A" w14:paraId="38EF8A82" w14:textId="77777777" w:rsidTr="00FF6077">
        <w:trPr>
          <w:trHeight w:val="528"/>
        </w:trPr>
        <w:tc>
          <w:tcPr>
            <w:tcW w:w="909" w:type="dxa"/>
          </w:tcPr>
          <w:p w14:paraId="3C79305B" w14:textId="77777777" w:rsidR="007B3A8C" w:rsidRPr="0010203A" w:rsidRDefault="007B3A8C"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1040F43E" w14:textId="77777777" w:rsidR="007B3A8C" w:rsidRPr="0010203A" w:rsidRDefault="007B3A8C"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Unit</w:t>
            </w:r>
          </w:p>
        </w:tc>
        <w:tc>
          <w:tcPr>
            <w:tcW w:w="7396" w:type="dxa"/>
            <w:gridSpan w:val="6"/>
          </w:tcPr>
          <w:p w14:paraId="26E6B88E" w14:textId="77777777" w:rsidR="007B3A8C" w:rsidRPr="0010203A" w:rsidRDefault="007B3A8C" w:rsidP="00FF6077">
            <w:pPr>
              <w:widowControl w:val="0"/>
              <w:autoSpaceDE w:val="0"/>
              <w:autoSpaceDN w:val="0"/>
              <w:spacing w:before="9" w:after="0" w:line="240" w:lineRule="auto"/>
              <w:rPr>
                <w:rFonts w:ascii="Times New Roman" w:eastAsia="Times New Roman" w:hAnsi="Times New Roman" w:cs="Times New Roman"/>
                <w:sz w:val="23"/>
                <w:lang w:val="en-US"/>
              </w:rPr>
            </w:pPr>
          </w:p>
          <w:p w14:paraId="7C42E4BE" w14:textId="77777777" w:rsidR="007B3A8C" w:rsidRPr="0010203A" w:rsidRDefault="007B3A8C" w:rsidP="00FF6077">
            <w:pPr>
              <w:widowControl w:val="0"/>
              <w:autoSpaceDE w:val="0"/>
              <w:autoSpaceDN w:val="0"/>
              <w:spacing w:after="0" w:line="253" w:lineRule="exact"/>
              <w:ind w:right="3727"/>
              <w:jc w:val="center"/>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Topic</w:t>
            </w:r>
          </w:p>
        </w:tc>
        <w:tc>
          <w:tcPr>
            <w:tcW w:w="1298" w:type="dxa"/>
          </w:tcPr>
          <w:p w14:paraId="2D4E3FF7" w14:textId="77777777" w:rsidR="007B3A8C" w:rsidRPr="0010203A" w:rsidRDefault="007B3A8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No. of</w:t>
            </w:r>
          </w:p>
          <w:p w14:paraId="2DF8B2C9" w14:textId="77777777" w:rsidR="007B3A8C" w:rsidRPr="0010203A" w:rsidRDefault="007B3A8C" w:rsidP="00FF6077">
            <w:pPr>
              <w:widowControl w:val="0"/>
              <w:autoSpaceDE w:val="0"/>
              <w:autoSpaceDN w:val="0"/>
              <w:spacing w:after="0" w:line="25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Lectures</w:t>
            </w:r>
          </w:p>
        </w:tc>
      </w:tr>
      <w:tr w:rsidR="007B3A8C" w:rsidRPr="0010203A" w14:paraId="5E3CE396" w14:textId="77777777" w:rsidTr="00FF6077">
        <w:trPr>
          <w:trHeight w:val="1039"/>
        </w:trPr>
        <w:tc>
          <w:tcPr>
            <w:tcW w:w="909" w:type="dxa"/>
          </w:tcPr>
          <w:p w14:paraId="58A16DA0" w14:textId="77777777" w:rsidR="007B3A8C" w:rsidRPr="0010203A" w:rsidRDefault="007B3A8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w:t>
            </w:r>
          </w:p>
        </w:tc>
        <w:tc>
          <w:tcPr>
            <w:tcW w:w="7396" w:type="dxa"/>
            <w:gridSpan w:val="6"/>
          </w:tcPr>
          <w:p w14:paraId="43F76925" w14:textId="10E8E74C" w:rsidR="007972BD" w:rsidRPr="0010203A" w:rsidRDefault="007972BD" w:rsidP="007972B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val="en-US"/>
              </w:rPr>
            </w:pPr>
          </w:p>
          <w:p w14:paraId="2B5E25CE" w14:textId="77777777" w:rsidR="009A682E" w:rsidRPr="007D013A" w:rsidRDefault="009A682E" w:rsidP="009A682E">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7D013A">
              <w:rPr>
                <w:rFonts w:ascii="Palatino Linotype" w:hAnsi="Palatino Linotype" w:cs="Times New Roman"/>
                <w:b/>
                <w:bCs/>
                <w:color w:val="000000"/>
                <w:sz w:val="24"/>
                <w:szCs w:val="24"/>
                <w:u w:val="single"/>
              </w:rPr>
              <w:t>Idea of Democracy</w:t>
            </w:r>
          </w:p>
          <w:p w14:paraId="55DD1E5C"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The Historical Evolution of the Idea</w:t>
            </w:r>
          </w:p>
          <w:p w14:paraId="1EE2970D"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lastRenderedPageBreak/>
              <w:t>Democracy: Plural traditions</w:t>
            </w:r>
          </w:p>
          <w:p w14:paraId="75C98936"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Theories of Democracies</w:t>
            </w:r>
          </w:p>
          <w:p w14:paraId="57F3E571" w14:textId="483AB7E8" w:rsidR="007B3A8C" w:rsidRPr="0010203A" w:rsidRDefault="009A682E" w:rsidP="00B67301">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Radical Democracy</w:t>
            </w:r>
          </w:p>
        </w:tc>
        <w:tc>
          <w:tcPr>
            <w:tcW w:w="1298" w:type="dxa"/>
          </w:tcPr>
          <w:p w14:paraId="42B6147D" w14:textId="77777777" w:rsidR="007B3A8C" w:rsidRPr="0010203A" w:rsidRDefault="007B3A8C"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lastRenderedPageBreak/>
              <w:t>10</w:t>
            </w:r>
          </w:p>
        </w:tc>
      </w:tr>
      <w:tr w:rsidR="007B3A8C" w:rsidRPr="0010203A" w14:paraId="72F145C6" w14:textId="77777777" w:rsidTr="00FF6077">
        <w:trPr>
          <w:trHeight w:val="485"/>
        </w:trPr>
        <w:tc>
          <w:tcPr>
            <w:tcW w:w="909" w:type="dxa"/>
          </w:tcPr>
          <w:p w14:paraId="60F3EC13" w14:textId="77777777" w:rsidR="007B3A8C" w:rsidRPr="0010203A" w:rsidRDefault="007B3A8C" w:rsidP="00FF6077">
            <w:pPr>
              <w:widowControl w:val="0"/>
              <w:autoSpaceDE w:val="0"/>
              <w:autoSpaceDN w:val="0"/>
              <w:spacing w:after="0" w:line="271"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w:t>
            </w:r>
          </w:p>
        </w:tc>
        <w:tc>
          <w:tcPr>
            <w:tcW w:w="7396" w:type="dxa"/>
            <w:gridSpan w:val="6"/>
          </w:tcPr>
          <w:p w14:paraId="47FB5C8A" w14:textId="77777777" w:rsidR="009A682E" w:rsidRPr="007D013A" w:rsidRDefault="009A682E" w:rsidP="009A682E">
            <w:pPr>
              <w:autoSpaceDE w:val="0"/>
              <w:autoSpaceDN w:val="0"/>
              <w:adjustRightInd w:val="0"/>
              <w:spacing w:after="0" w:line="240" w:lineRule="auto"/>
              <w:jc w:val="both"/>
              <w:rPr>
                <w:rFonts w:ascii="Palatino Linotype" w:hAnsi="Palatino Linotype" w:cs="Times New Roman"/>
                <w:b/>
                <w:bCs/>
                <w:color w:val="000000"/>
                <w:sz w:val="24"/>
                <w:szCs w:val="24"/>
                <w:u w:val="single"/>
              </w:rPr>
            </w:pPr>
            <w:r w:rsidRPr="007D013A">
              <w:rPr>
                <w:rFonts w:ascii="Palatino Linotype" w:hAnsi="Palatino Linotype" w:cs="Times New Roman"/>
                <w:b/>
                <w:bCs/>
                <w:color w:val="000000"/>
                <w:sz w:val="24"/>
                <w:szCs w:val="24"/>
                <w:u w:val="single"/>
              </w:rPr>
              <w:t>Challenges to Democracy</w:t>
            </w:r>
          </w:p>
          <w:p w14:paraId="111A050F"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Religion</w:t>
            </w:r>
          </w:p>
          <w:p w14:paraId="2E40CBA5"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Caste</w:t>
            </w:r>
          </w:p>
          <w:p w14:paraId="06D13F74" w14:textId="77777777" w:rsidR="009A682E" w:rsidRPr="009A682E" w:rsidRDefault="009A682E" w:rsidP="009A682E">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Language and Regionalism</w:t>
            </w:r>
          </w:p>
          <w:p w14:paraId="07B7D4D0" w14:textId="0FAE239D" w:rsidR="007B3A8C" w:rsidRPr="0010203A" w:rsidRDefault="009A682E" w:rsidP="00B67301">
            <w:pPr>
              <w:autoSpaceDE w:val="0"/>
              <w:autoSpaceDN w:val="0"/>
              <w:adjustRightInd w:val="0"/>
              <w:spacing w:after="0" w:line="240"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Access to Justice and Human Rights</w:t>
            </w:r>
          </w:p>
        </w:tc>
        <w:tc>
          <w:tcPr>
            <w:tcW w:w="1298" w:type="dxa"/>
          </w:tcPr>
          <w:p w14:paraId="326BF70C" w14:textId="77777777" w:rsidR="007B3A8C" w:rsidRPr="0010203A" w:rsidRDefault="007B3A8C" w:rsidP="00FF6077">
            <w:pPr>
              <w:widowControl w:val="0"/>
              <w:autoSpaceDE w:val="0"/>
              <w:autoSpaceDN w:val="0"/>
              <w:spacing w:after="0" w:line="271"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10</w:t>
            </w:r>
          </w:p>
        </w:tc>
      </w:tr>
      <w:tr w:rsidR="007B3A8C" w:rsidRPr="0010203A" w14:paraId="0812B3B3" w14:textId="77777777" w:rsidTr="00FF6077">
        <w:trPr>
          <w:trHeight w:val="528"/>
        </w:trPr>
        <w:tc>
          <w:tcPr>
            <w:tcW w:w="909" w:type="dxa"/>
          </w:tcPr>
          <w:p w14:paraId="2D0EA289" w14:textId="77777777" w:rsidR="007B3A8C" w:rsidRPr="0010203A" w:rsidRDefault="007B3A8C" w:rsidP="00FF6077">
            <w:pPr>
              <w:widowControl w:val="0"/>
              <w:autoSpaceDE w:val="0"/>
              <w:autoSpaceDN w:val="0"/>
              <w:spacing w:after="0" w:line="273"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III</w:t>
            </w:r>
          </w:p>
        </w:tc>
        <w:tc>
          <w:tcPr>
            <w:tcW w:w="7396" w:type="dxa"/>
            <w:gridSpan w:val="6"/>
          </w:tcPr>
          <w:p w14:paraId="79476805" w14:textId="77777777" w:rsidR="009A682E" w:rsidRPr="007D013A" w:rsidRDefault="009A682E" w:rsidP="009A682E">
            <w:pPr>
              <w:autoSpaceDE w:val="0"/>
              <w:autoSpaceDN w:val="0"/>
              <w:adjustRightInd w:val="0"/>
              <w:spacing w:after="0"/>
              <w:jc w:val="both"/>
              <w:rPr>
                <w:rFonts w:ascii="Palatino Linotype" w:hAnsi="Palatino Linotype" w:cs="Times New Roman"/>
                <w:b/>
                <w:bCs/>
                <w:color w:val="000000"/>
                <w:sz w:val="24"/>
                <w:szCs w:val="24"/>
                <w:u w:val="single"/>
              </w:rPr>
            </w:pPr>
            <w:r w:rsidRPr="007D013A">
              <w:rPr>
                <w:rFonts w:ascii="Palatino Linotype" w:hAnsi="Palatino Linotype" w:cs="Times New Roman"/>
                <w:b/>
                <w:bCs/>
                <w:color w:val="000000"/>
                <w:sz w:val="24"/>
                <w:szCs w:val="24"/>
                <w:u w:val="single"/>
              </w:rPr>
              <w:t>Democracy and Decision-making approach</w:t>
            </w:r>
          </w:p>
          <w:p w14:paraId="436E749D" w14:textId="77777777" w:rsidR="009A682E" w:rsidRPr="009A682E" w:rsidRDefault="009A682E" w:rsidP="009A682E">
            <w:pPr>
              <w:autoSpaceDE w:val="0"/>
              <w:autoSpaceDN w:val="0"/>
              <w:adjustRightInd w:val="0"/>
              <w:spacing w:after="0" w:line="276"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Meaning and Characteristics</w:t>
            </w:r>
          </w:p>
          <w:p w14:paraId="7F7C7AFB" w14:textId="77777777" w:rsidR="009A682E" w:rsidRPr="009A682E" w:rsidRDefault="009A682E" w:rsidP="009A682E">
            <w:pPr>
              <w:autoSpaceDE w:val="0"/>
              <w:autoSpaceDN w:val="0"/>
              <w:adjustRightInd w:val="0"/>
              <w:spacing w:after="0" w:line="276" w:lineRule="auto"/>
              <w:jc w:val="both"/>
              <w:rPr>
                <w:rFonts w:ascii="Palatino Linotype" w:hAnsi="Palatino Linotype" w:cs="Times New Roman"/>
                <w:bCs/>
                <w:color w:val="000000"/>
                <w:sz w:val="24"/>
                <w:szCs w:val="24"/>
              </w:rPr>
            </w:pPr>
            <w:r w:rsidRPr="009A682E">
              <w:rPr>
                <w:rFonts w:ascii="Palatino Linotype" w:hAnsi="Palatino Linotype" w:cs="Times New Roman"/>
                <w:bCs/>
                <w:color w:val="000000"/>
                <w:sz w:val="24"/>
                <w:szCs w:val="24"/>
              </w:rPr>
              <w:t>Decision Process Cluster</w:t>
            </w:r>
          </w:p>
          <w:p w14:paraId="6586E81E" w14:textId="77777777" w:rsidR="009A682E" w:rsidRPr="0082207B" w:rsidRDefault="009A682E" w:rsidP="0082207B">
            <w:pPr>
              <w:autoSpaceDE w:val="0"/>
              <w:autoSpaceDN w:val="0"/>
              <w:adjustRightInd w:val="0"/>
              <w:spacing w:after="0" w:line="276" w:lineRule="auto"/>
              <w:jc w:val="both"/>
              <w:rPr>
                <w:rFonts w:ascii="Palatino Linotype" w:hAnsi="Palatino Linotype" w:cs="Times New Roman"/>
                <w:bCs/>
                <w:color w:val="000000"/>
                <w:sz w:val="24"/>
                <w:szCs w:val="24"/>
              </w:rPr>
            </w:pPr>
            <w:r w:rsidRPr="0082207B">
              <w:rPr>
                <w:rFonts w:ascii="Palatino Linotype" w:hAnsi="Palatino Linotype" w:cs="Times New Roman"/>
                <w:bCs/>
                <w:color w:val="000000"/>
                <w:sz w:val="24"/>
                <w:szCs w:val="24"/>
              </w:rPr>
              <w:t>Descion making Approach and Political Development</w:t>
            </w:r>
          </w:p>
          <w:p w14:paraId="30361D91" w14:textId="08B79A15" w:rsidR="007B3A8C" w:rsidRPr="0010203A" w:rsidRDefault="009A682E" w:rsidP="0082207B">
            <w:pPr>
              <w:autoSpaceDE w:val="0"/>
              <w:autoSpaceDN w:val="0"/>
              <w:adjustRightInd w:val="0"/>
              <w:spacing w:after="0" w:line="276" w:lineRule="auto"/>
              <w:jc w:val="both"/>
              <w:rPr>
                <w:rFonts w:ascii="Palatino Linotype" w:hAnsi="Palatino Linotype" w:cs="Times New Roman"/>
                <w:b/>
                <w:bCs/>
                <w:color w:val="000000"/>
                <w:sz w:val="24"/>
                <w:szCs w:val="24"/>
              </w:rPr>
            </w:pPr>
            <w:r w:rsidRPr="0082207B">
              <w:rPr>
                <w:rFonts w:ascii="Palatino Linotype" w:hAnsi="Palatino Linotype" w:cs="Times New Roman"/>
                <w:bCs/>
                <w:color w:val="000000"/>
                <w:sz w:val="24"/>
                <w:szCs w:val="24"/>
              </w:rPr>
              <w:t>Application of Decision-Making Approaches to Politics</w:t>
            </w:r>
          </w:p>
        </w:tc>
        <w:tc>
          <w:tcPr>
            <w:tcW w:w="1298" w:type="dxa"/>
          </w:tcPr>
          <w:p w14:paraId="271913A0" w14:textId="77777777" w:rsidR="007B3A8C" w:rsidRPr="0010203A" w:rsidRDefault="007B3A8C" w:rsidP="00FF6077">
            <w:pPr>
              <w:widowControl w:val="0"/>
              <w:autoSpaceDE w:val="0"/>
              <w:autoSpaceDN w:val="0"/>
              <w:spacing w:after="0" w:line="273"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10</w:t>
            </w:r>
          </w:p>
        </w:tc>
      </w:tr>
      <w:tr w:rsidR="007B3A8C" w:rsidRPr="0010203A" w14:paraId="7D3EAF5F" w14:textId="77777777" w:rsidTr="00FF6077">
        <w:trPr>
          <w:trHeight w:val="523"/>
        </w:trPr>
        <w:tc>
          <w:tcPr>
            <w:tcW w:w="909" w:type="dxa"/>
          </w:tcPr>
          <w:p w14:paraId="508493F2" w14:textId="77777777" w:rsidR="007B3A8C" w:rsidRPr="0010203A" w:rsidRDefault="007B3A8C" w:rsidP="00FF6077">
            <w:pPr>
              <w:widowControl w:val="0"/>
              <w:autoSpaceDE w:val="0"/>
              <w:autoSpaceDN w:val="0"/>
              <w:spacing w:after="0" w:line="268" w:lineRule="exact"/>
              <w:ind w:left="112"/>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IV</w:t>
            </w:r>
          </w:p>
        </w:tc>
        <w:tc>
          <w:tcPr>
            <w:tcW w:w="7396" w:type="dxa"/>
            <w:gridSpan w:val="6"/>
          </w:tcPr>
          <w:p w14:paraId="1B9DD8EA" w14:textId="77777777" w:rsidR="00782F50" w:rsidRPr="007D013A" w:rsidRDefault="00782F50" w:rsidP="00782F50">
            <w:pPr>
              <w:autoSpaceDE w:val="0"/>
              <w:autoSpaceDN w:val="0"/>
              <w:adjustRightInd w:val="0"/>
              <w:spacing w:after="0"/>
              <w:jc w:val="both"/>
              <w:rPr>
                <w:rFonts w:ascii="Palatino Linotype" w:hAnsi="Palatino Linotype" w:cs="Times New Roman"/>
                <w:b/>
                <w:bCs/>
                <w:color w:val="000000"/>
                <w:sz w:val="24"/>
                <w:szCs w:val="24"/>
                <w:u w:val="single"/>
              </w:rPr>
            </w:pPr>
            <w:r w:rsidRPr="007D013A">
              <w:rPr>
                <w:rFonts w:ascii="Palatino Linotype" w:hAnsi="Palatino Linotype" w:cs="Times New Roman"/>
                <w:b/>
                <w:bCs/>
                <w:color w:val="000000"/>
                <w:sz w:val="24"/>
                <w:szCs w:val="24"/>
                <w:u w:val="single"/>
              </w:rPr>
              <w:t>Democracy and Federalism</w:t>
            </w:r>
          </w:p>
          <w:p w14:paraId="11974A59" w14:textId="77777777" w:rsidR="00782F50" w:rsidRPr="00782F50" w:rsidRDefault="00782F50" w:rsidP="00782F50">
            <w:pPr>
              <w:autoSpaceDE w:val="0"/>
              <w:autoSpaceDN w:val="0"/>
              <w:adjustRightInd w:val="0"/>
              <w:spacing w:after="0" w:line="276" w:lineRule="auto"/>
              <w:jc w:val="both"/>
              <w:rPr>
                <w:rFonts w:ascii="Palatino Linotype" w:hAnsi="Palatino Linotype" w:cs="Times New Roman"/>
                <w:bCs/>
                <w:color w:val="000000"/>
                <w:sz w:val="24"/>
                <w:szCs w:val="24"/>
              </w:rPr>
            </w:pPr>
            <w:r w:rsidRPr="00782F50">
              <w:rPr>
                <w:rFonts w:ascii="Palatino Linotype" w:hAnsi="Palatino Linotype" w:cs="Times New Roman"/>
                <w:bCs/>
                <w:color w:val="000000"/>
                <w:sz w:val="24"/>
                <w:szCs w:val="24"/>
              </w:rPr>
              <w:t>Federalism System: Meaning and Dynamic Implications</w:t>
            </w:r>
          </w:p>
          <w:p w14:paraId="740BFACA" w14:textId="77777777" w:rsidR="00782F50" w:rsidRPr="00782F50" w:rsidRDefault="00782F50" w:rsidP="00782F50">
            <w:pPr>
              <w:autoSpaceDE w:val="0"/>
              <w:autoSpaceDN w:val="0"/>
              <w:adjustRightInd w:val="0"/>
              <w:spacing w:after="0" w:line="276" w:lineRule="auto"/>
              <w:jc w:val="both"/>
              <w:rPr>
                <w:rFonts w:ascii="Palatino Linotype" w:hAnsi="Palatino Linotype" w:cs="Times New Roman"/>
                <w:bCs/>
                <w:color w:val="000000"/>
                <w:sz w:val="24"/>
                <w:szCs w:val="24"/>
              </w:rPr>
            </w:pPr>
            <w:r w:rsidRPr="00782F50">
              <w:rPr>
                <w:rFonts w:ascii="Palatino Linotype" w:hAnsi="Palatino Linotype" w:cs="Times New Roman"/>
                <w:bCs/>
                <w:color w:val="000000"/>
                <w:sz w:val="24"/>
                <w:szCs w:val="24"/>
              </w:rPr>
              <w:t>Essential Conditions for the successful Organization of Federal Government</w:t>
            </w:r>
          </w:p>
          <w:p w14:paraId="0AA11C02" w14:textId="77777777" w:rsidR="00782F50" w:rsidRPr="00782F50" w:rsidRDefault="00782F50" w:rsidP="00782F50">
            <w:pPr>
              <w:autoSpaceDE w:val="0"/>
              <w:autoSpaceDN w:val="0"/>
              <w:adjustRightInd w:val="0"/>
              <w:spacing w:after="0" w:line="276" w:lineRule="auto"/>
              <w:jc w:val="both"/>
              <w:rPr>
                <w:rFonts w:ascii="Palatino Linotype" w:hAnsi="Palatino Linotype" w:cs="Times New Roman"/>
                <w:bCs/>
                <w:color w:val="000000"/>
                <w:sz w:val="24"/>
                <w:szCs w:val="24"/>
              </w:rPr>
            </w:pPr>
            <w:r w:rsidRPr="00782F50">
              <w:rPr>
                <w:rFonts w:ascii="Palatino Linotype" w:hAnsi="Palatino Linotype" w:cs="Times New Roman"/>
                <w:bCs/>
                <w:color w:val="000000"/>
                <w:sz w:val="24"/>
                <w:szCs w:val="24"/>
              </w:rPr>
              <w:t>Unitarian Federalism &amp; Cooperative Federalism</w:t>
            </w:r>
          </w:p>
          <w:p w14:paraId="01062B63" w14:textId="61BC3FAF" w:rsidR="007B3A8C" w:rsidRPr="0010203A" w:rsidRDefault="00782F50" w:rsidP="00782F50">
            <w:pPr>
              <w:widowControl w:val="0"/>
              <w:autoSpaceDE w:val="0"/>
              <w:autoSpaceDN w:val="0"/>
              <w:spacing w:after="0" w:line="360" w:lineRule="auto"/>
              <w:jc w:val="both"/>
              <w:rPr>
                <w:rFonts w:ascii="Times New Roman" w:hAnsi="Times New Roman" w:cs="Times New Roman"/>
                <w:sz w:val="24"/>
                <w:szCs w:val="24"/>
                <w:lang w:val="en-US"/>
              </w:rPr>
            </w:pPr>
            <w:r>
              <w:rPr>
                <w:rFonts w:ascii="Palatino Linotype" w:hAnsi="Palatino Linotype" w:cs="Times New Roman"/>
                <w:bCs/>
                <w:color w:val="000000"/>
                <w:sz w:val="24"/>
                <w:szCs w:val="24"/>
              </w:rPr>
              <w:t>Centralization and Decentralization</w:t>
            </w:r>
          </w:p>
        </w:tc>
        <w:tc>
          <w:tcPr>
            <w:tcW w:w="1298" w:type="dxa"/>
          </w:tcPr>
          <w:p w14:paraId="64BB3720" w14:textId="15A613B0" w:rsidR="007B3A8C" w:rsidRPr="0010203A" w:rsidRDefault="007B3A8C" w:rsidP="00FF6077">
            <w:pPr>
              <w:widowControl w:val="0"/>
              <w:autoSpaceDE w:val="0"/>
              <w:autoSpaceDN w:val="0"/>
              <w:spacing w:after="0" w:line="268" w:lineRule="exact"/>
              <w:ind w:right="100"/>
              <w:rPr>
                <w:rFonts w:ascii="Times New Roman" w:eastAsia="Times New Roman" w:hAnsi="Times New Roman" w:cs="Times New Roman"/>
                <w:sz w:val="24"/>
                <w:lang w:val="en-US"/>
              </w:rPr>
            </w:pPr>
            <w:r w:rsidRPr="0010203A">
              <w:rPr>
                <w:rFonts w:ascii="Times New Roman" w:eastAsia="Times New Roman" w:hAnsi="Times New Roman" w:cs="Times New Roman"/>
                <w:sz w:val="24"/>
                <w:lang w:val="en-US"/>
              </w:rPr>
              <w:t>1</w:t>
            </w:r>
            <w:r w:rsidR="0082207B">
              <w:rPr>
                <w:rFonts w:ascii="Times New Roman" w:eastAsia="Times New Roman" w:hAnsi="Times New Roman" w:cs="Times New Roman"/>
                <w:sz w:val="24"/>
                <w:lang w:val="en-US"/>
              </w:rPr>
              <w:t>0</w:t>
            </w:r>
          </w:p>
        </w:tc>
      </w:tr>
      <w:tr w:rsidR="007B3A8C" w:rsidRPr="0010203A" w14:paraId="4E8F6839" w14:textId="77777777" w:rsidTr="00FF6077">
        <w:trPr>
          <w:trHeight w:val="53"/>
        </w:trPr>
        <w:tc>
          <w:tcPr>
            <w:tcW w:w="9603" w:type="dxa"/>
            <w:gridSpan w:val="8"/>
          </w:tcPr>
          <w:p w14:paraId="3EE21953" w14:textId="77777777" w:rsidR="00782F50" w:rsidRPr="007D013A" w:rsidRDefault="007B3A8C" w:rsidP="00782F50">
            <w:pPr>
              <w:autoSpaceDE w:val="0"/>
              <w:autoSpaceDN w:val="0"/>
              <w:adjustRightInd w:val="0"/>
              <w:spacing w:after="0" w:line="240" w:lineRule="auto"/>
              <w:jc w:val="both"/>
              <w:rPr>
                <w:rFonts w:ascii="Palatino Linotype" w:hAnsi="Palatino Linotype" w:cs="Times New Roman"/>
                <w:b/>
                <w:bCs/>
                <w:color w:val="000000"/>
                <w:sz w:val="24"/>
                <w:szCs w:val="24"/>
              </w:rPr>
            </w:pPr>
            <w:r w:rsidRPr="0010203A">
              <w:rPr>
                <w:rFonts w:ascii="Times New Roman" w:eastAsia="Calibri" w:hAnsi="Times New Roman" w:cs="Times New Roman"/>
                <w:b/>
                <w:bCs/>
                <w:sz w:val="24"/>
                <w:szCs w:val="24"/>
                <w:lang w:val="en-US"/>
              </w:rPr>
              <w:t xml:space="preserve">Essential Readings: </w:t>
            </w:r>
            <w:r w:rsidR="00782F50">
              <w:rPr>
                <w:rFonts w:ascii="Palatino Linotype" w:hAnsi="Palatino Linotype" w:cs="Times New Roman"/>
                <w:b/>
                <w:bCs/>
                <w:color w:val="000000"/>
                <w:sz w:val="24"/>
                <w:szCs w:val="24"/>
              </w:rPr>
              <w:t xml:space="preserve">SUGGESTED </w:t>
            </w:r>
            <w:r w:rsidR="00782F50" w:rsidRPr="007D013A">
              <w:rPr>
                <w:rFonts w:ascii="Palatino Linotype" w:hAnsi="Palatino Linotype" w:cs="Times New Roman"/>
                <w:b/>
                <w:bCs/>
                <w:color w:val="000000"/>
                <w:sz w:val="24"/>
                <w:szCs w:val="24"/>
              </w:rPr>
              <w:t>READINGS</w:t>
            </w:r>
          </w:p>
          <w:p w14:paraId="02F25987" w14:textId="77777777" w:rsidR="00782F50" w:rsidRPr="007D013A" w:rsidRDefault="00782F50" w:rsidP="00782F50">
            <w:pPr>
              <w:autoSpaceDE w:val="0"/>
              <w:autoSpaceDN w:val="0"/>
              <w:adjustRightInd w:val="0"/>
              <w:spacing w:after="0"/>
              <w:jc w:val="both"/>
              <w:rPr>
                <w:rFonts w:ascii="Palatino Linotype" w:hAnsi="Palatino Linotype" w:cs="Times New Roman"/>
                <w:bCs/>
                <w:color w:val="000000"/>
                <w:sz w:val="24"/>
                <w:szCs w:val="24"/>
              </w:rPr>
            </w:pPr>
            <w:r w:rsidRPr="007D013A">
              <w:rPr>
                <w:rFonts w:ascii="Palatino Linotype" w:hAnsi="Palatino Linotype" w:cs="Times New Roman"/>
                <w:bCs/>
                <w:color w:val="000000"/>
                <w:sz w:val="24"/>
                <w:szCs w:val="24"/>
              </w:rPr>
              <w:t>Kohli Atul, India’s Democracy, Delhi Orien Longman, 1991</w:t>
            </w:r>
          </w:p>
          <w:p w14:paraId="26613163" w14:textId="77777777" w:rsidR="00782F50" w:rsidRPr="007D013A" w:rsidRDefault="00782F50" w:rsidP="00782F50">
            <w:pPr>
              <w:autoSpaceDE w:val="0"/>
              <w:autoSpaceDN w:val="0"/>
              <w:adjustRightInd w:val="0"/>
              <w:spacing w:after="0"/>
              <w:jc w:val="both"/>
              <w:rPr>
                <w:rFonts w:ascii="Palatino Linotype" w:hAnsi="Palatino Linotype" w:cs="Times New Roman"/>
                <w:bCs/>
                <w:color w:val="000000"/>
                <w:sz w:val="24"/>
                <w:szCs w:val="24"/>
              </w:rPr>
            </w:pPr>
            <w:proofErr w:type="spellStart"/>
            <w:r w:rsidRPr="007D013A">
              <w:rPr>
                <w:rFonts w:ascii="Palatino Linotype" w:hAnsi="Palatino Linotype" w:cs="Times New Roman"/>
                <w:bCs/>
                <w:color w:val="000000"/>
                <w:sz w:val="24"/>
                <w:szCs w:val="24"/>
              </w:rPr>
              <w:t>Jayal</w:t>
            </w:r>
            <w:proofErr w:type="spellEnd"/>
            <w:r w:rsidRPr="007D013A">
              <w:rPr>
                <w:rFonts w:ascii="Palatino Linotype" w:hAnsi="Palatino Linotype" w:cs="Times New Roman"/>
                <w:bCs/>
                <w:color w:val="000000"/>
                <w:sz w:val="24"/>
                <w:szCs w:val="24"/>
              </w:rPr>
              <w:t xml:space="preserve"> </w:t>
            </w:r>
            <w:proofErr w:type="spellStart"/>
            <w:r w:rsidRPr="007D013A">
              <w:rPr>
                <w:rFonts w:ascii="Palatino Linotype" w:hAnsi="Palatino Linotype" w:cs="Times New Roman"/>
                <w:bCs/>
                <w:color w:val="000000"/>
                <w:sz w:val="24"/>
                <w:szCs w:val="24"/>
              </w:rPr>
              <w:t>Nirija</w:t>
            </w:r>
            <w:proofErr w:type="spellEnd"/>
            <w:r w:rsidRPr="007D013A">
              <w:rPr>
                <w:rFonts w:ascii="Palatino Linotype" w:hAnsi="Palatino Linotype" w:cs="Times New Roman"/>
                <w:bCs/>
                <w:color w:val="000000"/>
                <w:sz w:val="24"/>
                <w:szCs w:val="24"/>
              </w:rPr>
              <w:t xml:space="preserve"> G, Democracy in India Delhi, Oxford University Press</w:t>
            </w:r>
          </w:p>
          <w:p w14:paraId="79B07649" w14:textId="77777777" w:rsidR="00782F50" w:rsidRPr="007D013A" w:rsidRDefault="00782F50" w:rsidP="00782F50">
            <w:pPr>
              <w:autoSpaceDE w:val="0"/>
              <w:autoSpaceDN w:val="0"/>
              <w:adjustRightInd w:val="0"/>
              <w:spacing w:after="0"/>
              <w:jc w:val="both"/>
              <w:rPr>
                <w:rFonts w:ascii="Palatino Linotype" w:hAnsi="Palatino Linotype" w:cs="Times New Roman"/>
                <w:bCs/>
                <w:color w:val="000000"/>
                <w:sz w:val="24"/>
                <w:szCs w:val="24"/>
              </w:rPr>
            </w:pPr>
            <w:r w:rsidRPr="007D013A">
              <w:rPr>
                <w:rFonts w:ascii="Palatino Linotype" w:hAnsi="Palatino Linotype" w:cs="Times New Roman"/>
                <w:bCs/>
                <w:color w:val="000000"/>
                <w:sz w:val="24"/>
                <w:szCs w:val="24"/>
              </w:rPr>
              <w:t>Dahl, Robert A. On Democracy New Heaven Yale University Press 1998.</w:t>
            </w:r>
          </w:p>
          <w:p w14:paraId="01B6BEC4" w14:textId="77777777" w:rsidR="00782F50" w:rsidRPr="007D013A" w:rsidRDefault="00782F50" w:rsidP="00782F50">
            <w:pPr>
              <w:autoSpaceDE w:val="0"/>
              <w:autoSpaceDN w:val="0"/>
              <w:adjustRightInd w:val="0"/>
              <w:spacing w:after="0"/>
              <w:jc w:val="both"/>
              <w:rPr>
                <w:rFonts w:ascii="Palatino Linotype" w:hAnsi="Palatino Linotype" w:cs="Times New Roman"/>
                <w:bCs/>
                <w:color w:val="000000"/>
                <w:sz w:val="24"/>
                <w:szCs w:val="24"/>
              </w:rPr>
            </w:pPr>
            <w:r w:rsidRPr="007D013A">
              <w:rPr>
                <w:rFonts w:ascii="Palatino Linotype" w:hAnsi="Palatino Linotype" w:cs="Times New Roman"/>
                <w:bCs/>
                <w:color w:val="000000"/>
                <w:sz w:val="24"/>
                <w:szCs w:val="24"/>
              </w:rPr>
              <w:t>Barber Benjamin R. Strong Democracy: Participatory Politics for a New Age, LA</w:t>
            </w:r>
          </w:p>
          <w:p w14:paraId="5AC11C93" w14:textId="77777777" w:rsidR="00782F50" w:rsidRPr="007D013A" w:rsidRDefault="00782F50" w:rsidP="00782F50">
            <w:pPr>
              <w:autoSpaceDE w:val="0"/>
              <w:autoSpaceDN w:val="0"/>
              <w:adjustRightInd w:val="0"/>
              <w:spacing w:after="0"/>
              <w:jc w:val="both"/>
              <w:rPr>
                <w:rFonts w:ascii="Palatino Linotype" w:hAnsi="Palatino Linotype" w:cs="Times New Roman"/>
                <w:color w:val="000000"/>
                <w:sz w:val="24"/>
                <w:szCs w:val="24"/>
              </w:rPr>
            </w:pPr>
            <w:r w:rsidRPr="007D013A">
              <w:rPr>
                <w:rFonts w:ascii="Palatino Linotype" w:hAnsi="Palatino Linotype" w:cs="Times New Roman"/>
                <w:color w:val="000000"/>
                <w:sz w:val="24"/>
                <w:szCs w:val="24"/>
              </w:rPr>
              <w:t xml:space="preserve">Riley, Jonathan. (2008) ‘Liberty’ in </w:t>
            </w:r>
            <w:proofErr w:type="spellStart"/>
            <w:r w:rsidRPr="007D013A">
              <w:rPr>
                <w:rFonts w:ascii="Palatino Linotype" w:hAnsi="Palatino Linotype" w:cs="Times New Roman"/>
                <w:color w:val="000000"/>
                <w:sz w:val="24"/>
                <w:szCs w:val="24"/>
              </w:rPr>
              <w:t>Mckinnon</w:t>
            </w:r>
            <w:proofErr w:type="spellEnd"/>
            <w:r w:rsidRPr="007D013A">
              <w:rPr>
                <w:rFonts w:ascii="Palatino Linotype" w:hAnsi="Palatino Linotype" w:cs="Times New Roman"/>
                <w:color w:val="000000"/>
                <w:sz w:val="24"/>
                <w:szCs w:val="24"/>
              </w:rPr>
              <w:t xml:space="preserve">, Catriona (ed.) </w:t>
            </w:r>
            <w:r w:rsidRPr="007D013A">
              <w:rPr>
                <w:rFonts w:ascii="Palatino Linotype" w:hAnsi="Palatino Linotype" w:cs="Times New Roman"/>
                <w:i/>
                <w:iCs/>
                <w:color w:val="000000"/>
                <w:sz w:val="24"/>
                <w:szCs w:val="24"/>
              </w:rPr>
              <w:t>Issues in Political Theory</w:t>
            </w:r>
            <w:r w:rsidRPr="007D013A">
              <w:rPr>
                <w:rFonts w:ascii="Palatino Linotype" w:hAnsi="Palatino Linotype" w:cs="Times New Roman"/>
                <w:color w:val="000000"/>
                <w:sz w:val="24"/>
                <w:szCs w:val="24"/>
              </w:rPr>
              <w:t>, New York: Oxford University Press</w:t>
            </w:r>
          </w:p>
          <w:p w14:paraId="3D721629" w14:textId="77777777" w:rsidR="00782F50" w:rsidRPr="007D013A" w:rsidRDefault="00782F50" w:rsidP="00782F50">
            <w:pPr>
              <w:autoSpaceDE w:val="0"/>
              <w:autoSpaceDN w:val="0"/>
              <w:adjustRightInd w:val="0"/>
              <w:spacing w:after="0"/>
              <w:jc w:val="both"/>
              <w:rPr>
                <w:rFonts w:ascii="Palatino Linotype" w:hAnsi="Palatino Linotype" w:cs="Times New Roman"/>
                <w:i/>
                <w:iCs/>
                <w:color w:val="000000"/>
                <w:sz w:val="24"/>
                <w:szCs w:val="24"/>
              </w:rPr>
            </w:pPr>
            <w:r w:rsidRPr="007D013A">
              <w:rPr>
                <w:rFonts w:ascii="Palatino Linotype" w:hAnsi="Palatino Linotype" w:cs="Times New Roman"/>
                <w:color w:val="000000"/>
                <w:sz w:val="24"/>
                <w:szCs w:val="24"/>
              </w:rPr>
              <w:t xml:space="preserve">Swift, Adam. (2001) </w:t>
            </w:r>
            <w:r w:rsidRPr="007D013A">
              <w:rPr>
                <w:rFonts w:ascii="Palatino Linotype" w:hAnsi="Palatino Linotype" w:cs="Times New Roman"/>
                <w:i/>
                <w:iCs/>
                <w:color w:val="000000"/>
                <w:sz w:val="24"/>
                <w:szCs w:val="24"/>
              </w:rPr>
              <w:t>Political Philosophy: A Beginners Guide for Student’s and Politicians.</w:t>
            </w:r>
          </w:p>
          <w:p w14:paraId="5CC8FCCF" w14:textId="77777777" w:rsidR="00782F50" w:rsidRPr="007D013A" w:rsidRDefault="00782F50" w:rsidP="00782F50">
            <w:pPr>
              <w:autoSpaceDE w:val="0"/>
              <w:autoSpaceDN w:val="0"/>
              <w:adjustRightInd w:val="0"/>
              <w:spacing w:after="0"/>
              <w:jc w:val="both"/>
              <w:rPr>
                <w:rFonts w:ascii="Palatino Linotype" w:hAnsi="Palatino Linotype" w:cs="Times New Roman"/>
                <w:color w:val="000000"/>
                <w:sz w:val="24"/>
                <w:szCs w:val="24"/>
              </w:rPr>
            </w:pPr>
            <w:r w:rsidRPr="007D013A">
              <w:rPr>
                <w:rFonts w:ascii="Palatino Linotype" w:hAnsi="Palatino Linotype" w:cs="Times New Roman"/>
                <w:color w:val="000000"/>
                <w:sz w:val="24"/>
                <w:szCs w:val="24"/>
              </w:rPr>
              <w:t>Cambridge: Polity Press</w:t>
            </w:r>
          </w:p>
          <w:p w14:paraId="259769D7" w14:textId="77777777" w:rsidR="00782F50" w:rsidRPr="007D013A" w:rsidRDefault="00782F50" w:rsidP="00782F50">
            <w:pPr>
              <w:autoSpaceDE w:val="0"/>
              <w:autoSpaceDN w:val="0"/>
              <w:adjustRightInd w:val="0"/>
              <w:spacing w:after="0"/>
              <w:jc w:val="both"/>
              <w:rPr>
                <w:rFonts w:ascii="Palatino Linotype" w:hAnsi="Palatino Linotype" w:cs="Times New Roman"/>
                <w:color w:val="000000"/>
                <w:sz w:val="24"/>
                <w:szCs w:val="24"/>
              </w:rPr>
            </w:pPr>
            <w:r w:rsidRPr="007D013A">
              <w:rPr>
                <w:rFonts w:ascii="Palatino Linotype" w:hAnsi="Palatino Linotype" w:cs="Times New Roman"/>
                <w:color w:val="000000"/>
                <w:sz w:val="24"/>
                <w:szCs w:val="24"/>
              </w:rPr>
              <w:t xml:space="preserve">Carter, Ian. (2003) ‘Liberty’, in Bellamy, Richard and Mason, Andrew (eds.) </w:t>
            </w:r>
            <w:r w:rsidRPr="007D013A">
              <w:rPr>
                <w:rFonts w:ascii="Palatino Linotype" w:hAnsi="Palatino Linotype" w:cs="Times New Roman"/>
                <w:i/>
                <w:iCs/>
                <w:color w:val="000000"/>
                <w:sz w:val="24"/>
                <w:szCs w:val="24"/>
              </w:rPr>
              <w:t>Political Concepts</w:t>
            </w:r>
            <w:r w:rsidRPr="007D013A">
              <w:rPr>
                <w:rFonts w:ascii="Palatino Linotype" w:hAnsi="Palatino Linotype" w:cs="Times New Roman"/>
                <w:color w:val="000000"/>
                <w:sz w:val="24"/>
                <w:szCs w:val="24"/>
              </w:rPr>
              <w:t>. Manchester: Manchester University Press</w:t>
            </w:r>
          </w:p>
          <w:p w14:paraId="000EB055" w14:textId="1E7CCD98" w:rsidR="007B3A8C" w:rsidRPr="0010203A" w:rsidRDefault="00782F50" w:rsidP="00B67301">
            <w:pPr>
              <w:autoSpaceDE w:val="0"/>
              <w:autoSpaceDN w:val="0"/>
              <w:adjustRightInd w:val="0"/>
              <w:spacing w:after="0"/>
              <w:jc w:val="both"/>
              <w:rPr>
                <w:rFonts w:ascii="Palatino Linotype" w:hAnsi="Palatino Linotype" w:cs="Times New Roman"/>
                <w:color w:val="000000"/>
                <w:sz w:val="24"/>
                <w:szCs w:val="24"/>
              </w:rPr>
            </w:pPr>
            <w:r w:rsidRPr="007D013A">
              <w:rPr>
                <w:rFonts w:ascii="Palatino Linotype" w:hAnsi="Palatino Linotype" w:cs="Times New Roman"/>
                <w:i/>
                <w:iCs/>
                <w:color w:val="000000"/>
                <w:sz w:val="24"/>
                <w:szCs w:val="24"/>
              </w:rPr>
              <w:t>Handbook of Practical Ethics.</w:t>
            </w:r>
            <w:r w:rsidRPr="007D013A">
              <w:rPr>
                <w:rFonts w:ascii="Palatino Linotype" w:hAnsi="Palatino Linotype" w:cs="Times New Roman"/>
                <w:color w:val="000000"/>
                <w:sz w:val="24"/>
                <w:szCs w:val="24"/>
              </w:rPr>
              <w:t xml:space="preserve"> New York: Oxford University Press</w:t>
            </w:r>
          </w:p>
        </w:tc>
      </w:tr>
    </w:tbl>
    <w:p w14:paraId="6E9E2726" w14:textId="77777777" w:rsidR="007B3A8C" w:rsidRPr="0010203A" w:rsidRDefault="007B3A8C" w:rsidP="007B3A8C">
      <w:pPr>
        <w:widowControl w:val="0"/>
        <w:autoSpaceDE w:val="0"/>
        <w:autoSpaceDN w:val="0"/>
        <w:spacing w:before="223" w:after="0" w:line="240" w:lineRule="auto"/>
        <w:jc w:val="center"/>
        <w:outlineLvl w:val="1"/>
        <w:rPr>
          <w:rFonts w:ascii="Times New Roman" w:eastAsia="Times New Roman" w:hAnsi="Times New Roman" w:cs="Times New Roman"/>
          <w:b/>
          <w:bCs/>
          <w:sz w:val="28"/>
          <w:szCs w:val="28"/>
          <w:lang w:val="en-US"/>
        </w:rPr>
      </w:pPr>
    </w:p>
    <w:p w14:paraId="4450DF7B" w14:textId="77777777" w:rsidR="007B3A8C" w:rsidRDefault="007B3A8C" w:rsidP="007B3A8C">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6D9A4321" w14:textId="77777777" w:rsidR="007B3A8C" w:rsidRDefault="007B3A8C" w:rsidP="007B3A8C">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72EFE494" w14:textId="4470853B" w:rsidR="00A931D8" w:rsidRDefault="00A931D8"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2BB40C17" w14:textId="35409829" w:rsidR="007B3A8C" w:rsidRDefault="007B3A8C"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0A1A3384" w14:textId="77777777" w:rsidR="007B3A8C" w:rsidRDefault="007B3A8C"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231F1265" w14:textId="77777777" w:rsidR="00A931D8" w:rsidRDefault="00A931D8" w:rsidP="00A931D8">
      <w:pPr>
        <w:autoSpaceDE w:val="0"/>
        <w:autoSpaceDN w:val="0"/>
        <w:adjustRightInd w:val="0"/>
        <w:spacing w:after="0" w:line="360" w:lineRule="auto"/>
        <w:jc w:val="both"/>
        <w:rPr>
          <w:rFonts w:ascii="Times New Roman" w:hAnsi="Times New Roman" w:cs="Times New Roman"/>
          <w:b/>
          <w:bCs/>
          <w:color w:val="000000"/>
          <w:sz w:val="24"/>
          <w:szCs w:val="24"/>
          <w:u w:val="single"/>
        </w:rPr>
      </w:pPr>
    </w:p>
    <w:p w14:paraId="4C1D1485" w14:textId="77777777" w:rsidR="007B3A8C" w:rsidRPr="007D013A" w:rsidRDefault="007B3A8C" w:rsidP="007B3A8C">
      <w:pPr>
        <w:autoSpaceDE w:val="0"/>
        <w:autoSpaceDN w:val="0"/>
        <w:adjustRightInd w:val="0"/>
        <w:spacing w:after="0" w:line="240" w:lineRule="auto"/>
        <w:jc w:val="both"/>
        <w:rPr>
          <w:rFonts w:ascii="Palatino Linotype" w:hAnsi="Palatino Linotype" w:cs="Times New Roman"/>
          <w:color w:val="000000"/>
          <w:sz w:val="24"/>
          <w:szCs w:val="24"/>
        </w:rPr>
      </w:pPr>
    </w:p>
    <w:p w14:paraId="34740D4B" w14:textId="77777777" w:rsidR="00A931D8" w:rsidRPr="00FD0CF8" w:rsidRDefault="00A931D8" w:rsidP="00A931D8">
      <w:pPr>
        <w:autoSpaceDE w:val="0"/>
        <w:autoSpaceDN w:val="0"/>
        <w:adjustRightInd w:val="0"/>
        <w:spacing w:after="0" w:line="360" w:lineRule="auto"/>
        <w:jc w:val="both"/>
        <w:rPr>
          <w:rFonts w:ascii="Times New Roman" w:hAnsi="Times New Roman" w:cs="Times New Roman"/>
          <w:b/>
          <w:bCs/>
          <w:color w:val="000000"/>
          <w:sz w:val="24"/>
          <w:szCs w:val="24"/>
        </w:rPr>
      </w:pPr>
    </w:p>
    <w:p w14:paraId="51332061" w14:textId="77777777" w:rsidR="0046551C" w:rsidRDefault="0046551C" w:rsidP="004A0A5D">
      <w:pPr>
        <w:autoSpaceDE w:val="0"/>
        <w:autoSpaceDN w:val="0"/>
        <w:adjustRightInd w:val="0"/>
        <w:spacing w:after="0" w:line="240" w:lineRule="auto"/>
        <w:rPr>
          <w:rFonts w:ascii="Times New Roman" w:hAnsi="Times New Roman" w:cs="Times New Roman"/>
          <w:b/>
          <w:bCs/>
          <w:color w:val="000000"/>
          <w:sz w:val="23"/>
          <w:szCs w:val="23"/>
          <w:u w:val="single"/>
        </w:rPr>
      </w:pPr>
    </w:p>
    <w:p w14:paraId="15A1CB8C" w14:textId="77777777" w:rsidR="0046551C" w:rsidRPr="00FD0CF8" w:rsidRDefault="0046551C" w:rsidP="0046551C">
      <w:pPr>
        <w:autoSpaceDE w:val="0"/>
        <w:autoSpaceDN w:val="0"/>
        <w:adjustRightInd w:val="0"/>
        <w:spacing w:after="0" w:line="360" w:lineRule="auto"/>
        <w:jc w:val="both"/>
        <w:rPr>
          <w:rFonts w:ascii="Times New Roman" w:hAnsi="Times New Roman" w:cs="Times New Roman"/>
          <w:b/>
          <w:bCs/>
          <w:i/>
          <w:iCs/>
          <w:color w:val="000000"/>
          <w:sz w:val="24"/>
          <w:szCs w:val="24"/>
        </w:rPr>
      </w:pPr>
    </w:p>
    <w:sectPr w:rsidR="0046551C" w:rsidRPr="00FD0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950"/>
    <w:multiLevelType w:val="hybridMultilevel"/>
    <w:tmpl w:val="6AC2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616E1"/>
    <w:multiLevelType w:val="multilevel"/>
    <w:tmpl w:val="6F64C4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7E27D3"/>
    <w:multiLevelType w:val="hybridMultilevel"/>
    <w:tmpl w:val="EF6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66E1"/>
    <w:multiLevelType w:val="hybridMultilevel"/>
    <w:tmpl w:val="316445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F6715B"/>
    <w:multiLevelType w:val="hybridMultilevel"/>
    <w:tmpl w:val="1082AC0C"/>
    <w:lvl w:ilvl="0" w:tplc="04090001">
      <w:start w:val="1"/>
      <w:numFmt w:val="bullet"/>
      <w:lvlText w:val=""/>
      <w:lvlJc w:val="left"/>
      <w:pPr>
        <w:ind w:left="797" w:hanging="360"/>
        <w:jc w:val="left"/>
      </w:pPr>
      <w:rPr>
        <w:rFonts w:ascii="Symbol" w:hAnsi="Symbol" w:hint="default"/>
        <w:spacing w:val="-120"/>
        <w:w w:val="100"/>
        <w:sz w:val="24"/>
        <w:szCs w:val="24"/>
        <w:lang w:val="en-US" w:eastAsia="en-US" w:bidi="ar-SA"/>
      </w:rPr>
    </w:lvl>
    <w:lvl w:ilvl="1" w:tplc="E8827DCA">
      <w:numFmt w:val="bullet"/>
      <w:lvlText w:val="•"/>
      <w:lvlJc w:val="left"/>
      <w:pPr>
        <w:ind w:left="1672" w:hanging="360"/>
      </w:pPr>
      <w:rPr>
        <w:rFonts w:hint="default"/>
        <w:lang w:val="en-US" w:eastAsia="en-US" w:bidi="ar-SA"/>
      </w:rPr>
    </w:lvl>
    <w:lvl w:ilvl="2" w:tplc="3558C728">
      <w:numFmt w:val="bullet"/>
      <w:lvlText w:val="•"/>
      <w:lvlJc w:val="left"/>
      <w:pPr>
        <w:ind w:left="2544" w:hanging="360"/>
      </w:pPr>
      <w:rPr>
        <w:rFonts w:hint="default"/>
        <w:lang w:val="en-US" w:eastAsia="en-US" w:bidi="ar-SA"/>
      </w:rPr>
    </w:lvl>
    <w:lvl w:ilvl="3" w:tplc="C0087F6A">
      <w:numFmt w:val="bullet"/>
      <w:lvlText w:val="•"/>
      <w:lvlJc w:val="left"/>
      <w:pPr>
        <w:ind w:left="3416" w:hanging="360"/>
      </w:pPr>
      <w:rPr>
        <w:rFonts w:hint="default"/>
        <w:lang w:val="en-US" w:eastAsia="en-US" w:bidi="ar-SA"/>
      </w:rPr>
    </w:lvl>
    <w:lvl w:ilvl="4" w:tplc="8B5EFFD4">
      <w:numFmt w:val="bullet"/>
      <w:lvlText w:val="•"/>
      <w:lvlJc w:val="left"/>
      <w:pPr>
        <w:ind w:left="4288" w:hanging="360"/>
      </w:pPr>
      <w:rPr>
        <w:rFonts w:hint="default"/>
        <w:lang w:val="en-US" w:eastAsia="en-US" w:bidi="ar-SA"/>
      </w:rPr>
    </w:lvl>
    <w:lvl w:ilvl="5" w:tplc="FD88FE8A">
      <w:numFmt w:val="bullet"/>
      <w:lvlText w:val="•"/>
      <w:lvlJc w:val="left"/>
      <w:pPr>
        <w:ind w:left="5160" w:hanging="360"/>
      </w:pPr>
      <w:rPr>
        <w:rFonts w:hint="default"/>
        <w:lang w:val="en-US" w:eastAsia="en-US" w:bidi="ar-SA"/>
      </w:rPr>
    </w:lvl>
    <w:lvl w:ilvl="6" w:tplc="9940B772">
      <w:numFmt w:val="bullet"/>
      <w:lvlText w:val="•"/>
      <w:lvlJc w:val="left"/>
      <w:pPr>
        <w:ind w:left="6032" w:hanging="360"/>
      </w:pPr>
      <w:rPr>
        <w:rFonts w:hint="default"/>
        <w:lang w:val="en-US" w:eastAsia="en-US" w:bidi="ar-SA"/>
      </w:rPr>
    </w:lvl>
    <w:lvl w:ilvl="7" w:tplc="3DD6C81E">
      <w:numFmt w:val="bullet"/>
      <w:lvlText w:val="•"/>
      <w:lvlJc w:val="left"/>
      <w:pPr>
        <w:ind w:left="6904" w:hanging="360"/>
      </w:pPr>
      <w:rPr>
        <w:rFonts w:hint="default"/>
        <w:lang w:val="en-US" w:eastAsia="en-US" w:bidi="ar-SA"/>
      </w:rPr>
    </w:lvl>
    <w:lvl w:ilvl="8" w:tplc="A1E44EA8">
      <w:numFmt w:val="bullet"/>
      <w:lvlText w:val="•"/>
      <w:lvlJc w:val="left"/>
      <w:pPr>
        <w:ind w:left="7776" w:hanging="360"/>
      </w:pPr>
      <w:rPr>
        <w:rFonts w:hint="default"/>
        <w:lang w:val="en-US" w:eastAsia="en-US" w:bidi="ar-SA"/>
      </w:rPr>
    </w:lvl>
  </w:abstractNum>
  <w:abstractNum w:abstractNumId="5" w15:restartNumberingAfterBreak="0">
    <w:nsid w:val="185402C9"/>
    <w:multiLevelType w:val="hybridMultilevel"/>
    <w:tmpl w:val="F1E0A0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AE86423"/>
    <w:multiLevelType w:val="hybridMultilevel"/>
    <w:tmpl w:val="9162E218"/>
    <w:lvl w:ilvl="0" w:tplc="4BF66ED0">
      <w:start w:val="1"/>
      <w:numFmt w:val="decimal"/>
      <w:lvlText w:val="%1."/>
      <w:lvlJc w:val="left"/>
      <w:pPr>
        <w:ind w:left="472" w:hanging="360"/>
        <w:jc w:val="left"/>
      </w:pPr>
      <w:rPr>
        <w:rFonts w:ascii="Times New Roman" w:eastAsia="Times New Roman" w:hAnsi="Times New Roman" w:cs="Times New Roman" w:hint="default"/>
        <w:w w:val="100"/>
        <w:sz w:val="24"/>
        <w:szCs w:val="24"/>
        <w:lang w:val="en-US" w:eastAsia="en-US" w:bidi="ar-SA"/>
      </w:rPr>
    </w:lvl>
    <w:lvl w:ilvl="1" w:tplc="9CFE5396">
      <w:numFmt w:val="bullet"/>
      <w:lvlText w:val="•"/>
      <w:lvlJc w:val="left"/>
      <w:pPr>
        <w:ind w:left="1479" w:hanging="360"/>
      </w:pPr>
      <w:rPr>
        <w:rFonts w:hint="default"/>
        <w:lang w:val="en-US" w:eastAsia="en-US" w:bidi="ar-SA"/>
      </w:rPr>
    </w:lvl>
    <w:lvl w:ilvl="2" w:tplc="3328FE3E">
      <w:numFmt w:val="bullet"/>
      <w:lvlText w:val="•"/>
      <w:lvlJc w:val="left"/>
      <w:pPr>
        <w:ind w:left="2479" w:hanging="360"/>
      </w:pPr>
      <w:rPr>
        <w:rFonts w:hint="default"/>
        <w:lang w:val="en-US" w:eastAsia="en-US" w:bidi="ar-SA"/>
      </w:rPr>
    </w:lvl>
    <w:lvl w:ilvl="3" w:tplc="35CE9B08">
      <w:numFmt w:val="bullet"/>
      <w:lvlText w:val="•"/>
      <w:lvlJc w:val="left"/>
      <w:pPr>
        <w:ind w:left="3478" w:hanging="360"/>
      </w:pPr>
      <w:rPr>
        <w:rFonts w:hint="default"/>
        <w:lang w:val="en-US" w:eastAsia="en-US" w:bidi="ar-SA"/>
      </w:rPr>
    </w:lvl>
    <w:lvl w:ilvl="4" w:tplc="11BA4D90">
      <w:numFmt w:val="bullet"/>
      <w:lvlText w:val="•"/>
      <w:lvlJc w:val="left"/>
      <w:pPr>
        <w:ind w:left="4478" w:hanging="360"/>
      </w:pPr>
      <w:rPr>
        <w:rFonts w:hint="default"/>
        <w:lang w:val="en-US" w:eastAsia="en-US" w:bidi="ar-SA"/>
      </w:rPr>
    </w:lvl>
    <w:lvl w:ilvl="5" w:tplc="096CF714">
      <w:numFmt w:val="bullet"/>
      <w:lvlText w:val="•"/>
      <w:lvlJc w:val="left"/>
      <w:pPr>
        <w:ind w:left="5478" w:hanging="360"/>
      </w:pPr>
      <w:rPr>
        <w:rFonts w:hint="default"/>
        <w:lang w:val="en-US" w:eastAsia="en-US" w:bidi="ar-SA"/>
      </w:rPr>
    </w:lvl>
    <w:lvl w:ilvl="6" w:tplc="7FA08804">
      <w:numFmt w:val="bullet"/>
      <w:lvlText w:val="•"/>
      <w:lvlJc w:val="left"/>
      <w:pPr>
        <w:ind w:left="6477" w:hanging="360"/>
      </w:pPr>
      <w:rPr>
        <w:rFonts w:hint="default"/>
        <w:lang w:val="en-US" w:eastAsia="en-US" w:bidi="ar-SA"/>
      </w:rPr>
    </w:lvl>
    <w:lvl w:ilvl="7" w:tplc="95767534">
      <w:numFmt w:val="bullet"/>
      <w:lvlText w:val="•"/>
      <w:lvlJc w:val="left"/>
      <w:pPr>
        <w:ind w:left="7477" w:hanging="360"/>
      </w:pPr>
      <w:rPr>
        <w:rFonts w:hint="default"/>
        <w:lang w:val="en-US" w:eastAsia="en-US" w:bidi="ar-SA"/>
      </w:rPr>
    </w:lvl>
    <w:lvl w:ilvl="8" w:tplc="BD34E816">
      <w:numFmt w:val="bullet"/>
      <w:lvlText w:val="•"/>
      <w:lvlJc w:val="left"/>
      <w:pPr>
        <w:ind w:left="8476" w:hanging="360"/>
      </w:pPr>
      <w:rPr>
        <w:rFonts w:hint="default"/>
        <w:lang w:val="en-US" w:eastAsia="en-US" w:bidi="ar-SA"/>
      </w:rPr>
    </w:lvl>
  </w:abstractNum>
  <w:abstractNum w:abstractNumId="7" w15:restartNumberingAfterBreak="0">
    <w:nsid w:val="20907309"/>
    <w:multiLevelType w:val="hybridMultilevel"/>
    <w:tmpl w:val="6B9A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93049"/>
    <w:multiLevelType w:val="hybridMultilevel"/>
    <w:tmpl w:val="214C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361912"/>
    <w:multiLevelType w:val="hybridMultilevel"/>
    <w:tmpl w:val="EC8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4076B1"/>
    <w:multiLevelType w:val="hybridMultilevel"/>
    <w:tmpl w:val="06F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667B"/>
    <w:multiLevelType w:val="hybridMultilevel"/>
    <w:tmpl w:val="B1B62D50"/>
    <w:lvl w:ilvl="0" w:tplc="AC407E36">
      <w:start w:val="9"/>
      <w:numFmt w:val="decimal"/>
      <w:lvlText w:val="%1."/>
      <w:lvlJc w:val="left"/>
      <w:pPr>
        <w:ind w:left="470" w:hanging="360"/>
        <w:jc w:val="left"/>
      </w:pPr>
      <w:rPr>
        <w:rFonts w:ascii="Times New Roman" w:eastAsia="Times New Roman" w:hAnsi="Times New Roman" w:cs="Times New Roman" w:hint="default"/>
        <w:w w:val="100"/>
        <w:sz w:val="24"/>
        <w:szCs w:val="24"/>
        <w:lang w:val="en-US" w:eastAsia="en-US" w:bidi="ar-SA"/>
      </w:rPr>
    </w:lvl>
    <w:lvl w:ilvl="1" w:tplc="44828664">
      <w:numFmt w:val="bullet"/>
      <w:lvlText w:val="•"/>
      <w:lvlJc w:val="left"/>
      <w:pPr>
        <w:ind w:left="1366" w:hanging="360"/>
      </w:pPr>
      <w:rPr>
        <w:rFonts w:hint="default"/>
        <w:lang w:val="en-US" w:eastAsia="en-US" w:bidi="ar-SA"/>
      </w:rPr>
    </w:lvl>
    <w:lvl w:ilvl="2" w:tplc="128CFA1C">
      <w:numFmt w:val="bullet"/>
      <w:lvlText w:val="•"/>
      <w:lvlJc w:val="left"/>
      <w:pPr>
        <w:ind w:left="2273" w:hanging="360"/>
      </w:pPr>
      <w:rPr>
        <w:rFonts w:hint="default"/>
        <w:lang w:val="en-US" w:eastAsia="en-US" w:bidi="ar-SA"/>
      </w:rPr>
    </w:lvl>
    <w:lvl w:ilvl="3" w:tplc="9E906140">
      <w:numFmt w:val="bullet"/>
      <w:lvlText w:val="•"/>
      <w:lvlJc w:val="left"/>
      <w:pPr>
        <w:ind w:left="3179" w:hanging="360"/>
      </w:pPr>
      <w:rPr>
        <w:rFonts w:hint="default"/>
        <w:lang w:val="en-US" w:eastAsia="en-US" w:bidi="ar-SA"/>
      </w:rPr>
    </w:lvl>
    <w:lvl w:ilvl="4" w:tplc="59FA31DC">
      <w:numFmt w:val="bullet"/>
      <w:lvlText w:val="•"/>
      <w:lvlJc w:val="left"/>
      <w:pPr>
        <w:ind w:left="4086" w:hanging="360"/>
      </w:pPr>
      <w:rPr>
        <w:rFonts w:hint="default"/>
        <w:lang w:val="en-US" w:eastAsia="en-US" w:bidi="ar-SA"/>
      </w:rPr>
    </w:lvl>
    <w:lvl w:ilvl="5" w:tplc="3990927E">
      <w:numFmt w:val="bullet"/>
      <w:lvlText w:val="•"/>
      <w:lvlJc w:val="left"/>
      <w:pPr>
        <w:ind w:left="4993" w:hanging="360"/>
      </w:pPr>
      <w:rPr>
        <w:rFonts w:hint="default"/>
        <w:lang w:val="en-US" w:eastAsia="en-US" w:bidi="ar-SA"/>
      </w:rPr>
    </w:lvl>
    <w:lvl w:ilvl="6" w:tplc="6BFE50B6">
      <w:numFmt w:val="bullet"/>
      <w:lvlText w:val="•"/>
      <w:lvlJc w:val="left"/>
      <w:pPr>
        <w:ind w:left="5899" w:hanging="360"/>
      </w:pPr>
      <w:rPr>
        <w:rFonts w:hint="default"/>
        <w:lang w:val="en-US" w:eastAsia="en-US" w:bidi="ar-SA"/>
      </w:rPr>
    </w:lvl>
    <w:lvl w:ilvl="7" w:tplc="EBC0D6F4">
      <w:numFmt w:val="bullet"/>
      <w:lvlText w:val="•"/>
      <w:lvlJc w:val="left"/>
      <w:pPr>
        <w:ind w:left="6806" w:hanging="360"/>
      </w:pPr>
      <w:rPr>
        <w:rFonts w:hint="default"/>
        <w:lang w:val="en-US" w:eastAsia="en-US" w:bidi="ar-SA"/>
      </w:rPr>
    </w:lvl>
    <w:lvl w:ilvl="8" w:tplc="E2BE1AAA">
      <w:numFmt w:val="bullet"/>
      <w:lvlText w:val="•"/>
      <w:lvlJc w:val="left"/>
      <w:pPr>
        <w:ind w:left="7712" w:hanging="360"/>
      </w:pPr>
      <w:rPr>
        <w:rFonts w:hint="default"/>
        <w:lang w:val="en-US" w:eastAsia="en-US" w:bidi="ar-SA"/>
      </w:rPr>
    </w:lvl>
  </w:abstractNum>
  <w:abstractNum w:abstractNumId="12" w15:restartNumberingAfterBreak="0">
    <w:nsid w:val="35011956"/>
    <w:multiLevelType w:val="hybridMultilevel"/>
    <w:tmpl w:val="E1AC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41CE"/>
    <w:multiLevelType w:val="hybridMultilevel"/>
    <w:tmpl w:val="8B68A4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B3F0DF8"/>
    <w:multiLevelType w:val="hybridMultilevel"/>
    <w:tmpl w:val="266EB8E0"/>
    <w:lvl w:ilvl="0" w:tplc="179E5924">
      <w:start w:val="1"/>
      <w:numFmt w:val="decimal"/>
      <w:lvlText w:val="%1."/>
      <w:lvlJc w:val="left"/>
      <w:pPr>
        <w:ind w:left="472" w:hanging="360"/>
        <w:jc w:val="left"/>
      </w:pPr>
      <w:rPr>
        <w:rFonts w:ascii="Times New Roman" w:eastAsia="Times New Roman" w:hAnsi="Times New Roman" w:cs="Times New Roman" w:hint="default"/>
        <w:w w:val="100"/>
        <w:sz w:val="24"/>
        <w:szCs w:val="24"/>
        <w:lang w:val="en-US" w:eastAsia="en-US" w:bidi="ar-SA"/>
      </w:rPr>
    </w:lvl>
    <w:lvl w:ilvl="1" w:tplc="22A0AD70">
      <w:numFmt w:val="bullet"/>
      <w:lvlText w:val="•"/>
      <w:lvlJc w:val="left"/>
      <w:pPr>
        <w:ind w:left="1384" w:hanging="360"/>
      </w:pPr>
      <w:rPr>
        <w:rFonts w:hint="default"/>
        <w:lang w:val="en-US" w:eastAsia="en-US" w:bidi="ar-SA"/>
      </w:rPr>
    </w:lvl>
    <w:lvl w:ilvl="2" w:tplc="169E08E6">
      <w:numFmt w:val="bullet"/>
      <w:lvlText w:val="•"/>
      <w:lvlJc w:val="left"/>
      <w:pPr>
        <w:ind w:left="2288" w:hanging="360"/>
      </w:pPr>
      <w:rPr>
        <w:rFonts w:hint="default"/>
        <w:lang w:val="en-US" w:eastAsia="en-US" w:bidi="ar-SA"/>
      </w:rPr>
    </w:lvl>
    <w:lvl w:ilvl="3" w:tplc="D0E44DD2">
      <w:numFmt w:val="bullet"/>
      <w:lvlText w:val="•"/>
      <w:lvlJc w:val="left"/>
      <w:pPr>
        <w:ind w:left="3192" w:hanging="360"/>
      </w:pPr>
      <w:rPr>
        <w:rFonts w:hint="default"/>
        <w:lang w:val="en-US" w:eastAsia="en-US" w:bidi="ar-SA"/>
      </w:rPr>
    </w:lvl>
    <w:lvl w:ilvl="4" w:tplc="09566DB4">
      <w:numFmt w:val="bullet"/>
      <w:lvlText w:val="•"/>
      <w:lvlJc w:val="left"/>
      <w:pPr>
        <w:ind w:left="4096" w:hanging="360"/>
      </w:pPr>
      <w:rPr>
        <w:rFonts w:hint="default"/>
        <w:lang w:val="en-US" w:eastAsia="en-US" w:bidi="ar-SA"/>
      </w:rPr>
    </w:lvl>
    <w:lvl w:ilvl="5" w:tplc="EC1694CE">
      <w:numFmt w:val="bullet"/>
      <w:lvlText w:val="•"/>
      <w:lvlJc w:val="left"/>
      <w:pPr>
        <w:ind w:left="5000" w:hanging="360"/>
      </w:pPr>
      <w:rPr>
        <w:rFonts w:hint="default"/>
        <w:lang w:val="en-US" w:eastAsia="en-US" w:bidi="ar-SA"/>
      </w:rPr>
    </w:lvl>
    <w:lvl w:ilvl="6" w:tplc="149633CE">
      <w:numFmt w:val="bullet"/>
      <w:lvlText w:val="•"/>
      <w:lvlJc w:val="left"/>
      <w:pPr>
        <w:ind w:left="5904" w:hanging="360"/>
      </w:pPr>
      <w:rPr>
        <w:rFonts w:hint="default"/>
        <w:lang w:val="en-US" w:eastAsia="en-US" w:bidi="ar-SA"/>
      </w:rPr>
    </w:lvl>
    <w:lvl w:ilvl="7" w:tplc="D2E8B564">
      <w:numFmt w:val="bullet"/>
      <w:lvlText w:val="•"/>
      <w:lvlJc w:val="left"/>
      <w:pPr>
        <w:ind w:left="6808" w:hanging="360"/>
      </w:pPr>
      <w:rPr>
        <w:rFonts w:hint="default"/>
        <w:lang w:val="en-US" w:eastAsia="en-US" w:bidi="ar-SA"/>
      </w:rPr>
    </w:lvl>
    <w:lvl w:ilvl="8" w:tplc="50D69A26">
      <w:numFmt w:val="bullet"/>
      <w:lvlText w:val="•"/>
      <w:lvlJc w:val="left"/>
      <w:pPr>
        <w:ind w:left="7712" w:hanging="360"/>
      </w:pPr>
      <w:rPr>
        <w:rFonts w:hint="default"/>
        <w:lang w:val="en-US" w:eastAsia="en-US" w:bidi="ar-SA"/>
      </w:rPr>
    </w:lvl>
  </w:abstractNum>
  <w:abstractNum w:abstractNumId="15" w15:restartNumberingAfterBreak="0">
    <w:nsid w:val="41BF7805"/>
    <w:multiLevelType w:val="hybridMultilevel"/>
    <w:tmpl w:val="A1E6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46E36"/>
    <w:multiLevelType w:val="hybridMultilevel"/>
    <w:tmpl w:val="15F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154C"/>
    <w:multiLevelType w:val="hybridMultilevel"/>
    <w:tmpl w:val="D6B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6281"/>
    <w:multiLevelType w:val="hybridMultilevel"/>
    <w:tmpl w:val="854887EC"/>
    <w:lvl w:ilvl="0" w:tplc="08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4BEE1C67"/>
    <w:multiLevelType w:val="hybridMultilevel"/>
    <w:tmpl w:val="CDDE46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3FC3E99"/>
    <w:multiLevelType w:val="hybridMultilevel"/>
    <w:tmpl w:val="F2FA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A14771"/>
    <w:multiLevelType w:val="hybridMultilevel"/>
    <w:tmpl w:val="281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D80"/>
    <w:multiLevelType w:val="hybridMultilevel"/>
    <w:tmpl w:val="09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B23B30"/>
    <w:multiLevelType w:val="hybridMultilevel"/>
    <w:tmpl w:val="300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F15F6"/>
    <w:multiLevelType w:val="hybridMultilevel"/>
    <w:tmpl w:val="874C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E6072"/>
    <w:multiLevelType w:val="hybridMultilevel"/>
    <w:tmpl w:val="2E9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D4905"/>
    <w:multiLevelType w:val="hybridMultilevel"/>
    <w:tmpl w:val="F668AF7A"/>
    <w:lvl w:ilvl="0" w:tplc="8E001260">
      <w:start w:val="1"/>
      <w:numFmt w:val="lowerLetter"/>
      <w:lvlText w:val="%1)"/>
      <w:lvlJc w:val="left"/>
      <w:pPr>
        <w:ind w:left="644" w:hanging="360"/>
      </w:pPr>
      <w:rPr>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8E86B80"/>
    <w:multiLevelType w:val="hybridMultilevel"/>
    <w:tmpl w:val="1CBE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51A35"/>
    <w:multiLevelType w:val="hybridMultilevel"/>
    <w:tmpl w:val="6CE4D05E"/>
    <w:lvl w:ilvl="0" w:tplc="7060B51E">
      <w:start w:val="1"/>
      <w:numFmt w:val="decimal"/>
      <w:lvlText w:val="%1."/>
      <w:lvlJc w:val="left"/>
      <w:pPr>
        <w:ind w:left="362" w:hanging="360"/>
        <w:jc w:val="left"/>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29" w15:restartNumberingAfterBreak="0">
    <w:nsid w:val="6C1F3D71"/>
    <w:multiLevelType w:val="hybridMultilevel"/>
    <w:tmpl w:val="216C8A44"/>
    <w:lvl w:ilvl="0" w:tplc="54D49B60">
      <w:start w:val="1"/>
      <w:numFmt w:val="decimal"/>
      <w:lvlText w:val="%1."/>
      <w:lvlJc w:val="left"/>
      <w:pPr>
        <w:ind w:left="832" w:hanging="360"/>
      </w:pPr>
      <w:rPr>
        <w:rFonts w:hint="default"/>
      </w:rPr>
    </w:lvl>
    <w:lvl w:ilvl="1" w:tplc="40090019" w:tentative="1">
      <w:start w:val="1"/>
      <w:numFmt w:val="lowerLetter"/>
      <w:lvlText w:val="%2."/>
      <w:lvlJc w:val="left"/>
      <w:pPr>
        <w:ind w:left="1552" w:hanging="360"/>
      </w:pPr>
    </w:lvl>
    <w:lvl w:ilvl="2" w:tplc="4009001B" w:tentative="1">
      <w:start w:val="1"/>
      <w:numFmt w:val="lowerRoman"/>
      <w:lvlText w:val="%3."/>
      <w:lvlJc w:val="right"/>
      <w:pPr>
        <w:ind w:left="2272" w:hanging="180"/>
      </w:pPr>
    </w:lvl>
    <w:lvl w:ilvl="3" w:tplc="4009000F" w:tentative="1">
      <w:start w:val="1"/>
      <w:numFmt w:val="decimal"/>
      <w:lvlText w:val="%4."/>
      <w:lvlJc w:val="left"/>
      <w:pPr>
        <w:ind w:left="2992" w:hanging="360"/>
      </w:pPr>
    </w:lvl>
    <w:lvl w:ilvl="4" w:tplc="40090019" w:tentative="1">
      <w:start w:val="1"/>
      <w:numFmt w:val="lowerLetter"/>
      <w:lvlText w:val="%5."/>
      <w:lvlJc w:val="left"/>
      <w:pPr>
        <w:ind w:left="3712" w:hanging="360"/>
      </w:pPr>
    </w:lvl>
    <w:lvl w:ilvl="5" w:tplc="4009001B" w:tentative="1">
      <w:start w:val="1"/>
      <w:numFmt w:val="lowerRoman"/>
      <w:lvlText w:val="%6."/>
      <w:lvlJc w:val="right"/>
      <w:pPr>
        <w:ind w:left="4432" w:hanging="180"/>
      </w:pPr>
    </w:lvl>
    <w:lvl w:ilvl="6" w:tplc="4009000F" w:tentative="1">
      <w:start w:val="1"/>
      <w:numFmt w:val="decimal"/>
      <w:lvlText w:val="%7."/>
      <w:lvlJc w:val="left"/>
      <w:pPr>
        <w:ind w:left="5152" w:hanging="360"/>
      </w:pPr>
    </w:lvl>
    <w:lvl w:ilvl="7" w:tplc="40090019" w:tentative="1">
      <w:start w:val="1"/>
      <w:numFmt w:val="lowerLetter"/>
      <w:lvlText w:val="%8."/>
      <w:lvlJc w:val="left"/>
      <w:pPr>
        <w:ind w:left="5872" w:hanging="360"/>
      </w:pPr>
    </w:lvl>
    <w:lvl w:ilvl="8" w:tplc="4009001B" w:tentative="1">
      <w:start w:val="1"/>
      <w:numFmt w:val="lowerRoman"/>
      <w:lvlText w:val="%9."/>
      <w:lvlJc w:val="right"/>
      <w:pPr>
        <w:ind w:left="6592" w:hanging="180"/>
      </w:pPr>
    </w:lvl>
  </w:abstractNum>
  <w:abstractNum w:abstractNumId="30" w15:restartNumberingAfterBreak="0">
    <w:nsid w:val="6CC0467F"/>
    <w:multiLevelType w:val="hybridMultilevel"/>
    <w:tmpl w:val="C4904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D6A3902"/>
    <w:multiLevelType w:val="hybridMultilevel"/>
    <w:tmpl w:val="0452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F2769"/>
    <w:multiLevelType w:val="hybridMultilevel"/>
    <w:tmpl w:val="2C6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80675"/>
    <w:multiLevelType w:val="hybridMultilevel"/>
    <w:tmpl w:val="0C70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841390"/>
    <w:multiLevelType w:val="hybridMultilevel"/>
    <w:tmpl w:val="4990A38C"/>
    <w:lvl w:ilvl="0" w:tplc="08090017">
      <w:start w:val="1"/>
      <w:numFmt w:val="lowerLetter"/>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771D55ED"/>
    <w:multiLevelType w:val="hybridMultilevel"/>
    <w:tmpl w:val="F93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05323"/>
    <w:multiLevelType w:val="hybridMultilevel"/>
    <w:tmpl w:val="2AFA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F3521"/>
    <w:multiLevelType w:val="hybridMultilevel"/>
    <w:tmpl w:val="EFF66E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AD5ADD"/>
    <w:multiLevelType w:val="hybridMultilevel"/>
    <w:tmpl w:val="36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436664">
    <w:abstractNumId w:val="11"/>
  </w:num>
  <w:num w:numId="2" w16cid:durableId="468668831">
    <w:abstractNumId w:val="14"/>
  </w:num>
  <w:num w:numId="3" w16cid:durableId="210580249">
    <w:abstractNumId w:val="5"/>
  </w:num>
  <w:num w:numId="4" w16cid:durableId="1975408943">
    <w:abstractNumId w:val="33"/>
  </w:num>
  <w:num w:numId="5" w16cid:durableId="769087331">
    <w:abstractNumId w:val="8"/>
  </w:num>
  <w:num w:numId="6" w16cid:durableId="1382250436">
    <w:abstractNumId w:val="1"/>
  </w:num>
  <w:num w:numId="7" w16cid:durableId="1360161688">
    <w:abstractNumId w:val="34"/>
  </w:num>
  <w:num w:numId="8" w16cid:durableId="1751124160">
    <w:abstractNumId w:val="26"/>
  </w:num>
  <w:num w:numId="9" w16cid:durableId="1731540562">
    <w:abstractNumId w:val="37"/>
  </w:num>
  <w:num w:numId="10" w16cid:durableId="855382397">
    <w:abstractNumId w:val="18"/>
  </w:num>
  <w:num w:numId="11" w16cid:durableId="2018845426">
    <w:abstractNumId w:val="0"/>
  </w:num>
  <w:num w:numId="12" w16cid:durableId="440076098">
    <w:abstractNumId w:val="6"/>
  </w:num>
  <w:num w:numId="13" w16cid:durableId="191571913">
    <w:abstractNumId w:val="28"/>
  </w:num>
  <w:num w:numId="14" w16cid:durableId="1776555101">
    <w:abstractNumId w:val="29"/>
  </w:num>
  <w:num w:numId="15" w16cid:durableId="1146435601">
    <w:abstractNumId w:val="22"/>
  </w:num>
  <w:num w:numId="16" w16cid:durableId="53431411">
    <w:abstractNumId w:val="9"/>
  </w:num>
  <w:num w:numId="17" w16cid:durableId="227960445">
    <w:abstractNumId w:val="20"/>
  </w:num>
  <w:num w:numId="18" w16cid:durableId="1265530288">
    <w:abstractNumId w:val="15"/>
  </w:num>
  <w:num w:numId="19" w16cid:durableId="1680696256">
    <w:abstractNumId w:val="30"/>
  </w:num>
  <w:num w:numId="20" w16cid:durableId="2014454341">
    <w:abstractNumId w:val="3"/>
  </w:num>
  <w:num w:numId="21" w16cid:durableId="1476800888">
    <w:abstractNumId w:val="13"/>
  </w:num>
  <w:num w:numId="22" w16cid:durableId="6251191">
    <w:abstractNumId w:val="12"/>
  </w:num>
  <w:num w:numId="23" w16cid:durableId="1457990532">
    <w:abstractNumId w:val="32"/>
  </w:num>
  <w:num w:numId="24" w16cid:durableId="984433746">
    <w:abstractNumId w:val="24"/>
  </w:num>
  <w:num w:numId="25" w16cid:durableId="1136263561">
    <w:abstractNumId w:val="21"/>
  </w:num>
  <w:num w:numId="26" w16cid:durableId="482550153">
    <w:abstractNumId w:val="38"/>
  </w:num>
  <w:num w:numId="27" w16cid:durableId="1145052122">
    <w:abstractNumId w:val="2"/>
  </w:num>
  <w:num w:numId="28" w16cid:durableId="610893031">
    <w:abstractNumId w:val="4"/>
  </w:num>
  <w:num w:numId="29" w16cid:durableId="1237477352">
    <w:abstractNumId w:val="7"/>
  </w:num>
  <w:num w:numId="30" w16cid:durableId="1975865081">
    <w:abstractNumId w:val="16"/>
  </w:num>
  <w:num w:numId="31" w16cid:durableId="1986623092">
    <w:abstractNumId w:val="19"/>
  </w:num>
  <w:num w:numId="32" w16cid:durableId="40327043">
    <w:abstractNumId w:val="27"/>
  </w:num>
  <w:num w:numId="33" w16cid:durableId="145367477">
    <w:abstractNumId w:val="36"/>
  </w:num>
  <w:num w:numId="34" w16cid:durableId="1340810034">
    <w:abstractNumId w:val="10"/>
  </w:num>
  <w:num w:numId="35" w16cid:durableId="1557622637">
    <w:abstractNumId w:val="23"/>
  </w:num>
  <w:num w:numId="36" w16cid:durableId="1178347213">
    <w:abstractNumId w:val="17"/>
  </w:num>
  <w:num w:numId="37" w16cid:durableId="1245191483">
    <w:abstractNumId w:val="31"/>
  </w:num>
  <w:num w:numId="38" w16cid:durableId="488328882">
    <w:abstractNumId w:val="35"/>
  </w:num>
  <w:num w:numId="39" w16cid:durableId="9546734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C1"/>
    <w:rsid w:val="00023C1C"/>
    <w:rsid w:val="000C7975"/>
    <w:rsid w:val="000C7FF0"/>
    <w:rsid w:val="0010203A"/>
    <w:rsid w:val="0012666A"/>
    <w:rsid w:val="00155D5F"/>
    <w:rsid w:val="001D0EC7"/>
    <w:rsid w:val="001D211A"/>
    <w:rsid w:val="00200453"/>
    <w:rsid w:val="00203EE8"/>
    <w:rsid w:val="0020799D"/>
    <w:rsid w:val="0021341E"/>
    <w:rsid w:val="002335B2"/>
    <w:rsid w:val="002509BE"/>
    <w:rsid w:val="00272B5F"/>
    <w:rsid w:val="002D0061"/>
    <w:rsid w:val="002D6A6A"/>
    <w:rsid w:val="00316279"/>
    <w:rsid w:val="003407F9"/>
    <w:rsid w:val="00351B52"/>
    <w:rsid w:val="00365F28"/>
    <w:rsid w:val="00367B31"/>
    <w:rsid w:val="003910A6"/>
    <w:rsid w:val="003A2C70"/>
    <w:rsid w:val="003A35CB"/>
    <w:rsid w:val="003B502A"/>
    <w:rsid w:val="003C0114"/>
    <w:rsid w:val="003F0A73"/>
    <w:rsid w:val="0046551C"/>
    <w:rsid w:val="00486411"/>
    <w:rsid w:val="004A0A5D"/>
    <w:rsid w:val="004E45D3"/>
    <w:rsid w:val="0053357C"/>
    <w:rsid w:val="00544122"/>
    <w:rsid w:val="00545F3C"/>
    <w:rsid w:val="00576452"/>
    <w:rsid w:val="00583C5C"/>
    <w:rsid w:val="005A529B"/>
    <w:rsid w:val="005A6B58"/>
    <w:rsid w:val="005C0ED8"/>
    <w:rsid w:val="005C33EE"/>
    <w:rsid w:val="005E1261"/>
    <w:rsid w:val="0062793F"/>
    <w:rsid w:val="00657707"/>
    <w:rsid w:val="00716212"/>
    <w:rsid w:val="007311FF"/>
    <w:rsid w:val="00743A0A"/>
    <w:rsid w:val="00782F50"/>
    <w:rsid w:val="007972BD"/>
    <w:rsid w:val="007A6BAC"/>
    <w:rsid w:val="007A79FF"/>
    <w:rsid w:val="007B3A8C"/>
    <w:rsid w:val="007E0FDA"/>
    <w:rsid w:val="008016DC"/>
    <w:rsid w:val="008102DC"/>
    <w:rsid w:val="0082207B"/>
    <w:rsid w:val="0086253F"/>
    <w:rsid w:val="00893313"/>
    <w:rsid w:val="008A5DDF"/>
    <w:rsid w:val="008E14C1"/>
    <w:rsid w:val="009307EB"/>
    <w:rsid w:val="00967A53"/>
    <w:rsid w:val="00984D32"/>
    <w:rsid w:val="009A682E"/>
    <w:rsid w:val="009C69E4"/>
    <w:rsid w:val="009D12F4"/>
    <w:rsid w:val="00A13D53"/>
    <w:rsid w:val="00A41521"/>
    <w:rsid w:val="00A523DC"/>
    <w:rsid w:val="00A85609"/>
    <w:rsid w:val="00A931D8"/>
    <w:rsid w:val="00A96724"/>
    <w:rsid w:val="00AF6610"/>
    <w:rsid w:val="00B23E0B"/>
    <w:rsid w:val="00B45DCD"/>
    <w:rsid w:val="00B54ABA"/>
    <w:rsid w:val="00B61F37"/>
    <w:rsid w:val="00B67301"/>
    <w:rsid w:val="00B824C8"/>
    <w:rsid w:val="00BD5E9C"/>
    <w:rsid w:val="00C47A3F"/>
    <w:rsid w:val="00C633D5"/>
    <w:rsid w:val="00C80BDC"/>
    <w:rsid w:val="00C8321F"/>
    <w:rsid w:val="00C90C90"/>
    <w:rsid w:val="00C926F1"/>
    <w:rsid w:val="00C94AA2"/>
    <w:rsid w:val="00CB504A"/>
    <w:rsid w:val="00CB7E18"/>
    <w:rsid w:val="00D0669A"/>
    <w:rsid w:val="00D2018E"/>
    <w:rsid w:val="00D405CF"/>
    <w:rsid w:val="00D45F92"/>
    <w:rsid w:val="00D91AC9"/>
    <w:rsid w:val="00DD32C6"/>
    <w:rsid w:val="00DD7210"/>
    <w:rsid w:val="00E90F87"/>
    <w:rsid w:val="00EB176E"/>
    <w:rsid w:val="00F25A6A"/>
    <w:rsid w:val="00F61A92"/>
    <w:rsid w:val="00F9693A"/>
    <w:rsid w:val="00FE18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B1B9"/>
  <w15:chartTrackingRefBased/>
  <w15:docId w15:val="{6F88D30A-F443-4B57-A271-1811D14A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0ED8"/>
    <w:pPr>
      <w:spacing w:after="120"/>
    </w:pPr>
  </w:style>
  <w:style w:type="character" w:customStyle="1" w:styleId="BodyTextChar">
    <w:name w:val="Body Text Char"/>
    <w:basedOn w:val="DefaultParagraphFont"/>
    <w:link w:val="BodyText"/>
    <w:uiPriority w:val="99"/>
    <w:semiHidden/>
    <w:rsid w:val="005C0ED8"/>
  </w:style>
  <w:style w:type="paragraph" w:styleId="ListParagraph">
    <w:name w:val="List Paragraph"/>
    <w:basedOn w:val="Normal"/>
    <w:uiPriority w:val="34"/>
    <w:qFormat/>
    <w:rsid w:val="00E90F87"/>
    <w:pPr>
      <w:ind w:left="720"/>
      <w:contextualSpacing/>
    </w:pPr>
  </w:style>
  <w:style w:type="paragraph" w:customStyle="1" w:styleId="Default">
    <w:name w:val="Default"/>
    <w:rsid w:val="009307E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3A35C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gov.in/topics/law-justice" TargetMode="Externa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40</Pages>
  <Words>9105</Words>
  <Characters>51901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Wakeel Ahmed</dc:creator>
  <cp:keywords/>
  <dc:description/>
  <cp:lastModifiedBy>Dr. Wakeel Ahmed</cp:lastModifiedBy>
  <cp:revision>109</cp:revision>
  <dcterms:created xsi:type="dcterms:W3CDTF">2022-09-16T08:46:00Z</dcterms:created>
  <dcterms:modified xsi:type="dcterms:W3CDTF">2022-09-16T12:02:00Z</dcterms:modified>
</cp:coreProperties>
</file>