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1EDAC" w14:textId="6AE05C88" w:rsidR="002940F7" w:rsidRPr="00BA1769" w:rsidRDefault="00976988" w:rsidP="00976988">
      <w:pPr>
        <w:pStyle w:val="Heading6"/>
        <w:tabs>
          <w:tab w:val="num" w:pos="3686"/>
        </w:tabs>
        <w:ind w:hanging="3753"/>
        <w:jc w:val="center"/>
        <w:rPr>
          <w:b/>
          <w:bCs/>
          <w:sz w:val="32"/>
          <w:szCs w:val="32"/>
        </w:rPr>
      </w:pPr>
      <w:bookmarkStart w:id="0" w:name="_Hlk109916118"/>
      <w:r>
        <w:rPr>
          <w:sz w:val="48"/>
          <w:szCs w:val="48"/>
        </w:rPr>
        <w:t xml:space="preserve">                                      </w:t>
      </w:r>
      <w:r w:rsidR="002940F7" w:rsidRPr="00BA1769">
        <w:rPr>
          <w:sz w:val="48"/>
          <w:szCs w:val="48"/>
        </w:rPr>
        <w:t>NOIDA INTERNATIONAL UNIVERSITY</w:t>
      </w:r>
    </w:p>
    <w:p w14:paraId="7DB796EE" w14:textId="77777777" w:rsidR="002940F7" w:rsidRPr="00BA1769" w:rsidRDefault="002940F7" w:rsidP="002940F7">
      <w:pPr>
        <w:spacing w:line="360" w:lineRule="auto"/>
        <w:jc w:val="center"/>
        <w:rPr>
          <w:b/>
          <w:bCs/>
          <w:sz w:val="24"/>
          <w:szCs w:val="24"/>
        </w:rPr>
      </w:pPr>
    </w:p>
    <w:p w14:paraId="07261230" w14:textId="77777777" w:rsidR="002940F7" w:rsidRPr="00BA1769" w:rsidRDefault="002940F7" w:rsidP="002940F7">
      <w:pPr>
        <w:spacing w:line="360" w:lineRule="auto"/>
        <w:jc w:val="center"/>
        <w:rPr>
          <w:b/>
          <w:bCs/>
          <w:sz w:val="24"/>
          <w:szCs w:val="24"/>
        </w:rPr>
      </w:pPr>
    </w:p>
    <w:p w14:paraId="5A947A4D" w14:textId="77777777" w:rsidR="002940F7" w:rsidRPr="00BA1769" w:rsidRDefault="002940F7" w:rsidP="002940F7">
      <w:pPr>
        <w:spacing w:line="360" w:lineRule="auto"/>
        <w:jc w:val="center"/>
        <w:rPr>
          <w:b/>
          <w:bCs/>
          <w:sz w:val="24"/>
          <w:szCs w:val="24"/>
        </w:rPr>
      </w:pPr>
      <w:r w:rsidRPr="00BA1769">
        <w:rPr>
          <w:b/>
          <w:bCs/>
          <w:noProof/>
          <w:sz w:val="24"/>
          <w:szCs w:val="24"/>
        </w:rPr>
        <w:drawing>
          <wp:anchor distT="0" distB="0" distL="114300" distR="114300" simplePos="0" relativeHeight="251659264" behindDoc="1" locked="0" layoutInCell="1" allowOverlap="1" wp14:anchorId="64FE2941" wp14:editId="05819735">
            <wp:simplePos x="0" y="0"/>
            <wp:positionH relativeFrom="column">
              <wp:posOffset>1885950</wp:posOffset>
            </wp:positionH>
            <wp:positionV relativeFrom="paragraph">
              <wp:posOffset>241300</wp:posOffset>
            </wp:positionV>
            <wp:extent cx="1790700" cy="1990725"/>
            <wp:effectExtent l="0" t="0" r="0" b="9525"/>
            <wp:wrapNone/>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Logo&#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90700" cy="19907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D24C507" w14:textId="77777777" w:rsidR="002940F7" w:rsidRPr="00BA1769" w:rsidRDefault="002940F7" w:rsidP="002940F7">
      <w:pPr>
        <w:spacing w:line="360" w:lineRule="auto"/>
        <w:jc w:val="center"/>
        <w:rPr>
          <w:b/>
          <w:bCs/>
          <w:sz w:val="24"/>
          <w:szCs w:val="24"/>
        </w:rPr>
      </w:pPr>
    </w:p>
    <w:p w14:paraId="56A743FB" w14:textId="77777777" w:rsidR="002940F7" w:rsidRPr="00BA1769" w:rsidRDefault="002940F7" w:rsidP="002940F7">
      <w:pPr>
        <w:spacing w:line="360" w:lineRule="auto"/>
        <w:jc w:val="center"/>
        <w:rPr>
          <w:b/>
          <w:bCs/>
          <w:sz w:val="24"/>
          <w:szCs w:val="24"/>
        </w:rPr>
      </w:pPr>
    </w:p>
    <w:p w14:paraId="69E7D4FD" w14:textId="77777777" w:rsidR="002940F7" w:rsidRPr="00BA1769" w:rsidRDefault="002940F7" w:rsidP="002940F7">
      <w:pPr>
        <w:spacing w:line="360" w:lineRule="auto"/>
        <w:jc w:val="center"/>
        <w:rPr>
          <w:b/>
          <w:bCs/>
          <w:sz w:val="24"/>
          <w:szCs w:val="24"/>
        </w:rPr>
      </w:pPr>
    </w:p>
    <w:p w14:paraId="7DE2E1D2" w14:textId="77777777" w:rsidR="002940F7" w:rsidRPr="00BA1769" w:rsidRDefault="002940F7" w:rsidP="002940F7">
      <w:pPr>
        <w:spacing w:line="360" w:lineRule="auto"/>
        <w:jc w:val="center"/>
        <w:rPr>
          <w:b/>
          <w:bCs/>
          <w:sz w:val="24"/>
          <w:szCs w:val="24"/>
        </w:rPr>
      </w:pPr>
    </w:p>
    <w:p w14:paraId="03FE356C" w14:textId="77777777" w:rsidR="002940F7" w:rsidRPr="00BA1769" w:rsidRDefault="002940F7" w:rsidP="002940F7">
      <w:pPr>
        <w:spacing w:line="360" w:lineRule="auto"/>
        <w:jc w:val="center"/>
        <w:rPr>
          <w:b/>
          <w:bCs/>
          <w:sz w:val="24"/>
          <w:szCs w:val="24"/>
        </w:rPr>
      </w:pPr>
    </w:p>
    <w:p w14:paraId="4A5414B9" w14:textId="77777777" w:rsidR="002940F7" w:rsidRPr="00BA1769" w:rsidRDefault="002940F7" w:rsidP="002940F7">
      <w:pPr>
        <w:spacing w:line="360" w:lineRule="auto"/>
        <w:jc w:val="center"/>
        <w:rPr>
          <w:b/>
          <w:bCs/>
          <w:sz w:val="40"/>
          <w:szCs w:val="40"/>
        </w:rPr>
      </w:pPr>
    </w:p>
    <w:p w14:paraId="16ABE8A8" w14:textId="77777777" w:rsidR="002940F7" w:rsidRPr="00BA1769" w:rsidRDefault="002940F7" w:rsidP="002940F7">
      <w:pPr>
        <w:spacing w:line="360" w:lineRule="auto"/>
        <w:jc w:val="center"/>
        <w:rPr>
          <w:b/>
          <w:bCs/>
          <w:sz w:val="40"/>
          <w:szCs w:val="40"/>
        </w:rPr>
      </w:pPr>
    </w:p>
    <w:p w14:paraId="5C093AA3" w14:textId="77777777" w:rsidR="002940F7" w:rsidRPr="00BA1769" w:rsidRDefault="002940F7" w:rsidP="002940F7">
      <w:pPr>
        <w:pStyle w:val="Default"/>
        <w:spacing w:line="480" w:lineRule="auto"/>
        <w:jc w:val="center"/>
        <w:rPr>
          <w:b/>
          <w:color w:val="2F5496" w:themeColor="accent1" w:themeShade="BF"/>
          <w:sz w:val="36"/>
          <w:szCs w:val="36"/>
        </w:rPr>
      </w:pPr>
      <w:r w:rsidRPr="00BA1769">
        <w:rPr>
          <w:b/>
          <w:color w:val="2F5496" w:themeColor="accent1" w:themeShade="BF"/>
          <w:sz w:val="36"/>
          <w:szCs w:val="36"/>
        </w:rPr>
        <w:t xml:space="preserve">DEPARTMENT OF </w:t>
      </w:r>
      <w:r>
        <w:rPr>
          <w:b/>
          <w:color w:val="2F5496" w:themeColor="accent1" w:themeShade="BF"/>
          <w:sz w:val="36"/>
          <w:szCs w:val="36"/>
        </w:rPr>
        <w:t>PSYCHOLOGY</w:t>
      </w:r>
    </w:p>
    <w:p w14:paraId="691B7599" w14:textId="77777777" w:rsidR="002940F7" w:rsidRPr="00BA1769" w:rsidRDefault="002940F7" w:rsidP="002940F7">
      <w:pPr>
        <w:spacing w:line="480" w:lineRule="auto"/>
        <w:jc w:val="center"/>
        <w:rPr>
          <w:b/>
          <w:bCs/>
          <w:sz w:val="40"/>
          <w:szCs w:val="40"/>
        </w:rPr>
      </w:pPr>
      <w:r w:rsidRPr="00BA1769">
        <w:rPr>
          <w:b/>
          <w:bCs/>
          <w:sz w:val="40"/>
          <w:szCs w:val="40"/>
        </w:rPr>
        <w:t>SCHOOL OF LIBERAL ARTS</w:t>
      </w:r>
    </w:p>
    <w:p w14:paraId="5D7B6E7C" w14:textId="77777777" w:rsidR="002940F7" w:rsidRPr="00BA1769" w:rsidRDefault="002940F7" w:rsidP="002940F7">
      <w:pPr>
        <w:pStyle w:val="Default"/>
        <w:spacing w:line="480" w:lineRule="auto"/>
        <w:jc w:val="center"/>
        <w:rPr>
          <w:b/>
          <w:bCs/>
          <w:sz w:val="28"/>
          <w:szCs w:val="28"/>
        </w:rPr>
      </w:pPr>
      <w:r w:rsidRPr="00BA1769">
        <w:rPr>
          <w:b/>
          <w:bCs/>
          <w:sz w:val="28"/>
          <w:szCs w:val="28"/>
        </w:rPr>
        <w:t xml:space="preserve">BACHELOR OF ARTS: </w:t>
      </w:r>
      <w:r>
        <w:rPr>
          <w:b/>
          <w:bCs/>
          <w:sz w:val="28"/>
          <w:szCs w:val="28"/>
        </w:rPr>
        <w:t>PSYCHOLOGY</w:t>
      </w:r>
      <w:r w:rsidRPr="00BA1769">
        <w:rPr>
          <w:b/>
          <w:bCs/>
          <w:sz w:val="28"/>
          <w:szCs w:val="28"/>
        </w:rPr>
        <w:t xml:space="preserve"> (HONOURS)</w:t>
      </w:r>
      <w:r w:rsidRPr="00BA1769">
        <w:rPr>
          <w:b/>
          <w:bCs/>
          <w:sz w:val="40"/>
          <w:szCs w:val="40"/>
        </w:rPr>
        <w:t xml:space="preserve"> </w:t>
      </w:r>
    </w:p>
    <w:p w14:paraId="634A6735" w14:textId="77777777" w:rsidR="002940F7" w:rsidRPr="00BA1769" w:rsidRDefault="002940F7" w:rsidP="002940F7">
      <w:pPr>
        <w:pStyle w:val="Default"/>
        <w:spacing w:line="480" w:lineRule="auto"/>
        <w:ind w:left="142"/>
        <w:jc w:val="center"/>
        <w:rPr>
          <w:b/>
          <w:bCs/>
          <w:sz w:val="28"/>
          <w:szCs w:val="28"/>
        </w:rPr>
      </w:pPr>
      <w:r w:rsidRPr="00BA1769">
        <w:rPr>
          <w:b/>
          <w:bCs/>
          <w:sz w:val="28"/>
          <w:szCs w:val="28"/>
        </w:rPr>
        <w:t>(Semester Based Course)</w:t>
      </w:r>
    </w:p>
    <w:p w14:paraId="38664621" w14:textId="77777777" w:rsidR="002940F7" w:rsidRPr="00BA1769" w:rsidRDefault="002940F7" w:rsidP="002940F7">
      <w:pPr>
        <w:pStyle w:val="Default"/>
        <w:spacing w:line="480" w:lineRule="auto"/>
        <w:ind w:left="142"/>
        <w:jc w:val="center"/>
        <w:rPr>
          <w:sz w:val="28"/>
          <w:szCs w:val="28"/>
        </w:rPr>
      </w:pPr>
      <w:r w:rsidRPr="00BA1769">
        <w:rPr>
          <w:b/>
          <w:bCs/>
          <w:sz w:val="28"/>
          <w:szCs w:val="28"/>
        </w:rPr>
        <w:t>National Education Policy 2020</w:t>
      </w:r>
    </w:p>
    <w:p w14:paraId="469D2CB7" w14:textId="77777777" w:rsidR="002940F7" w:rsidRPr="00BA1769" w:rsidRDefault="002940F7" w:rsidP="002940F7">
      <w:pPr>
        <w:pStyle w:val="Default"/>
        <w:spacing w:line="480" w:lineRule="auto"/>
        <w:ind w:left="142"/>
        <w:jc w:val="center"/>
        <w:rPr>
          <w:b/>
          <w:bCs/>
          <w:sz w:val="40"/>
          <w:szCs w:val="40"/>
        </w:rPr>
      </w:pPr>
      <w:r w:rsidRPr="00BA1769">
        <w:rPr>
          <w:b/>
          <w:bCs/>
          <w:sz w:val="40"/>
          <w:szCs w:val="40"/>
        </w:rPr>
        <w:t>Rules, Regulations and Course Contents</w:t>
      </w:r>
    </w:p>
    <w:p w14:paraId="16C94253" w14:textId="77777777" w:rsidR="002940F7" w:rsidRPr="00BA1769" w:rsidRDefault="002940F7" w:rsidP="002940F7">
      <w:pPr>
        <w:pStyle w:val="Default"/>
        <w:spacing w:line="480" w:lineRule="auto"/>
        <w:ind w:left="142"/>
        <w:jc w:val="center"/>
        <w:rPr>
          <w:b/>
          <w:bCs/>
          <w:sz w:val="40"/>
          <w:szCs w:val="40"/>
        </w:rPr>
      </w:pPr>
      <w:r w:rsidRPr="00BA1769">
        <w:rPr>
          <w:b/>
          <w:sz w:val="28"/>
          <w:szCs w:val="28"/>
        </w:rPr>
        <w:t>Effective from</w:t>
      </w:r>
    </w:p>
    <w:p w14:paraId="42021576" w14:textId="77777777" w:rsidR="002940F7" w:rsidRDefault="002940F7" w:rsidP="002940F7">
      <w:pPr>
        <w:spacing w:line="360" w:lineRule="auto"/>
        <w:jc w:val="center"/>
        <w:rPr>
          <w:rFonts w:ascii="Times New Roman" w:hAnsi="Times New Roman" w:cs="Times New Roman"/>
          <w:b/>
          <w:sz w:val="24"/>
          <w:szCs w:val="24"/>
        </w:rPr>
      </w:pPr>
      <w:r w:rsidRPr="00BA1769">
        <w:rPr>
          <w:b/>
          <w:sz w:val="28"/>
          <w:szCs w:val="28"/>
        </w:rPr>
        <w:t>Academic year 2022-2023 onwards</w:t>
      </w:r>
    </w:p>
    <w:p w14:paraId="356CFC1E" w14:textId="3C1331F2" w:rsidR="00FE7A37" w:rsidRPr="00F32A91" w:rsidRDefault="00FE7A37" w:rsidP="00FE7A37">
      <w:pPr>
        <w:pStyle w:val="Default"/>
        <w:spacing w:line="276" w:lineRule="auto"/>
        <w:jc w:val="center"/>
        <w:rPr>
          <w:b/>
        </w:rPr>
      </w:pPr>
      <w:r w:rsidRPr="00F32A91">
        <w:rPr>
          <w:b/>
        </w:rPr>
        <w:lastRenderedPageBreak/>
        <w:t>Preamble</w:t>
      </w:r>
    </w:p>
    <w:p w14:paraId="3110D3F4" w14:textId="77777777" w:rsidR="00FE7A37" w:rsidRPr="00F32A91" w:rsidRDefault="00FE7A37" w:rsidP="00FE7A37">
      <w:pPr>
        <w:pStyle w:val="Default"/>
        <w:spacing w:line="360" w:lineRule="auto"/>
        <w:jc w:val="both"/>
      </w:pPr>
    </w:p>
    <w:p w14:paraId="6DA0154C" w14:textId="5C7AD349" w:rsidR="00FE7A37" w:rsidRPr="00F32A91" w:rsidRDefault="00FE7A37" w:rsidP="00FE7A37">
      <w:pPr>
        <w:pStyle w:val="Default"/>
        <w:spacing w:line="360" w:lineRule="auto"/>
        <w:jc w:val="both"/>
      </w:pPr>
      <w:r w:rsidRPr="00F32A91">
        <w:t xml:space="preserve">The UGC suggests the curriculum for the students considering the global, national, regional, local issues and programs for better learning outcomes. The LOCF is designed to emphasize the teaching-learning process at the undergraduate (B.A) level to sensitize and train the students to develop a sound and systematic approach regarding mechanism and processes of natural and human activities. The focus is to help the students to understand the latest tools and techniques, which would help in giving focused and precise understanding of </w:t>
      </w:r>
      <w:r w:rsidR="00A30E93" w:rsidRPr="00F32A91">
        <w:t>psychological</w:t>
      </w:r>
      <w:r w:rsidRPr="00F32A91">
        <w:t xml:space="preserve"> phenomenon. The purpose is to enhance the capability of the students in perceiving, creating and analyzing sound geographical bases and concepts. </w:t>
      </w:r>
    </w:p>
    <w:p w14:paraId="315E06C3" w14:textId="77777777" w:rsidR="00FE7A37" w:rsidRPr="00F32A91" w:rsidRDefault="00FE7A37" w:rsidP="00FE7A37">
      <w:pPr>
        <w:pStyle w:val="Default"/>
        <w:spacing w:line="360" w:lineRule="auto"/>
        <w:jc w:val="both"/>
      </w:pPr>
    </w:p>
    <w:p w14:paraId="7F362DF1" w14:textId="656879DF" w:rsidR="00FE7A37" w:rsidRPr="00F32A91" w:rsidRDefault="00FE7A37" w:rsidP="00FE7A37">
      <w:pPr>
        <w:pStyle w:val="Default"/>
        <w:spacing w:line="360" w:lineRule="auto"/>
        <w:jc w:val="both"/>
      </w:pPr>
      <w:r w:rsidRPr="00F32A91">
        <w:t xml:space="preserve">This Learning Outcome based Curriculum Framework is designed to emphasize the teaching and learning process at the undergraduate (B.A) from teacher centric to student centric by strengthening the quality of teaching and learning in the present day real life scenario of global, regional and local level. It is considered learning as an activity of creativity of innovations and analyzing </w:t>
      </w:r>
      <w:r w:rsidR="00A30E93" w:rsidRPr="00F32A91">
        <w:t xml:space="preserve">psychological </w:t>
      </w:r>
      <w:r w:rsidRPr="00F32A91">
        <w:t xml:space="preserve">phenomena. </w:t>
      </w:r>
    </w:p>
    <w:p w14:paraId="5C8D8536" w14:textId="77777777" w:rsidR="00FE7A37" w:rsidRPr="00F32A91" w:rsidRDefault="00FE7A37" w:rsidP="00FE7A37">
      <w:pPr>
        <w:pStyle w:val="Default"/>
        <w:spacing w:line="360" w:lineRule="auto"/>
        <w:jc w:val="both"/>
      </w:pPr>
    </w:p>
    <w:p w14:paraId="3C3C62D3" w14:textId="77777777" w:rsidR="00FE7A37" w:rsidRPr="00F32A91" w:rsidRDefault="00FE7A37" w:rsidP="00FE7A37">
      <w:pPr>
        <w:pStyle w:val="Default"/>
        <w:spacing w:line="360" w:lineRule="auto"/>
        <w:jc w:val="both"/>
      </w:pPr>
      <w:r w:rsidRPr="00F32A91">
        <w:t xml:space="preserve">The following objectives would be achieved from the framework  </w:t>
      </w:r>
    </w:p>
    <w:p w14:paraId="73A81C4E" w14:textId="77777777" w:rsidR="00FE7A37" w:rsidRPr="00F32A91" w:rsidRDefault="00FE7A37" w:rsidP="00FE7A37">
      <w:pPr>
        <w:pStyle w:val="Default"/>
        <w:spacing w:line="360" w:lineRule="auto"/>
        <w:jc w:val="both"/>
      </w:pPr>
    </w:p>
    <w:p w14:paraId="1352CC82" w14:textId="05962562" w:rsidR="00FE7A37" w:rsidRPr="00F32A91" w:rsidRDefault="00FE7A37">
      <w:pPr>
        <w:pStyle w:val="Default"/>
        <w:numPr>
          <w:ilvl w:val="0"/>
          <w:numId w:val="9"/>
        </w:numPr>
        <w:spacing w:line="360" w:lineRule="auto"/>
        <w:jc w:val="both"/>
      </w:pPr>
      <w:r w:rsidRPr="00F32A91">
        <w:t xml:space="preserve">To orient the students towards identification and analysis of various facets of </w:t>
      </w:r>
      <w:r w:rsidR="00A30E93" w:rsidRPr="00F32A91">
        <w:t>Psychological</w:t>
      </w:r>
      <w:r w:rsidRPr="00F32A91">
        <w:t xml:space="preserve">    features and processes. </w:t>
      </w:r>
    </w:p>
    <w:p w14:paraId="6A7C478E" w14:textId="77777777" w:rsidR="00FE7A37" w:rsidRPr="00F32A91" w:rsidRDefault="00FE7A37">
      <w:pPr>
        <w:pStyle w:val="Default"/>
        <w:numPr>
          <w:ilvl w:val="0"/>
          <w:numId w:val="9"/>
        </w:numPr>
        <w:spacing w:line="360" w:lineRule="auto"/>
        <w:jc w:val="both"/>
      </w:pPr>
      <w:r w:rsidRPr="00F32A91">
        <w:t xml:space="preserve">To develop students’ aptitude for acquiring basic skills of carrying out field work. </w:t>
      </w:r>
    </w:p>
    <w:p w14:paraId="3CD1F27F" w14:textId="524C413C" w:rsidR="00FE7A37" w:rsidRPr="00F32A91" w:rsidRDefault="00FE7A37" w:rsidP="00A30E93">
      <w:pPr>
        <w:pStyle w:val="Default"/>
        <w:spacing w:line="360" w:lineRule="auto"/>
        <w:jc w:val="both"/>
      </w:pPr>
    </w:p>
    <w:p w14:paraId="5D50B8CB" w14:textId="77777777" w:rsidR="00FE7A37" w:rsidRPr="00F32A91" w:rsidRDefault="00FE7A37">
      <w:pPr>
        <w:pStyle w:val="Default"/>
        <w:numPr>
          <w:ilvl w:val="0"/>
          <w:numId w:val="9"/>
        </w:numPr>
        <w:spacing w:line="360" w:lineRule="auto"/>
        <w:jc w:val="both"/>
      </w:pPr>
      <w:r w:rsidRPr="00F32A91">
        <w:t xml:space="preserve">To guide students to learn the science and art of collecting, processing and interpreting the data. </w:t>
      </w:r>
    </w:p>
    <w:p w14:paraId="7CCE2899" w14:textId="722C2F4A" w:rsidR="00FE7A37" w:rsidRPr="00F32A91" w:rsidRDefault="00FE7A37" w:rsidP="00A30E93">
      <w:pPr>
        <w:pStyle w:val="Default"/>
        <w:spacing w:line="360" w:lineRule="auto"/>
        <w:jc w:val="both"/>
      </w:pPr>
      <w:r w:rsidRPr="00F32A91">
        <w:t xml:space="preserve">. </w:t>
      </w:r>
    </w:p>
    <w:p w14:paraId="0BF86228" w14:textId="77777777" w:rsidR="00FE7A37" w:rsidRPr="00F32A91" w:rsidRDefault="00FE7A37" w:rsidP="00FE7A37">
      <w:pPr>
        <w:pStyle w:val="Default"/>
        <w:spacing w:line="360" w:lineRule="auto"/>
        <w:rPr>
          <w:b/>
        </w:rPr>
      </w:pPr>
    </w:p>
    <w:p w14:paraId="52DA53A6" w14:textId="77777777" w:rsidR="00FE7A37" w:rsidRPr="00F32A91" w:rsidRDefault="00FE7A37" w:rsidP="00FE7A37">
      <w:pPr>
        <w:pStyle w:val="Default"/>
        <w:spacing w:line="360" w:lineRule="auto"/>
        <w:rPr>
          <w:b/>
        </w:rPr>
      </w:pPr>
      <w:r w:rsidRPr="00F32A91">
        <w:rPr>
          <w:b/>
        </w:rPr>
        <w:t>Learning Outcomes based Curriculum Framework (LOCF) for</w:t>
      </w:r>
    </w:p>
    <w:p w14:paraId="1CC7ED36" w14:textId="64D9D49C" w:rsidR="00FE7A37" w:rsidRPr="00F32A91" w:rsidRDefault="006A3A9F" w:rsidP="00FE7A37">
      <w:pPr>
        <w:pStyle w:val="Default"/>
        <w:spacing w:line="360" w:lineRule="auto"/>
        <w:jc w:val="center"/>
        <w:rPr>
          <w:b/>
        </w:rPr>
      </w:pPr>
      <w:r w:rsidRPr="00F32A91">
        <w:rPr>
          <w:b/>
        </w:rPr>
        <w:t>Psychology</w:t>
      </w:r>
      <w:r w:rsidR="00FE7A37" w:rsidRPr="00F32A91">
        <w:rPr>
          <w:b/>
        </w:rPr>
        <w:t xml:space="preserve"> under NEP</w:t>
      </w:r>
    </w:p>
    <w:p w14:paraId="3CE3E54B" w14:textId="77777777" w:rsidR="00FE7A37" w:rsidRPr="00F32A91" w:rsidRDefault="00FE7A37" w:rsidP="00FE7A37">
      <w:pPr>
        <w:pStyle w:val="Default"/>
        <w:spacing w:line="360" w:lineRule="auto"/>
        <w:jc w:val="center"/>
        <w:rPr>
          <w:b/>
          <w:u w:val="single"/>
        </w:rPr>
      </w:pPr>
    </w:p>
    <w:p w14:paraId="0DE03C53" w14:textId="7082CC98" w:rsidR="00FE7A37" w:rsidRPr="00F32A91" w:rsidRDefault="00FE7A37">
      <w:pPr>
        <w:pStyle w:val="Default"/>
        <w:numPr>
          <w:ilvl w:val="0"/>
          <w:numId w:val="10"/>
        </w:numPr>
        <w:spacing w:line="360" w:lineRule="auto"/>
        <w:jc w:val="both"/>
        <w:rPr>
          <w:b/>
        </w:rPr>
      </w:pPr>
      <w:r w:rsidRPr="00F32A91">
        <w:rPr>
          <w:b/>
        </w:rPr>
        <w:t xml:space="preserve">Introduction </w:t>
      </w:r>
    </w:p>
    <w:p w14:paraId="5F67F543" w14:textId="59458A17" w:rsidR="009E51F6" w:rsidRPr="00F32A91" w:rsidRDefault="009E51F6" w:rsidP="009E51F6">
      <w:pPr>
        <w:pStyle w:val="BodyText"/>
        <w:spacing w:before="90" w:line="360" w:lineRule="auto"/>
        <w:ind w:left="360" w:right="953"/>
        <w:jc w:val="both"/>
      </w:pPr>
      <w:r w:rsidRPr="00F32A91">
        <w:t xml:space="preserve"> Psychology have been redesigned with the objective of making the entire program more comprehensive and to enhance skill</w:t>
      </w:r>
      <w:r w:rsidR="00895D2B" w:rsidRPr="00F32A91">
        <w:t>-</w:t>
      </w:r>
      <w:r w:rsidRPr="00F32A91">
        <w:t xml:space="preserve">based learning among </w:t>
      </w:r>
      <w:r w:rsidRPr="00F32A91">
        <w:lastRenderedPageBreak/>
        <w:t xml:space="preserve">students to help them understand different aspects of behavioral and cognitive development of an individual in social, organizational and across over all life span of an individual by acquiring knowledge of theories and concepts that have been developed in the field so far. Understanding of research methods, experimental psychology and psychological testing have also been kept as integral components of the </w:t>
      </w:r>
      <w:r w:rsidR="00895D2B" w:rsidRPr="00F32A91">
        <w:t>programmer</w:t>
      </w:r>
      <w:r w:rsidRPr="00F32A91">
        <w:t xml:space="preserve"> both at theoretical as well as at practical</w:t>
      </w:r>
      <w:r w:rsidRPr="00F32A91">
        <w:rPr>
          <w:spacing w:val="-7"/>
        </w:rPr>
        <w:t xml:space="preserve"> </w:t>
      </w:r>
      <w:r w:rsidRPr="00F32A91">
        <w:t>levels.</w:t>
      </w:r>
    </w:p>
    <w:p w14:paraId="12C88051" w14:textId="69D722B9" w:rsidR="00597402" w:rsidRPr="00F32A91" w:rsidRDefault="009E51F6" w:rsidP="009E51F6">
      <w:pPr>
        <w:pStyle w:val="BodyText"/>
        <w:spacing w:before="202" w:line="360" w:lineRule="auto"/>
        <w:ind w:left="360" w:right="956"/>
        <w:jc w:val="both"/>
      </w:pPr>
      <w:r w:rsidRPr="00F32A91">
        <w:t>The B.A. (Hons) course in Psychology aims at developing an understanding of the growing discipline of psychology and promoting skill</w:t>
      </w:r>
      <w:r w:rsidR="00895D2B" w:rsidRPr="00F32A91">
        <w:t>-</w:t>
      </w:r>
      <w:r w:rsidRPr="00F32A91">
        <w:t xml:space="preserve">based education. An important goal of this course is to facilitate self-discovery in the students and ensure their </w:t>
      </w:r>
      <w:r w:rsidR="00597402" w:rsidRPr="00F32A91">
        <w:t>enthuse</w:t>
      </w:r>
    </w:p>
    <w:p w14:paraId="299FBF83" w14:textId="04D7DD4A" w:rsidR="009E51F6" w:rsidRPr="00F32A91" w:rsidRDefault="00597402" w:rsidP="009E51F6">
      <w:pPr>
        <w:pStyle w:val="BodyText"/>
        <w:spacing w:before="202" w:line="360" w:lineRule="auto"/>
        <w:ind w:left="360" w:right="956"/>
        <w:jc w:val="both"/>
      </w:pPr>
      <w:r w:rsidRPr="00F32A91">
        <w:t>+++</w:t>
      </w:r>
      <w:r w:rsidR="009E51F6" w:rsidRPr="00F32A91">
        <w:t>astic and effective participation in responding to the needs and challenges of the contemporary world. The course intends to enable students in developing skills and competencies needed for meeting the challenges and needs of the real world effectively. Hence this syllabus is created keeping in mind the changing nature of the society, educational institutions and the workplace and inculcate the required skills in the students to understand and respond to the same efficiently and effectively, emphasis on theory and applied skills will provide the necessary foundation for the graduates of this program who can then flexibly choose applied career in industry and clinical settings, and/or academic careers in research institutes and universities.</w:t>
      </w:r>
    </w:p>
    <w:p w14:paraId="311430C8" w14:textId="77777777" w:rsidR="00FE7A37" w:rsidRPr="00F32A91" w:rsidRDefault="00FE7A37" w:rsidP="00FE7A37">
      <w:pPr>
        <w:pStyle w:val="Default"/>
        <w:spacing w:line="276" w:lineRule="auto"/>
        <w:jc w:val="center"/>
        <w:rPr>
          <w:b/>
          <w:u w:val="single"/>
        </w:rPr>
      </w:pPr>
    </w:p>
    <w:p w14:paraId="132F1589" w14:textId="5B113B5A" w:rsidR="004E56D1" w:rsidRPr="00F32A91" w:rsidRDefault="004E56D1" w:rsidP="004E56D1">
      <w:pPr>
        <w:pStyle w:val="BodyText"/>
        <w:spacing w:line="360" w:lineRule="auto"/>
        <w:ind w:right="954"/>
        <w:jc w:val="both"/>
        <w:rPr>
          <w:b/>
        </w:rPr>
      </w:pPr>
      <w:r w:rsidRPr="00F32A91">
        <w:rPr>
          <w:b/>
        </w:rPr>
        <w:t>2.</w:t>
      </w:r>
      <w:r w:rsidR="00FE7A37" w:rsidRPr="00F32A91">
        <w:rPr>
          <w:b/>
        </w:rPr>
        <w:t xml:space="preserve">Learning Outcomes based Approach to Curriculum Planning </w:t>
      </w:r>
    </w:p>
    <w:p w14:paraId="3F1ED1D3" w14:textId="77777777" w:rsidR="004E56D1" w:rsidRPr="00F32A91" w:rsidRDefault="004E56D1" w:rsidP="004E56D1">
      <w:pPr>
        <w:pStyle w:val="BodyText"/>
        <w:spacing w:line="360" w:lineRule="auto"/>
        <w:ind w:right="954"/>
        <w:jc w:val="both"/>
        <w:rPr>
          <w:b/>
        </w:rPr>
      </w:pPr>
    </w:p>
    <w:p w14:paraId="4FC08D2C" w14:textId="52B44B31" w:rsidR="004E56D1" w:rsidRPr="00F32A91" w:rsidRDefault="004E56D1" w:rsidP="004E56D1">
      <w:pPr>
        <w:pStyle w:val="BodyText"/>
        <w:spacing w:line="360" w:lineRule="auto"/>
        <w:ind w:right="954"/>
        <w:jc w:val="both"/>
      </w:pPr>
      <w:r w:rsidRPr="00F32A91">
        <w:t>The teaching-learning of the course would be organized through lectures, tutorials, practicals, projects, presentations, workshops, seminars, experiential exercises, and hands on training. Students would be encouraged to develop an understanding of real-life issues and participate in the programs and practices in the social context. Practicum is incorporated as an important component in many papers with hands on training in the use of various research methods such as laboratory experiments, field experiments, observation, psychological testing, survey, interview and case study. Use of ICT and mass media and web</w:t>
      </w:r>
      <w:r w:rsidR="00B50C24" w:rsidRPr="00F32A91">
        <w:t>-</w:t>
      </w:r>
      <w:r w:rsidRPr="00F32A91">
        <w:t xml:space="preserve">based sources (like documentaries, videos, films etc.) is highly recommended to make the teaching-learning process interactive, </w:t>
      </w:r>
      <w:r w:rsidRPr="00F32A91">
        <w:lastRenderedPageBreak/>
        <w:t>interesting and fruitful.</w:t>
      </w:r>
    </w:p>
    <w:p w14:paraId="2EDCAE7B" w14:textId="28F4BDA2" w:rsidR="00FE7A37" w:rsidRPr="00F32A91" w:rsidRDefault="00FE7A37">
      <w:pPr>
        <w:pStyle w:val="Default"/>
        <w:numPr>
          <w:ilvl w:val="0"/>
          <w:numId w:val="10"/>
        </w:numPr>
        <w:spacing w:line="360" w:lineRule="auto"/>
        <w:jc w:val="both"/>
        <w:rPr>
          <w:b/>
        </w:rPr>
      </w:pPr>
      <w:r w:rsidRPr="00F32A91">
        <w:rPr>
          <w:b/>
        </w:rPr>
        <w:t xml:space="preserve">Aims of B.A (Hons.) Programme </w:t>
      </w:r>
    </w:p>
    <w:p w14:paraId="631E67F8" w14:textId="77777777" w:rsidR="00FE7A37" w:rsidRPr="00F32A91" w:rsidRDefault="00FE7A37" w:rsidP="00FE7A37">
      <w:pPr>
        <w:pStyle w:val="Default"/>
        <w:spacing w:line="360" w:lineRule="auto"/>
        <w:jc w:val="both"/>
      </w:pPr>
      <w:r w:rsidRPr="00F32A91">
        <w:t xml:space="preserve">Four distinct and new learning outcomes have been incorporated from each Course such as: </w:t>
      </w:r>
    </w:p>
    <w:p w14:paraId="20877348" w14:textId="3E29DF6E" w:rsidR="00FE7A37" w:rsidRPr="00F32A91" w:rsidRDefault="00FE7A37">
      <w:pPr>
        <w:pStyle w:val="Default"/>
        <w:numPr>
          <w:ilvl w:val="0"/>
          <w:numId w:val="11"/>
        </w:numPr>
        <w:spacing w:line="360" w:lineRule="auto"/>
        <w:jc w:val="both"/>
      </w:pPr>
      <w:r w:rsidRPr="00F32A91">
        <w:t xml:space="preserve">Appreciate the relevance of </w:t>
      </w:r>
      <w:r w:rsidR="00C20482" w:rsidRPr="00F32A91">
        <w:t>psychological</w:t>
      </w:r>
      <w:r w:rsidRPr="00F32A91">
        <w:t xml:space="preserve"> knowledge to everyday life.</w:t>
      </w:r>
    </w:p>
    <w:p w14:paraId="075E5100" w14:textId="670058A5" w:rsidR="00FE7A37" w:rsidRPr="00F32A91" w:rsidRDefault="00FE7A37">
      <w:pPr>
        <w:pStyle w:val="Default"/>
        <w:numPr>
          <w:ilvl w:val="0"/>
          <w:numId w:val="11"/>
        </w:numPr>
        <w:spacing w:line="360" w:lineRule="auto"/>
        <w:jc w:val="both"/>
      </w:pPr>
      <w:r w:rsidRPr="00F32A91">
        <w:t xml:space="preserve">Demonstrate the ability to </w:t>
      </w:r>
      <w:r w:rsidR="00C20482" w:rsidRPr="00F32A91">
        <w:t>communicate information</w:t>
      </w:r>
      <w:r w:rsidRPr="00F32A91">
        <w:t xml:space="preserve"> by utilising both lecture and practical exercises. </w:t>
      </w:r>
    </w:p>
    <w:p w14:paraId="4856172F" w14:textId="57C89C52" w:rsidR="00FE7A37" w:rsidRPr="00F32A91" w:rsidRDefault="00FE7A37">
      <w:pPr>
        <w:pStyle w:val="Default"/>
        <w:numPr>
          <w:ilvl w:val="0"/>
          <w:numId w:val="11"/>
        </w:numPr>
        <w:spacing w:line="360" w:lineRule="auto"/>
        <w:jc w:val="both"/>
      </w:pPr>
      <w:r w:rsidRPr="00F32A91">
        <w:t xml:space="preserve">Inculcate the ability to evaluate and solve </w:t>
      </w:r>
      <w:r w:rsidR="00C20482" w:rsidRPr="00F32A91">
        <w:t>psychological</w:t>
      </w:r>
      <w:r w:rsidRPr="00F32A91">
        <w:t xml:space="preserve"> problems effectively. </w:t>
      </w:r>
    </w:p>
    <w:p w14:paraId="6A58D438" w14:textId="4C4E5E44" w:rsidR="00FE7A37" w:rsidRPr="00F32A91" w:rsidRDefault="00FE7A37">
      <w:pPr>
        <w:pStyle w:val="Default"/>
        <w:numPr>
          <w:ilvl w:val="0"/>
          <w:numId w:val="11"/>
        </w:numPr>
        <w:spacing w:line="360" w:lineRule="auto"/>
        <w:jc w:val="both"/>
      </w:pPr>
      <w:r w:rsidRPr="00F32A91">
        <w:t xml:space="preserve">Based on the field knowledge and advanced technologies, the students should be able to understand the on-going </w:t>
      </w:r>
      <w:r w:rsidR="00C20482" w:rsidRPr="00F32A91">
        <w:t>psychological</w:t>
      </w:r>
      <w:r w:rsidRPr="00F32A91">
        <w:t xml:space="preserve"> problems in different regions and levels with appropriate pragmatic solutions.</w:t>
      </w:r>
    </w:p>
    <w:p w14:paraId="6CD254D6" w14:textId="77777777" w:rsidR="00FE7A37" w:rsidRPr="00F32A91" w:rsidRDefault="00FE7A37" w:rsidP="00FE7A37">
      <w:pPr>
        <w:pStyle w:val="Default"/>
        <w:spacing w:line="360" w:lineRule="auto"/>
        <w:jc w:val="both"/>
      </w:pPr>
    </w:p>
    <w:p w14:paraId="5C0D968B" w14:textId="77777777" w:rsidR="00FE7A37" w:rsidRPr="00F32A91" w:rsidRDefault="00FE7A37" w:rsidP="00FE7A37">
      <w:pPr>
        <w:pStyle w:val="Default"/>
        <w:spacing w:line="360" w:lineRule="auto"/>
        <w:jc w:val="both"/>
        <w:rPr>
          <w:b/>
        </w:rPr>
      </w:pPr>
      <w:r w:rsidRPr="00F32A91">
        <w:rPr>
          <w:b/>
        </w:rPr>
        <w:t>Program Learning Outcomes B.A (Hons)</w:t>
      </w:r>
    </w:p>
    <w:p w14:paraId="105535A1" w14:textId="60BB277C" w:rsidR="00FE7A37" w:rsidRPr="00F32A91" w:rsidRDefault="00FE7A37">
      <w:pPr>
        <w:pStyle w:val="Default"/>
        <w:numPr>
          <w:ilvl w:val="0"/>
          <w:numId w:val="12"/>
        </w:numPr>
        <w:spacing w:line="360" w:lineRule="auto"/>
        <w:jc w:val="both"/>
      </w:pPr>
      <w:r w:rsidRPr="00F32A91">
        <w:t xml:space="preserve">Demonstrating the understanding of basic concepts in </w:t>
      </w:r>
      <w:r w:rsidR="006A3A9F" w:rsidRPr="00F32A91">
        <w:t>Psychology</w:t>
      </w:r>
      <w:r w:rsidRPr="00F32A91">
        <w:t xml:space="preserve">. </w:t>
      </w:r>
    </w:p>
    <w:p w14:paraId="2FF720E1" w14:textId="233C70AB" w:rsidR="00FE7A37" w:rsidRPr="00F32A91" w:rsidRDefault="00FE7A37">
      <w:pPr>
        <w:pStyle w:val="Default"/>
        <w:numPr>
          <w:ilvl w:val="0"/>
          <w:numId w:val="12"/>
        </w:numPr>
        <w:spacing w:line="360" w:lineRule="auto"/>
        <w:jc w:val="both"/>
      </w:pPr>
      <w:r w:rsidRPr="00F32A91">
        <w:t>Demonstrating the coherent and systematic knowledge in the discipline of</w:t>
      </w:r>
      <w:r w:rsidR="006A3A9F" w:rsidRPr="00F32A91">
        <w:t xml:space="preserve"> Psychology</w:t>
      </w:r>
      <w:r w:rsidRPr="00F32A91">
        <w:t xml:space="preserve"> to deal with current issues and their solution. </w:t>
      </w:r>
    </w:p>
    <w:p w14:paraId="36B524D7" w14:textId="0119F4DC" w:rsidR="00FE7A37" w:rsidRPr="00F32A91" w:rsidRDefault="00FE7A37">
      <w:pPr>
        <w:pStyle w:val="Default"/>
        <w:numPr>
          <w:ilvl w:val="0"/>
          <w:numId w:val="12"/>
        </w:numPr>
        <w:spacing w:line="360" w:lineRule="auto"/>
        <w:jc w:val="both"/>
      </w:pPr>
      <w:r w:rsidRPr="00F32A91">
        <w:t xml:space="preserve">Display an ability to read and understand </w:t>
      </w:r>
      <w:r w:rsidR="006A3A9F" w:rsidRPr="00F32A91">
        <w:t xml:space="preserve">Psychological Aspect </w:t>
      </w:r>
      <w:r w:rsidRPr="00F32A91">
        <w:t xml:space="preserve">to look at the various aspects on the </w:t>
      </w:r>
      <w:r w:rsidR="006A3A9F" w:rsidRPr="00F32A91">
        <w:t>basis of behaviour</w:t>
      </w:r>
      <w:r w:rsidRPr="00F32A91">
        <w:t xml:space="preserve">. </w:t>
      </w:r>
    </w:p>
    <w:p w14:paraId="5E53226C" w14:textId="77777777" w:rsidR="00FE7A37" w:rsidRPr="00F32A91" w:rsidRDefault="00FE7A37">
      <w:pPr>
        <w:pStyle w:val="Default"/>
        <w:numPr>
          <w:ilvl w:val="0"/>
          <w:numId w:val="12"/>
        </w:numPr>
        <w:spacing w:line="360" w:lineRule="auto"/>
        <w:jc w:val="both"/>
      </w:pPr>
      <w:r w:rsidRPr="00F32A91">
        <w:t xml:space="preserve">Cultivate ability to evaluate critically the wider chain of network of spatial aspects from global to local level on various time scales as well. </w:t>
      </w:r>
    </w:p>
    <w:p w14:paraId="365C6CAA" w14:textId="6BCF7EE2" w:rsidR="00FE7A37" w:rsidRPr="00F32A91" w:rsidRDefault="00FE7A37">
      <w:pPr>
        <w:pStyle w:val="Default"/>
        <w:numPr>
          <w:ilvl w:val="0"/>
          <w:numId w:val="12"/>
        </w:numPr>
        <w:spacing w:line="360" w:lineRule="auto"/>
        <w:jc w:val="both"/>
      </w:pPr>
      <w:r w:rsidRPr="00F32A91">
        <w:t xml:space="preserve">Recognize the skill development in </w:t>
      </w:r>
      <w:r w:rsidR="006D599F" w:rsidRPr="00F32A91">
        <w:t>psychological</w:t>
      </w:r>
      <w:r w:rsidR="006A3A9F" w:rsidRPr="00F32A91">
        <w:t xml:space="preserve"> </w:t>
      </w:r>
      <w:r w:rsidRPr="00F32A91">
        <w:t xml:space="preserve">studies </w:t>
      </w:r>
      <w:r w:rsidR="006D599F" w:rsidRPr="00F32A91">
        <w:t>programmed</w:t>
      </w:r>
      <w:r w:rsidRPr="00F32A91">
        <w:t xml:space="preserve"> as part of career avenues in various fields like teaching, research and administration. </w:t>
      </w:r>
    </w:p>
    <w:p w14:paraId="12C19106" w14:textId="77777777" w:rsidR="00FE7A37" w:rsidRPr="00F32A91" w:rsidRDefault="00FE7A37" w:rsidP="00FE7A37">
      <w:pPr>
        <w:pStyle w:val="Default"/>
        <w:spacing w:line="360" w:lineRule="auto"/>
        <w:jc w:val="both"/>
      </w:pPr>
    </w:p>
    <w:p w14:paraId="26E54FCC" w14:textId="77777777" w:rsidR="00FE7A37" w:rsidRPr="00F32A91" w:rsidRDefault="00FE7A37" w:rsidP="00FE7A37">
      <w:pPr>
        <w:pStyle w:val="Default"/>
        <w:spacing w:line="360" w:lineRule="auto"/>
        <w:jc w:val="both"/>
      </w:pPr>
      <w:r w:rsidRPr="00F32A91">
        <w:t xml:space="preserve">It is also suggested that after the completion of B.A (Hons.) Programme, students should be able to demonstrate the knowledge obtained in such way so that they can explore the employability options and service to the society. </w:t>
      </w:r>
    </w:p>
    <w:p w14:paraId="46331CED" w14:textId="77777777" w:rsidR="00FE7A37" w:rsidRPr="00F32A91" w:rsidRDefault="00FE7A37" w:rsidP="00FE7A37">
      <w:pPr>
        <w:pStyle w:val="Default"/>
        <w:spacing w:line="360" w:lineRule="auto"/>
        <w:jc w:val="both"/>
      </w:pPr>
    </w:p>
    <w:p w14:paraId="31E98571" w14:textId="77777777" w:rsidR="00FE7A37" w:rsidRPr="00F32A91" w:rsidRDefault="00FE7A37" w:rsidP="00FE7A37">
      <w:pPr>
        <w:pStyle w:val="Default"/>
        <w:spacing w:line="360" w:lineRule="auto"/>
        <w:jc w:val="both"/>
        <w:rPr>
          <w:b/>
        </w:rPr>
      </w:pPr>
      <w:r w:rsidRPr="00F32A91">
        <w:rPr>
          <w:b/>
        </w:rPr>
        <w:t>Learning Specific Outcomes</w:t>
      </w:r>
    </w:p>
    <w:p w14:paraId="66B1159E" w14:textId="77777777" w:rsidR="00FE7A37" w:rsidRPr="00F32A91" w:rsidRDefault="00FE7A37" w:rsidP="00FE7A37">
      <w:pPr>
        <w:pStyle w:val="Default"/>
        <w:spacing w:line="360" w:lineRule="auto"/>
        <w:jc w:val="both"/>
      </w:pPr>
      <w:r w:rsidRPr="00F32A91">
        <w:t xml:space="preserve">Three distinct and new learning outcomes have been incorporated from each course such as to: </w:t>
      </w:r>
    </w:p>
    <w:p w14:paraId="329738DF" w14:textId="696B60AE" w:rsidR="00FE7A37" w:rsidRPr="00F32A91" w:rsidRDefault="00FE7A37" w:rsidP="00FE7A37">
      <w:pPr>
        <w:pStyle w:val="Default"/>
        <w:spacing w:line="360" w:lineRule="auto"/>
        <w:jc w:val="both"/>
      </w:pPr>
      <w:r w:rsidRPr="00F32A91">
        <w:t xml:space="preserve">1. Understand the relevance of </w:t>
      </w:r>
      <w:r w:rsidR="006A3A9F" w:rsidRPr="00F32A91">
        <w:t>Psychological</w:t>
      </w:r>
      <w:r w:rsidRPr="00F32A91">
        <w:t xml:space="preserve"> knowledge to everyday life. </w:t>
      </w:r>
    </w:p>
    <w:p w14:paraId="6E6DA11F" w14:textId="34544619" w:rsidR="00FE7A37" w:rsidRPr="00F32A91" w:rsidRDefault="00FE7A37" w:rsidP="00FE7A37">
      <w:pPr>
        <w:pStyle w:val="Default"/>
        <w:spacing w:line="360" w:lineRule="auto"/>
        <w:jc w:val="both"/>
      </w:pPr>
      <w:r w:rsidRPr="00F32A91">
        <w:t xml:space="preserve">2. Getting the ability to communicate </w:t>
      </w:r>
      <w:r w:rsidR="006D599F" w:rsidRPr="00F32A91">
        <w:t>psychological</w:t>
      </w:r>
      <w:r w:rsidR="006A3A9F" w:rsidRPr="00F32A91">
        <w:t xml:space="preserve"> </w:t>
      </w:r>
      <w:r w:rsidRPr="00F32A91">
        <w:t xml:space="preserve">information utilizing both lecture and practical exercises. </w:t>
      </w:r>
    </w:p>
    <w:p w14:paraId="7ECB017E" w14:textId="5D5AD468" w:rsidR="00FE7A37" w:rsidRPr="00F32A91" w:rsidRDefault="00FE7A37" w:rsidP="00FE7A37">
      <w:pPr>
        <w:pStyle w:val="Default"/>
        <w:spacing w:line="360" w:lineRule="auto"/>
        <w:jc w:val="both"/>
      </w:pPr>
      <w:r w:rsidRPr="00F32A91">
        <w:t xml:space="preserve">3. Inculcate the ability to evaluate </w:t>
      </w:r>
      <w:r w:rsidR="006D599F" w:rsidRPr="00F32A91">
        <w:t>psychological</w:t>
      </w:r>
      <w:r w:rsidRPr="00F32A91">
        <w:t xml:space="preserve"> problems effectively. </w:t>
      </w:r>
    </w:p>
    <w:p w14:paraId="4D0539E1" w14:textId="438DE980" w:rsidR="00FE7A37" w:rsidRPr="00F32A91" w:rsidRDefault="00FE7A37" w:rsidP="00FE7A37">
      <w:pPr>
        <w:pStyle w:val="Default"/>
        <w:spacing w:line="360" w:lineRule="auto"/>
        <w:jc w:val="both"/>
      </w:pPr>
      <w:r w:rsidRPr="00F32A91">
        <w:t xml:space="preserve">4. Exhibit the skill in using </w:t>
      </w:r>
      <w:r w:rsidR="006D599F" w:rsidRPr="00F32A91">
        <w:t>psychological</w:t>
      </w:r>
      <w:r w:rsidRPr="00F32A91">
        <w:t xml:space="preserve"> research tools</w:t>
      </w:r>
      <w:r w:rsidR="006A3A9F" w:rsidRPr="00F32A91">
        <w:t>.</w:t>
      </w:r>
    </w:p>
    <w:p w14:paraId="5C8A575C" w14:textId="77777777" w:rsidR="00FE7A37" w:rsidRPr="00F32A91" w:rsidRDefault="00FE7A37" w:rsidP="00FE7A37">
      <w:pPr>
        <w:pStyle w:val="Default"/>
        <w:spacing w:line="276" w:lineRule="auto"/>
      </w:pPr>
    </w:p>
    <w:p w14:paraId="42465078" w14:textId="77777777" w:rsidR="00FE7A37" w:rsidRPr="00F32A91" w:rsidRDefault="00FE7A37" w:rsidP="00FE7A37">
      <w:pPr>
        <w:pStyle w:val="Default"/>
        <w:spacing w:line="276" w:lineRule="auto"/>
        <w:rPr>
          <w:b/>
          <w:u w:val="single"/>
        </w:rPr>
      </w:pPr>
    </w:p>
    <w:p w14:paraId="1E89E296" w14:textId="77777777" w:rsidR="00FE7A37" w:rsidRPr="00F32A91" w:rsidRDefault="00FE7A37" w:rsidP="00FE7A37">
      <w:pPr>
        <w:pStyle w:val="Default"/>
        <w:spacing w:line="276" w:lineRule="auto"/>
        <w:rPr>
          <w:b/>
          <w:u w:val="single"/>
        </w:rPr>
      </w:pPr>
      <w:r w:rsidRPr="00F32A91">
        <w:rPr>
          <w:b/>
          <w:u w:val="single"/>
        </w:rPr>
        <w:t xml:space="preserve">COURSE STRUCTURE OF UNDERGRADUATE PROGRAMME </w:t>
      </w:r>
    </w:p>
    <w:p w14:paraId="2AC669E9" w14:textId="77777777" w:rsidR="00FE7A37" w:rsidRPr="00F32A91" w:rsidRDefault="00FE7A37" w:rsidP="00FE7A37">
      <w:pPr>
        <w:pStyle w:val="Default"/>
        <w:spacing w:line="276" w:lineRule="auto"/>
        <w:jc w:val="center"/>
        <w:rPr>
          <w:b/>
          <w:u w:val="single"/>
        </w:rPr>
      </w:pPr>
    </w:p>
    <w:p w14:paraId="18D9EC2F" w14:textId="462CF800" w:rsidR="00FE7A37" w:rsidRPr="00F32A91" w:rsidRDefault="00FE7A37" w:rsidP="00FE7A37">
      <w:pPr>
        <w:pStyle w:val="Default"/>
        <w:spacing w:line="360" w:lineRule="auto"/>
        <w:jc w:val="both"/>
        <w:rPr>
          <w:b/>
          <w:u w:val="single"/>
        </w:rPr>
      </w:pPr>
      <w:r w:rsidRPr="00F32A91">
        <w:t xml:space="preserve">The B.A (Hons.) course in </w:t>
      </w:r>
      <w:r w:rsidR="00BC12CB" w:rsidRPr="00F32A91">
        <w:t>Psychology</w:t>
      </w:r>
      <w:r w:rsidRPr="00F32A91">
        <w:t xml:space="preserve"> has been redesigned with the objective of making the entire progra</w:t>
      </w:r>
      <w:r w:rsidR="006D599F" w:rsidRPr="00F32A91">
        <w:t>m</w:t>
      </w:r>
      <w:r w:rsidRPr="00F32A91">
        <w:t xml:space="preserve"> more comprehensive and interdisciplinary in its approach so as to provide wide array of knowledge.</w:t>
      </w:r>
    </w:p>
    <w:p w14:paraId="7B46870F" w14:textId="1EA40FE0" w:rsidR="00FE7A37" w:rsidRPr="00F32A91" w:rsidRDefault="00FE7A37" w:rsidP="00FE7A37">
      <w:pPr>
        <w:autoSpaceDE w:val="0"/>
        <w:autoSpaceDN w:val="0"/>
        <w:adjustRightInd w:val="0"/>
        <w:spacing w:line="360" w:lineRule="auto"/>
        <w:jc w:val="both"/>
        <w:rPr>
          <w:rFonts w:ascii="Times New Roman" w:hAnsi="Times New Roman" w:cs="Times New Roman"/>
          <w:sz w:val="24"/>
          <w:szCs w:val="24"/>
        </w:rPr>
      </w:pPr>
      <w:r w:rsidRPr="00F32A91">
        <w:rPr>
          <w:rFonts w:ascii="Times New Roman" w:hAnsi="Times New Roman" w:cs="Times New Roman"/>
          <w:sz w:val="24"/>
          <w:szCs w:val="24"/>
        </w:rPr>
        <w:t xml:space="preserve">This program also integrates teaching of other relevant sociological, political, historical, psychological and administrative concerns to enhance skill based and broader understanding of the social world we live in and to prepare them with a more pragmatic approach to deal with varied demands and challenges of occupational and social settings. It also prepares the students for higher order courses in a better way. </w:t>
      </w:r>
    </w:p>
    <w:p w14:paraId="5BB84F4C" w14:textId="77777777" w:rsidR="00FE7A37" w:rsidRPr="00F32A91" w:rsidRDefault="00FE7A37" w:rsidP="00FE7A37">
      <w:pPr>
        <w:autoSpaceDE w:val="0"/>
        <w:autoSpaceDN w:val="0"/>
        <w:adjustRightInd w:val="0"/>
        <w:spacing w:line="360" w:lineRule="auto"/>
        <w:jc w:val="both"/>
        <w:rPr>
          <w:rFonts w:ascii="Times New Roman" w:hAnsi="Times New Roman" w:cs="Times New Roman"/>
          <w:sz w:val="24"/>
          <w:szCs w:val="24"/>
        </w:rPr>
      </w:pPr>
      <w:r w:rsidRPr="00F32A91">
        <w:rPr>
          <w:rFonts w:ascii="Times New Roman" w:hAnsi="Times New Roman" w:cs="Times New Roman"/>
          <w:sz w:val="24"/>
          <w:szCs w:val="24"/>
        </w:rPr>
        <w:t xml:space="preserve">With this perspective, Subsidiary papers have been introduced in the first two years to facilitate the understanding of any two optional papers from sisterly disciplines that the student chooses to opt for. These papers provide a general overview to more specific and relevant concepts pertaining to that discipline. </w:t>
      </w:r>
    </w:p>
    <w:p w14:paraId="48C6F265" w14:textId="77777777" w:rsidR="00FE7A37" w:rsidRPr="00F32A91" w:rsidRDefault="00FE7A37" w:rsidP="00FE7A37">
      <w:pPr>
        <w:autoSpaceDE w:val="0"/>
        <w:autoSpaceDN w:val="0"/>
        <w:adjustRightInd w:val="0"/>
        <w:spacing w:line="360" w:lineRule="auto"/>
        <w:jc w:val="both"/>
        <w:rPr>
          <w:rFonts w:ascii="Times New Roman" w:hAnsi="Times New Roman" w:cs="Times New Roman"/>
          <w:sz w:val="24"/>
          <w:szCs w:val="24"/>
        </w:rPr>
      </w:pPr>
      <w:r w:rsidRPr="00F32A91">
        <w:rPr>
          <w:rFonts w:ascii="Times New Roman" w:hAnsi="Times New Roman" w:cs="Times New Roman"/>
          <w:sz w:val="24"/>
          <w:szCs w:val="24"/>
        </w:rPr>
        <w:t xml:space="preserve">Apart from this, few Common papers are also taught such as General English-I &amp; II, Environmental Studies- I &amp; II, Business Communication--I &amp; II, Human Rights: Theory &amp; Practice, and Gender &amp; Women studies in India that all the students taking various Honors courses in the School of Liberal Arts. </w:t>
      </w:r>
    </w:p>
    <w:p w14:paraId="134DFA17" w14:textId="77777777" w:rsidR="00FE7A37" w:rsidRPr="00F32A91" w:rsidRDefault="00FE7A37" w:rsidP="00FE7A37">
      <w:pPr>
        <w:ind w:left="100" w:right="-34"/>
        <w:jc w:val="both"/>
        <w:rPr>
          <w:rFonts w:ascii="Times New Roman" w:hAnsi="Times New Roman" w:cs="Times New Roman"/>
          <w:sz w:val="24"/>
          <w:szCs w:val="24"/>
        </w:rPr>
      </w:pPr>
      <w:r w:rsidRPr="00F32A91">
        <w:rPr>
          <w:rFonts w:ascii="Times New Roman" w:hAnsi="Times New Roman" w:cs="Times New Roman"/>
          <w:sz w:val="24"/>
          <w:szCs w:val="24"/>
        </w:rPr>
        <w:t>The papers included in the curriculum will be based on Choice based credit system.</w:t>
      </w:r>
    </w:p>
    <w:p w14:paraId="317FFF53" w14:textId="77777777" w:rsidR="00FE7A37" w:rsidRPr="00F32A91" w:rsidRDefault="00FE7A37" w:rsidP="00FE7A37">
      <w:pPr>
        <w:ind w:left="100" w:right="-34"/>
        <w:jc w:val="both"/>
        <w:rPr>
          <w:rFonts w:ascii="Times New Roman" w:hAnsi="Times New Roman" w:cs="Times New Roman"/>
          <w:sz w:val="24"/>
          <w:szCs w:val="24"/>
        </w:rPr>
      </w:pPr>
      <w:r w:rsidRPr="00F32A91">
        <w:rPr>
          <w:rFonts w:ascii="Times New Roman" w:hAnsi="Times New Roman" w:cs="Times New Roman"/>
          <w:b/>
          <w:sz w:val="24"/>
          <w:szCs w:val="24"/>
          <w:u w:val="single"/>
        </w:rPr>
        <w:t>National Education Policy (</w:t>
      </w:r>
      <w:r w:rsidRPr="00F32A91">
        <w:rPr>
          <w:rFonts w:ascii="Times New Roman" w:hAnsi="Times New Roman" w:cs="Times New Roman"/>
          <w:b/>
          <w:spacing w:val="-1"/>
          <w:sz w:val="24"/>
          <w:szCs w:val="24"/>
          <w:u w:val="single"/>
        </w:rPr>
        <w:t>NEP</w:t>
      </w:r>
      <w:r w:rsidRPr="00F32A91">
        <w:rPr>
          <w:rFonts w:ascii="Times New Roman" w:hAnsi="Times New Roman" w:cs="Times New Roman"/>
          <w:b/>
          <w:sz w:val="24"/>
          <w:szCs w:val="24"/>
          <w:u w:val="single"/>
        </w:rPr>
        <w:t>)</w:t>
      </w:r>
      <w:r w:rsidRPr="00F32A91">
        <w:rPr>
          <w:rFonts w:ascii="Times New Roman" w:hAnsi="Times New Roman" w:cs="Times New Roman"/>
          <w:b/>
          <w:sz w:val="24"/>
          <w:szCs w:val="24"/>
        </w:rPr>
        <w:t>:</w:t>
      </w:r>
    </w:p>
    <w:p w14:paraId="1672EB1F" w14:textId="77777777" w:rsidR="00FE7A37" w:rsidRPr="00F32A91" w:rsidRDefault="00FE7A37" w:rsidP="00FE7A37">
      <w:pPr>
        <w:spacing w:line="360" w:lineRule="auto"/>
        <w:ind w:left="100" w:right="77"/>
        <w:jc w:val="both"/>
        <w:rPr>
          <w:rFonts w:ascii="Times New Roman" w:hAnsi="Times New Roman" w:cs="Times New Roman"/>
          <w:sz w:val="24"/>
          <w:szCs w:val="24"/>
        </w:rPr>
      </w:pPr>
      <w:r w:rsidRPr="00F32A91">
        <w:rPr>
          <w:rFonts w:ascii="Times New Roman" w:hAnsi="Times New Roman" w:cs="Times New Roman"/>
          <w:sz w:val="24"/>
          <w:szCs w:val="24"/>
        </w:rPr>
        <w:t>The NEP provid</w:t>
      </w:r>
      <w:r w:rsidRPr="00F32A91">
        <w:rPr>
          <w:rFonts w:ascii="Times New Roman" w:hAnsi="Times New Roman" w:cs="Times New Roman"/>
          <w:spacing w:val="-1"/>
          <w:sz w:val="24"/>
          <w:szCs w:val="24"/>
        </w:rPr>
        <w:t>e</w:t>
      </w:r>
      <w:r w:rsidRPr="00F32A91">
        <w:rPr>
          <w:rFonts w:ascii="Times New Roman" w:hAnsi="Times New Roman" w:cs="Times New Roman"/>
          <w:sz w:val="24"/>
          <w:szCs w:val="24"/>
        </w:rPr>
        <w:t xml:space="preserve">s </w:t>
      </w:r>
      <w:r w:rsidRPr="00F32A91">
        <w:rPr>
          <w:rFonts w:ascii="Times New Roman" w:hAnsi="Times New Roman" w:cs="Times New Roman"/>
          <w:spacing w:val="-1"/>
          <w:sz w:val="24"/>
          <w:szCs w:val="24"/>
        </w:rPr>
        <w:t>a</w:t>
      </w:r>
      <w:r w:rsidRPr="00F32A91">
        <w:rPr>
          <w:rFonts w:ascii="Times New Roman" w:hAnsi="Times New Roman" w:cs="Times New Roman"/>
          <w:sz w:val="24"/>
          <w:szCs w:val="24"/>
        </w:rPr>
        <w:t>n oppo</w:t>
      </w:r>
      <w:r w:rsidRPr="00F32A91">
        <w:rPr>
          <w:rFonts w:ascii="Times New Roman" w:hAnsi="Times New Roman" w:cs="Times New Roman"/>
          <w:spacing w:val="-1"/>
          <w:sz w:val="24"/>
          <w:szCs w:val="24"/>
        </w:rPr>
        <w:t>r</w:t>
      </w:r>
      <w:r w:rsidRPr="00F32A91">
        <w:rPr>
          <w:rFonts w:ascii="Times New Roman" w:hAnsi="Times New Roman" w:cs="Times New Roman"/>
          <w:sz w:val="24"/>
          <w:szCs w:val="24"/>
        </w:rPr>
        <w:t>tun</w:t>
      </w:r>
      <w:r w:rsidRPr="00F32A91">
        <w:rPr>
          <w:rFonts w:ascii="Times New Roman" w:hAnsi="Times New Roman" w:cs="Times New Roman"/>
          <w:spacing w:val="1"/>
          <w:sz w:val="24"/>
          <w:szCs w:val="24"/>
        </w:rPr>
        <w:t>i</w:t>
      </w:r>
      <w:r w:rsidRPr="00F32A91">
        <w:rPr>
          <w:rFonts w:ascii="Times New Roman" w:hAnsi="Times New Roman" w:cs="Times New Roman"/>
          <w:spacing w:val="3"/>
          <w:sz w:val="24"/>
          <w:szCs w:val="24"/>
        </w:rPr>
        <w:t>t</w:t>
      </w:r>
      <w:r w:rsidRPr="00F32A91">
        <w:rPr>
          <w:rFonts w:ascii="Times New Roman" w:hAnsi="Times New Roman" w:cs="Times New Roman"/>
          <w:sz w:val="24"/>
          <w:szCs w:val="24"/>
        </w:rPr>
        <w:t>y for t</w:t>
      </w:r>
      <w:r w:rsidRPr="00F32A91">
        <w:rPr>
          <w:rFonts w:ascii="Times New Roman" w:hAnsi="Times New Roman" w:cs="Times New Roman"/>
          <w:spacing w:val="3"/>
          <w:sz w:val="24"/>
          <w:szCs w:val="24"/>
        </w:rPr>
        <w:t>h</w:t>
      </w:r>
      <w:r w:rsidRPr="00F32A91">
        <w:rPr>
          <w:rFonts w:ascii="Times New Roman" w:hAnsi="Times New Roman" w:cs="Times New Roman"/>
          <w:sz w:val="24"/>
          <w:szCs w:val="24"/>
        </w:rPr>
        <w:t>e st</w:t>
      </w:r>
      <w:r w:rsidRPr="00F32A91">
        <w:rPr>
          <w:rFonts w:ascii="Times New Roman" w:hAnsi="Times New Roman" w:cs="Times New Roman"/>
          <w:spacing w:val="3"/>
          <w:sz w:val="24"/>
          <w:szCs w:val="24"/>
        </w:rPr>
        <w:t>u</w:t>
      </w:r>
      <w:r w:rsidRPr="00F32A91">
        <w:rPr>
          <w:rFonts w:ascii="Times New Roman" w:hAnsi="Times New Roman" w:cs="Times New Roman"/>
          <w:sz w:val="24"/>
          <w:szCs w:val="24"/>
        </w:rPr>
        <w:t>d</w:t>
      </w:r>
      <w:r w:rsidRPr="00F32A91">
        <w:rPr>
          <w:rFonts w:ascii="Times New Roman" w:hAnsi="Times New Roman" w:cs="Times New Roman"/>
          <w:spacing w:val="-1"/>
          <w:sz w:val="24"/>
          <w:szCs w:val="24"/>
        </w:rPr>
        <w:t>e</w:t>
      </w:r>
      <w:r w:rsidRPr="00F32A91">
        <w:rPr>
          <w:rFonts w:ascii="Times New Roman" w:hAnsi="Times New Roman" w:cs="Times New Roman"/>
          <w:sz w:val="24"/>
          <w:szCs w:val="24"/>
        </w:rPr>
        <w:t xml:space="preserve">nts to </w:t>
      </w:r>
      <w:r w:rsidRPr="00F32A91">
        <w:rPr>
          <w:rFonts w:ascii="Times New Roman" w:hAnsi="Times New Roman" w:cs="Times New Roman"/>
          <w:spacing w:val="-1"/>
          <w:sz w:val="24"/>
          <w:szCs w:val="24"/>
        </w:rPr>
        <w:t>c</w:t>
      </w:r>
      <w:r w:rsidRPr="00F32A91">
        <w:rPr>
          <w:rFonts w:ascii="Times New Roman" w:hAnsi="Times New Roman" w:cs="Times New Roman"/>
          <w:sz w:val="24"/>
          <w:szCs w:val="24"/>
        </w:rPr>
        <w:t xml:space="preserve">hoose </w:t>
      </w:r>
      <w:r w:rsidRPr="00F32A91">
        <w:rPr>
          <w:rFonts w:ascii="Times New Roman" w:hAnsi="Times New Roman" w:cs="Times New Roman"/>
          <w:spacing w:val="-1"/>
          <w:sz w:val="24"/>
          <w:szCs w:val="24"/>
        </w:rPr>
        <w:t>c</w:t>
      </w:r>
      <w:r w:rsidRPr="00F32A91">
        <w:rPr>
          <w:rFonts w:ascii="Times New Roman" w:hAnsi="Times New Roman" w:cs="Times New Roman"/>
          <w:sz w:val="24"/>
          <w:szCs w:val="24"/>
        </w:rPr>
        <w:t>our</w:t>
      </w:r>
      <w:r w:rsidRPr="00F32A91">
        <w:rPr>
          <w:rFonts w:ascii="Times New Roman" w:hAnsi="Times New Roman" w:cs="Times New Roman"/>
          <w:spacing w:val="2"/>
          <w:sz w:val="24"/>
          <w:szCs w:val="24"/>
        </w:rPr>
        <w:t>s</w:t>
      </w:r>
      <w:r w:rsidRPr="00F32A91">
        <w:rPr>
          <w:rFonts w:ascii="Times New Roman" w:hAnsi="Times New Roman" w:cs="Times New Roman"/>
          <w:spacing w:val="-1"/>
          <w:sz w:val="24"/>
          <w:szCs w:val="24"/>
        </w:rPr>
        <w:t>e</w:t>
      </w:r>
      <w:r w:rsidRPr="00F32A91">
        <w:rPr>
          <w:rFonts w:ascii="Times New Roman" w:hAnsi="Times New Roman" w:cs="Times New Roman"/>
          <w:sz w:val="24"/>
          <w:szCs w:val="24"/>
        </w:rPr>
        <w:t>s f</w:t>
      </w:r>
      <w:r w:rsidRPr="00F32A91">
        <w:rPr>
          <w:rFonts w:ascii="Times New Roman" w:hAnsi="Times New Roman" w:cs="Times New Roman"/>
          <w:spacing w:val="-1"/>
          <w:sz w:val="24"/>
          <w:szCs w:val="24"/>
        </w:rPr>
        <w:t>r</w:t>
      </w:r>
      <w:r w:rsidRPr="00F32A91">
        <w:rPr>
          <w:rFonts w:ascii="Times New Roman" w:hAnsi="Times New Roman" w:cs="Times New Roman"/>
          <w:sz w:val="24"/>
          <w:szCs w:val="24"/>
        </w:rPr>
        <w:t>om the pr</w:t>
      </w:r>
      <w:r w:rsidRPr="00F32A91">
        <w:rPr>
          <w:rFonts w:ascii="Times New Roman" w:hAnsi="Times New Roman" w:cs="Times New Roman"/>
          <w:spacing w:val="-2"/>
          <w:sz w:val="24"/>
          <w:szCs w:val="24"/>
        </w:rPr>
        <w:t>e</w:t>
      </w:r>
      <w:r w:rsidRPr="00F32A91">
        <w:rPr>
          <w:rFonts w:ascii="Times New Roman" w:hAnsi="Times New Roman" w:cs="Times New Roman"/>
          <w:spacing w:val="2"/>
          <w:sz w:val="24"/>
          <w:szCs w:val="24"/>
        </w:rPr>
        <w:t>s</w:t>
      </w:r>
      <w:r w:rsidRPr="00F32A91">
        <w:rPr>
          <w:rFonts w:ascii="Times New Roman" w:hAnsi="Times New Roman" w:cs="Times New Roman"/>
          <w:spacing w:val="-1"/>
          <w:sz w:val="24"/>
          <w:szCs w:val="24"/>
        </w:rPr>
        <w:t>c</w:t>
      </w:r>
      <w:r w:rsidRPr="00F32A91">
        <w:rPr>
          <w:rFonts w:ascii="Times New Roman" w:hAnsi="Times New Roman" w:cs="Times New Roman"/>
          <w:sz w:val="24"/>
          <w:szCs w:val="24"/>
        </w:rPr>
        <w:t>rib</w:t>
      </w:r>
      <w:r w:rsidRPr="00F32A91">
        <w:rPr>
          <w:rFonts w:ascii="Times New Roman" w:hAnsi="Times New Roman" w:cs="Times New Roman"/>
          <w:spacing w:val="-1"/>
          <w:sz w:val="24"/>
          <w:szCs w:val="24"/>
        </w:rPr>
        <w:t>e</w:t>
      </w:r>
      <w:r w:rsidRPr="00F32A91">
        <w:rPr>
          <w:rFonts w:ascii="Times New Roman" w:hAnsi="Times New Roman" w:cs="Times New Roman"/>
          <w:sz w:val="24"/>
          <w:szCs w:val="24"/>
        </w:rPr>
        <w:t xml:space="preserve">d </w:t>
      </w:r>
      <w:r w:rsidRPr="00F32A91">
        <w:rPr>
          <w:rFonts w:ascii="Times New Roman" w:hAnsi="Times New Roman" w:cs="Times New Roman"/>
          <w:spacing w:val="-1"/>
          <w:sz w:val="24"/>
          <w:szCs w:val="24"/>
        </w:rPr>
        <w:t>c</w:t>
      </w:r>
      <w:r w:rsidRPr="00F32A91">
        <w:rPr>
          <w:rFonts w:ascii="Times New Roman" w:hAnsi="Times New Roman" w:cs="Times New Roman"/>
          <w:sz w:val="24"/>
          <w:szCs w:val="24"/>
        </w:rPr>
        <w:t>ours</w:t>
      </w:r>
      <w:r w:rsidRPr="00F32A91">
        <w:rPr>
          <w:rFonts w:ascii="Times New Roman" w:hAnsi="Times New Roman" w:cs="Times New Roman"/>
          <w:spacing w:val="-1"/>
          <w:sz w:val="24"/>
          <w:szCs w:val="24"/>
        </w:rPr>
        <w:t>e</w:t>
      </w:r>
      <w:r w:rsidRPr="00F32A91">
        <w:rPr>
          <w:rFonts w:ascii="Times New Roman" w:hAnsi="Times New Roman" w:cs="Times New Roman"/>
          <w:sz w:val="24"/>
          <w:szCs w:val="24"/>
        </w:rPr>
        <w:t xml:space="preserve">s </w:t>
      </w:r>
      <w:r w:rsidRPr="00F32A91">
        <w:rPr>
          <w:rFonts w:ascii="Times New Roman" w:hAnsi="Times New Roman" w:cs="Times New Roman"/>
          <w:spacing w:val="-1"/>
          <w:sz w:val="24"/>
          <w:szCs w:val="24"/>
        </w:rPr>
        <w:t>c</w:t>
      </w:r>
      <w:r w:rsidRPr="00F32A91">
        <w:rPr>
          <w:rFonts w:ascii="Times New Roman" w:hAnsi="Times New Roman" w:cs="Times New Roman"/>
          <w:sz w:val="24"/>
          <w:szCs w:val="24"/>
        </w:rPr>
        <w:t>ompris</w:t>
      </w:r>
      <w:r w:rsidRPr="00F32A91">
        <w:rPr>
          <w:rFonts w:ascii="Times New Roman" w:hAnsi="Times New Roman" w:cs="Times New Roman"/>
          <w:spacing w:val="1"/>
          <w:sz w:val="24"/>
          <w:szCs w:val="24"/>
        </w:rPr>
        <w:t>i</w:t>
      </w:r>
      <w:r w:rsidRPr="00F32A91">
        <w:rPr>
          <w:rFonts w:ascii="Times New Roman" w:hAnsi="Times New Roman" w:cs="Times New Roman"/>
          <w:sz w:val="24"/>
          <w:szCs w:val="24"/>
        </w:rPr>
        <w:t xml:space="preserve">ng </w:t>
      </w:r>
      <w:r w:rsidRPr="00F32A91">
        <w:rPr>
          <w:rFonts w:ascii="Times New Roman" w:hAnsi="Times New Roman" w:cs="Times New Roman"/>
          <w:spacing w:val="-1"/>
          <w:sz w:val="24"/>
          <w:szCs w:val="24"/>
        </w:rPr>
        <w:t>c</w:t>
      </w:r>
      <w:r w:rsidRPr="00F32A91">
        <w:rPr>
          <w:rFonts w:ascii="Times New Roman" w:hAnsi="Times New Roman" w:cs="Times New Roman"/>
          <w:sz w:val="24"/>
          <w:szCs w:val="24"/>
        </w:rPr>
        <w:t>o</w:t>
      </w:r>
      <w:r w:rsidRPr="00F32A91">
        <w:rPr>
          <w:rFonts w:ascii="Times New Roman" w:hAnsi="Times New Roman" w:cs="Times New Roman"/>
          <w:spacing w:val="1"/>
          <w:sz w:val="24"/>
          <w:szCs w:val="24"/>
        </w:rPr>
        <w:t>re</w:t>
      </w:r>
      <w:r w:rsidRPr="00F32A91">
        <w:rPr>
          <w:rFonts w:ascii="Times New Roman" w:hAnsi="Times New Roman" w:cs="Times New Roman"/>
          <w:sz w:val="24"/>
          <w:szCs w:val="24"/>
        </w:rPr>
        <w:t xml:space="preserve">, </w:t>
      </w:r>
      <w:r w:rsidRPr="00F32A91">
        <w:rPr>
          <w:rFonts w:ascii="Times New Roman" w:hAnsi="Times New Roman" w:cs="Times New Roman"/>
          <w:spacing w:val="-1"/>
          <w:sz w:val="24"/>
          <w:szCs w:val="24"/>
        </w:rPr>
        <w:t>e</w:t>
      </w:r>
      <w:r w:rsidRPr="00F32A91">
        <w:rPr>
          <w:rFonts w:ascii="Times New Roman" w:hAnsi="Times New Roman" w:cs="Times New Roman"/>
          <w:sz w:val="24"/>
          <w:szCs w:val="24"/>
        </w:rPr>
        <w:t>le</w:t>
      </w:r>
      <w:r w:rsidRPr="00F32A91">
        <w:rPr>
          <w:rFonts w:ascii="Times New Roman" w:hAnsi="Times New Roman" w:cs="Times New Roman"/>
          <w:spacing w:val="-1"/>
          <w:sz w:val="24"/>
          <w:szCs w:val="24"/>
        </w:rPr>
        <w:t>c</w:t>
      </w:r>
      <w:r w:rsidRPr="00F32A91">
        <w:rPr>
          <w:rFonts w:ascii="Times New Roman" w:hAnsi="Times New Roman" w:cs="Times New Roman"/>
          <w:sz w:val="24"/>
          <w:szCs w:val="24"/>
        </w:rPr>
        <w:t>t</w:t>
      </w:r>
      <w:r w:rsidRPr="00F32A91">
        <w:rPr>
          <w:rFonts w:ascii="Times New Roman" w:hAnsi="Times New Roman" w:cs="Times New Roman"/>
          <w:spacing w:val="1"/>
          <w:sz w:val="24"/>
          <w:szCs w:val="24"/>
        </w:rPr>
        <w:t>i</w:t>
      </w:r>
      <w:r w:rsidRPr="00F32A91">
        <w:rPr>
          <w:rFonts w:ascii="Times New Roman" w:hAnsi="Times New Roman" w:cs="Times New Roman"/>
          <w:sz w:val="24"/>
          <w:szCs w:val="24"/>
        </w:rPr>
        <w:t>v</w:t>
      </w:r>
      <w:r w:rsidRPr="00F32A91">
        <w:rPr>
          <w:rFonts w:ascii="Times New Roman" w:hAnsi="Times New Roman" w:cs="Times New Roman"/>
          <w:spacing w:val="-1"/>
          <w:sz w:val="24"/>
          <w:szCs w:val="24"/>
        </w:rPr>
        <w:t>e</w:t>
      </w:r>
      <w:r w:rsidRPr="00F32A91">
        <w:rPr>
          <w:rFonts w:ascii="Times New Roman" w:hAnsi="Times New Roman" w:cs="Times New Roman"/>
          <w:sz w:val="24"/>
          <w:szCs w:val="24"/>
        </w:rPr>
        <w:t>/</w:t>
      </w:r>
      <w:r w:rsidRPr="00F32A91">
        <w:rPr>
          <w:rFonts w:ascii="Times New Roman" w:hAnsi="Times New Roman" w:cs="Times New Roman"/>
          <w:spacing w:val="1"/>
          <w:sz w:val="24"/>
          <w:szCs w:val="24"/>
        </w:rPr>
        <w:t>m</w:t>
      </w:r>
      <w:r w:rsidRPr="00F32A91">
        <w:rPr>
          <w:rFonts w:ascii="Times New Roman" w:hAnsi="Times New Roman" w:cs="Times New Roman"/>
          <w:sz w:val="24"/>
          <w:szCs w:val="24"/>
        </w:rPr>
        <w:t xml:space="preserve">inor </w:t>
      </w:r>
      <w:r w:rsidRPr="00F32A91">
        <w:rPr>
          <w:rFonts w:ascii="Times New Roman" w:hAnsi="Times New Roman" w:cs="Times New Roman"/>
          <w:spacing w:val="2"/>
          <w:sz w:val="24"/>
          <w:szCs w:val="24"/>
        </w:rPr>
        <w:t>o</w:t>
      </w:r>
      <w:r w:rsidRPr="00F32A91">
        <w:rPr>
          <w:rFonts w:ascii="Times New Roman" w:hAnsi="Times New Roman" w:cs="Times New Roman"/>
          <w:sz w:val="24"/>
          <w:szCs w:val="24"/>
        </w:rPr>
        <w:t>r ski</w:t>
      </w:r>
      <w:r w:rsidRPr="00F32A91">
        <w:rPr>
          <w:rFonts w:ascii="Times New Roman" w:hAnsi="Times New Roman" w:cs="Times New Roman"/>
          <w:spacing w:val="1"/>
          <w:sz w:val="24"/>
          <w:szCs w:val="24"/>
        </w:rPr>
        <w:t>l</w:t>
      </w:r>
      <w:r w:rsidRPr="00F32A91">
        <w:rPr>
          <w:rFonts w:ascii="Times New Roman" w:hAnsi="Times New Roman" w:cs="Times New Roman"/>
          <w:sz w:val="24"/>
          <w:szCs w:val="24"/>
        </w:rPr>
        <w:t xml:space="preserve">l-based </w:t>
      </w:r>
      <w:r w:rsidRPr="00F32A91">
        <w:rPr>
          <w:rFonts w:ascii="Times New Roman" w:hAnsi="Times New Roman" w:cs="Times New Roman"/>
          <w:spacing w:val="-1"/>
          <w:sz w:val="24"/>
          <w:szCs w:val="24"/>
        </w:rPr>
        <w:t>c</w:t>
      </w:r>
      <w:r w:rsidRPr="00F32A91">
        <w:rPr>
          <w:rFonts w:ascii="Times New Roman" w:hAnsi="Times New Roman" w:cs="Times New Roman"/>
          <w:sz w:val="24"/>
          <w:szCs w:val="24"/>
        </w:rPr>
        <w:t>o</w:t>
      </w:r>
      <w:r w:rsidRPr="00F32A91">
        <w:rPr>
          <w:rFonts w:ascii="Times New Roman" w:hAnsi="Times New Roman" w:cs="Times New Roman"/>
          <w:spacing w:val="2"/>
          <w:sz w:val="24"/>
          <w:szCs w:val="24"/>
        </w:rPr>
        <w:t>u</w:t>
      </w:r>
      <w:r w:rsidRPr="00F32A91">
        <w:rPr>
          <w:rFonts w:ascii="Times New Roman" w:hAnsi="Times New Roman" w:cs="Times New Roman"/>
          <w:sz w:val="24"/>
          <w:szCs w:val="24"/>
        </w:rPr>
        <w:t>rs</w:t>
      </w:r>
      <w:r w:rsidRPr="00F32A91">
        <w:rPr>
          <w:rFonts w:ascii="Times New Roman" w:hAnsi="Times New Roman" w:cs="Times New Roman"/>
          <w:spacing w:val="-1"/>
          <w:sz w:val="24"/>
          <w:szCs w:val="24"/>
        </w:rPr>
        <w:t>e</w:t>
      </w:r>
      <w:r w:rsidRPr="00F32A91">
        <w:rPr>
          <w:rFonts w:ascii="Times New Roman" w:hAnsi="Times New Roman" w:cs="Times New Roman"/>
          <w:sz w:val="24"/>
          <w:szCs w:val="24"/>
        </w:rPr>
        <w:t>s. T</w:t>
      </w:r>
      <w:r w:rsidRPr="00F32A91">
        <w:rPr>
          <w:rFonts w:ascii="Times New Roman" w:hAnsi="Times New Roman" w:cs="Times New Roman"/>
          <w:spacing w:val="2"/>
          <w:sz w:val="24"/>
          <w:szCs w:val="24"/>
        </w:rPr>
        <w:t>h</w:t>
      </w:r>
      <w:r w:rsidRPr="00F32A91">
        <w:rPr>
          <w:rFonts w:ascii="Times New Roman" w:hAnsi="Times New Roman" w:cs="Times New Roman"/>
          <w:sz w:val="24"/>
          <w:szCs w:val="24"/>
        </w:rPr>
        <w:t xml:space="preserve">e </w:t>
      </w:r>
      <w:r w:rsidRPr="00F32A91">
        <w:rPr>
          <w:rFonts w:ascii="Times New Roman" w:hAnsi="Times New Roman" w:cs="Times New Roman"/>
          <w:spacing w:val="-1"/>
          <w:sz w:val="24"/>
          <w:szCs w:val="24"/>
        </w:rPr>
        <w:t>c</w:t>
      </w:r>
      <w:r w:rsidRPr="00F32A91">
        <w:rPr>
          <w:rFonts w:ascii="Times New Roman" w:hAnsi="Times New Roman" w:cs="Times New Roman"/>
          <w:sz w:val="24"/>
          <w:szCs w:val="24"/>
        </w:rPr>
        <w:t>o</w:t>
      </w:r>
      <w:r w:rsidRPr="00F32A91">
        <w:rPr>
          <w:rFonts w:ascii="Times New Roman" w:hAnsi="Times New Roman" w:cs="Times New Roman"/>
          <w:spacing w:val="2"/>
          <w:sz w:val="24"/>
          <w:szCs w:val="24"/>
        </w:rPr>
        <w:t>u</w:t>
      </w:r>
      <w:r w:rsidRPr="00F32A91">
        <w:rPr>
          <w:rFonts w:ascii="Times New Roman" w:hAnsi="Times New Roman" w:cs="Times New Roman"/>
          <w:spacing w:val="1"/>
          <w:sz w:val="24"/>
          <w:szCs w:val="24"/>
        </w:rPr>
        <w:t>r</w:t>
      </w:r>
      <w:r w:rsidRPr="00F32A91">
        <w:rPr>
          <w:rFonts w:ascii="Times New Roman" w:hAnsi="Times New Roman" w:cs="Times New Roman"/>
          <w:sz w:val="24"/>
          <w:szCs w:val="24"/>
        </w:rPr>
        <w:t>s</w:t>
      </w:r>
      <w:r w:rsidRPr="00F32A91">
        <w:rPr>
          <w:rFonts w:ascii="Times New Roman" w:hAnsi="Times New Roman" w:cs="Times New Roman"/>
          <w:spacing w:val="-1"/>
          <w:sz w:val="24"/>
          <w:szCs w:val="24"/>
        </w:rPr>
        <w:t>e</w:t>
      </w:r>
      <w:r w:rsidRPr="00F32A91">
        <w:rPr>
          <w:rFonts w:ascii="Times New Roman" w:hAnsi="Times New Roman" w:cs="Times New Roman"/>
          <w:sz w:val="24"/>
          <w:szCs w:val="24"/>
        </w:rPr>
        <w:t xml:space="preserve">s </w:t>
      </w:r>
      <w:r w:rsidRPr="00F32A91">
        <w:rPr>
          <w:rFonts w:ascii="Times New Roman" w:hAnsi="Times New Roman" w:cs="Times New Roman"/>
          <w:spacing w:val="-1"/>
          <w:sz w:val="24"/>
          <w:szCs w:val="24"/>
        </w:rPr>
        <w:t>ca</w:t>
      </w:r>
      <w:r w:rsidRPr="00F32A91">
        <w:rPr>
          <w:rFonts w:ascii="Times New Roman" w:hAnsi="Times New Roman" w:cs="Times New Roman"/>
          <w:sz w:val="24"/>
          <w:szCs w:val="24"/>
        </w:rPr>
        <w:t xml:space="preserve">n be </w:t>
      </w:r>
      <w:r w:rsidRPr="00F32A91">
        <w:rPr>
          <w:rFonts w:ascii="Times New Roman" w:hAnsi="Times New Roman" w:cs="Times New Roman"/>
          <w:spacing w:val="-1"/>
          <w:sz w:val="24"/>
          <w:szCs w:val="24"/>
        </w:rPr>
        <w:t>e</w:t>
      </w:r>
      <w:r w:rsidRPr="00F32A91">
        <w:rPr>
          <w:rFonts w:ascii="Times New Roman" w:hAnsi="Times New Roman" w:cs="Times New Roman"/>
          <w:sz w:val="24"/>
          <w:szCs w:val="24"/>
        </w:rPr>
        <w:t>v</w:t>
      </w:r>
      <w:r w:rsidRPr="00F32A91">
        <w:rPr>
          <w:rFonts w:ascii="Times New Roman" w:hAnsi="Times New Roman" w:cs="Times New Roman"/>
          <w:spacing w:val="-1"/>
          <w:sz w:val="24"/>
          <w:szCs w:val="24"/>
        </w:rPr>
        <w:t>a</w:t>
      </w:r>
      <w:r w:rsidRPr="00F32A91">
        <w:rPr>
          <w:rFonts w:ascii="Times New Roman" w:hAnsi="Times New Roman" w:cs="Times New Roman"/>
          <w:sz w:val="24"/>
          <w:szCs w:val="24"/>
        </w:rPr>
        <w:t>luat</w:t>
      </w:r>
      <w:r w:rsidRPr="00F32A91">
        <w:rPr>
          <w:rFonts w:ascii="Times New Roman" w:hAnsi="Times New Roman" w:cs="Times New Roman"/>
          <w:spacing w:val="-1"/>
          <w:sz w:val="24"/>
          <w:szCs w:val="24"/>
        </w:rPr>
        <w:t>e</w:t>
      </w:r>
      <w:r w:rsidRPr="00F32A91">
        <w:rPr>
          <w:rFonts w:ascii="Times New Roman" w:hAnsi="Times New Roman" w:cs="Times New Roman"/>
          <w:sz w:val="24"/>
          <w:szCs w:val="24"/>
        </w:rPr>
        <w:t xml:space="preserve">d following the </w:t>
      </w:r>
      <w:r w:rsidRPr="00F32A91">
        <w:rPr>
          <w:rFonts w:ascii="Times New Roman" w:hAnsi="Times New Roman" w:cs="Times New Roman"/>
          <w:spacing w:val="-2"/>
          <w:sz w:val="24"/>
          <w:szCs w:val="24"/>
        </w:rPr>
        <w:t>g</w:t>
      </w:r>
      <w:r w:rsidRPr="00F32A91">
        <w:rPr>
          <w:rFonts w:ascii="Times New Roman" w:hAnsi="Times New Roman" w:cs="Times New Roman"/>
          <w:sz w:val="24"/>
          <w:szCs w:val="24"/>
        </w:rPr>
        <w:t>r</w:t>
      </w:r>
      <w:r w:rsidRPr="00F32A91">
        <w:rPr>
          <w:rFonts w:ascii="Times New Roman" w:hAnsi="Times New Roman" w:cs="Times New Roman"/>
          <w:spacing w:val="-2"/>
          <w:sz w:val="24"/>
          <w:szCs w:val="24"/>
        </w:rPr>
        <w:t>a</w:t>
      </w:r>
      <w:r w:rsidRPr="00F32A91">
        <w:rPr>
          <w:rFonts w:ascii="Times New Roman" w:hAnsi="Times New Roman" w:cs="Times New Roman"/>
          <w:sz w:val="24"/>
          <w:szCs w:val="24"/>
        </w:rPr>
        <w:t>di</w:t>
      </w:r>
      <w:r w:rsidRPr="00F32A91">
        <w:rPr>
          <w:rFonts w:ascii="Times New Roman" w:hAnsi="Times New Roman" w:cs="Times New Roman"/>
          <w:spacing w:val="3"/>
          <w:sz w:val="24"/>
          <w:szCs w:val="24"/>
        </w:rPr>
        <w:t>n</w:t>
      </w:r>
      <w:r w:rsidRPr="00F32A91">
        <w:rPr>
          <w:rFonts w:ascii="Times New Roman" w:hAnsi="Times New Roman" w:cs="Times New Roman"/>
          <w:sz w:val="24"/>
          <w:szCs w:val="24"/>
        </w:rPr>
        <w:t xml:space="preserve">g </w:t>
      </w:r>
      <w:r w:rsidRPr="00F32A91">
        <w:rPr>
          <w:rFonts w:ascii="Times New Roman" w:hAnsi="Times New Roman" w:cs="Times New Roman"/>
          <w:spacing w:val="2"/>
          <w:sz w:val="24"/>
          <w:szCs w:val="24"/>
        </w:rPr>
        <w:t>s</w:t>
      </w:r>
      <w:r w:rsidRPr="00F32A91">
        <w:rPr>
          <w:rFonts w:ascii="Times New Roman" w:hAnsi="Times New Roman" w:cs="Times New Roman"/>
          <w:spacing w:val="-5"/>
          <w:sz w:val="24"/>
          <w:szCs w:val="24"/>
        </w:rPr>
        <w:t>y</w:t>
      </w:r>
      <w:r w:rsidRPr="00F32A91">
        <w:rPr>
          <w:rFonts w:ascii="Times New Roman" w:hAnsi="Times New Roman" w:cs="Times New Roman"/>
          <w:spacing w:val="2"/>
          <w:sz w:val="24"/>
          <w:szCs w:val="24"/>
        </w:rPr>
        <w:t>s</w:t>
      </w:r>
      <w:r w:rsidRPr="00F32A91">
        <w:rPr>
          <w:rFonts w:ascii="Times New Roman" w:hAnsi="Times New Roman" w:cs="Times New Roman"/>
          <w:sz w:val="24"/>
          <w:szCs w:val="24"/>
        </w:rPr>
        <w:t>tem, whi</w:t>
      </w:r>
      <w:r w:rsidRPr="00F32A91">
        <w:rPr>
          <w:rFonts w:ascii="Times New Roman" w:hAnsi="Times New Roman" w:cs="Times New Roman"/>
          <w:spacing w:val="-1"/>
          <w:sz w:val="24"/>
          <w:szCs w:val="24"/>
        </w:rPr>
        <w:t>c</w:t>
      </w:r>
      <w:r w:rsidRPr="00F32A91">
        <w:rPr>
          <w:rFonts w:ascii="Times New Roman" w:hAnsi="Times New Roman" w:cs="Times New Roman"/>
          <w:sz w:val="24"/>
          <w:szCs w:val="24"/>
        </w:rPr>
        <w:t xml:space="preserve">h is </w:t>
      </w:r>
      <w:r w:rsidRPr="00F32A91">
        <w:rPr>
          <w:rFonts w:ascii="Times New Roman" w:hAnsi="Times New Roman" w:cs="Times New Roman"/>
          <w:spacing w:val="-1"/>
          <w:sz w:val="24"/>
          <w:szCs w:val="24"/>
        </w:rPr>
        <w:t>c</w:t>
      </w:r>
      <w:r w:rsidRPr="00F32A91">
        <w:rPr>
          <w:rFonts w:ascii="Times New Roman" w:hAnsi="Times New Roman" w:cs="Times New Roman"/>
          <w:sz w:val="24"/>
          <w:szCs w:val="24"/>
        </w:rPr>
        <w:t>onsid</w:t>
      </w:r>
      <w:r w:rsidRPr="00F32A91">
        <w:rPr>
          <w:rFonts w:ascii="Times New Roman" w:hAnsi="Times New Roman" w:cs="Times New Roman"/>
          <w:spacing w:val="1"/>
          <w:sz w:val="24"/>
          <w:szCs w:val="24"/>
        </w:rPr>
        <w:t>e</w:t>
      </w:r>
      <w:r w:rsidRPr="00F32A91">
        <w:rPr>
          <w:rFonts w:ascii="Times New Roman" w:hAnsi="Times New Roman" w:cs="Times New Roman"/>
          <w:sz w:val="24"/>
          <w:szCs w:val="24"/>
        </w:rPr>
        <w:t>r</w:t>
      </w:r>
      <w:r w:rsidRPr="00F32A91">
        <w:rPr>
          <w:rFonts w:ascii="Times New Roman" w:hAnsi="Times New Roman" w:cs="Times New Roman"/>
          <w:spacing w:val="-2"/>
          <w:sz w:val="24"/>
          <w:szCs w:val="24"/>
        </w:rPr>
        <w:t>e</w:t>
      </w:r>
      <w:r w:rsidRPr="00F32A91">
        <w:rPr>
          <w:rFonts w:ascii="Times New Roman" w:hAnsi="Times New Roman" w:cs="Times New Roman"/>
          <w:sz w:val="24"/>
          <w:szCs w:val="24"/>
        </w:rPr>
        <w:t>d to be b</w:t>
      </w:r>
      <w:r w:rsidRPr="00F32A91">
        <w:rPr>
          <w:rFonts w:ascii="Times New Roman" w:hAnsi="Times New Roman" w:cs="Times New Roman"/>
          <w:spacing w:val="-1"/>
          <w:sz w:val="24"/>
          <w:szCs w:val="24"/>
        </w:rPr>
        <w:t>e</w:t>
      </w:r>
      <w:r w:rsidRPr="00F32A91">
        <w:rPr>
          <w:rFonts w:ascii="Times New Roman" w:hAnsi="Times New Roman" w:cs="Times New Roman"/>
          <w:sz w:val="24"/>
          <w:szCs w:val="24"/>
        </w:rPr>
        <w:t>t</w:t>
      </w:r>
      <w:r w:rsidRPr="00F32A91">
        <w:rPr>
          <w:rFonts w:ascii="Times New Roman" w:hAnsi="Times New Roman" w:cs="Times New Roman"/>
          <w:spacing w:val="1"/>
          <w:sz w:val="24"/>
          <w:szCs w:val="24"/>
        </w:rPr>
        <w:t>t</w:t>
      </w:r>
      <w:r w:rsidRPr="00F32A91">
        <w:rPr>
          <w:rFonts w:ascii="Times New Roman" w:hAnsi="Times New Roman" w:cs="Times New Roman"/>
          <w:spacing w:val="-1"/>
          <w:sz w:val="24"/>
          <w:szCs w:val="24"/>
        </w:rPr>
        <w:t>e</w:t>
      </w:r>
      <w:r w:rsidRPr="00F32A91">
        <w:rPr>
          <w:rFonts w:ascii="Times New Roman" w:hAnsi="Times New Roman" w:cs="Times New Roman"/>
          <w:sz w:val="24"/>
          <w:szCs w:val="24"/>
        </w:rPr>
        <w:t xml:space="preserve">r than the </w:t>
      </w:r>
      <w:r w:rsidRPr="00F32A91">
        <w:rPr>
          <w:rFonts w:ascii="Times New Roman" w:hAnsi="Times New Roman" w:cs="Times New Roman"/>
          <w:spacing w:val="-1"/>
          <w:sz w:val="24"/>
          <w:szCs w:val="24"/>
        </w:rPr>
        <w:t>c</w:t>
      </w:r>
      <w:r w:rsidRPr="00F32A91">
        <w:rPr>
          <w:rFonts w:ascii="Times New Roman" w:hAnsi="Times New Roman" w:cs="Times New Roman"/>
          <w:sz w:val="24"/>
          <w:szCs w:val="24"/>
        </w:rPr>
        <w:t>o</w:t>
      </w:r>
      <w:r w:rsidRPr="00F32A91">
        <w:rPr>
          <w:rFonts w:ascii="Times New Roman" w:hAnsi="Times New Roman" w:cs="Times New Roman"/>
          <w:spacing w:val="6"/>
          <w:sz w:val="24"/>
          <w:szCs w:val="24"/>
        </w:rPr>
        <w:t>n</w:t>
      </w:r>
      <w:r w:rsidRPr="00F32A91">
        <w:rPr>
          <w:rFonts w:ascii="Times New Roman" w:hAnsi="Times New Roman" w:cs="Times New Roman"/>
          <w:sz w:val="24"/>
          <w:szCs w:val="24"/>
        </w:rPr>
        <w:t>v</w:t>
      </w:r>
      <w:r w:rsidRPr="00F32A91">
        <w:rPr>
          <w:rFonts w:ascii="Times New Roman" w:hAnsi="Times New Roman" w:cs="Times New Roman"/>
          <w:spacing w:val="-1"/>
          <w:sz w:val="24"/>
          <w:szCs w:val="24"/>
        </w:rPr>
        <w:t>e</w:t>
      </w:r>
      <w:r w:rsidRPr="00F32A91">
        <w:rPr>
          <w:rFonts w:ascii="Times New Roman" w:hAnsi="Times New Roman" w:cs="Times New Roman"/>
          <w:sz w:val="24"/>
          <w:szCs w:val="24"/>
        </w:rPr>
        <w:t>nt</w:t>
      </w:r>
      <w:r w:rsidRPr="00F32A91">
        <w:rPr>
          <w:rFonts w:ascii="Times New Roman" w:hAnsi="Times New Roman" w:cs="Times New Roman"/>
          <w:spacing w:val="1"/>
          <w:sz w:val="24"/>
          <w:szCs w:val="24"/>
        </w:rPr>
        <w:t>i</w:t>
      </w:r>
      <w:r w:rsidRPr="00F32A91">
        <w:rPr>
          <w:rFonts w:ascii="Times New Roman" w:hAnsi="Times New Roman" w:cs="Times New Roman"/>
          <w:sz w:val="24"/>
          <w:szCs w:val="24"/>
        </w:rPr>
        <w:t>on</w:t>
      </w:r>
      <w:r w:rsidRPr="00F32A91">
        <w:rPr>
          <w:rFonts w:ascii="Times New Roman" w:hAnsi="Times New Roman" w:cs="Times New Roman"/>
          <w:spacing w:val="-1"/>
          <w:sz w:val="24"/>
          <w:szCs w:val="24"/>
        </w:rPr>
        <w:t>a</w:t>
      </w:r>
      <w:r w:rsidRPr="00F32A91">
        <w:rPr>
          <w:rFonts w:ascii="Times New Roman" w:hAnsi="Times New Roman" w:cs="Times New Roman"/>
          <w:sz w:val="24"/>
          <w:szCs w:val="24"/>
        </w:rPr>
        <w:t>l ma</w:t>
      </w:r>
      <w:r w:rsidRPr="00F32A91">
        <w:rPr>
          <w:rFonts w:ascii="Times New Roman" w:hAnsi="Times New Roman" w:cs="Times New Roman"/>
          <w:spacing w:val="-1"/>
          <w:sz w:val="24"/>
          <w:szCs w:val="24"/>
        </w:rPr>
        <w:t>r</w:t>
      </w:r>
      <w:r w:rsidRPr="00F32A91">
        <w:rPr>
          <w:rFonts w:ascii="Times New Roman" w:hAnsi="Times New Roman" w:cs="Times New Roman"/>
          <w:sz w:val="24"/>
          <w:szCs w:val="24"/>
        </w:rPr>
        <w:t xml:space="preserve">ks </w:t>
      </w:r>
      <w:r w:rsidRPr="00F32A91">
        <w:rPr>
          <w:rFonts w:ascii="Times New Roman" w:hAnsi="Times New Roman" w:cs="Times New Roman"/>
          <w:spacing w:val="2"/>
          <w:sz w:val="24"/>
          <w:szCs w:val="24"/>
        </w:rPr>
        <w:t>s</w:t>
      </w:r>
      <w:r w:rsidRPr="00F32A91">
        <w:rPr>
          <w:rFonts w:ascii="Times New Roman" w:hAnsi="Times New Roman" w:cs="Times New Roman"/>
          <w:spacing w:val="-5"/>
          <w:sz w:val="24"/>
          <w:szCs w:val="24"/>
        </w:rPr>
        <w:t>y</w:t>
      </w:r>
      <w:r w:rsidRPr="00F32A91">
        <w:rPr>
          <w:rFonts w:ascii="Times New Roman" w:hAnsi="Times New Roman" w:cs="Times New Roman"/>
          <w:sz w:val="24"/>
          <w:szCs w:val="24"/>
        </w:rPr>
        <w:t>stem. Th</w:t>
      </w:r>
      <w:r w:rsidRPr="00F32A91">
        <w:rPr>
          <w:rFonts w:ascii="Times New Roman" w:hAnsi="Times New Roman" w:cs="Times New Roman"/>
          <w:spacing w:val="1"/>
          <w:sz w:val="24"/>
          <w:szCs w:val="24"/>
        </w:rPr>
        <w:t>e</w:t>
      </w:r>
      <w:r w:rsidRPr="00F32A91">
        <w:rPr>
          <w:rFonts w:ascii="Times New Roman" w:hAnsi="Times New Roman" w:cs="Times New Roman"/>
          <w:sz w:val="24"/>
          <w:szCs w:val="24"/>
        </w:rPr>
        <w:t>r</w:t>
      </w:r>
      <w:r w:rsidRPr="00F32A91">
        <w:rPr>
          <w:rFonts w:ascii="Times New Roman" w:hAnsi="Times New Roman" w:cs="Times New Roman"/>
          <w:spacing w:val="-2"/>
          <w:sz w:val="24"/>
          <w:szCs w:val="24"/>
        </w:rPr>
        <w:t>e</w:t>
      </w:r>
      <w:r w:rsidRPr="00F32A91">
        <w:rPr>
          <w:rFonts w:ascii="Times New Roman" w:hAnsi="Times New Roman" w:cs="Times New Roman"/>
          <w:sz w:val="24"/>
          <w:szCs w:val="24"/>
        </w:rPr>
        <w:t>f</w:t>
      </w:r>
      <w:r w:rsidRPr="00F32A91">
        <w:rPr>
          <w:rFonts w:ascii="Times New Roman" w:hAnsi="Times New Roman" w:cs="Times New Roman"/>
          <w:spacing w:val="1"/>
          <w:sz w:val="24"/>
          <w:szCs w:val="24"/>
        </w:rPr>
        <w:t>o</w:t>
      </w:r>
      <w:r w:rsidRPr="00F32A91">
        <w:rPr>
          <w:rFonts w:ascii="Times New Roman" w:hAnsi="Times New Roman" w:cs="Times New Roman"/>
          <w:sz w:val="24"/>
          <w:szCs w:val="24"/>
        </w:rPr>
        <w:t>r</w:t>
      </w:r>
      <w:r w:rsidRPr="00F32A91">
        <w:rPr>
          <w:rFonts w:ascii="Times New Roman" w:hAnsi="Times New Roman" w:cs="Times New Roman"/>
          <w:spacing w:val="-2"/>
          <w:sz w:val="24"/>
          <w:szCs w:val="24"/>
        </w:rPr>
        <w:t>e</w:t>
      </w:r>
      <w:r w:rsidRPr="00F32A91">
        <w:rPr>
          <w:rFonts w:ascii="Times New Roman" w:hAnsi="Times New Roman" w:cs="Times New Roman"/>
          <w:sz w:val="24"/>
          <w:szCs w:val="24"/>
        </w:rPr>
        <w:t>, it is n</w:t>
      </w:r>
      <w:r w:rsidRPr="00F32A91">
        <w:rPr>
          <w:rFonts w:ascii="Times New Roman" w:hAnsi="Times New Roman" w:cs="Times New Roman"/>
          <w:spacing w:val="-1"/>
          <w:sz w:val="24"/>
          <w:szCs w:val="24"/>
        </w:rPr>
        <w:t>ece</w:t>
      </w:r>
      <w:r w:rsidRPr="00F32A91">
        <w:rPr>
          <w:rFonts w:ascii="Times New Roman" w:hAnsi="Times New Roman" w:cs="Times New Roman"/>
          <w:sz w:val="24"/>
          <w:szCs w:val="24"/>
        </w:rPr>
        <w:t>ss</w:t>
      </w:r>
      <w:r w:rsidRPr="00F32A91">
        <w:rPr>
          <w:rFonts w:ascii="Times New Roman" w:hAnsi="Times New Roman" w:cs="Times New Roman"/>
          <w:spacing w:val="2"/>
          <w:sz w:val="24"/>
          <w:szCs w:val="24"/>
        </w:rPr>
        <w:t>a</w:t>
      </w:r>
      <w:r w:rsidRPr="00F32A91">
        <w:rPr>
          <w:rFonts w:ascii="Times New Roman" w:hAnsi="Times New Roman" w:cs="Times New Roman"/>
          <w:spacing w:val="4"/>
          <w:sz w:val="24"/>
          <w:szCs w:val="24"/>
        </w:rPr>
        <w:t>r</w:t>
      </w:r>
      <w:r w:rsidRPr="00F32A91">
        <w:rPr>
          <w:rFonts w:ascii="Times New Roman" w:hAnsi="Times New Roman" w:cs="Times New Roman"/>
          <w:sz w:val="24"/>
          <w:szCs w:val="24"/>
        </w:rPr>
        <w:t>y to in</w:t>
      </w:r>
      <w:r w:rsidRPr="00F32A91">
        <w:rPr>
          <w:rFonts w:ascii="Times New Roman" w:hAnsi="Times New Roman" w:cs="Times New Roman"/>
          <w:spacing w:val="1"/>
          <w:sz w:val="24"/>
          <w:szCs w:val="24"/>
        </w:rPr>
        <w:t>t</w:t>
      </w:r>
      <w:r w:rsidRPr="00F32A91">
        <w:rPr>
          <w:rFonts w:ascii="Times New Roman" w:hAnsi="Times New Roman" w:cs="Times New Roman"/>
          <w:sz w:val="24"/>
          <w:szCs w:val="24"/>
        </w:rPr>
        <w:t>rodu</w:t>
      </w:r>
      <w:r w:rsidRPr="00F32A91">
        <w:rPr>
          <w:rFonts w:ascii="Times New Roman" w:hAnsi="Times New Roman" w:cs="Times New Roman"/>
          <w:spacing w:val="-2"/>
          <w:sz w:val="24"/>
          <w:szCs w:val="24"/>
        </w:rPr>
        <w:t>c</w:t>
      </w:r>
      <w:r w:rsidRPr="00F32A91">
        <w:rPr>
          <w:rFonts w:ascii="Times New Roman" w:hAnsi="Times New Roman" w:cs="Times New Roman"/>
          <w:sz w:val="24"/>
          <w:szCs w:val="24"/>
        </w:rPr>
        <w:t>e unifo</w:t>
      </w:r>
      <w:r w:rsidRPr="00F32A91">
        <w:rPr>
          <w:rFonts w:ascii="Times New Roman" w:hAnsi="Times New Roman" w:cs="Times New Roman"/>
          <w:spacing w:val="-1"/>
          <w:sz w:val="24"/>
          <w:szCs w:val="24"/>
        </w:rPr>
        <w:t>r</w:t>
      </w:r>
      <w:r w:rsidRPr="00F32A91">
        <w:rPr>
          <w:rFonts w:ascii="Times New Roman" w:hAnsi="Times New Roman" w:cs="Times New Roman"/>
          <w:sz w:val="24"/>
          <w:szCs w:val="24"/>
        </w:rPr>
        <w:t xml:space="preserve">m </w:t>
      </w:r>
      <w:r w:rsidRPr="00F32A91">
        <w:rPr>
          <w:rFonts w:ascii="Times New Roman" w:hAnsi="Times New Roman" w:cs="Times New Roman"/>
          <w:spacing w:val="-2"/>
          <w:sz w:val="24"/>
          <w:szCs w:val="24"/>
        </w:rPr>
        <w:t>g</w:t>
      </w:r>
      <w:r w:rsidRPr="00F32A91">
        <w:rPr>
          <w:rFonts w:ascii="Times New Roman" w:hAnsi="Times New Roman" w:cs="Times New Roman"/>
          <w:spacing w:val="1"/>
          <w:sz w:val="24"/>
          <w:szCs w:val="24"/>
        </w:rPr>
        <w:t>r</w:t>
      </w:r>
      <w:r w:rsidRPr="00F32A91">
        <w:rPr>
          <w:rFonts w:ascii="Times New Roman" w:hAnsi="Times New Roman" w:cs="Times New Roman"/>
          <w:spacing w:val="-1"/>
          <w:sz w:val="24"/>
          <w:szCs w:val="24"/>
        </w:rPr>
        <w:t>a</w:t>
      </w:r>
      <w:r w:rsidRPr="00F32A91">
        <w:rPr>
          <w:rFonts w:ascii="Times New Roman" w:hAnsi="Times New Roman" w:cs="Times New Roman"/>
          <w:sz w:val="24"/>
          <w:szCs w:val="24"/>
        </w:rPr>
        <w:t>di</w:t>
      </w:r>
      <w:r w:rsidRPr="00F32A91">
        <w:rPr>
          <w:rFonts w:ascii="Times New Roman" w:hAnsi="Times New Roman" w:cs="Times New Roman"/>
          <w:spacing w:val="3"/>
          <w:sz w:val="24"/>
          <w:szCs w:val="24"/>
        </w:rPr>
        <w:t>n</w:t>
      </w:r>
      <w:r w:rsidRPr="00F32A91">
        <w:rPr>
          <w:rFonts w:ascii="Times New Roman" w:hAnsi="Times New Roman" w:cs="Times New Roman"/>
          <w:sz w:val="24"/>
          <w:szCs w:val="24"/>
        </w:rPr>
        <w:t xml:space="preserve">g </w:t>
      </w:r>
      <w:r w:rsidRPr="00F32A91">
        <w:rPr>
          <w:rFonts w:ascii="Times New Roman" w:hAnsi="Times New Roman" w:cs="Times New Roman"/>
          <w:spacing w:val="2"/>
          <w:sz w:val="24"/>
          <w:szCs w:val="24"/>
        </w:rPr>
        <w:t>s</w:t>
      </w:r>
      <w:r w:rsidRPr="00F32A91">
        <w:rPr>
          <w:rFonts w:ascii="Times New Roman" w:hAnsi="Times New Roman" w:cs="Times New Roman"/>
          <w:spacing w:val="-5"/>
          <w:sz w:val="24"/>
          <w:szCs w:val="24"/>
        </w:rPr>
        <w:t>y</w:t>
      </w:r>
      <w:r w:rsidRPr="00F32A91">
        <w:rPr>
          <w:rFonts w:ascii="Times New Roman" w:hAnsi="Times New Roman" w:cs="Times New Roman"/>
          <w:sz w:val="24"/>
          <w:szCs w:val="24"/>
        </w:rPr>
        <w:t>s</w:t>
      </w:r>
      <w:r w:rsidRPr="00F32A91">
        <w:rPr>
          <w:rFonts w:ascii="Times New Roman" w:hAnsi="Times New Roman" w:cs="Times New Roman"/>
          <w:spacing w:val="3"/>
          <w:sz w:val="24"/>
          <w:szCs w:val="24"/>
        </w:rPr>
        <w:t>t</w:t>
      </w:r>
      <w:r w:rsidRPr="00F32A91">
        <w:rPr>
          <w:rFonts w:ascii="Times New Roman" w:hAnsi="Times New Roman" w:cs="Times New Roman"/>
          <w:spacing w:val="1"/>
          <w:sz w:val="24"/>
          <w:szCs w:val="24"/>
        </w:rPr>
        <w:t>e</w:t>
      </w:r>
      <w:r w:rsidRPr="00F32A91">
        <w:rPr>
          <w:rFonts w:ascii="Times New Roman" w:hAnsi="Times New Roman" w:cs="Times New Roman"/>
          <w:sz w:val="24"/>
          <w:szCs w:val="24"/>
        </w:rPr>
        <w:t xml:space="preserve">m in the </w:t>
      </w:r>
      <w:r w:rsidRPr="00F32A91">
        <w:rPr>
          <w:rFonts w:ascii="Times New Roman" w:hAnsi="Times New Roman" w:cs="Times New Roman"/>
          <w:spacing w:val="-1"/>
          <w:sz w:val="24"/>
          <w:szCs w:val="24"/>
        </w:rPr>
        <w:t>e</w:t>
      </w:r>
      <w:r w:rsidRPr="00F32A91">
        <w:rPr>
          <w:rFonts w:ascii="Times New Roman" w:hAnsi="Times New Roman" w:cs="Times New Roman"/>
          <w:sz w:val="24"/>
          <w:szCs w:val="24"/>
        </w:rPr>
        <w:t>nt</w:t>
      </w:r>
      <w:r w:rsidRPr="00F32A91">
        <w:rPr>
          <w:rFonts w:ascii="Times New Roman" w:hAnsi="Times New Roman" w:cs="Times New Roman"/>
          <w:spacing w:val="1"/>
          <w:sz w:val="24"/>
          <w:szCs w:val="24"/>
        </w:rPr>
        <w:t>i</w:t>
      </w:r>
      <w:r w:rsidRPr="00F32A91">
        <w:rPr>
          <w:rFonts w:ascii="Times New Roman" w:hAnsi="Times New Roman" w:cs="Times New Roman"/>
          <w:sz w:val="24"/>
          <w:szCs w:val="24"/>
        </w:rPr>
        <w:t>re hi</w:t>
      </w:r>
      <w:r w:rsidRPr="00F32A91">
        <w:rPr>
          <w:rFonts w:ascii="Times New Roman" w:hAnsi="Times New Roman" w:cs="Times New Roman"/>
          <w:spacing w:val="-2"/>
          <w:sz w:val="24"/>
          <w:szCs w:val="24"/>
        </w:rPr>
        <w:t>g</w:t>
      </w:r>
      <w:r w:rsidRPr="00F32A91">
        <w:rPr>
          <w:rFonts w:ascii="Times New Roman" w:hAnsi="Times New Roman" w:cs="Times New Roman"/>
          <w:sz w:val="24"/>
          <w:szCs w:val="24"/>
        </w:rPr>
        <w:t>h</w:t>
      </w:r>
      <w:r w:rsidRPr="00F32A91">
        <w:rPr>
          <w:rFonts w:ascii="Times New Roman" w:hAnsi="Times New Roman" w:cs="Times New Roman"/>
          <w:spacing w:val="1"/>
          <w:sz w:val="24"/>
          <w:szCs w:val="24"/>
        </w:rPr>
        <w:t>e</w:t>
      </w:r>
      <w:r w:rsidRPr="00F32A91">
        <w:rPr>
          <w:rFonts w:ascii="Times New Roman" w:hAnsi="Times New Roman" w:cs="Times New Roman"/>
          <w:sz w:val="24"/>
          <w:szCs w:val="24"/>
        </w:rPr>
        <w:t xml:space="preserve">r </w:t>
      </w:r>
      <w:r w:rsidRPr="00F32A91">
        <w:rPr>
          <w:rFonts w:ascii="Times New Roman" w:hAnsi="Times New Roman" w:cs="Times New Roman"/>
          <w:spacing w:val="-1"/>
          <w:sz w:val="24"/>
          <w:szCs w:val="24"/>
        </w:rPr>
        <w:t>e</w:t>
      </w:r>
      <w:r w:rsidRPr="00F32A91">
        <w:rPr>
          <w:rFonts w:ascii="Times New Roman" w:hAnsi="Times New Roman" w:cs="Times New Roman"/>
          <w:sz w:val="24"/>
          <w:szCs w:val="24"/>
        </w:rPr>
        <w:t>du</w:t>
      </w:r>
      <w:r w:rsidRPr="00F32A91">
        <w:rPr>
          <w:rFonts w:ascii="Times New Roman" w:hAnsi="Times New Roman" w:cs="Times New Roman"/>
          <w:spacing w:val="-1"/>
          <w:sz w:val="24"/>
          <w:szCs w:val="24"/>
        </w:rPr>
        <w:t>ca</w:t>
      </w:r>
      <w:r w:rsidRPr="00F32A91">
        <w:rPr>
          <w:rFonts w:ascii="Times New Roman" w:hAnsi="Times New Roman" w:cs="Times New Roman"/>
          <w:sz w:val="24"/>
          <w:szCs w:val="24"/>
        </w:rPr>
        <w:t>t</w:t>
      </w:r>
      <w:r w:rsidRPr="00F32A91">
        <w:rPr>
          <w:rFonts w:ascii="Times New Roman" w:hAnsi="Times New Roman" w:cs="Times New Roman"/>
          <w:spacing w:val="1"/>
          <w:sz w:val="24"/>
          <w:szCs w:val="24"/>
        </w:rPr>
        <w:t>i</w:t>
      </w:r>
      <w:r w:rsidRPr="00F32A91">
        <w:rPr>
          <w:rFonts w:ascii="Times New Roman" w:hAnsi="Times New Roman" w:cs="Times New Roman"/>
          <w:sz w:val="24"/>
          <w:szCs w:val="24"/>
        </w:rPr>
        <w:t xml:space="preserve">on in </w:t>
      </w:r>
      <w:r w:rsidRPr="00F32A91">
        <w:rPr>
          <w:rFonts w:ascii="Times New Roman" w:hAnsi="Times New Roman" w:cs="Times New Roman"/>
          <w:spacing w:val="-6"/>
          <w:sz w:val="24"/>
          <w:szCs w:val="24"/>
        </w:rPr>
        <w:t>I</w:t>
      </w:r>
      <w:r w:rsidRPr="00F32A91">
        <w:rPr>
          <w:rFonts w:ascii="Times New Roman" w:hAnsi="Times New Roman" w:cs="Times New Roman"/>
          <w:sz w:val="24"/>
          <w:szCs w:val="24"/>
        </w:rPr>
        <w:t>nd</w:t>
      </w:r>
      <w:r w:rsidRPr="00F32A91">
        <w:rPr>
          <w:rFonts w:ascii="Times New Roman" w:hAnsi="Times New Roman" w:cs="Times New Roman"/>
          <w:spacing w:val="3"/>
          <w:sz w:val="24"/>
          <w:szCs w:val="24"/>
        </w:rPr>
        <w:t>i</w:t>
      </w:r>
      <w:r w:rsidRPr="00F32A91">
        <w:rPr>
          <w:rFonts w:ascii="Times New Roman" w:hAnsi="Times New Roman" w:cs="Times New Roman"/>
          <w:spacing w:val="-1"/>
          <w:sz w:val="24"/>
          <w:szCs w:val="24"/>
        </w:rPr>
        <w:t>a</w:t>
      </w:r>
      <w:r w:rsidRPr="00F32A91">
        <w:rPr>
          <w:rFonts w:ascii="Times New Roman" w:hAnsi="Times New Roman" w:cs="Times New Roman"/>
          <w:sz w:val="24"/>
          <w:szCs w:val="24"/>
        </w:rPr>
        <w:t>. This will b</w:t>
      </w:r>
      <w:r w:rsidRPr="00F32A91">
        <w:rPr>
          <w:rFonts w:ascii="Times New Roman" w:hAnsi="Times New Roman" w:cs="Times New Roman"/>
          <w:spacing w:val="-1"/>
          <w:sz w:val="24"/>
          <w:szCs w:val="24"/>
        </w:rPr>
        <w:t>e</w:t>
      </w:r>
      <w:r w:rsidRPr="00F32A91">
        <w:rPr>
          <w:rFonts w:ascii="Times New Roman" w:hAnsi="Times New Roman" w:cs="Times New Roman"/>
          <w:sz w:val="24"/>
          <w:szCs w:val="24"/>
        </w:rPr>
        <w:t>n</w:t>
      </w:r>
      <w:r w:rsidRPr="00F32A91">
        <w:rPr>
          <w:rFonts w:ascii="Times New Roman" w:hAnsi="Times New Roman" w:cs="Times New Roman"/>
          <w:spacing w:val="-1"/>
          <w:sz w:val="24"/>
          <w:szCs w:val="24"/>
        </w:rPr>
        <w:t>e</w:t>
      </w:r>
      <w:r w:rsidRPr="00F32A91">
        <w:rPr>
          <w:rFonts w:ascii="Times New Roman" w:hAnsi="Times New Roman" w:cs="Times New Roman"/>
          <w:sz w:val="24"/>
          <w:szCs w:val="24"/>
        </w:rPr>
        <w:t xml:space="preserve">fit the students </w:t>
      </w:r>
      <w:r w:rsidRPr="00F32A91">
        <w:rPr>
          <w:rFonts w:ascii="Times New Roman" w:hAnsi="Times New Roman" w:cs="Times New Roman"/>
          <w:spacing w:val="-2"/>
          <w:sz w:val="24"/>
          <w:szCs w:val="24"/>
        </w:rPr>
        <w:t>t</w:t>
      </w:r>
      <w:r w:rsidRPr="00F32A91">
        <w:rPr>
          <w:rFonts w:ascii="Times New Roman" w:hAnsi="Times New Roman" w:cs="Times New Roman"/>
          <w:sz w:val="24"/>
          <w:szCs w:val="24"/>
        </w:rPr>
        <w:t xml:space="preserve">o move </w:t>
      </w:r>
      <w:r w:rsidRPr="00F32A91">
        <w:rPr>
          <w:rFonts w:ascii="Times New Roman" w:hAnsi="Times New Roman" w:cs="Times New Roman"/>
          <w:spacing w:val="-1"/>
          <w:sz w:val="24"/>
          <w:szCs w:val="24"/>
        </w:rPr>
        <w:t>a c</w:t>
      </w:r>
      <w:r w:rsidRPr="00F32A91">
        <w:rPr>
          <w:rFonts w:ascii="Times New Roman" w:hAnsi="Times New Roman" w:cs="Times New Roman"/>
          <w:sz w:val="24"/>
          <w:szCs w:val="24"/>
        </w:rPr>
        <w:t>ross ins</w:t>
      </w:r>
      <w:r w:rsidRPr="00F32A91">
        <w:rPr>
          <w:rFonts w:ascii="Times New Roman" w:hAnsi="Times New Roman" w:cs="Times New Roman"/>
          <w:spacing w:val="1"/>
          <w:sz w:val="24"/>
          <w:szCs w:val="24"/>
        </w:rPr>
        <w:t>t</w:t>
      </w:r>
      <w:r w:rsidRPr="00F32A91">
        <w:rPr>
          <w:rFonts w:ascii="Times New Roman" w:hAnsi="Times New Roman" w:cs="Times New Roman"/>
          <w:sz w:val="24"/>
          <w:szCs w:val="24"/>
        </w:rPr>
        <w:t>i</w:t>
      </w:r>
      <w:r w:rsidRPr="00F32A91">
        <w:rPr>
          <w:rFonts w:ascii="Times New Roman" w:hAnsi="Times New Roman" w:cs="Times New Roman"/>
          <w:spacing w:val="1"/>
          <w:sz w:val="24"/>
          <w:szCs w:val="24"/>
        </w:rPr>
        <w:t>t</w:t>
      </w:r>
      <w:r w:rsidRPr="00F32A91">
        <w:rPr>
          <w:rFonts w:ascii="Times New Roman" w:hAnsi="Times New Roman" w:cs="Times New Roman"/>
          <w:sz w:val="24"/>
          <w:szCs w:val="24"/>
        </w:rPr>
        <w:t>ut</w:t>
      </w:r>
      <w:r w:rsidRPr="00F32A91">
        <w:rPr>
          <w:rFonts w:ascii="Times New Roman" w:hAnsi="Times New Roman" w:cs="Times New Roman"/>
          <w:spacing w:val="1"/>
          <w:sz w:val="24"/>
          <w:szCs w:val="24"/>
        </w:rPr>
        <w:t>i</w:t>
      </w:r>
      <w:r w:rsidRPr="00F32A91">
        <w:rPr>
          <w:rFonts w:ascii="Times New Roman" w:hAnsi="Times New Roman" w:cs="Times New Roman"/>
          <w:sz w:val="24"/>
          <w:szCs w:val="24"/>
        </w:rPr>
        <w:t>o</w:t>
      </w:r>
      <w:r w:rsidRPr="00F32A91">
        <w:rPr>
          <w:rFonts w:ascii="Times New Roman" w:hAnsi="Times New Roman" w:cs="Times New Roman"/>
          <w:spacing w:val="-2"/>
          <w:sz w:val="24"/>
          <w:szCs w:val="24"/>
        </w:rPr>
        <w:t>n</w:t>
      </w:r>
      <w:r w:rsidRPr="00F32A91">
        <w:rPr>
          <w:rFonts w:ascii="Times New Roman" w:hAnsi="Times New Roman" w:cs="Times New Roman"/>
          <w:sz w:val="24"/>
          <w:szCs w:val="24"/>
        </w:rPr>
        <w:t>s with</w:t>
      </w:r>
      <w:r w:rsidRPr="00F32A91">
        <w:rPr>
          <w:rFonts w:ascii="Times New Roman" w:hAnsi="Times New Roman" w:cs="Times New Roman"/>
          <w:spacing w:val="1"/>
          <w:sz w:val="24"/>
          <w:szCs w:val="24"/>
        </w:rPr>
        <w:t>i</w:t>
      </w:r>
      <w:r w:rsidRPr="00F32A91">
        <w:rPr>
          <w:rFonts w:ascii="Times New Roman" w:hAnsi="Times New Roman" w:cs="Times New Roman"/>
          <w:sz w:val="24"/>
          <w:szCs w:val="24"/>
        </w:rPr>
        <w:t xml:space="preserve">n </w:t>
      </w:r>
      <w:r w:rsidRPr="00F32A91">
        <w:rPr>
          <w:rFonts w:ascii="Times New Roman" w:hAnsi="Times New Roman" w:cs="Times New Roman"/>
          <w:spacing w:val="-6"/>
          <w:sz w:val="24"/>
          <w:szCs w:val="24"/>
        </w:rPr>
        <w:t>I</w:t>
      </w:r>
      <w:r w:rsidRPr="00F32A91">
        <w:rPr>
          <w:rFonts w:ascii="Times New Roman" w:hAnsi="Times New Roman" w:cs="Times New Roman"/>
          <w:sz w:val="24"/>
          <w:szCs w:val="24"/>
        </w:rPr>
        <w:t>nd</w:t>
      </w:r>
      <w:r w:rsidRPr="00F32A91">
        <w:rPr>
          <w:rFonts w:ascii="Times New Roman" w:hAnsi="Times New Roman" w:cs="Times New Roman"/>
          <w:spacing w:val="3"/>
          <w:sz w:val="24"/>
          <w:szCs w:val="24"/>
        </w:rPr>
        <w:t>i</w:t>
      </w:r>
      <w:r w:rsidRPr="00F32A91">
        <w:rPr>
          <w:rFonts w:ascii="Times New Roman" w:hAnsi="Times New Roman" w:cs="Times New Roman"/>
          <w:sz w:val="24"/>
          <w:szCs w:val="24"/>
        </w:rPr>
        <w:t>a to b</w:t>
      </w:r>
      <w:r w:rsidRPr="00F32A91">
        <w:rPr>
          <w:rFonts w:ascii="Times New Roman" w:hAnsi="Times New Roman" w:cs="Times New Roman"/>
          <w:spacing w:val="-1"/>
          <w:sz w:val="24"/>
          <w:szCs w:val="24"/>
        </w:rPr>
        <w:t>e</w:t>
      </w:r>
      <w:r w:rsidRPr="00F32A91">
        <w:rPr>
          <w:rFonts w:ascii="Times New Roman" w:hAnsi="Times New Roman" w:cs="Times New Roman"/>
          <w:spacing w:val="-2"/>
          <w:sz w:val="24"/>
          <w:szCs w:val="24"/>
        </w:rPr>
        <w:t>g</w:t>
      </w:r>
      <w:r w:rsidRPr="00F32A91">
        <w:rPr>
          <w:rFonts w:ascii="Times New Roman" w:hAnsi="Times New Roman" w:cs="Times New Roman"/>
          <w:sz w:val="24"/>
          <w:szCs w:val="24"/>
        </w:rPr>
        <w:t xml:space="preserve">in with </w:t>
      </w:r>
      <w:r w:rsidRPr="00F32A91">
        <w:rPr>
          <w:rFonts w:ascii="Times New Roman" w:hAnsi="Times New Roman" w:cs="Times New Roman"/>
          <w:spacing w:val="-1"/>
          <w:sz w:val="24"/>
          <w:szCs w:val="24"/>
        </w:rPr>
        <w:t>a</w:t>
      </w:r>
      <w:r w:rsidRPr="00F32A91">
        <w:rPr>
          <w:rFonts w:ascii="Times New Roman" w:hAnsi="Times New Roman" w:cs="Times New Roman"/>
          <w:sz w:val="24"/>
          <w:szCs w:val="24"/>
        </w:rPr>
        <w:t xml:space="preserve">nd </w:t>
      </w:r>
      <w:r w:rsidRPr="00F32A91">
        <w:rPr>
          <w:rFonts w:ascii="Times New Roman" w:hAnsi="Times New Roman" w:cs="Times New Roman"/>
          <w:spacing w:val="-1"/>
          <w:sz w:val="24"/>
          <w:szCs w:val="24"/>
        </w:rPr>
        <w:t>a c</w:t>
      </w:r>
      <w:r w:rsidRPr="00F32A91">
        <w:rPr>
          <w:rFonts w:ascii="Times New Roman" w:hAnsi="Times New Roman" w:cs="Times New Roman"/>
          <w:sz w:val="24"/>
          <w:szCs w:val="24"/>
        </w:rPr>
        <w:t xml:space="preserve">ross </w:t>
      </w:r>
      <w:r w:rsidRPr="00F32A91">
        <w:rPr>
          <w:rFonts w:ascii="Times New Roman" w:hAnsi="Times New Roman" w:cs="Times New Roman"/>
          <w:spacing w:val="-1"/>
          <w:sz w:val="24"/>
          <w:szCs w:val="24"/>
        </w:rPr>
        <w:t>c</w:t>
      </w:r>
      <w:r w:rsidRPr="00F32A91">
        <w:rPr>
          <w:rFonts w:ascii="Times New Roman" w:hAnsi="Times New Roman" w:cs="Times New Roman"/>
          <w:sz w:val="24"/>
          <w:szCs w:val="24"/>
        </w:rPr>
        <w:t>ountri</w:t>
      </w:r>
      <w:r w:rsidRPr="00F32A91">
        <w:rPr>
          <w:rFonts w:ascii="Times New Roman" w:hAnsi="Times New Roman" w:cs="Times New Roman"/>
          <w:spacing w:val="1"/>
          <w:sz w:val="24"/>
          <w:szCs w:val="24"/>
        </w:rPr>
        <w:t>e</w:t>
      </w:r>
      <w:r w:rsidRPr="00F32A91">
        <w:rPr>
          <w:rFonts w:ascii="Times New Roman" w:hAnsi="Times New Roman" w:cs="Times New Roman"/>
          <w:sz w:val="24"/>
          <w:szCs w:val="24"/>
        </w:rPr>
        <w:t>s. The unifo</w:t>
      </w:r>
      <w:r w:rsidRPr="00F32A91">
        <w:rPr>
          <w:rFonts w:ascii="Times New Roman" w:hAnsi="Times New Roman" w:cs="Times New Roman"/>
          <w:spacing w:val="-1"/>
          <w:sz w:val="24"/>
          <w:szCs w:val="24"/>
        </w:rPr>
        <w:t>r</w:t>
      </w:r>
      <w:r w:rsidRPr="00F32A91">
        <w:rPr>
          <w:rFonts w:ascii="Times New Roman" w:hAnsi="Times New Roman" w:cs="Times New Roman"/>
          <w:sz w:val="24"/>
          <w:szCs w:val="24"/>
        </w:rPr>
        <w:t>m gr</w:t>
      </w:r>
      <w:r w:rsidRPr="00F32A91">
        <w:rPr>
          <w:rFonts w:ascii="Times New Roman" w:hAnsi="Times New Roman" w:cs="Times New Roman"/>
          <w:spacing w:val="-2"/>
          <w:sz w:val="24"/>
          <w:szCs w:val="24"/>
        </w:rPr>
        <w:t>a</w:t>
      </w:r>
      <w:r w:rsidRPr="00F32A91">
        <w:rPr>
          <w:rFonts w:ascii="Times New Roman" w:hAnsi="Times New Roman" w:cs="Times New Roman"/>
          <w:sz w:val="24"/>
          <w:szCs w:val="24"/>
        </w:rPr>
        <w:t>di</w:t>
      </w:r>
      <w:r w:rsidRPr="00F32A91">
        <w:rPr>
          <w:rFonts w:ascii="Times New Roman" w:hAnsi="Times New Roman" w:cs="Times New Roman"/>
          <w:spacing w:val="3"/>
          <w:sz w:val="24"/>
          <w:szCs w:val="24"/>
        </w:rPr>
        <w:t>n</w:t>
      </w:r>
      <w:r w:rsidRPr="00F32A91">
        <w:rPr>
          <w:rFonts w:ascii="Times New Roman" w:hAnsi="Times New Roman" w:cs="Times New Roman"/>
          <w:sz w:val="24"/>
          <w:szCs w:val="24"/>
        </w:rPr>
        <w:t xml:space="preserve">g </w:t>
      </w:r>
      <w:r w:rsidRPr="00F32A91">
        <w:rPr>
          <w:rFonts w:ascii="Times New Roman" w:hAnsi="Times New Roman" w:cs="Times New Roman"/>
          <w:spacing w:val="2"/>
          <w:sz w:val="24"/>
          <w:szCs w:val="24"/>
        </w:rPr>
        <w:t>s</w:t>
      </w:r>
      <w:r w:rsidRPr="00F32A91">
        <w:rPr>
          <w:rFonts w:ascii="Times New Roman" w:hAnsi="Times New Roman" w:cs="Times New Roman"/>
          <w:spacing w:val="-5"/>
          <w:sz w:val="24"/>
          <w:szCs w:val="24"/>
        </w:rPr>
        <w:t>y</w:t>
      </w:r>
      <w:r w:rsidRPr="00F32A91">
        <w:rPr>
          <w:rFonts w:ascii="Times New Roman" w:hAnsi="Times New Roman" w:cs="Times New Roman"/>
          <w:sz w:val="24"/>
          <w:szCs w:val="24"/>
        </w:rPr>
        <w:t xml:space="preserve">stem will </w:t>
      </w:r>
      <w:r w:rsidRPr="00F32A91">
        <w:rPr>
          <w:rFonts w:ascii="Times New Roman" w:hAnsi="Times New Roman" w:cs="Times New Roman"/>
          <w:spacing w:val="-1"/>
          <w:sz w:val="24"/>
          <w:szCs w:val="24"/>
        </w:rPr>
        <w:t>a</w:t>
      </w:r>
      <w:r w:rsidRPr="00F32A91">
        <w:rPr>
          <w:rFonts w:ascii="Times New Roman" w:hAnsi="Times New Roman" w:cs="Times New Roman"/>
          <w:sz w:val="24"/>
          <w:szCs w:val="24"/>
        </w:rPr>
        <w:t xml:space="preserve">lso </w:t>
      </w:r>
      <w:r w:rsidRPr="00F32A91">
        <w:rPr>
          <w:rFonts w:ascii="Times New Roman" w:hAnsi="Times New Roman" w:cs="Times New Roman"/>
          <w:spacing w:val="-1"/>
          <w:sz w:val="24"/>
          <w:szCs w:val="24"/>
        </w:rPr>
        <w:t>e</w:t>
      </w:r>
      <w:r w:rsidRPr="00F32A91">
        <w:rPr>
          <w:rFonts w:ascii="Times New Roman" w:hAnsi="Times New Roman" w:cs="Times New Roman"/>
          <w:sz w:val="24"/>
          <w:szCs w:val="24"/>
        </w:rPr>
        <w:t>n</w:t>
      </w:r>
      <w:r w:rsidRPr="00F32A91">
        <w:rPr>
          <w:rFonts w:ascii="Times New Roman" w:hAnsi="Times New Roman" w:cs="Times New Roman"/>
          <w:spacing w:val="-1"/>
          <w:sz w:val="24"/>
          <w:szCs w:val="24"/>
        </w:rPr>
        <w:t>a</w:t>
      </w:r>
      <w:r w:rsidRPr="00F32A91">
        <w:rPr>
          <w:rFonts w:ascii="Times New Roman" w:hAnsi="Times New Roman" w:cs="Times New Roman"/>
          <w:sz w:val="24"/>
          <w:szCs w:val="24"/>
        </w:rPr>
        <w:t xml:space="preserve">ble potential </w:t>
      </w:r>
      <w:r w:rsidRPr="00F32A91">
        <w:rPr>
          <w:rFonts w:ascii="Times New Roman" w:hAnsi="Times New Roman" w:cs="Times New Roman"/>
          <w:spacing w:val="-1"/>
          <w:sz w:val="24"/>
          <w:szCs w:val="24"/>
        </w:rPr>
        <w:t>e</w:t>
      </w:r>
      <w:r w:rsidRPr="00F32A91">
        <w:rPr>
          <w:rFonts w:ascii="Times New Roman" w:hAnsi="Times New Roman" w:cs="Times New Roman"/>
          <w:sz w:val="24"/>
          <w:szCs w:val="24"/>
        </w:rPr>
        <w:t>mp</w:t>
      </w:r>
      <w:r w:rsidRPr="00F32A91">
        <w:rPr>
          <w:rFonts w:ascii="Times New Roman" w:hAnsi="Times New Roman" w:cs="Times New Roman"/>
          <w:spacing w:val="1"/>
          <w:sz w:val="24"/>
          <w:szCs w:val="24"/>
        </w:rPr>
        <w:t>l</w:t>
      </w:r>
      <w:r w:rsidRPr="00F32A91">
        <w:rPr>
          <w:rFonts w:ascii="Times New Roman" w:hAnsi="Times New Roman" w:cs="Times New Roman"/>
          <w:spacing w:val="2"/>
          <w:sz w:val="24"/>
          <w:szCs w:val="24"/>
        </w:rPr>
        <w:t>o</w:t>
      </w:r>
      <w:r w:rsidRPr="00F32A91">
        <w:rPr>
          <w:rFonts w:ascii="Times New Roman" w:hAnsi="Times New Roman" w:cs="Times New Roman"/>
          <w:spacing w:val="-5"/>
          <w:sz w:val="24"/>
          <w:szCs w:val="24"/>
        </w:rPr>
        <w:t>y</w:t>
      </w:r>
      <w:r w:rsidRPr="00F32A91">
        <w:rPr>
          <w:rFonts w:ascii="Times New Roman" w:hAnsi="Times New Roman" w:cs="Times New Roman"/>
          <w:spacing w:val="-1"/>
          <w:sz w:val="24"/>
          <w:szCs w:val="24"/>
        </w:rPr>
        <w:t>e</w:t>
      </w:r>
      <w:r w:rsidRPr="00F32A91">
        <w:rPr>
          <w:rFonts w:ascii="Times New Roman" w:hAnsi="Times New Roman" w:cs="Times New Roman"/>
          <w:sz w:val="24"/>
          <w:szCs w:val="24"/>
        </w:rPr>
        <w:t xml:space="preserve">rs in </w:t>
      </w:r>
      <w:r w:rsidRPr="00F32A91">
        <w:rPr>
          <w:rFonts w:ascii="Times New Roman" w:hAnsi="Times New Roman" w:cs="Times New Roman"/>
          <w:spacing w:val="-1"/>
          <w:sz w:val="24"/>
          <w:szCs w:val="24"/>
        </w:rPr>
        <w:t>a</w:t>
      </w:r>
      <w:r w:rsidRPr="00F32A91">
        <w:rPr>
          <w:rFonts w:ascii="Times New Roman" w:hAnsi="Times New Roman" w:cs="Times New Roman"/>
          <w:sz w:val="24"/>
          <w:szCs w:val="24"/>
        </w:rPr>
        <w:t>ssessing the p</w:t>
      </w:r>
      <w:r w:rsidRPr="00F32A91">
        <w:rPr>
          <w:rFonts w:ascii="Times New Roman" w:hAnsi="Times New Roman" w:cs="Times New Roman"/>
          <w:spacing w:val="1"/>
          <w:sz w:val="24"/>
          <w:szCs w:val="24"/>
        </w:rPr>
        <w:t>e</w:t>
      </w:r>
      <w:r w:rsidRPr="00F32A91">
        <w:rPr>
          <w:rFonts w:ascii="Times New Roman" w:hAnsi="Times New Roman" w:cs="Times New Roman"/>
          <w:sz w:val="24"/>
          <w:szCs w:val="24"/>
        </w:rPr>
        <w:t>r</w:t>
      </w:r>
      <w:r w:rsidRPr="00F32A91">
        <w:rPr>
          <w:rFonts w:ascii="Times New Roman" w:hAnsi="Times New Roman" w:cs="Times New Roman"/>
          <w:spacing w:val="-1"/>
          <w:sz w:val="24"/>
          <w:szCs w:val="24"/>
        </w:rPr>
        <w:t>f</w:t>
      </w:r>
      <w:r w:rsidRPr="00F32A91">
        <w:rPr>
          <w:rFonts w:ascii="Times New Roman" w:hAnsi="Times New Roman" w:cs="Times New Roman"/>
          <w:sz w:val="24"/>
          <w:szCs w:val="24"/>
        </w:rPr>
        <w:t>orm</w:t>
      </w:r>
      <w:r w:rsidRPr="00F32A91">
        <w:rPr>
          <w:rFonts w:ascii="Times New Roman" w:hAnsi="Times New Roman" w:cs="Times New Roman"/>
          <w:spacing w:val="-1"/>
          <w:sz w:val="24"/>
          <w:szCs w:val="24"/>
        </w:rPr>
        <w:t>a</w:t>
      </w:r>
      <w:r w:rsidRPr="00F32A91">
        <w:rPr>
          <w:rFonts w:ascii="Times New Roman" w:hAnsi="Times New Roman" w:cs="Times New Roman"/>
          <w:spacing w:val="2"/>
          <w:sz w:val="24"/>
          <w:szCs w:val="24"/>
        </w:rPr>
        <w:t>n</w:t>
      </w:r>
      <w:r w:rsidRPr="00F32A91">
        <w:rPr>
          <w:rFonts w:ascii="Times New Roman" w:hAnsi="Times New Roman" w:cs="Times New Roman"/>
          <w:spacing w:val="-1"/>
          <w:sz w:val="24"/>
          <w:szCs w:val="24"/>
        </w:rPr>
        <w:t>c</w:t>
      </w:r>
      <w:r w:rsidRPr="00F32A91">
        <w:rPr>
          <w:rFonts w:ascii="Times New Roman" w:hAnsi="Times New Roman" w:cs="Times New Roman"/>
          <w:sz w:val="24"/>
          <w:szCs w:val="24"/>
        </w:rPr>
        <w:t xml:space="preserve">e of the </w:t>
      </w:r>
      <w:r w:rsidRPr="00F32A91">
        <w:rPr>
          <w:rFonts w:ascii="Times New Roman" w:hAnsi="Times New Roman" w:cs="Times New Roman"/>
          <w:spacing w:val="-1"/>
          <w:sz w:val="24"/>
          <w:szCs w:val="24"/>
        </w:rPr>
        <w:t>ca</w:t>
      </w:r>
      <w:r w:rsidRPr="00F32A91">
        <w:rPr>
          <w:rFonts w:ascii="Times New Roman" w:hAnsi="Times New Roman" w:cs="Times New Roman"/>
          <w:sz w:val="24"/>
          <w:szCs w:val="24"/>
        </w:rPr>
        <w:t>ndi</w:t>
      </w:r>
      <w:r w:rsidRPr="00F32A91">
        <w:rPr>
          <w:rFonts w:ascii="Times New Roman" w:hAnsi="Times New Roman" w:cs="Times New Roman"/>
          <w:spacing w:val="3"/>
          <w:sz w:val="24"/>
          <w:szCs w:val="24"/>
        </w:rPr>
        <w:t>d</w:t>
      </w:r>
      <w:r w:rsidRPr="00F32A91">
        <w:rPr>
          <w:rFonts w:ascii="Times New Roman" w:hAnsi="Times New Roman" w:cs="Times New Roman"/>
          <w:spacing w:val="-1"/>
          <w:sz w:val="24"/>
          <w:szCs w:val="24"/>
        </w:rPr>
        <w:t>a</w:t>
      </w:r>
      <w:r w:rsidRPr="00F32A91">
        <w:rPr>
          <w:rFonts w:ascii="Times New Roman" w:hAnsi="Times New Roman" w:cs="Times New Roman"/>
          <w:sz w:val="24"/>
          <w:szCs w:val="24"/>
        </w:rPr>
        <w:t xml:space="preserve">tes. </w:t>
      </w:r>
      <w:r w:rsidRPr="00F32A91">
        <w:rPr>
          <w:rFonts w:ascii="Times New Roman" w:hAnsi="Times New Roman" w:cs="Times New Roman"/>
          <w:spacing w:val="-3"/>
          <w:sz w:val="24"/>
          <w:szCs w:val="24"/>
        </w:rPr>
        <w:t>I</w:t>
      </w:r>
      <w:r w:rsidRPr="00F32A91">
        <w:rPr>
          <w:rFonts w:ascii="Times New Roman" w:hAnsi="Times New Roman" w:cs="Times New Roman"/>
          <w:sz w:val="24"/>
          <w:szCs w:val="24"/>
        </w:rPr>
        <w:t>n ord</w:t>
      </w:r>
      <w:r w:rsidRPr="00F32A91">
        <w:rPr>
          <w:rFonts w:ascii="Times New Roman" w:hAnsi="Times New Roman" w:cs="Times New Roman"/>
          <w:spacing w:val="-2"/>
          <w:sz w:val="24"/>
          <w:szCs w:val="24"/>
        </w:rPr>
        <w:t>e</w:t>
      </w:r>
      <w:r w:rsidRPr="00F32A91">
        <w:rPr>
          <w:rFonts w:ascii="Times New Roman" w:hAnsi="Times New Roman" w:cs="Times New Roman"/>
          <w:sz w:val="24"/>
          <w:szCs w:val="24"/>
        </w:rPr>
        <w:t>r to bring unif</w:t>
      </w:r>
      <w:r w:rsidRPr="00F32A91">
        <w:rPr>
          <w:rFonts w:ascii="Times New Roman" w:hAnsi="Times New Roman" w:cs="Times New Roman"/>
          <w:spacing w:val="2"/>
          <w:sz w:val="24"/>
          <w:szCs w:val="24"/>
        </w:rPr>
        <w:t>o</w:t>
      </w:r>
      <w:r w:rsidRPr="00F32A91">
        <w:rPr>
          <w:rFonts w:ascii="Times New Roman" w:hAnsi="Times New Roman" w:cs="Times New Roman"/>
          <w:sz w:val="24"/>
          <w:szCs w:val="24"/>
        </w:rPr>
        <w:t xml:space="preserve">rmity in </w:t>
      </w:r>
      <w:r w:rsidRPr="00F32A91">
        <w:rPr>
          <w:rFonts w:ascii="Times New Roman" w:hAnsi="Times New Roman" w:cs="Times New Roman"/>
          <w:spacing w:val="-1"/>
          <w:sz w:val="24"/>
          <w:szCs w:val="24"/>
        </w:rPr>
        <w:t>e</w:t>
      </w:r>
      <w:r w:rsidRPr="00F32A91">
        <w:rPr>
          <w:rFonts w:ascii="Times New Roman" w:hAnsi="Times New Roman" w:cs="Times New Roman"/>
          <w:sz w:val="24"/>
          <w:szCs w:val="24"/>
        </w:rPr>
        <w:t>v</w:t>
      </w:r>
      <w:r w:rsidRPr="00F32A91">
        <w:rPr>
          <w:rFonts w:ascii="Times New Roman" w:hAnsi="Times New Roman" w:cs="Times New Roman"/>
          <w:spacing w:val="-1"/>
          <w:sz w:val="24"/>
          <w:szCs w:val="24"/>
        </w:rPr>
        <w:t>a</w:t>
      </w:r>
      <w:r w:rsidRPr="00F32A91">
        <w:rPr>
          <w:rFonts w:ascii="Times New Roman" w:hAnsi="Times New Roman" w:cs="Times New Roman"/>
          <w:sz w:val="24"/>
          <w:szCs w:val="24"/>
        </w:rPr>
        <w:t xml:space="preserve">luation </w:t>
      </w:r>
      <w:r w:rsidRPr="00F32A91">
        <w:rPr>
          <w:rFonts w:ascii="Times New Roman" w:hAnsi="Times New Roman" w:cs="Times New Roman"/>
          <w:spacing w:val="5"/>
          <w:sz w:val="24"/>
          <w:szCs w:val="24"/>
        </w:rPr>
        <w:t>s</w:t>
      </w:r>
      <w:r w:rsidRPr="00F32A91">
        <w:rPr>
          <w:rFonts w:ascii="Times New Roman" w:hAnsi="Times New Roman" w:cs="Times New Roman"/>
          <w:spacing w:val="-7"/>
          <w:sz w:val="24"/>
          <w:szCs w:val="24"/>
        </w:rPr>
        <w:t>y</w:t>
      </w:r>
      <w:r w:rsidRPr="00F32A91">
        <w:rPr>
          <w:rFonts w:ascii="Times New Roman" w:hAnsi="Times New Roman" w:cs="Times New Roman"/>
          <w:sz w:val="24"/>
          <w:szCs w:val="24"/>
        </w:rPr>
        <w:t>s</w:t>
      </w:r>
      <w:r w:rsidRPr="00F32A91">
        <w:rPr>
          <w:rFonts w:ascii="Times New Roman" w:hAnsi="Times New Roman" w:cs="Times New Roman"/>
          <w:spacing w:val="3"/>
          <w:sz w:val="24"/>
          <w:szCs w:val="24"/>
        </w:rPr>
        <w:t>t</w:t>
      </w:r>
      <w:r w:rsidRPr="00F32A91">
        <w:rPr>
          <w:rFonts w:ascii="Times New Roman" w:hAnsi="Times New Roman" w:cs="Times New Roman"/>
          <w:spacing w:val="-1"/>
          <w:sz w:val="24"/>
          <w:szCs w:val="24"/>
        </w:rPr>
        <w:t>e</w:t>
      </w:r>
      <w:r w:rsidRPr="00F32A91">
        <w:rPr>
          <w:rFonts w:ascii="Times New Roman" w:hAnsi="Times New Roman" w:cs="Times New Roman"/>
          <w:sz w:val="24"/>
          <w:szCs w:val="24"/>
        </w:rPr>
        <w:t xml:space="preserve">m </w:t>
      </w:r>
      <w:r w:rsidRPr="00F32A91">
        <w:rPr>
          <w:rFonts w:ascii="Times New Roman" w:hAnsi="Times New Roman" w:cs="Times New Roman"/>
          <w:spacing w:val="-1"/>
          <w:sz w:val="24"/>
          <w:szCs w:val="24"/>
        </w:rPr>
        <w:t>a</w:t>
      </w:r>
      <w:r w:rsidRPr="00F32A91">
        <w:rPr>
          <w:rFonts w:ascii="Times New Roman" w:hAnsi="Times New Roman" w:cs="Times New Roman"/>
          <w:sz w:val="24"/>
          <w:szCs w:val="24"/>
        </w:rPr>
        <w:t xml:space="preserve">nd </w:t>
      </w:r>
      <w:r w:rsidRPr="00F32A91">
        <w:rPr>
          <w:rFonts w:ascii="Times New Roman" w:hAnsi="Times New Roman" w:cs="Times New Roman"/>
          <w:spacing w:val="-1"/>
          <w:sz w:val="24"/>
          <w:szCs w:val="24"/>
        </w:rPr>
        <w:t>c</w:t>
      </w:r>
      <w:r w:rsidRPr="00F32A91">
        <w:rPr>
          <w:rFonts w:ascii="Times New Roman" w:hAnsi="Times New Roman" w:cs="Times New Roman"/>
          <w:sz w:val="24"/>
          <w:szCs w:val="24"/>
        </w:rPr>
        <w:t>ompu</w:t>
      </w:r>
      <w:r w:rsidRPr="00F32A91">
        <w:rPr>
          <w:rFonts w:ascii="Times New Roman" w:hAnsi="Times New Roman" w:cs="Times New Roman"/>
          <w:spacing w:val="1"/>
          <w:sz w:val="24"/>
          <w:szCs w:val="24"/>
        </w:rPr>
        <w:t>t</w:t>
      </w:r>
      <w:r w:rsidRPr="00F32A91">
        <w:rPr>
          <w:rFonts w:ascii="Times New Roman" w:hAnsi="Times New Roman" w:cs="Times New Roman"/>
          <w:spacing w:val="-1"/>
          <w:sz w:val="24"/>
          <w:szCs w:val="24"/>
        </w:rPr>
        <w:t>a</w:t>
      </w:r>
      <w:r w:rsidRPr="00F32A91">
        <w:rPr>
          <w:rFonts w:ascii="Times New Roman" w:hAnsi="Times New Roman" w:cs="Times New Roman"/>
          <w:sz w:val="24"/>
          <w:szCs w:val="24"/>
        </w:rPr>
        <w:t>t</w:t>
      </w:r>
      <w:r w:rsidRPr="00F32A91">
        <w:rPr>
          <w:rFonts w:ascii="Times New Roman" w:hAnsi="Times New Roman" w:cs="Times New Roman"/>
          <w:spacing w:val="1"/>
          <w:sz w:val="24"/>
          <w:szCs w:val="24"/>
        </w:rPr>
        <w:t>i</w:t>
      </w:r>
      <w:r w:rsidRPr="00F32A91">
        <w:rPr>
          <w:rFonts w:ascii="Times New Roman" w:hAnsi="Times New Roman" w:cs="Times New Roman"/>
          <w:sz w:val="24"/>
          <w:szCs w:val="24"/>
        </w:rPr>
        <w:t>on of the Cumu</w:t>
      </w:r>
      <w:r w:rsidRPr="00F32A91">
        <w:rPr>
          <w:rFonts w:ascii="Times New Roman" w:hAnsi="Times New Roman" w:cs="Times New Roman"/>
          <w:spacing w:val="1"/>
          <w:sz w:val="24"/>
          <w:szCs w:val="24"/>
        </w:rPr>
        <w:t>l</w:t>
      </w:r>
      <w:r w:rsidRPr="00F32A91">
        <w:rPr>
          <w:rFonts w:ascii="Times New Roman" w:hAnsi="Times New Roman" w:cs="Times New Roman"/>
          <w:spacing w:val="-1"/>
          <w:sz w:val="24"/>
          <w:szCs w:val="24"/>
        </w:rPr>
        <w:t>a</w:t>
      </w:r>
      <w:r w:rsidRPr="00F32A91">
        <w:rPr>
          <w:rFonts w:ascii="Times New Roman" w:hAnsi="Times New Roman" w:cs="Times New Roman"/>
          <w:sz w:val="24"/>
          <w:szCs w:val="24"/>
        </w:rPr>
        <w:t>t</w:t>
      </w:r>
      <w:r w:rsidRPr="00F32A91">
        <w:rPr>
          <w:rFonts w:ascii="Times New Roman" w:hAnsi="Times New Roman" w:cs="Times New Roman"/>
          <w:spacing w:val="1"/>
          <w:sz w:val="24"/>
          <w:szCs w:val="24"/>
        </w:rPr>
        <w:t>i</w:t>
      </w:r>
      <w:r w:rsidRPr="00F32A91">
        <w:rPr>
          <w:rFonts w:ascii="Times New Roman" w:hAnsi="Times New Roman" w:cs="Times New Roman"/>
          <w:sz w:val="24"/>
          <w:szCs w:val="24"/>
        </w:rPr>
        <w:t>ve Grade Point Av</w:t>
      </w:r>
      <w:r w:rsidRPr="00F32A91">
        <w:rPr>
          <w:rFonts w:ascii="Times New Roman" w:hAnsi="Times New Roman" w:cs="Times New Roman"/>
          <w:spacing w:val="-1"/>
          <w:sz w:val="24"/>
          <w:szCs w:val="24"/>
        </w:rPr>
        <w:t>e</w:t>
      </w:r>
      <w:r w:rsidRPr="00F32A91">
        <w:rPr>
          <w:rFonts w:ascii="Times New Roman" w:hAnsi="Times New Roman" w:cs="Times New Roman"/>
          <w:sz w:val="24"/>
          <w:szCs w:val="24"/>
        </w:rPr>
        <w:t>ra</w:t>
      </w:r>
      <w:r w:rsidRPr="00F32A91">
        <w:rPr>
          <w:rFonts w:ascii="Times New Roman" w:hAnsi="Times New Roman" w:cs="Times New Roman"/>
          <w:spacing w:val="-2"/>
          <w:sz w:val="24"/>
          <w:szCs w:val="24"/>
        </w:rPr>
        <w:t>g</w:t>
      </w:r>
      <w:r w:rsidRPr="00F32A91">
        <w:rPr>
          <w:rFonts w:ascii="Times New Roman" w:hAnsi="Times New Roman" w:cs="Times New Roman"/>
          <w:sz w:val="24"/>
          <w:szCs w:val="24"/>
        </w:rPr>
        <w:t>e (CGPA) b</w:t>
      </w:r>
      <w:r w:rsidRPr="00F32A91">
        <w:rPr>
          <w:rFonts w:ascii="Times New Roman" w:hAnsi="Times New Roman" w:cs="Times New Roman"/>
          <w:spacing w:val="-1"/>
          <w:sz w:val="24"/>
          <w:szCs w:val="24"/>
        </w:rPr>
        <w:t>a</w:t>
      </w:r>
      <w:r w:rsidRPr="00F32A91">
        <w:rPr>
          <w:rFonts w:ascii="Times New Roman" w:hAnsi="Times New Roman" w:cs="Times New Roman"/>
          <w:sz w:val="24"/>
          <w:szCs w:val="24"/>
        </w:rPr>
        <w:t>s</w:t>
      </w:r>
      <w:r w:rsidRPr="00F32A91">
        <w:rPr>
          <w:rFonts w:ascii="Times New Roman" w:hAnsi="Times New Roman" w:cs="Times New Roman"/>
          <w:spacing w:val="-1"/>
          <w:sz w:val="24"/>
          <w:szCs w:val="24"/>
        </w:rPr>
        <w:t>e</w:t>
      </w:r>
      <w:r w:rsidRPr="00F32A91">
        <w:rPr>
          <w:rFonts w:ascii="Times New Roman" w:hAnsi="Times New Roman" w:cs="Times New Roman"/>
          <w:sz w:val="24"/>
          <w:szCs w:val="24"/>
        </w:rPr>
        <w:t>d on student’s p</w:t>
      </w:r>
      <w:r w:rsidRPr="00F32A91">
        <w:rPr>
          <w:rFonts w:ascii="Times New Roman" w:hAnsi="Times New Roman" w:cs="Times New Roman"/>
          <w:spacing w:val="-1"/>
          <w:sz w:val="24"/>
          <w:szCs w:val="24"/>
        </w:rPr>
        <w:t>e</w:t>
      </w:r>
      <w:r w:rsidRPr="00F32A91">
        <w:rPr>
          <w:rFonts w:ascii="Times New Roman" w:hAnsi="Times New Roman" w:cs="Times New Roman"/>
          <w:sz w:val="24"/>
          <w:szCs w:val="24"/>
        </w:rPr>
        <w:t>r</w:t>
      </w:r>
      <w:r w:rsidRPr="00F32A91">
        <w:rPr>
          <w:rFonts w:ascii="Times New Roman" w:hAnsi="Times New Roman" w:cs="Times New Roman"/>
          <w:spacing w:val="-1"/>
          <w:sz w:val="24"/>
          <w:szCs w:val="24"/>
        </w:rPr>
        <w:t>f</w:t>
      </w:r>
      <w:r w:rsidRPr="00F32A91">
        <w:rPr>
          <w:rFonts w:ascii="Times New Roman" w:hAnsi="Times New Roman" w:cs="Times New Roman"/>
          <w:sz w:val="24"/>
          <w:szCs w:val="24"/>
        </w:rPr>
        <w:t>orm</w:t>
      </w:r>
      <w:r w:rsidRPr="00F32A91">
        <w:rPr>
          <w:rFonts w:ascii="Times New Roman" w:hAnsi="Times New Roman" w:cs="Times New Roman"/>
          <w:spacing w:val="-1"/>
          <w:sz w:val="24"/>
          <w:szCs w:val="24"/>
        </w:rPr>
        <w:t>a</w:t>
      </w:r>
      <w:r w:rsidRPr="00F32A91">
        <w:rPr>
          <w:rFonts w:ascii="Times New Roman" w:hAnsi="Times New Roman" w:cs="Times New Roman"/>
          <w:spacing w:val="2"/>
          <w:sz w:val="24"/>
          <w:szCs w:val="24"/>
        </w:rPr>
        <w:t>n</w:t>
      </w:r>
      <w:r w:rsidRPr="00F32A91">
        <w:rPr>
          <w:rFonts w:ascii="Times New Roman" w:hAnsi="Times New Roman" w:cs="Times New Roman"/>
          <w:spacing w:val="-1"/>
          <w:sz w:val="24"/>
          <w:szCs w:val="24"/>
        </w:rPr>
        <w:t>c</w:t>
      </w:r>
      <w:r w:rsidRPr="00F32A91">
        <w:rPr>
          <w:rFonts w:ascii="Times New Roman" w:hAnsi="Times New Roman" w:cs="Times New Roman"/>
          <w:sz w:val="24"/>
          <w:szCs w:val="24"/>
        </w:rPr>
        <w:t>e in e</w:t>
      </w:r>
      <w:r w:rsidRPr="00F32A91">
        <w:rPr>
          <w:rFonts w:ascii="Times New Roman" w:hAnsi="Times New Roman" w:cs="Times New Roman"/>
          <w:spacing w:val="2"/>
          <w:sz w:val="24"/>
          <w:szCs w:val="24"/>
        </w:rPr>
        <w:t>x</w:t>
      </w:r>
      <w:r w:rsidRPr="00F32A91">
        <w:rPr>
          <w:rFonts w:ascii="Times New Roman" w:hAnsi="Times New Roman" w:cs="Times New Roman"/>
          <w:spacing w:val="-1"/>
          <w:sz w:val="24"/>
          <w:szCs w:val="24"/>
        </w:rPr>
        <w:t>a</w:t>
      </w:r>
      <w:r w:rsidRPr="00F32A91">
        <w:rPr>
          <w:rFonts w:ascii="Times New Roman" w:hAnsi="Times New Roman" w:cs="Times New Roman"/>
          <w:sz w:val="24"/>
          <w:szCs w:val="24"/>
        </w:rPr>
        <w:t>m</w:t>
      </w:r>
      <w:r w:rsidRPr="00F32A91">
        <w:rPr>
          <w:rFonts w:ascii="Times New Roman" w:hAnsi="Times New Roman" w:cs="Times New Roman"/>
          <w:spacing w:val="1"/>
          <w:sz w:val="24"/>
          <w:szCs w:val="24"/>
        </w:rPr>
        <w:t>i</w:t>
      </w:r>
      <w:r w:rsidRPr="00F32A91">
        <w:rPr>
          <w:rFonts w:ascii="Times New Roman" w:hAnsi="Times New Roman" w:cs="Times New Roman"/>
          <w:sz w:val="24"/>
          <w:szCs w:val="24"/>
        </w:rPr>
        <w:t>n</w:t>
      </w:r>
      <w:r w:rsidRPr="00F32A91">
        <w:rPr>
          <w:rFonts w:ascii="Times New Roman" w:hAnsi="Times New Roman" w:cs="Times New Roman"/>
          <w:spacing w:val="-1"/>
          <w:sz w:val="24"/>
          <w:szCs w:val="24"/>
        </w:rPr>
        <w:t>a</w:t>
      </w:r>
      <w:r w:rsidRPr="00F32A91">
        <w:rPr>
          <w:rFonts w:ascii="Times New Roman" w:hAnsi="Times New Roman" w:cs="Times New Roman"/>
          <w:spacing w:val="3"/>
          <w:sz w:val="24"/>
          <w:szCs w:val="24"/>
        </w:rPr>
        <w:t>t</w:t>
      </w:r>
      <w:r w:rsidRPr="00F32A91">
        <w:rPr>
          <w:rFonts w:ascii="Times New Roman" w:hAnsi="Times New Roman" w:cs="Times New Roman"/>
          <w:sz w:val="24"/>
          <w:szCs w:val="24"/>
        </w:rPr>
        <w:t xml:space="preserve">ions, the </w:t>
      </w:r>
      <w:r w:rsidRPr="00F32A91">
        <w:rPr>
          <w:rFonts w:ascii="Times New Roman" w:hAnsi="Times New Roman" w:cs="Times New Roman"/>
          <w:spacing w:val="1"/>
          <w:sz w:val="24"/>
          <w:szCs w:val="24"/>
        </w:rPr>
        <w:t>U</w:t>
      </w:r>
      <w:r w:rsidRPr="00F32A91">
        <w:rPr>
          <w:rFonts w:ascii="Times New Roman" w:hAnsi="Times New Roman" w:cs="Times New Roman"/>
          <w:sz w:val="24"/>
          <w:szCs w:val="24"/>
        </w:rPr>
        <w:t>GC h</w:t>
      </w:r>
      <w:r w:rsidRPr="00F32A91">
        <w:rPr>
          <w:rFonts w:ascii="Times New Roman" w:hAnsi="Times New Roman" w:cs="Times New Roman"/>
          <w:spacing w:val="-1"/>
          <w:sz w:val="24"/>
          <w:szCs w:val="24"/>
        </w:rPr>
        <w:t>a</w:t>
      </w:r>
      <w:r w:rsidRPr="00F32A91">
        <w:rPr>
          <w:rFonts w:ascii="Times New Roman" w:hAnsi="Times New Roman" w:cs="Times New Roman"/>
          <w:sz w:val="24"/>
          <w:szCs w:val="24"/>
        </w:rPr>
        <w:t>s fo</w:t>
      </w:r>
      <w:r w:rsidRPr="00F32A91">
        <w:rPr>
          <w:rFonts w:ascii="Times New Roman" w:hAnsi="Times New Roman" w:cs="Times New Roman"/>
          <w:spacing w:val="-1"/>
          <w:sz w:val="24"/>
          <w:szCs w:val="24"/>
        </w:rPr>
        <w:t>r</w:t>
      </w:r>
      <w:r w:rsidRPr="00F32A91">
        <w:rPr>
          <w:rFonts w:ascii="Times New Roman" w:hAnsi="Times New Roman" w:cs="Times New Roman"/>
          <w:sz w:val="24"/>
          <w:szCs w:val="24"/>
        </w:rPr>
        <w:t>m</w:t>
      </w:r>
      <w:r w:rsidRPr="00F32A91">
        <w:rPr>
          <w:rFonts w:ascii="Times New Roman" w:hAnsi="Times New Roman" w:cs="Times New Roman"/>
          <w:spacing w:val="3"/>
          <w:sz w:val="24"/>
          <w:szCs w:val="24"/>
        </w:rPr>
        <w:t>u</w:t>
      </w:r>
      <w:r w:rsidRPr="00F32A91">
        <w:rPr>
          <w:rFonts w:ascii="Times New Roman" w:hAnsi="Times New Roman" w:cs="Times New Roman"/>
          <w:sz w:val="24"/>
          <w:szCs w:val="24"/>
        </w:rPr>
        <w:t>lat</w:t>
      </w:r>
      <w:r w:rsidRPr="00F32A91">
        <w:rPr>
          <w:rFonts w:ascii="Times New Roman" w:hAnsi="Times New Roman" w:cs="Times New Roman"/>
          <w:spacing w:val="-1"/>
          <w:sz w:val="24"/>
          <w:szCs w:val="24"/>
        </w:rPr>
        <w:t>e</w:t>
      </w:r>
      <w:r w:rsidRPr="00F32A91">
        <w:rPr>
          <w:rFonts w:ascii="Times New Roman" w:hAnsi="Times New Roman" w:cs="Times New Roman"/>
          <w:sz w:val="24"/>
          <w:szCs w:val="24"/>
        </w:rPr>
        <w:t xml:space="preserve">d the </w:t>
      </w:r>
      <w:r w:rsidRPr="00F32A91">
        <w:rPr>
          <w:rFonts w:ascii="Times New Roman" w:hAnsi="Times New Roman" w:cs="Times New Roman"/>
          <w:spacing w:val="-2"/>
          <w:sz w:val="24"/>
          <w:szCs w:val="24"/>
        </w:rPr>
        <w:t>g</w:t>
      </w:r>
      <w:r w:rsidRPr="00F32A91">
        <w:rPr>
          <w:rFonts w:ascii="Times New Roman" w:hAnsi="Times New Roman" w:cs="Times New Roman"/>
          <w:sz w:val="24"/>
          <w:szCs w:val="24"/>
        </w:rPr>
        <w:t>uidelines to be follow</w:t>
      </w:r>
      <w:r w:rsidRPr="00F32A91">
        <w:rPr>
          <w:rFonts w:ascii="Times New Roman" w:hAnsi="Times New Roman" w:cs="Times New Roman"/>
          <w:spacing w:val="-1"/>
          <w:sz w:val="24"/>
          <w:szCs w:val="24"/>
        </w:rPr>
        <w:t>e</w:t>
      </w:r>
      <w:r w:rsidRPr="00F32A91">
        <w:rPr>
          <w:rFonts w:ascii="Times New Roman" w:hAnsi="Times New Roman" w:cs="Times New Roman"/>
          <w:sz w:val="24"/>
          <w:szCs w:val="24"/>
        </w:rPr>
        <w:t>d.</w:t>
      </w:r>
    </w:p>
    <w:p w14:paraId="51B2C12D" w14:textId="74CA3124" w:rsidR="00FE7A37" w:rsidRPr="00F32A91" w:rsidRDefault="00FE7A37" w:rsidP="00FE7A37">
      <w:pPr>
        <w:spacing w:before="8"/>
        <w:ind w:left="100" w:right="4218"/>
        <w:jc w:val="both"/>
        <w:rPr>
          <w:rFonts w:ascii="Times New Roman" w:hAnsi="Times New Roman" w:cs="Times New Roman"/>
          <w:sz w:val="24"/>
          <w:szCs w:val="24"/>
        </w:rPr>
      </w:pPr>
      <w:r w:rsidRPr="00F32A91">
        <w:rPr>
          <w:rFonts w:ascii="Times New Roman" w:hAnsi="Times New Roman" w:cs="Times New Roman"/>
          <w:b/>
          <w:sz w:val="24"/>
          <w:szCs w:val="24"/>
        </w:rPr>
        <w:lastRenderedPageBreak/>
        <w:t>O</w:t>
      </w:r>
      <w:r w:rsidRPr="00F32A91">
        <w:rPr>
          <w:rFonts w:ascii="Times New Roman" w:hAnsi="Times New Roman" w:cs="Times New Roman"/>
          <w:b/>
          <w:spacing w:val="1"/>
          <w:sz w:val="24"/>
          <w:szCs w:val="24"/>
        </w:rPr>
        <w:t>u</w:t>
      </w:r>
      <w:r w:rsidRPr="00F32A91">
        <w:rPr>
          <w:rFonts w:ascii="Times New Roman" w:hAnsi="Times New Roman" w:cs="Times New Roman"/>
          <w:b/>
          <w:sz w:val="24"/>
          <w:szCs w:val="24"/>
        </w:rPr>
        <w:t>tli</w:t>
      </w:r>
      <w:r w:rsidRPr="00F32A91">
        <w:rPr>
          <w:rFonts w:ascii="Times New Roman" w:hAnsi="Times New Roman" w:cs="Times New Roman"/>
          <w:b/>
          <w:spacing w:val="1"/>
          <w:sz w:val="24"/>
          <w:szCs w:val="24"/>
        </w:rPr>
        <w:t>n</w:t>
      </w:r>
      <w:r w:rsidRPr="00F32A91">
        <w:rPr>
          <w:rFonts w:ascii="Times New Roman" w:hAnsi="Times New Roman" w:cs="Times New Roman"/>
          <w:b/>
          <w:sz w:val="24"/>
          <w:szCs w:val="24"/>
        </w:rPr>
        <w:t>e of</w:t>
      </w:r>
      <w:r w:rsidRPr="00F32A91">
        <w:rPr>
          <w:rFonts w:ascii="Times New Roman" w:hAnsi="Times New Roman" w:cs="Times New Roman"/>
          <w:b/>
          <w:spacing w:val="-3"/>
          <w:sz w:val="24"/>
          <w:szCs w:val="24"/>
        </w:rPr>
        <w:t xml:space="preserve"> </w:t>
      </w:r>
      <w:r w:rsidR="004E56D1" w:rsidRPr="00F32A91">
        <w:rPr>
          <w:rFonts w:ascii="Times New Roman" w:hAnsi="Times New Roman" w:cs="Times New Roman"/>
          <w:b/>
          <w:spacing w:val="-3"/>
          <w:sz w:val="24"/>
          <w:szCs w:val="24"/>
        </w:rPr>
        <w:t>Psychology</w:t>
      </w:r>
      <w:r w:rsidRPr="00F32A91">
        <w:rPr>
          <w:rFonts w:ascii="Times New Roman" w:hAnsi="Times New Roman" w:cs="Times New Roman"/>
          <w:b/>
          <w:spacing w:val="-3"/>
          <w:sz w:val="24"/>
          <w:szCs w:val="24"/>
        </w:rPr>
        <w:t xml:space="preserve"> BA Hons. Syllabus based on NEP</w:t>
      </w:r>
      <w:r w:rsidRPr="00F32A91">
        <w:rPr>
          <w:rFonts w:ascii="Times New Roman" w:hAnsi="Times New Roman" w:cs="Times New Roman"/>
          <w:b/>
          <w:sz w:val="24"/>
          <w:szCs w:val="24"/>
        </w:rPr>
        <w:t>:</w:t>
      </w:r>
    </w:p>
    <w:p w14:paraId="51A9CF09" w14:textId="77777777" w:rsidR="00FE7A37" w:rsidRPr="00F32A91" w:rsidRDefault="00FE7A37" w:rsidP="00FE7A37">
      <w:pPr>
        <w:spacing w:line="357" w:lineRule="auto"/>
        <w:ind w:left="100" w:right="83"/>
        <w:rPr>
          <w:rFonts w:ascii="Times New Roman" w:hAnsi="Times New Roman" w:cs="Times New Roman"/>
          <w:sz w:val="24"/>
          <w:szCs w:val="24"/>
        </w:rPr>
      </w:pPr>
      <w:r w:rsidRPr="00F32A91">
        <w:rPr>
          <w:rFonts w:ascii="Times New Roman" w:hAnsi="Times New Roman" w:cs="Times New Roman"/>
          <w:b/>
          <w:sz w:val="24"/>
          <w:szCs w:val="24"/>
        </w:rPr>
        <w:t xml:space="preserve">1. Major: </w:t>
      </w:r>
      <w:r w:rsidRPr="00F32A91">
        <w:rPr>
          <w:rFonts w:ascii="Times New Roman" w:hAnsi="Times New Roman" w:cs="Times New Roman"/>
          <w:sz w:val="24"/>
          <w:szCs w:val="24"/>
        </w:rPr>
        <w:t xml:space="preserve">A </w:t>
      </w:r>
      <w:r w:rsidRPr="00F32A91">
        <w:rPr>
          <w:rFonts w:ascii="Times New Roman" w:hAnsi="Times New Roman" w:cs="Times New Roman"/>
          <w:spacing w:val="-1"/>
          <w:sz w:val="24"/>
          <w:szCs w:val="24"/>
        </w:rPr>
        <w:t>c</w:t>
      </w:r>
      <w:r w:rsidRPr="00F32A91">
        <w:rPr>
          <w:rFonts w:ascii="Times New Roman" w:hAnsi="Times New Roman" w:cs="Times New Roman"/>
          <w:sz w:val="24"/>
          <w:szCs w:val="24"/>
        </w:rPr>
        <w:t>o</w:t>
      </w:r>
      <w:r w:rsidRPr="00F32A91">
        <w:rPr>
          <w:rFonts w:ascii="Times New Roman" w:hAnsi="Times New Roman" w:cs="Times New Roman"/>
          <w:spacing w:val="2"/>
          <w:sz w:val="24"/>
          <w:szCs w:val="24"/>
        </w:rPr>
        <w:t>u</w:t>
      </w:r>
      <w:r w:rsidRPr="00F32A91">
        <w:rPr>
          <w:rFonts w:ascii="Times New Roman" w:hAnsi="Times New Roman" w:cs="Times New Roman"/>
          <w:sz w:val="24"/>
          <w:szCs w:val="24"/>
        </w:rPr>
        <w:t>rs</w:t>
      </w:r>
      <w:r w:rsidRPr="00F32A91">
        <w:rPr>
          <w:rFonts w:ascii="Times New Roman" w:hAnsi="Times New Roman" w:cs="Times New Roman"/>
          <w:spacing w:val="-1"/>
          <w:sz w:val="24"/>
          <w:szCs w:val="24"/>
        </w:rPr>
        <w:t xml:space="preserve">e </w:t>
      </w:r>
      <w:r w:rsidRPr="00F32A91">
        <w:rPr>
          <w:rFonts w:ascii="Times New Roman" w:hAnsi="Times New Roman" w:cs="Times New Roman"/>
          <w:sz w:val="24"/>
          <w:szCs w:val="24"/>
        </w:rPr>
        <w:t>whi</w:t>
      </w:r>
      <w:r w:rsidRPr="00F32A91">
        <w:rPr>
          <w:rFonts w:ascii="Times New Roman" w:hAnsi="Times New Roman" w:cs="Times New Roman"/>
          <w:spacing w:val="-1"/>
          <w:sz w:val="24"/>
          <w:szCs w:val="24"/>
        </w:rPr>
        <w:t>c</w:t>
      </w:r>
      <w:r w:rsidRPr="00F32A91">
        <w:rPr>
          <w:rFonts w:ascii="Times New Roman" w:hAnsi="Times New Roman" w:cs="Times New Roman"/>
          <w:sz w:val="24"/>
          <w:szCs w:val="24"/>
        </w:rPr>
        <w:t xml:space="preserve">h should </w:t>
      </w:r>
      <w:r w:rsidRPr="00F32A91">
        <w:rPr>
          <w:rFonts w:ascii="Times New Roman" w:hAnsi="Times New Roman" w:cs="Times New Roman"/>
          <w:spacing w:val="-1"/>
          <w:sz w:val="24"/>
          <w:szCs w:val="24"/>
        </w:rPr>
        <w:t>c</w:t>
      </w:r>
      <w:r w:rsidRPr="00F32A91">
        <w:rPr>
          <w:rFonts w:ascii="Times New Roman" w:hAnsi="Times New Roman" w:cs="Times New Roman"/>
          <w:sz w:val="24"/>
          <w:szCs w:val="24"/>
        </w:rPr>
        <w:t>om</w:t>
      </w:r>
      <w:r w:rsidRPr="00F32A91">
        <w:rPr>
          <w:rFonts w:ascii="Times New Roman" w:hAnsi="Times New Roman" w:cs="Times New Roman"/>
          <w:spacing w:val="-2"/>
          <w:sz w:val="24"/>
          <w:szCs w:val="24"/>
        </w:rPr>
        <w:t>p</w:t>
      </w:r>
      <w:r w:rsidRPr="00F32A91">
        <w:rPr>
          <w:rFonts w:ascii="Times New Roman" w:hAnsi="Times New Roman" w:cs="Times New Roman"/>
          <w:sz w:val="24"/>
          <w:szCs w:val="24"/>
        </w:rPr>
        <w:t>ulsori</w:t>
      </w:r>
      <w:r w:rsidRPr="00F32A91">
        <w:rPr>
          <w:rFonts w:ascii="Times New Roman" w:hAnsi="Times New Roman" w:cs="Times New Roman"/>
          <w:spacing w:val="3"/>
          <w:sz w:val="24"/>
          <w:szCs w:val="24"/>
        </w:rPr>
        <w:t>l</w:t>
      </w:r>
      <w:r w:rsidRPr="00F32A91">
        <w:rPr>
          <w:rFonts w:ascii="Times New Roman" w:hAnsi="Times New Roman" w:cs="Times New Roman"/>
          <w:sz w:val="24"/>
          <w:szCs w:val="24"/>
        </w:rPr>
        <w:t>y be stud</w:t>
      </w:r>
      <w:r w:rsidRPr="00F32A91">
        <w:rPr>
          <w:rFonts w:ascii="Times New Roman" w:hAnsi="Times New Roman" w:cs="Times New Roman"/>
          <w:spacing w:val="1"/>
          <w:sz w:val="24"/>
          <w:szCs w:val="24"/>
        </w:rPr>
        <w:t>i</w:t>
      </w:r>
      <w:r w:rsidRPr="00F32A91">
        <w:rPr>
          <w:rFonts w:ascii="Times New Roman" w:hAnsi="Times New Roman" w:cs="Times New Roman"/>
          <w:spacing w:val="-1"/>
          <w:sz w:val="24"/>
          <w:szCs w:val="24"/>
        </w:rPr>
        <w:t>e</w:t>
      </w:r>
      <w:r w:rsidRPr="00F32A91">
        <w:rPr>
          <w:rFonts w:ascii="Times New Roman" w:hAnsi="Times New Roman" w:cs="Times New Roman"/>
          <w:sz w:val="24"/>
          <w:szCs w:val="24"/>
        </w:rPr>
        <w:t xml:space="preserve">d </w:t>
      </w:r>
      <w:r w:rsidRPr="00F32A91">
        <w:rPr>
          <w:rFonts w:ascii="Times New Roman" w:hAnsi="Times New Roman" w:cs="Times New Roman"/>
          <w:spacing w:val="2"/>
          <w:sz w:val="24"/>
          <w:szCs w:val="24"/>
        </w:rPr>
        <w:t>b</w:t>
      </w:r>
      <w:r w:rsidRPr="00F32A91">
        <w:rPr>
          <w:rFonts w:ascii="Times New Roman" w:hAnsi="Times New Roman" w:cs="Times New Roman"/>
          <w:sz w:val="24"/>
          <w:szCs w:val="24"/>
        </w:rPr>
        <w:t xml:space="preserve">y a </w:t>
      </w:r>
      <w:r w:rsidRPr="00F32A91">
        <w:rPr>
          <w:rFonts w:ascii="Times New Roman" w:hAnsi="Times New Roman" w:cs="Times New Roman"/>
          <w:spacing w:val="-1"/>
          <w:sz w:val="24"/>
          <w:szCs w:val="24"/>
        </w:rPr>
        <w:t>ca</w:t>
      </w:r>
      <w:r w:rsidRPr="00F32A91">
        <w:rPr>
          <w:rFonts w:ascii="Times New Roman" w:hAnsi="Times New Roman" w:cs="Times New Roman"/>
          <w:sz w:val="24"/>
          <w:szCs w:val="24"/>
        </w:rPr>
        <w:t xml:space="preserve">ndidate </w:t>
      </w:r>
      <w:r w:rsidRPr="00F32A91">
        <w:rPr>
          <w:rFonts w:ascii="Times New Roman" w:hAnsi="Times New Roman" w:cs="Times New Roman"/>
          <w:spacing w:val="-1"/>
          <w:sz w:val="24"/>
          <w:szCs w:val="24"/>
        </w:rPr>
        <w:t>a</w:t>
      </w:r>
      <w:r w:rsidRPr="00F32A91">
        <w:rPr>
          <w:rFonts w:ascii="Times New Roman" w:hAnsi="Times New Roman" w:cs="Times New Roman"/>
          <w:sz w:val="24"/>
          <w:szCs w:val="24"/>
        </w:rPr>
        <w:t xml:space="preserve">s a </w:t>
      </w:r>
      <w:r w:rsidRPr="00F32A91">
        <w:rPr>
          <w:rFonts w:ascii="Times New Roman" w:hAnsi="Times New Roman" w:cs="Times New Roman"/>
          <w:spacing w:val="-1"/>
          <w:sz w:val="24"/>
          <w:szCs w:val="24"/>
        </w:rPr>
        <w:t>c</w:t>
      </w:r>
      <w:r w:rsidRPr="00F32A91">
        <w:rPr>
          <w:rFonts w:ascii="Times New Roman" w:hAnsi="Times New Roman" w:cs="Times New Roman"/>
          <w:sz w:val="24"/>
          <w:szCs w:val="24"/>
        </w:rPr>
        <w:t>ore r</w:t>
      </w:r>
      <w:r w:rsidRPr="00F32A91">
        <w:rPr>
          <w:rFonts w:ascii="Times New Roman" w:hAnsi="Times New Roman" w:cs="Times New Roman"/>
          <w:spacing w:val="-2"/>
          <w:sz w:val="24"/>
          <w:szCs w:val="24"/>
        </w:rPr>
        <w:t>e</w:t>
      </w:r>
      <w:r w:rsidRPr="00F32A91">
        <w:rPr>
          <w:rFonts w:ascii="Times New Roman" w:hAnsi="Times New Roman" w:cs="Times New Roman"/>
          <w:sz w:val="24"/>
          <w:szCs w:val="24"/>
        </w:rPr>
        <w:t>quir</w:t>
      </w:r>
      <w:r w:rsidRPr="00F32A91">
        <w:rPr>
          <w:rFonts w:ascii="Times New Roman" w:hAnsi="Times New Roman" w:cs="Times New Roman"/>
          <w:spacing w:val="-1"/>
          <w:sz w:val="24"/>
          <w:szCs w:val="24"/>
        </w:rPr>
        <w:t>e</w:t>
      </w:r>
      <w:r w:rsidRPr="00F32A91">
        <w:rPr>
          <w:rFonts w:ascii="Times New Roman" w:hAnsi="Times New Roman" w:cs="Times New Roman"/>
          <w:sz w:val="24"/>
          <w:szCs w:val="24"/>
        </w:rPr>
        <w:t>ment is te</w:t>
      </w:r>
      <w:r w:rsidRPr="00F32A91">
        <w:rPr>
          <w:rFonts w:ascii="Times New Roman" w:hAnsi="Times New Roman" w:cs="Times New Roman"/>
          <w:spacing w:val="-1"/>
          <w:sz w:val="24"/>
          <w:szCs w:val="24"/>
        </w:rPr>
        <w:t>r</w:t>
      </w:r>
      <w:r w:rsidRPr="00F32A91">
        <w:rPr>
          <w:rFonts w:ascii="Times New Roman" w:hAnsi="Times New Roman" w:cs="Times New Roman"/>
          <w:spacing w:val="3"/>
          <w:sz w:val="24"/>
          <w:szCs w:val="24"/>
        </w:rPr>
        <w:t>m</w:t>
      </w:r>
      <w:r w:rsidRPr="00F32A91">
        <w:rPr>
          <w:rFonts w:ascii="Times New Roman" w:hAnsi="Times New Roman" w:cs="Times New Roman"/>
          <w:spacing w:val="-1"/>
          <w:sz w:val="24"/>
          <w:szCs w:val="24"/>
        </w:rPr>
        <w:t>e</w:t>
      </w:r>
      <w:r w:rsidRPr="00F32A91">
        <w:rPr>
          <w:rFonts w:ascii="Times New Roman" w:hAnsi="Times New Roman" w:cs="Times New Roman"/>
          <w:sz w:val="24"/>
          <w:szCs w:val="24"/>
        </w:rPr>
        <w:t xml:space="preserve">d </w:t>
      </w:r>
      <w:r w:rsidRPr="00F32A91">
        <w:rPr>
          <w:rFonts w:ascii="Times New Roman" w:hAnsi="Times New Roman" w:cs="Times New Roman"/>
          <w:spacing w:val="-1"/>
          <w:sz w:val="24"/>
          <w:szCs w:val="24"/>
        </w:rPr>
        <w:t>a</w:t>
      </w:r>
      <w:r w:rsidRPr="00F32A91">
        <w:rPr>
          <w:rFonts w:ascii="Times New Roman" w:hAnsi="Times New Roman" w:cs="Times New Roman"/>
          <w:sz w:val="24"/>
          <w:szCs w:val="24"/>
        </w:rPr>
        <w:t>s a Major.</w:t>
      </w:r>
    </w:p>
    <w:p w14:paraId="7A78777D" w14:textId="58EB30C2" w:rsidR="00FE7A37" w:rsidRPr="00F32A91" w:rsidRDefault="00FE7A37" w:rsidP="00FE7A37">
      <w:pPr>
        <w:spacing w:before="34" w:line="360" w:lineRule="auto"/>
        <w:ind w:left="100" w:right="79"/>
        <w:jc w:val="both"/>
        <w:rPr>
          <w:rFonts w:ascii="Times New Roman" w:hAnsi="Times New Roman" w:cs="Times New Roman"/>
          <w:sz w:val="24"/>
          <w:szCs w:val="24"/>
        </w:rPr>
      </w:pPr>
      <w:r w:rsidRPr="00F32A91">
        <w:rPr>
          <w:rFonts w:ascii="Times New Roman" w:hAnsi="Times New Roman" w:cs="Times New Roman"/>
          <w:b/>
          <w:sz w:val="24"/>
          <w:szCs w:val="24"/>
        </w:rPr>
        <w:t>2. Ele</w:t>
      </w:r>
      <w:r w:rsidRPr="00F32A91">
        <w:rPr>
          <w:rFonts w:ascii="Times New Roman" w:hAnsi="Times New Roman" w:cs="Times New Roman"/>
          <w:b/>
          <w:spacing w:val="-1"/>
          <w:sz w:val="24"/>
          <w:szCs w:val="24"/>
        </w:rPr>
        <w:t>c</w:t>
      </w:r>
      <w:r w:rsidRPr="00F32A91">
        <w:rPr>
          <w:rFonts w:ascii="Times New Roman" w:hAnsi="Times New Roman" w:cs="Times New Roman"/>
          <w:b/>
          <w:sz w:val="24"/>
          <w:szCs w:val="24"/>
        </w:rPr>
        <w:t xml:space="preserve">tive Major: </w:t>
      </w:r>
      <w:r w:rsidR="004E56D1" w:rsidRPr="00F32A91">
        <w:rPr>
          <w:rFonts w:ascii="Times New Roman" w:hAnsi="Times New Roman" w:cs="Times New Roman"/>
          <w:sz w:val="24"/>
          <w:szCs w:val="24"/>
        </w:rPr>
        <w:t>G</w:t>
      </w:r>
      <w:r w:rsidR="004E56D1" w:rsidRPr="00F32A91">
        <w:rPr>
          <w:rFonts w:ascii="Times New Roman" w:hAnsi="Times New Roman" w:cs="Times New Roman"/>
          <w:spacing w:val="-1"/>
          <w:sz w:val="24"/>
          <w:szCs w:val="24"/>
        </w:rPr>
        <w:t>e</w:t>
      </w:r>
      <w:r w:rsidR="004E56D1" w:rsidRPr="00F32A91">
        <w:rPr>
          <w:rFonts w:ascii="Times New Roman" w:hAnsi="Times New Roman" w:cs="Times New Roman"/>
          <w:spacing w:val="2"/>
          <w:sz w:val="24"/>
          <w:szCs w:val="24"/>
        </w:rPr>
        <w:t>n</w:t>
      </w:r>
      <w:r w:rsidR="004E56D1" w:rsidRPr="00F32A91">
        <w:rPr>
          <w:rFonts w:ascii="Times New Roman" w:hAnsi="Times New Roman" w:cs="Times New Roman"/>
          <w:spacing w:val="-1"/>
          <w:sz w:val="24"/>
          <w:szCs w:val="24"/>
        </w:rPr>
        <w:t>e</w:t>
      </w:r>
      <w:r w:rsidR="004E56D1" w:rsidRPr="00F32A91">
        <w:rPr>
          <w:rFonts w:ascii="Times New Roman" w:hAnsi="Times New Roman" w:cs="Times New Roman"/>
          <w:sz w:val="24"/>
          <w:szCs w:val="24"/>
        </w:rPr>
        <w:t>r</w:t>
      </w:r>
      <w:r w:rsidR="004E56D1" w:rsidRPr="00F32A91">
        <w:rPr>
          <w:rFonts w:ascii="Times New Roman" w:hAnsi="Times New Roman" w:cs="Times New Roman"/>
          <w:spacing w:val="-2"/>
          <w:sz w:val="24"/>
          <w:szCs w:val="24"/>
        </w:rPr>
        <w:t>a</w:t>
      </w:r>
      <w:r w:rsidR="004E56D1" w:rsidRPr="00F32A91">
        <w:rPr>
          <w:rFonts w:ascii="Times New Roman" w:hAnsi="Times New Roman" w:cs="Times New Roman"/>
          <w:sz w:val="24"/>
          <w:szCs w:val="24"/>
        </w:rPr>
        <w:t>l</w:t>
      </w:r>
      <w:r w:rsidR="004E56D1" w:rsidRPr="00F32A91">
        <w:rPr>
          <w:rFonts w:ascii="Times New Roman" w:hAnsi="Times New Roman" w:cs="Times New Roman"/>
          <w:spacing w:val="6"/>
          <w:sz w:val="24"/>
          <w:szCs w:val="24"/>
        </w:rPr>
        <w:t>l</w:t>
      </w:r>
      <w:r w:rsidR="004E56D1" w:rsidRPr="00F32A91">
        <w:rPr>
          <w:rFonts w:ascii="Times New Roman" w:hAnsi="Times New Roman" w:cs="Times New Roman"/>
          <w:sz w:val="24"/>
          <w:szCs w:val="24"/>
        </w:rPr>
        <w:t>y,</w:t>
      </w:r>
      <w:r w:rsidRPr="00F32A91">
        <w:rPr>
          <w:rFonts w:ascii="Times New Roman" w:hAnsi="Times New Roman" w:cs="Times New Roman"/>
          <w:sz w:val="24"/>
          <w:szCs w:val="24"/>
        </w:rPr>
        <w:t xml:space="preserve"> a </w:t>
      </w:r>
      <w:r w:rsidRPr="00F32A91">
        <w:rPr>
          <w:rFonts w:ascii="Times New Roman" w:hAnsi="Times New Roman" w:cs="Times New Roman"/>
          <w:spacing w:val="-1"/>
          <w:sz w:val="24"/>
          <w:szCs w:val="24"/>
        </w:rPr>
        <w:t>c</w:t>
      </w:r>
      <w:r w:rsidRPr="00F32A91">
        <w:rPr>
          <w:rFonts w:ascii="Times New Roman" w:hAnsi="Times New Roman" w:cs="Times New Roman"/>
          <w:sz w:val="24"/>
          <w:szCs w:val="24"/>
        </w:rPr>
        <w:t>our</w:t>
      </w:r>
      <w:r w:rsidRPr="00F32A91">
        <w:rPr>
          <w:rFonts w:ascii="Times New Roman" w:hAnsi="Times New Roman" w:cs="Times New Roman"/>
          <w:spacing w:val="1"/>
          <w:sz w:val="24"/>
          <w:szCs w:val="24"/>
        </w:rPr>
        <w:t>s</w:t>
      </w:r>
      <w:r w:rsidRPr="00F32A91">
        <w:rPr>
          <w:rFonts w:ascii="Times New Roman" w:hAnsi="Times New Roman" w:cs="Times New Roman"/>
          <w:sz w:val="24"/>
          <w:szCs w:val="24"/>
        </w:rPr>
        <w:t>e whi</w:t>
      </w:r>
      <w:r w:rsidRPr="00F32A91">
        <w:rPr>
          <w:rFonts w:ascii="Times New Roman" w:hAnsi="Times New Roman" w:cs="Times New Roman"/>
          <w:spacing w:val="-1"/>
          <w:sz w:val="24"/>
          <w:szCs w:val="24"/>
        </w:rPr>
        <w:t>c</w:t>
      </w:r>
      <w:r w:rsidRPr="00F32A91">
        <w:rPr>
          <w:rFonts w:ascii="Times New Roman" w:hAnsi="Times New Roman" w:cs="Times New Roman"/>
          <w:sz w:val="24"/>
          <w:szCs w:val="24"/>
        </w:rPr>
        <w:t xml:space="preserve">h </w:t>
      </w:r>
      <w:r w:rsidRPr="00F32A91">
        <w:rPr>
          <w:rFonts w:ascii="Times New Roman" w:hAnsi="Times New Roman" w:cs="Times New Roman"/>
          <w:spacing w:val="-1"/>
          <w:sz w:val="24"/>
          <w:szCs w:val="24"/>
        </w:rPr>
        <w:t>c</w:t>
      </w:r>
      <w:r w:rsidRPr="00F32A91">
        <w:rPr>
          <w:rFonts w:ascii="Times New Roman" w:hAnsi="Times New Roman" w:cs="Times New Roman"/>
          <w:spacing w:val="1"/>
          <w:sz w:val="24"/>
          <w:szCs w:val="24"/>
        </w:rPr>
        <w:t>a</w:t>
      </w:r>
      <w:r w:rsidRPr="00F32A91">
        <w:rPr>
          <w:rFonts w:ascii="Times New Roman" w:hAnsi="Times New Roman" w:cs="Times New Roman"/>
          <w:sz w:val="24"/>
          <w:szCs w:val="24"/>
        </w:rPr>
        <w:t xml:space="preserve">n be </w:t>
      </w:r>
      <w:r w:rsidRPr="00F32A91">
        <w:rPr>
          <w:rFonts w:ascii="Times New Roman" w:hAnsi="Times New Roman" w:cs="Times New Roman"/>
          <w:spacing w:val="-1"/>
          <w:sz w:val="24"/>
          <w:szCs w:val="24"/>
        </w:rPr>
        <w:t>c</w:t>
      </w:r>
      <w:r w:rsidRPr="00F32A91">
        <w:rPr>
          <w:rFonts w:ascii="Times New Roman" w:hAnsi="Times New Roman" w:cs="Times New Roman"/>
          <w:sz w:val="24"/>
          <w:szCs w:val="24"/>
        </w:rPr>
        <w:t>hos</w:t>
      </w:r>
      <w:r w:rsidRPr="00F32A91">
        <w:rPr>
          <w:rFonts w:ascii="Times New Roman" w:hAnsi="Times New Roman" w:cs="Times New Roman"/>
          <w:spacing w:val="-1"/>
          <w:sz w:val="24"/>
          <w:szCs w:val="24"/>
        </w:rPr>
        <w:t>e</w:t>
      </w:r>
      <w:r w:rsidRPr="00F32A91">
        <w:rPr>
          <w:rFonts w:ascii="Times New Roman" w:hAnsi="Times New Roman" w:cs="Times New Roman"/>
          <w:sz w:val="24"/>
          <w:szCs w:val="24"/>
        </w:rPr>
        <w:t>n f</w:t>
      </w:r>
      <w:r w:rsidRPr="00F32A91">
        <w:rPr>
          <w:rFonts w:ascii="Times New Roman" w:hAnsi="Times New Roman" w:cs="Times New Roman"/>
          <w:spacing w:val="-1"/>
          <w:sz w:val="24"/>
          <w:szCs w:val="24"/>
        </w:rPr>
        <w:t>r</w:t>
      </w:r>
      <w:r w:rsidRPr="00F32A91">
        <w:rPr>
          <w:rFonts w:ascii="Times New Roman" w:hAnsi="Times New Roman" w:cs="Times New Roman"/>
          <w:sz w:val="24"/>
          <w:szCs w:val="24"/>
        </w:rPr>
        <w:t xml:space="preserve">om a pool of </w:t>
      </w:r>
      <w:r w:rsidRPr="00F32A91">
        <w:rPr>
          <w:rFonts w:ascii="Times New Roman" w:hAnsi="Times New Roman" w:cs="Times New Roman"/>
          <w:spacing w:val="-1"/>
          <w:sz w:val="24"/>
          <w:szCs w:val="24"/>
        </w:rPr>
        <w:t>c</w:t>
      </w:r>
      <w:r w:rsidRPr="00F32A91">
        <w:rPr>
          <w:rFonts w:ascii="Times New Roman" w:hAnsi="Times New Roman" w:cs="Times New Roman"/>
          <w:sz w:val="24"/>
          <w:szCs w:val="24"/>
        </w:rPr>
        <w:t>ours</w:t>
      </w:r>
      <w:r w:rsidRPr="00F32A91">
        <w:rPr>
          <w:rFonts w:ascii="Times New Roman" w:hAnsi="Times New Roman" w:cs="Times New Roman"/>
          <w:spacing w:val="-1"/>
          <w:sz w:val="24"/>
          <w:szCs w:val="24"/>
        </w:rPr>
        <w:t>es a</w:t>
      </w:r>
      <w:r w:rsidRPr="00F32A91">
        <w:rPr>
          <w:rFonts w:ascii="Times New Roman" w:hAnsi="Times New Roman" w:cs="Times New Roman"/>
          <w:sz w:val="24"/>
          <w:szCs w:val="24"/>
        </w:rPr>
        <w:t>nd whi</w:t>
      </w:r>
      <w:r w:rsidRPr="00F32A91">
        <w:rPr>
          <w:rFonts w:ascii="Times New Roman" w:hAnsi="Times New Roman" w:cs="Times New Roman"/>
          <w:spacing w:val="-1"/>
          <w:sz w:val="24"/>
          <w:szCs w:val="24"/>
        </w:rPr>
        <w:t>c</w:t>
      </w:r>
      <w:r w:rsidRPr="00F32A91">
        <w:rPr>
          <w:rFonts w:ascii="Times New Roman" w:hAnsi="Times New Roman" w:cs="Times New Roman"/>
          <w:sz w:val="24"/>
          <w:szCs w:val="24"/>
        </w:rPr>
        <w:t>h m</w:t>
      </w:r>
      <w:r w:rsidRPr="00F32A91">
        <w:rPr>
          <w:rFonts w:ascii="Times New Roman" w:hAnsi="Times New Roman" w:cs="Times New Roman"/>
          <w:spacing w:val="2"/>
          <w:sz w:val="24"/>
          <w:szCs w:val="24"/>
        </w:rPr>
        <w:t>a</w:t>
      </w:r>
      <w:r w:rsidRPr="00F32A91">
        <w:rPr>
          <w:rFonts w:ascii="Times New Roman" w:hAnsi="Times New Roman" w:cs="Times New Roman"/>
          <w:sz w:val="24"/>
          <w:szCs w:val="24"/>
        </w:rPr>
        <w:t xml:space="preserve">y </w:t>
      </w:r>
      <w:r w:rsidRPr="00F32A91">
        <w:rPr>
          <w:rFonts w:ascii="Times New Roman" w:hAnsi="Times New Roman" w:cs="Times New Roman"/>
          <w:spacing w:val="2"/>
          <w:sz w:val="24"/>
          <w:szCs w:val="24"/>
        </w:rPr>
        <w:t>b</w:t>
      </w:r>
      <w:r w:rsidRPr="00F32A91">
        <w:rPr>
          <w:rFonts w:ascii="Times New Roman" w:hAnsi="Times New Roman" w:cs="Times New Roman"/>
          <w:sz w:val="24"/>
          <w:szCs w:val="24"/>
        </w:rPr>
        <w:t>e v</w:t>
      </w:r>
      <w:r w:rsidRPr="00F32A91">
        <w:rPr>
          <w:rFonts w:ascii="Times New Roman" w:hAnsi="Times New Roman" w:cs="Times New Roman"/>
          <w:spacing w:val="-1"/>
          <w:sz w:val="24"/>
          <w:szCs w:val="24"/>
        </w:rPr>
        <w:t>e</w:t>
      </w:r>
      <w:r w:rsidRPr="00F32A91">
        <w:rPr>
          <w:rFonts w:ascii="Times New Roman" w:hAnsi="Times New Roman" w:cs="Times New Roman"/>
          <w:spacing w:val="4"/>
          <w:sz w:val="24"/>
          <w:szCs w:val="24"/>
        </w:rPr>
        <w:t>r</w:t>
      </w:r>
      <w:r w:rsidRPr="00F32A91">
        <w:rPr>
          <w:rFonts w:ascii="Times New Roman" w:hAnsi="Times New Roman" w:cs="Times New Roman"/>
          <w:sz w:val="24"/>
          <w:szCs w:val="24"/>
        </w:rPr>
        <w:t>y s</w:t>
      </w:r>
      <w:r w:rsidRPr="00F32A91">
        <w:rPr>
          <w:rFonts w:ascii="Times New Roman" w:hAnsi="Times New Roman" w:cs="Times New Roman"/>
          <w:spacing w:val="2"/>
          <w:sz w:val="24"/>
          <w:szCs w:val="24"/>
        </w:rPr>
        <w:t>p</w:t>
      </w:r>
      <w:r w:rsidRPr="00F32A91">
        <w:rPr>
          <w:rFonts w:ascii="Times New Roman" w:hAnsi="Times New Roman" w:cs="Times New Roman"/>
          <w:spacing w:val="-1"/>
          <w:sz w:val="24"/>
          <w:szCs w:val="24"/>
        </w:rPr>
        <w:t>ec</w:t>
      </w:r>
      <w:r w:rsidRPr="00F32A91">
        <w:rPr>
          <w:rFonts w:ascii="Times New Roman" w:hAnsi="Times New Roman" w:cs="Times New Roman"/>
          <w:sz w:val="24"/>
          <w:szCs w:val="24"/>
        </w:rPr>
        <w:t>ific or sp</w:t>
      </w:r>
      <w:r w:rsidRPr="00F32A91">
        <w:rPr>
          <w:rFonts w:ascii="Times New Roman" w:hAnsi="Times New Roman" w:cs="Times New Roman"/>
          <w:spacing w:val="-1"/>
          <w:sz w:val="24"/>
          <w:szCs w:val="24"/>
        </w:rPr>
        <w:t>ec</w:t>
      </w:r>
      <w:r w:rsidRPr="00F32A91">
        <w:rPr>
          <w:rFonts w:ascii="Times New Roman" w:hAnsi="Times New Roman" w:cs="Times New Roman"/>
          <w:sz w:val="24"/>
          <w:szCs w:val="24"/>
        </w:rPr>
        <w:t>iali</w:t>
      </w:r>
      <w:r w:rsidRPr="00F32A91">
        <w:rPr>
          <w:rFonts w:ascii="Times New Roman" w:hAnsi="Times New Roman" w:cs="Times New Roman"/>
          <w:spacing w:val="2"/>
          <w:sz w:val="24"/>
          <w:szCs w:val="24"/>
        </w:rPr>
        <w:t>z</w:t>
      </w:r>
      <w:r w:rsidRPr="00F32A91">
        <w:rPr>
          <w:rFonts w:ascii="Times New Roman" w:hAnsi="Times New Roman" w:cs="Times New Roman"/>
          <w:spacing w:val="-1"/>
          <w:sz w:val="24"/>
          <w:szCs w:val="24"/>
        </w:rPr>
        <w:t>e</w:t>
      </w:r>
      <w:r w:rsidRPr="00F32A91">
        <w:rPr>
          <w:rFonts w:ascii="Times New Roman" w:hAnsi="Times New Roman" w:cs="Times New Roman"/>
          <w:sz w:val="24"/>
          <w:szCs w:val="24"/>
        </w:rPr>
        <w:t xml:space="preserve">d or </w:t>
      </w:r>
      <w:r w:rsidRPr="00F32A91">
        <w:rPr>
          <w:rFonts w:ascii="Times New Roman" w:hAnsi="Times New Roman" w:cs="Times New Roman"/>
          <w:spacing w:val="-1"/>
          <w:sz w:val="24"/>
          <w:szCs w:val="24"/>
        </w:rPr>
        <w:t>a</w:t>
      </w:r>
      <w:r w:rsidRPr="00F32A91">
        <w:rPr>
          <w:rFonts w:ascii="Times New Roman" w:hAnsi="Times New Roman" w:cs="Times New Roman"/>
          <w:sz w:val="24"/>
          <w:szCs w:val="24"/>
        </w:rPr>
        <w:t>dv</w:t>
      </w:r>
      <w:r w:rsidRPr="00F32A91">
        <w:rPr>
          <w:rFonts w:ascii="Times New Roman" w:hAnsi="Times New Roman" w:cs="Times New Roman"/>
          <w:spacing w:val="-1"/>
          <w:sz w:val="24"/>
          <w:szCs w:val="24"/>
        </w:rPr>
        <w:t>a</w:t>
      </w:r>
      <w:r w:rsidRPr="00F32A91">
        <w:rPr>
          <w:rFonts w:ascii="Times New Roman" w:hAnsi="Times New Roman" w:cs="Times New Roman"/>
          <w:spacing w:val="2"/>
          <w:sz w:val="24"/>
          <w:szCs w:val="24"/>
        </w:rPr>
        <w:t>n</w:t>
      </w:r>
      <w:r w:rsidRPr="00F32A91">
        <w:rPr>
          <w:rFonts w:ascii="Times New Roman" w:hAnsi="Times New Roman" w:cs="Times New Roman"/>
          <w:spacing w:val="-1"/>
          <w:sz w:val="24"/>
          <w:szCs w:val="24"/>
        </w:rPr>
        <w:t>ce</w:t>
      </w:r>
      <w:r w:rsidRPr="00F32A91">
        <w:rPr>
          <w:rFonts w:ascii="Times New Roman" w:hAnsi="Times New Roman" w:cs="Times New Roman"/>
          <w:sz w:val="24"/>
          <w:szCs w:val="24"/>
        </w:rPr>
        <w:t>d or supportive to the disc</w:t>
      </w:r>
      <w:r w:rsidRPr="00F32A91">
        <w:rPr>
          <w:rFonts w:ascii="Times New Roman" w:hAnsi="Times New Roman" w:cs="Times New Roman"/>
          <w:spacing w:val="2"/>
          <w:sz w:val="24"/>
          <w:szCs w:val="24"/>
        </w:rPr>
        <w:t>i</w:t>
      </w:r>
      <w:r w:rsidRPr="00F32A91">
        <w:rPr>
          <w:rFonts w:ascii="Times New Roman" w:hAnsi="Times New Roman" w:cs="Times New Roman"/>
          <w:sz w:val="24"/>
          <w:szCs w:val="24"/>
        </w:rPr>
        <w:t>pl</w:t>
      </w:r>
      <w:r w:rsidRPr="00F32A91">
        <w:rPr>
          <w:rFonts w:ascii="Times New Roman" w:hAnsi="Times New Roman" w:cs="Times New Roman"/>
          <w:spacing w:val="1"/>
          <w:sz w:val="24"/>
          <w:szCs w:val="24"/>
        </w:rPr>
        <w:t>i</w:t>
      </w:r>
      <w:r w:rsidRPr="00F32A91">
        <w:rPr>
          <w:rFonts w:ascii="Times New Roman" w:hAnsi="Times New Roman" w:cs="Times New Roman"/>
          <w:sz w:val="24"/>
          <w:szCs w:val="24"/>
        </w:rPr>
        <w:t>n</w:t>
      </w:r>
      <w:r w:rsidRPr="00F32A91">
        <w:rPr>
          <w:rFonts w:ascii="Times New Roman" w:hAnsi="Times New Roman" w:cs="Times New Roman"/>
          <w:spacing w:val="-1"/>
          <w:sz w:val="24"/>
          <w:szCs w:val="24"/>
        </w:rPr>
        <w:t>e</w:t>
      </w:r>
      <w:r w:rsidRPr="00F32A91">
        <w:rPr>
          <w:rFonts w:ascii="Times New Roman" w:hAnsi="Times New Roman" w:cs="Times New Roman"/>
          <w:sz w:val="24"/>
          <w:szCs w:val="24"/>
        </w:rPr>
        <w:t>/subj</w:t>
      </w:r>
      <w:r w:rsidRPr="00F32A91">
        <w:rPr>
          <w:rFonts w:ascii="Times New Roman" w:hAnsi="Times New Roman" w:cs="Times New Roman"/>
          <w:spacing w:val="-1"/>
          <w:sz w:val="24"/>
          <w:szCs w:val="24"/>
        </w:rPr>
        <w:t>ec</w:t>
      </w:r>
      <w:r w:rsidRPr="00F32A91">
        <w:rPr>
          <w:rFonts w:ascii="Times New Roman" w:hAnsi="Times New Roman" w:cs="Times New Roman"/>
          <w:sz w:val="24"/>
          <w:szCs w:val="24"/>
        </w:rPr>
        <w:t>t of stu</w:t>
      </w:r>
      <w:r w:rsidRPr="00F32A91">
        <w:rPr>
          <w:rFonts w:ascii="Times New Roman" w:hAnsi="Times New Roman" w:cs="Times New Roman"/>
          <w:spacing w:val="3"/>
          <w:sz w:val="24"/>
          <w:szCs w:val="24"/>
        </w:rPr>
        <w:t>d</w:t>
      </w:r>
      <w:r w:rsidRPr="00F32A91">
        <w:rPr>
          <w:rFonts w:ascii="Times New Roman" w:hAnsi="Times New Roman" w:cs="Times New Roman"/>
          <w:sz w:val="24"/>
          <w:szCs w:val="24"/>
        </w:rPr>
        <w:t>y or whi</w:t>
      </w:r>
      <w:r w:rsidRPr="00F32A91">
        <w:rPr>
          <w:rFonts w:ascii="Times New Roman" w:hAnsi="Times New Roman" w:cs="Times New Roman"/>
          <w:spacing w:val="-1"/>
          <w:sz w:val="24"/>
          <w:szCs w:val="24"/>
        </w:rPr>
        <w:t>c</w:t>
      </w:r>
      <w:r w:rsidRPr="00F32A91">
        <w:rPr>
          <w:rFonts w:ascii="Times New Roman" w:hAnsi="Times New Roman" w:cs="Times New Roman"/>
          <w:sz w:val="24"/>
          <w:szCs w:val="24"/>
        </w:rPr>
        <w:t>h provid</w:t>
      </w:r>
      <w:r w:rsidRPr="00F32A91">
        <w:rPr>
          <w:rFonts w:ascii="Times New Roman" w:hAnsi="Times New Roman" w:cs="Times New Roman"/>
          <w:spacing w:val="-1"/>
          <w:sz w:val="24"/>
          <w:szCs w:val="24"/>
        </w:rPr>
        <w:t>e</w:t>
      </w:r>
      <w:r w:rsidRPr="00F32A91">
        <w:rPr>
          <w:rFonts w:ascii="Times New Roman" w:hAnsi="Times New Roman" w:cs="Times New Roman"/>
          <w:sz w:val="24"/>
          <w:szCs w:val="24"/>
        </w:rPr>
        <w:t xml:space="preserve">s </w:t>
      </w:r>
      <w:r w:rsidRPr="00F32A91">
        <w:rPr>
          <w:rFonts w:ascii="Times New Roman" w:hAnsi="Times New Roman" w:cs="Times New Roman"/>
          <w:spacing w:val="-1"/>
          <w:sz w:val="24"/>
          <w:szCs w:val="24"/>
        </w:rPr>
        <w:t>a</w:t>
      </w:r>
      <w:r w:rsidRPr="00F32A91">
        <w:rPr>
          <w:rFonts w:ascii="Times New Roman" w:hAnsi="Times New Roman" w:cs="Times New Roman"/>
          <w:sz w:val="24"/>
          <w:szCs w:val="24"/>
        </w:rPr>
        <w:t xml:space="preserve">n </w:t>
      </w:r>
      <w:r w:rsidRPr="00F32A91">
        <w:rPr>
          <w:rFonts w:ascii="Times New Roman" w:hAnsi="Times New Roman" w:cs="Times New Roman"/>
          <w:spacing w:val="-1"/>
          <w:sz w:val="24"/>
          <w:szCs w:val="24"/>
        </w:rPr>
        <w:t>e</w:t>
      </w:r>
      <w:r w:rsidRPr="00F32A91">
        <w:rPr>
          <w:rFonts w:ascii="Times New Roman" w:hAnsi="Times New Roman" w:cs="Times New Roman"/>
          <w:spacing w:val="2"/>
          <w:sz w:val="24"/>
          <w:szCs w:val="24"/>
        </w:rPr>
        <w:t>x</w:t>
      </w:r>
      <w:r w:rsidRPr="00F32A91">
        <w:rPr>
          <w:rFonts w:ascii="Times New Roman" w:hAnsi="Times New Roman" w:cs="Times New Roman"/>
          <w:sz w:val="24"/>
          <w:szCs w:val="24"/>
        </w:rPr>
        <w:t>tend</w:t>
      </w:r>
      <w:r w:rsidRPr="00F32A91">
        <w:rPr>
          <w:rFonts w:ascii="Times New Roman" w:hAnsi="Times New Roman" w:cs="Times New Roman"/>
          <w:spacing w:val="-1"/>
          <w:sz w:val="24"/>
          <w:szCs w:val="24"/>
        </w:rPr>
        <w:t>e</w:t>
      </w:r>
      <w:r w:rsidRPr="00F32A91">
        <w:rPr>
          <w:rFonts w:ascii="Times New Roman" w:hAnsi="Times New Roman" w:cs="Times New Roman"/>
          <w:sz w:val="24"/>
          <w:szCs w:val="24"/>
        </w:rPr>
        <w:t>d s</w:t>
      </w:r>
      <w:r w:rsidRPr="00F32A91">
        <w:rPr>
          <w:rFonts w:ascii="Times New Roman" w:hAnsi="Times New Roman" w:cs="Times New Roman"/>
          <w:spacing w:val="-1"/>
          <w:sz w:val="24"/>
          <w:szCs w:val="24"/>
        </w:rPr>
        <w:t>c</w:t>
      </w:r>
      <w:r w:rsidRPr="00F32A91">
        <w:rPr>
          <w:rFonts w:ascii="Times New Roman" w:hAnsi="Times New Roman" w:cs="Times New Roman"/>
          <w:sz w:val="24"/>
          <w:szCs w:val="24"/>
        </w:rPr>
        <w:t>o</w:t>
      </w:r>
      <w:r w:rsidRPr="00F32A91">
        <w:rPr>
          <w:rFonts w:ascii="Times New Roman" w:hAnsi="Times New Roman" w:cs="Times New Roman"/>
          <w:spacing w:val="2"/>
          <w:sz w:val="24"/>
          <w:szCs w:val="24"/>
        </w:rPr>
        <w:t>p</w:t>
      </w:r>
      <w:r w:rsidRPr="00F32A91">
        <w:rPr>
          <w:rFonts w:ascii="Times New Roman" w:hAnsi="Times New Roman" w:cs="Times New Roman"/>
          <w:sz w:val="24"/>
          <w:szCs w:val="24"/>
        </w:rPr>
        <w:t>e or whi</w:t>
      </w:r>
      <w:r w:rsidRPr="00F32A91">
        <w:rPr>
          <w:rFonts w:ascii="Times New Roman" w:hAnsi="Times New Roman" w:cs="Times New Roman"/>
          <w:spacing w:val="-1"/>
          <w:sz w:val="24"/>
          <w:szCs w:val="24"/>
        </w:rPr>
        <w:t>c</w:t>
      </w:r>
      <w:r w:rsidRPr="00F32A91">
        <w:rPr>
          <w:rFonts w:ascii="Times New Roman" w:hAnsi="Times New Roman" w:cs="Times New Roman"/>
          <w:sz w:val="24"/>
          <w:szCs w:val="24"/>
        </w:rPr>
        <w:t xml:space="preserve">h </w:t>
      </w:r>
      <w:r w:rsidRPr="00F32A91">
        <w:rPr>
          <w:rFonts w:ascii="Times New Roman" w:hAnsi="Times New Roman" w:cs="Times New Roman"/>
          <w:spacing w:val="-1"/>
          <w:sz w:val="24"/>
          <w:szCs w:val="24"/>
        </w:rPr>
        <w:t>e</w:t>
      </w:r>
      <w:r w:rsidRPr="00F32A91">
        <w:rPr>
          <w:rFonts w:ascii="Times New Roman" w:hAnsi="Times New Roman" w:cs="Times New Roman"/>
          <w:spacing w:val="2"/>
          <w:sz w:val="24"/>
          <w:szCs w:val="24"/>
        </w:rPr>
        <w:t>n</w:t>
      </w:r>
      <w:r w:rsidRPr="00F32A91">
        <w:rPr>
          <w:rFonts w:ascii="Times New Roman" w:hAnsi="Times New Roman" w:cs="Times New Roman"/>
          <w:spacing w:val="-1"/>
          <w:sz w:val="24"/>
          <w:szCs w:val="24"/>
        </w:rPr>
        <w:t>a</w:t>
      </w:r>
      <w:r w:rsidRPr="00F32A91">
        <w:rPr>
          <w:rFonts w:ascii="Times New Roman" w:hAnsi="Times New Roman" w:cs="Times New Roman"/>
          <w:sz w:val="24"/>
          <w:szCs w:val="24"/>
        </w:rPr>
        <w:t xml:space="preserve">bles </w:t>
      </w:r>
      <w:r w:rsidRPr="00F32A91">
        <w:rPr>
          <w:rFonts w:ascii="Times New Roman" w:hAnsi="Times New Roman" w:cs="Times New Roman"/>
          <w:spacing w:val="-1"/>
          <w:sz w:val="24"/>
          <w:szCs w:val="24"/>
        </w:rPr>
        <w:t>a</w:t>
      </w:r>
      <w:r w:rsidRPr="00F32A91">
        <w:rPr>
          <w:rFonts w:ascii="Times New Roman" w:hAnsi="Times New Roman" w:cs="Times New Roman"/>
          <w:sz w:val="24"/>
          <w:szCs w:val="24"/>
        </w:rPr>
        <w:t xml:space="preserve">n </w:t>
      </w:r>
      <w:r w:rsidRPr="00F32A91">
        <w:rPr>
          <w:rFonts w:ascii="Times New Roman" w:hAnsi="Times New Roman" w:cs="Times New Roman"/>
          <w:spacing w:val="-1"/>
          <w:sz w:val="24"/>
          <w:szCs w:val="24"/>
        </w:rPr>
        <w:t>e</w:t>
      </w:r>
      <w:r w:rsidRPr="00F32A91">
        <w:rPr>
          <w:rFonts w:ascii="Times New Roman" w:hAnsi="Times New Roman" w:cs="Times New Roman"/>
          <w:spacing w:val="2"/>
          <w:sz w:val="24"/>
          <w:szCs w:val="24"/>
        </w:rPr>
        <w:t>x</w:t>
      </w:r>
      <w:r w:rsidRPr="00F32A91">
        <w:rPr>
          <w:rFonts w:ascii="Times New Roman" w:hAnsi="Times New Roman" w:cs="Times New Roman"/>
          <w:sz w:val="24"/>
          <w:szCs w:val="24"/>
        </w:rPr>
        <w:t>posure to some other discipline/ subj</w:t>
      </w:r>
      <w:r w:rsidRPr="00F32A91">
        <w:rPr>
          <w:rFonts w:ascii="Times New Roman" w:hAnsi="Times New Roman" w:cs="Times New Roman"/>
          <w:spacing w:val="-1"/>
          <w:sz w:val="24"/>
          <w:szCs w:val="24"/>
        </w:rPr>
        <w:t>ec</w:t>
      </w:r>
      <w:r w:rsidRPr="00F32A91">
        <w:rPr>
          <w:rFonts w:ascii="Times New Roman" w:hAnsi="Times New Roman" w:cs="Times New Roman"/>
          <w:sz w:val="24"/>
          <w:szCs w:val="24"/>
        </w:rPr>
        <w:t>t</w:t>
      </w:r>
      <w:r w:rsidRPr="00F32A91">
        <w:rPr>
          <w:rFonts w:ascii="Times New Roman" w:hAnsi="Times New Roman" w:cs="Times New Roman"/>
          <w:spacing w:val="1"/>
          <w:sz w:val="24"/>
          <w:szCs w:val="24"/>
        </w:rPr>
        <w:t xml:space="preserve">/ </w:t>
      </w:r>
      <w:r w:rsidRPr="00F32A91">
        <w:rPr>
          <w:rFonts w:ascii="Times New Roman" w:hAnsi="Times New Roman" w:cs="Times New Roman"/>
          <w:sz w:val="24"/>
          <w:szCs w:val="24"/>
        </w:rPr>
        <w:t>doma</w:t>
      </w:r>
      <w:r w:rsidRPr="00F32A91">
        <w:rPr>
          <w:rFonts w:ascii="Times New Roman" w:hAnsi="Times New Roman" w:cs="Times New Roman"/>
          <w:spacing w:val="1"/>
          <w:sz w:val="24"/>
          <w:szCs w:val="24"/>
        </w:rPr>
        <w:t>i</w:t>
      </w:r>
      <w:r w:rsidRPr="00F32A91">
        <w:rPr>
          <w:rFonts w:ascii="Times New Roman" w:hAnsi="Times New Roman" w:cs="Times New Roman"/>
          <w:sz w:val="24"/>
          <w:szCs w:val="24"/>
        </w:rPr>
        <w:t>n or nurtu</w:t>
      </w:r>
      <w:r w:rsidRPr="00F32A91">
        <w:rPr>
          <w:rFonts w:ascii="Times New Roman" w:hAnsi="Times New Roman" w:cs="Times New Roman"/>
          <w:spacing w:val="-1"/>
          <w:sz w:val="24"/>
          <w:szCs w:val="24"/>
        </w:rPr>
        <w:t>re</w:t>
      </w:r>
      <w:r w:rsidRPr="00F32A91">
        <w:rPr>
          <w:rFonts w:ascii="Times New Roman" w:hAnsi="Times New Roman" w:cs="Times New Roman"/>
          <w:sz w:val="24"/>
          <w:szCs w:val="24"/>
        </w:rPr>
        <w:t xml:space="preserve">s the </w:t>
      </w:r>
      <w:r w:rsidRPr="00F32A91">
        <w:rPr>
          <w:rFonts w:ascii="Times New Roman" w:hAnsi="Times New Roman" w:cs="Times New Roman"/>
          <w:spacing w:val="-1"/>
          <w:sz w:val="24"/>
          <w:szCs w:val="24"/>
        </w:rPr>
        <w:t>ca</w:t>
      </w:r>
      <w:r w:rsidRPr="00F32A91">
        <w:rPr>
          <w:rFonts w:ascii="Times New Roman" w:hAnsi="Times New Roman" w:cs="Times New Roman"/>
          <w:sz w:val="24"/>
          <w:szCs w:val="24"/>
        </w:rPr>
        <w:t>nd</w:t>
      </w:r>
      <w:r w:rsidRPr="00F32A91">
        <w:rPr>
          <w:rFonts w:ascii="Times New Roman" w:hAnsi="Times New Roman" w:cs="Times New Roman"/>
          <w:spacing w:val="3"/>
          <w:sz w:val="24"/>
          <w:szCs w:val="24"/>
        </w:rPr>
        <w:t>i</w:t>
      </w:r>
      <w:r w:rsidRPr="00F32A91">
        <w:rPr>
          <w:rFonts w:ascii="Times New Roman" w:hAnsi="Times New Roman" w:cs="Times New Roman"/>
          <w:sz w:val="24"/>
          <w:szCs w:val="24"/>
        </w:rPr>
        <w:t>d</w:t>
      </w:r>
      <w:r w:rsidRPr="00F32A91">
        <w:rPr>
          <w:rFonts w:ascii="Times New Roman" w:hAnsi="Times New Roman" w:cs="Times New Roman"/>
          <w:spacing w:val="-1"/>
          <w:sz w:val="24"/>
          <w:szCs w:val="24"/>
        </w:rPr>
        <w:t>a</w:t>
      </w:r>
      <w:r w:rsidRPr="00F32A91">
        <w:rPr>
          <w:rFonts w:ascii="Times New Roman" w:hAnsi="Times New Roman" w:cs="Times New Roman"/>
          <w:sz w:val="24"/>
          <w:szCs w:val="24"/>
        </w:rPr>
        <w:t>te</w:t>
      </w:r>
      <w:r w:rsidRPr="00F32A91">
        <w:rPr>
          <w:rFonts w:ascii="Times New Roman" w:hAnsi="Times New Roman" w:cs="Times New Roman"/>
          <w:spacing w:val="-1"/>
          <w:sz w:val="24"/>
          <w:szCs w:val="24"/>
        </w:rPr>
        <w:t>’</w:t>
      </w:r>
      <w:r w:rsidRPr="00F32A91">
        <w:rPr>
          <w:rFonts w:ascii="Times New Roman" w:hAnsi="Times New Roman" w:cs="Times New Roman"/>
          <w:sz w:val="24"/>
          <w:szCs w:val="24"/>
        </w:rPr>
        <w:t>s pro</w:t>
      </w:r>
      <w:r w:rsidRPr="00F32A91">
        <w:rPr>
          <w:rFonts w:ascii="Times New Roman" w:hAnsi="Times New Roman" w:cs="Times New Roman"/>
          <w:spacing w:val="-1"/>
          <w:sz w:val="24"/>
          <w:szCs w:val="24"/>
        </w:rPr>
        <w:t>f</w:t>
      </w:r>
      <w:r w:rsidRPr="00F32A91">
        <w:rPr>
          <w:rFonts w:ascii="Times New Roman" w:hAnsi="Times New Roman" w:cs="Times New Roman"/>
          <w:sz w:val="24"/>
          <w:szCs w:val="24"/>
        </w:rPr>
        <w:t>ici</w:t>
      </w:r>
      <w:r w:rsidRPr="00F32A91">
        <w:rPr>
          <w:rFonts w:ascii="Times New Roman" w:hAnsi="Times New Roman" w:cs="Times New Roman"/>
          <w:spacing w:val="-1"/>
          <w:sz w:val="24"/>
          <w:szCs w:val="24"/>
        </w:rPr>
        <w:t>e</w:t>
      </w:r>
      <w:r w:rsidRPr="00F32A91">
        <w:rPr>
          <w:rFonts w:ascii="Times New Roman" w:hAnsi="Times New Roman" w:cs="Times New Roman"/>
          <w:spacing w:val="2"/>
          <w:sz w:val="24"/>
          <w:szCs w:val="24"/>
        </w:rPr>
        <w:t>n</w:t>
      </w:r>
      <w:r w:rsidRPr="00F32A91">
        <w:rPr>
          <w:rFonts w:ascii="Times New Roman" w:hAnsi="Times New Roman" w:cs="Times New Roman"/>
          <w:spacing w:val="4"/>
          <w:sz w:val="24"/>
          <w:szCs w:val="24"/>
        </w:rPr>
        <w:t>c</w:t>
      </w:r>
      <w:r w:rsidRPr="00F32A91">
        <w:rPr>
          <w:rFonts w:ascii="Times New Roman" w:hAnsi="Times New Roman" w:cs="Times New Roman"/>
          <w:spacing w:val="-5"/>
          <w:sz w:val="24"/>
          <w:szCs w:val="24"/>
        </w:rPr>
        <w:t>y</w:t>
      </w:r>
      <w:r w:rsidRPr="00F32A91">
        <w:rPr>
          <w:rFonts w:ascii="Times New Roman" w:hAnsi="Times New Roman" w:cs="Times New Roman"/>
          <w:sz w:val="24"/>
          <w:szCs w:val="24"/>
        </w:rPr>
        <w:t>/sk</w:t>
      </w:r>
      <w:r w:rsidRPr="00F32A91">
        <w:rPr>
          <w:rFonts w:ascii="Times New Roman" w:hAnsi="Times New Roman" w:cs="Times New Roman"/>
          <w:spacing w:val="1"/>
          <w:sz w:val="24"/>
          <w:szCs w:val="24"/>
        </w:rPr>
        <w:t>i</w:t>
      </w:r>
      <w:r w:rsidRPr="00F32A91">
        <w:rPr>
          <w:rFonts w:ascii="Times New Roman" w:hAnsi="Times New Roman" w:cs="Times New Roman"/>
          <w:sz w:val="24"/>
          <w:szCs w:val="24"/>
        </w:rPr>
        <w:t xml:space="preserve">ll is </w:t>
      </w:r>
      <w:r w:rsidRPr="00F32A91">
        <w:rPr>
          <w:rFonts w:ascii="Times New Roman" w:hAnsi="Times New Roman" w:cs="Times New Roman"/>
          <w:spacing w:val="-1"/>
          <w:sz w:val="24"/>
          <w:szCs w:val="24"/>
        </w:rPr>
        <w:t>ca</w:t>
      </w:r>
      <w:r w:rsidRPr="00F32A91">
        <w:rPr>
          <w:rFonts w:ascii="Times New Roman" w:hAnsi="Times New Roman" w:cs="Times New Roman"/>
          <w:sz w:val="24"/>
          <w:szCs w:val="24"/>
        </w:rPr>
        <w:t>l</w:t>
      </w:r>
      <w:r w:rsidRPr="00F32A91">
        <w:rPr>
          <w:rFonts w:ascii="Times New Roman" w:hAnsi="Times New Roman" w:cs="Times New Roman"/>
          <w:spacing w:val="1"/>
          <w:sz w:val="24"/>
          <w:szCs w:val="24"/>
        </w:rPr>
        <w:t>l</w:t>
      </w:r>
      <w:r w:rsidRPr="00F32A91">
        <w:rPr>
          <w:rFonts w:ascii="Times New Roman" w:hAnsi="Times New Roman" w:cs="Times New Roman"/>
          <w:spacing w:val="-1"/>
          <w:sz w:val="24"/>
          <w:szCs w:val="24"/>
        </w:rPr>
        <w:t>e</w:t>
      </w:r>
      <w:r w:rsidRPr="00F32A91">
        <w:rPr>
          <w:rFonts w:ascii="Times New Roman" w:hAnsi="Times New Roman" w:cs="Times New Roman"/>
          <w:sz w:val="24"/>
          <w:szCs w:val="24"/>
        </w:rPr>
        <w:t xml:space="preserve">d </w:t>
      </w:r>
      <w:r w:rsidRPr="00F32A91">
        <w:rPr>
          <w:rFonts w:ascii="Times New Roman" w:hAnsi="Times New Roman" w:cs="Times New Roman"/>
          <w:spacing w:val="-1"/>
          <w:sz w:val="24"/>
          <w:szCs w:val="24"/>
        </w:rPr>
        <w:t>a</w:t>
      </w:r>
      <w:r w:rsidRPr="00F32A91">
        <w:rPr>
          <w:rFonts w:ascii="Times New Roman" w:hAnsi="Times New Roman" w:cs="Times New Roman"/>
          <w:sz w:val="24"/>
          <w:szCs w:val="24"/>
        </w:rPr>
        <w:t>n El</w:t>
      </w:r>
      <w:r w:rsidRPr="00F32A91">
        <w:rPr>
          <w:rFonts w:ascii="Times New Roman" w:hAnsi="Times New Roman" w:cs="Times New Roman"/>
          <w:spacing w:val="-1"/>
          <w:sz w:val="24"/>
          <w:szCs w:val="24"/>
        </w:rPr>
        <w:t>ec</w:t>
      </w:r>
      <w:r w:rsidRPr="00F32A91">
        <w:rPr>
          <w:rFonts w:ascii="Times New Roman" w:hAnsi="Times New Roman" w:cs="Times New Roman"/>
          <w:sz w:val="24"/>
          <w:szCs w:val="24"/>
        </w:rPr>
        <w:t>t</w:t>
      </w:r>
      <w:r w:rsidRPr="00F32A91">
        <w:rPr>
          <w:rFonts w:ascii="Times New Roman" w:hAnsi="Times New Roman" w:cs="Times New Roman"/>
          <w:spacing w:val="1"/>
          <w:sz w:val="24"/>
          <w:szCs w:val="24"/>
        </w:rPr>
        <w:t>i</w:t>
      </w:r>
      <w:r w:rsidRPr="00F32A91">
        <w:rPr>
          <w:rFonts w:ascii="Times New Roman" w:hAnsi="Times New Roman" w:cs="Times New Roman"/>
          <w:sz w:val="24"/>
          <w:szCs w:val="24"/>
        </w:rPr>
        <w:t>ve Major.</w:t>
      </w:r>
    </w:p>
    <w:p w14:paraId="7A8CF3D6" w14:textId="77777777" w:rsidR="00FE7A37" w:rsidRPr="00F32A91" w:rsidRDefault="00FE7A37" w:rsidP="00FE7A37">
      <w:pPr>
        <w:spacing w:before="32" w:line="357" w:lineRule="auto"/>
        <w:ind w:left="100" w:right="79"/>
        <w:rPr>
          <w:rFonts w:ascii="Times New Roman" w:hAnsi="Times New Roman" w:cs="Times New Roman"/>
          <w:sz w:val="24"/>
          <w:szCs w:val="24"/>
        </w:rPr>
      </w:pPr>
      <w:r w:rsidRPr="00F32A91">
        <w:rPr>
          <w:rFonts w:ascii="Times New Roman" w:hAnsi="Times New Roman" w:cs="Times New Roman"/>
          <w:b/>
          <w:sz w:val="24"/>
          <w:szCs w:val="24"/>
        </w:rPr>
        <w:t xml:space="preserve">3. </w:t>
      </w:r>
      <w:r w:rsidRPr="00F32A91">
        <w:rPr>
          <w:rFonts w:ascii="Times New Roman" w:hAnsi="Times New Roman" w:cs="Times New Roman"/>
          <w:b/>
          <w:spacing w:val="-2"/>
          <w:sz w:val="24"/>
          <w:szCs w:val="24"/>
        </w:rPr>
        <w:t>Minor</w:t>
      </w:r>
      <w:r w:rsidRPr="00F32A91">
        <w:rPr>
          <w:rFonts w:ascii="Times New Roman" w:hAnsi="Times New Roman" w:cs="Times New Roman"/>
          <w:sz w:val="24"/>
          <w:szCs w:val="24"/>
        </w:rPr>
        <w:t xml:space="preserve">: An </w:t>
      </w:r>
      <w:r w:rsidRPr="00F32A91">
        <w:rPr>
          <w:rFonts w:ascii="Times New Roman" w:hAnsi="Times New Roman" w:cs="Times New Roman"/>
          <w:spacing w:val="-1"/>
          <w:sz w:val="24"/>
          <w:szCs w:val="24"/>
        </w:rPr>
        <w:t>e</w:t>
      </w:r>
      <w:r w:rsidRPr="00F32A91">
        <w:rPr>
          <w:rFonts w:ascii="Times New Roman" w:hAnsi="Times New Roman" w:cs="Times New Roman"/>
          <w:sz w:val="24"/>
          <w:szCs w:val="24"/>
        </w:rPr>
        <w:t>le</w:t>
      </w:r>
      <w:r w:rsidRPr="00F32A91">
        <w:rPr>
          <w:rFonts w:ascii="Times New Roman" w:hAnsi="Times New Roman" w:cs="Times New Roman"/>
          <w:spacing w:val="-1"/>
          <w:sz w:val="24"/>
          <w:szCs w:val="24"/>
        </w:rPr>
        <w:t>c</w:t>
      </w:r>
      <w:r w:rsidRPr="00F32A91">
        <w:rPr>
          <w:rFonts w:ascii="Times New Roman" w:hAnsi="Times New Roman" w:cs="Times New Roman"/>
          <w:sz w:val="24"/>
          <w:szCs w:val="24"/>
        </w:rPr>
        <w:t>t</w:t>
      </w:r>
      <w:r w:rsidRPr="00F32A91">
        <w:rPr>
          <w:rFonts w:ascii="Times New Roman" w:hAnsi="Times New Roman" w:cs="Times New Roman"/>
          <w:spacing w:val="3"/>
          <w:sz w:val="24"/>
          <w:szCs w:val="24"/>
        </w:rPr>
        <w:t>i</w:t>
      </w:r>
      <w:r w:rsidRPr="00F32A91">
        <w:rPr>
          <w:rFonts w:ascii="Times New Roman" w:hAnsi="Times New Roman" w:cs="Times New Roman"/>
          <w:sz w:val="24"/>
          <w:szCs w:val="24"/>
        </w:rPr>
        <w:t xml:space="preserve">ve </w:t>
      </w:r>
      <w:r w:rsidRPr="00F32A91">
        <w:rPr>
          <w:rFonts w:ascii="Times New Roman" w:hAnsi="Times New Roman" w:cs="Times New Roman"/>
          <w:spacing w:val="-1"/>
          <w:sz w:val="24"/>
          <w:szCs w:val="24"/>
        </w:rPr>
        <w:t>c</w:t>
      </w:r>
      <w:r w:rsidRPr="00F32A91">
        <w:rPr>
          <w:rFonts w:ascii="Times New Roman" w:hAnsi="Times New Roman" w:cs="Times New Roman"/>
          <w:sz w:val="24"/>
          <w:szCs w:val="24"/>
        </w:rPr>
        <w:t xml:space="preserve">ourse </w:t>
      </w:r>
      <w:r w:rsidRPr="00F32A91">
        <w:rPr>
          <w:rFonts w:ascii="Times New Roman" w:hAnsi="Times New Roman" w:cs="Times New Roman"/>
          <w:spacing w:val="-1"/>
          <w:sz w:val="24"/>
          <w:szCs w:val="24"/>
        </w:rPr>
        <w:t>c</w:t>
      </w:r>
      <w:r w:rsidRPr="00F32A91">
        <w:rPr>
          <w:rFonts w:ascii="Times New Roman" w:hAnsi="Times New Roman" w:cs="Times New Roman"/>
          <w:sz w:val="24"/>
          <w:szCs w:val="24"/>
        </w:rPr>
        <w:t>ho</w:t>
      </w:r>
      <w:r w:rsidRPr="00F32A91">
        <w:rPr>
          <w:rFonts w:ascii="Times New Roman" w:hAnsi="Times New Roman" w:cs="Times New Roman"/>
          <w:spacing w:val="2"/>
          <w:sz w:val="24"/>
          <w:szCs w:val="24"/>
        </w:rPr>
        <w:t>s</w:t>
      </w:r>
      <w:r w:rsidRPr="00F32A91">
        <w:rPr>
          <w:rFonts w:ascii="Times New Roman" w:hAnsi="Times New Roman" w:cs="Times New Roman"/>
          <w:spacing w:val="-1"/>
          <w:sz w:val="24"/>
          <w:szCs w:val="24"/>
        </w:rPr>
        <w:t>e</w:t>
      </w:r>
      <w:r w:rsidRPr="00F32A91">
        <w:rPr>
          <w:rFonts w:ascii="Times New Roman" w:hAnsi="Times New Roman" w:cs="Times New Roman"/>
          <w:sz w:val="24"/>
          <w:szCs w:val="24"/>
        </w:rPr>
        <w:t>n g</w:t>
      </w:r>
      <w:r w:rsidRPr="00F32A91">
        <w:rPr>
          <w:rFonts w:ascii="Times New Roman" w:hAnsi="Times New Roman" w:cs="Times New Roman"/>
          <w:spacing w:val="-1"/>
          <w:sz w:val="24"/>
          <w:szCs w:val="24"/>
        </w:rPr>
        <w:t>e</w:t>
      </w:r>
      <w:r w:rsidRPr="00F32A91">
        <w:rPr>
          <w:rFonts w:ascii="Times New Roman" w:hAnsi="Times New Roman" w:cs="Times New Roman"/>
          <w:sz w:val="24"/>
          <w:szCs w:val="24"/>
        </w:rPr>
        <w:t>n</w:t>
      </w:r>
      <w:r w:rsidRPr="00F32A91">
        <w:rPr>
          <w:rFonts w:ascii="Times New Roman" w:hAnsi="Times New Roman" w:cs="Times New Roman"/>
          <w:spacing w:val="-1"/>
          <w:sz w:val="24"/>
          <w:szCs w:val="24"/>
        </w:rPr>
        <w:t>e</w:t>
      </w:r>
      <w:r w:rsidRPr="00F32A91">
        <w:rPr>
          <w:rFonts w:ascii="Times New Roman" w:hAnsi="Times New Roman" w:cs="Times New Roman"/>
          <w:spacing w:val="1"/>
          <w:sz w:val="24"/>
          <w:szCs w:val="24"/>
        </w:rPr>
        <w:t>r</w:t>
      </w:r>
      <w:r w:rsidRPr="00F32A91">
        <w:rPr>
          <w:rFonts w:ascii="Times New Roman" w:hAnsi="Times New Roman" w:cs="Times New Roman"/>
          <w:spacing w:val="-1"/>
          <w:sz w:val="24"/>
          <w:szCs w:val="24"/>
        </w:rPr>
        <w:t>a</w:t>
      </w:r>
      <w:r w:rsidRPr="00F32A91">
        <w:rPr>
          <w:rFonts w:ascii="Times New Roman" w:hAnsi="Times New Roman" w:cs="Times New Roman"/>
          <w:sz w:val="24"/>
          <w:szCs w:val="24"/>
        </w:rPr>
        <w:t>l</w:t>
      </w:r>
      <w:r w:rsidRPr="00F32A91">
        <w:rPr>
          <w:rFonts w:ascii="Times New Roman" w:hAnsi="Times New Roman" w:cs="Times New Roman"/>
          <w:spacing w:val="3"/>
          <w:sz w:val="24"/>
          <w:szCs w:val="24"/>
        </w:rPr>
        <w:t>l</w:t>
      </w:r>
      <w:r w:rsidRPr="00F32A91">
        <w:rPr>
          <w:rFonts w:ascii="Times New Roman" w:hAnsi="Times New Roman" w:cs="Times New Roman"/>
          <w:sz w:val="24"/>
          <w:szCs w:val="24"/>
        </w:rPr>
        <w:t>y f</w:t>
      </w:r>
      <w:r w:rsidRPr="00F32A91">
        <w:rPr>
          <w:rFonts w:ascii="Times New Roman" w:hAnsi="Times New Roman" w:cs="Times New Roman"/>
          <w:spacing w:val="-1"/>
          <w:sz w:val="24"/>
          <w:szCs w:val="24"/>
        </w:rPr>
        <w:t>r</w:t>
      </w:r>
      <w:r w:rsidRPr="00F32A91">
        <w:rPr>
          <w:rFonts w:ascii="Times New Roman" w:hAnsi="Times New Roman" w:cs="Times New Roman"/>
          <w:sz w:val="24"/>
          <w:szCs w:val="24"/>
        </w:rPr>
        <w:t xml:space="preserve">om </w:t>
      </w:r>
      <w:r w:rsidRPr="00F32A91">
        <w:rPr>
          <w:rFonts w:ascii="Times New Roman" w:hAnsi="Times New Roman" w:cs="Times New Roman"/>
          <w:spacing w:val="-1"/>
          <w:sz w:val="24"/>
          <w:szCs w:val="24"/>
        </w:rPr>
        <w:t>a</w:t>
      </w:r>
      <w:r w:rsidRPr="00F32A91">
        <w:rPr>
          <w:rFonts w:ascii="Times New Roman" w:hAnsi="Times New Roman" w:cs="Times New Roman"/>
          <w:sz w:val="24"/>
          <w:szCs w:val="24"/>
        </w:rPr>
        <w:t>n un</w:t>
      </w:r>
      <w:r w:rsidRPr="00F32A91">
        <w:rPr>
          <w:rFonts w:ascii="Times New Roman" w:hAnsi="Times New Roman" w:cs="Times New Roman"/>
          <w:spacing w:val="1"/>
          <w:sz w:val="24"/>
          <w:szCs w:val="24"/>
        </w:rPr>
        <w:t>r</w:t>
      </w:r>
      <w:r w:rsidRPr="00F32A91">
        <w:rPr>
          <w:rFonts w:ascii="Times New Roman" w:hAnsi="Times New Roman" w:cs="Times New Roman"/>
          <w:spacing w:val="-1"/>
          <w:sz w:val="24"/>
          <w:szCs w:val="24"/>
        </w:rPr>
        <w:t>e</w:t>
      </w:r>
      <w:r w:rsidRPr="00F32A91">
        <w:rPr>
          <w:rFonts w:ascii="Times New Roman" w:hAnsi="Times New Roman" w:cs="Times New Roman"/>
          <w:sz w:val="24"/>
          <w:szCs w:val="24"/>
        </w:rPr>
        <w:t>lat</w:t>
      </w:r>
      <w:r w:rsidRPr="00F32A91">
        <w:rPr>
          <w:rFonts w:ascii="Times New Roman" w:hAnsi="Times New Roman" w:cs="Times New Roman"/>
          <w:spacing w:val="-1"/>
          <w:sz w:val="24"/>
          <w:szCs w:val="24"/>
        </w:rPr>
        <w:t>e</w:t>
      </w:r>
      <w:r w:rsidRPr="00F32A91">
        <w:rPr>
          <w:rFonts w:ascii="Times New Roman" w:hAnsi="Times New Roman" w:cs="Times New Roman"/>
          <w:sz w:val="24"/>
          <w:szCs w:val="24"/>
        </w:rPr>
        <w:t>d discipline/subj</w:t>
      </w:r>
      <w:r w:rsidRPr="00F32A91">
        <w:rPr>
          <w:rFonts w:ascii="Times New Roman" w:hAnsi="Times New Roman" w:cs="Times New Roman"/>
          <w:spacing w:val="-1"/>
          <w:sz w:val="24"/>
          <w:szCs w:val="24"/>
        </w:rPr>
        <w:t>ec</w:t>
      </w:r>
      <w:r w:rsidRPr="00F32A91">
        <w:rPr>
          <w:rFonts w:ascii="Times New Roman" w:hAnsi="Times New Roman" w:cs="Times New Roman"/>
          <w:sz w:val="24"/>
          <w:szCs w:val="24"/>
        </w:rPr>
        <w:t>t, wi</w:t>
      </w:r>
      <w:r w:rsidRPr="00F32A91">
        <w:rPr>
          <w:rFonts w:ascii="Times New Roman" w:hAnsi="Times New Roman" w:cs="Times New Roman"/>
          <w:spacing w:val="1"/>
          <w:sz w:val="24"/>
          <w:szCs w:val="24"/>
        </w:rPr>
        <w:t>t</w:t>
      </w:r>
      <w:r w:rsidRPr="00F32A91">
        <w:rPr>
          <w:rFonts w:ascii="Times New Roman" w:hAnsi="Times New Roman" w:cs="Times New Roman"/>
          <w:sz w:val="24"/>
          <w:szCs w:val="24"/>
        </w:rPr>
        <w:t xml:space="preserve">h </w:t>
      </w:r>
      <w:r w:rsidRPr="00F32A91">
        <w:rPr>
          <w:rFonts w:ascii="Times New Roman" w:hAnsi="Times New Roman" w:cs="Times New Roman"/>
          <w:spacing w:val="-1"/>
          <w:sz w:val="24"/>
          <w:szCs w:val="24"/>
        </w:rPr>
        <w:t>a</w:t>
      </w:r>
      <w:r w:rsidRPr="00F32A91">
        <w:rPr>
          <w:rFonts w:ascii="Times New Roman" w:hAnsi="Times New Roman" w:cs="Times New Roman"/>
          <w:sz w:val="24"/>
          <w:szCs w:val="24"/>
        </w:rPr>
        <w:t>n in</w:t>
      </w:r>
      <w:r w:rsidRPr="00F32A91">
        <w:rPr>
          <w:rFonts w:ascii="Times New Roman" w:hAnsi="Times New Roman" w:cs="Times New Roman"/>
          <w:spacing w:val="1"/>
          <w:sz w:val="24"/>
          <w:szCs w:val="24"/>
        </w:rPr>
        <w:t>t</w:t>
      </w:r>
      <w:r w:rsidRPr="00F32A91">
        <w:rPr>
          <w:rFonts w:ascii="Times New Roman" w:hAnsi="Times New Roman" w:cs="Times New Roman"/>
          <w:spacing w:val="-1"/>
          <w:sz w:val="24"/>
          <w:szCs w:val="24"/>
        </w:rPr>
        <w:t>e</w:t>
      </w:r>
      <w:r w:rsidRPr="00F32A91">
        <w:rPr>
          <w:rFonts w:ascii="Times New Roman" w:hAnsi="Times New Roman" w:cs="Times New Roman"/>
          <w:sz w:val="24"/>
          <w:szCs w:val="24"/>
        </w:rPr>
        <w:t>nt</w:t>
      </w:r>
      <w:r w:rsidRPr="00F32A91">
        <w:rPr>
          <w:rFonts w:ascii="Times New Roman" w:hAnsi="Times New Roman" w:cs="Times New Roman"/>
          <w:spacing w:val="1"/>
          <w:sz w:val="24"/>
          <w:szCs w:val="24"/>
        </w:rPr>
        <w:t>i</w:t>
      </w:r>
      <w:r w:rsidRPr="00F32A91">
        <w:rPr>
          <w:rFonts w:ascii="Times New Roman" w:hAnsi="Times New Roman" w:cs="Times New Roman"/>
          <w:sz w:val="24"/>
          <w:szCs w:val="24"/>
        </w:rPr>
        <w:t>on to s</w:t>
      </w:r>
      <w:r w:rsidRPr="00F32A91">
        <w:rPr>
          <w:rFonts w:ascii="Times New Roman" w:hAnsi="Times New Roman" w:cs="Times New Roman"/>
          <w:spacing w:val="-1"/>
          <w:sz w:val="24"/>
          <w:szCs w:val="24"/>
        </w:rPr>
        <w:t>ee</w:t>
      </w:r>
      <w:r w:rsidRPr="00F32A91">
        <w:rPr>
          <w:rFonts w:ascii="Times New Roman" w:hAnsi="Times New Roman" w:cs="Times New Roman"/>
          <w:sz w:val="24"/>
          <w:szCs w:val="24"/>
        </w:rPr>
        <w:t xml:space="preserve">k </w:t>
      </w:r>
      <w:r w:rsidRPr="00F32A91">
        <w:rPr>
          <w:rFonts w:ascii="Times New Roman" w:hAnsi="Times New Roman" w:cs="Times New Roman"/>
          <w:spacing w:val="-1"/>
          <w:sz w:val="24"/>
          <w:szCs w:val="24"/>
        </w:rPr>
        <w:t>e</w:t>
      </w:r>
      <w:r w:rsidRPr="00F32A91">
        <w:rPr>
          <w:rFonts w:ascii="Times New Roman" w:hAnsi="Times New Roman" w:cs="Times New Roman"/>
          <w:spacing w:val="2"/>
          <w:sz w:val="24"/>
          <w:szCs w:val="24"/>
        </w:rPr>
        <w:t>x</w:t>
      </w:r>
      <w:r w:rsidRPr="00F32A91">
        <w:rPr>
          <w:rFonts w:ascii="Times New Roman" w:hAnsi="Times New Roman" w:cs="Times New Roman"/>
          <w:sz w:val="24"/>
          <w:szCs w:val="24"/>
        </w:rPr>
        <w:t>po</w:t>
      </w:r>
      <w:r w:rsidRPr="00F32A91">
        <w:rPr>
          <w:rFonts w:ascii="Times New Roman" w:hAnsi="Times New Roman" w:cs="Times New Roman"/>
          <w:spacing w:val="-2"/>
          <w:sz w:val="24"/>
          <w:szCs w:val="24"/>
        </w:rPr>
        <w:t>s</w:t>
      </w:r>
      <w:r w:rsidRPr="00F32A91">
        <w:rPr>
          <w:rFonts w:ascii="Times New Roman" w:hAnsi="Times New Roman" w:cs="Times New Roman"/>
          <w:sz w:val="24"/>
          <w:szCs w:val="24"/>
        </w:rPr>
        <w:t>ure is c</w:t>
      </w:r>
      <w:r w:rsidRPr="00F32A91">
        <w:rPr>
          <w:rFonts w:ascii="Times New Roman" w:hAnsi="Times New Roman" w:cs="Times New Roman"/>
          <w:spacing w:val="-1"/>
          <w:sz w:val="24"/>
          <w:szCs w:val="24"/>
        </w:rPr>
        <w:t>a</w:t>
      </w:r>
      <w:r w:rsidRPr="00F32A91">
        <w:rPr>
          <w:rFonts w:ascii="Times New Roman" w:hAnsi="Times New Roman" w:cs="Times New Roman"/>
          <w:sz w:val="24"/>
          <w:szCs w:val="24"/>
        </w:rPr>
        <w:t>l</w:t>
      </w:r>
      <w:r w:rsidRPr="00F32A91">
        <w:rPr>
          <w:rFonts w:ascii="Times New Roman" w:hAnsi="Times New Roman" w:cs="Times New Roman"/>
          <w:spacing w:val="1"/>
          <w:sz w:val="24"/>
          <w:szCs w:val="24"/>
        </w:rPr>
        <w:t>l</w:t>
      </w:r>
      <w:r w:rsidRPr="00F32A91">
        <w:rPr>
          <w:rFonts w:ascii="Times New Roman" w:hAnsi="Times New Roman" w:cs="Times New Roman"/>
          <w:spacing w:val="-1"/>
          <w:sz w:val="24"/>
          <w:szCs w:val="24"/>
        </w:rPr>
        <w:t>e</w:t>
      </w:r>
      <w:r w:rsidRPr="00F32A91">
        <w:rPr>
          <w:rFonts w:ascii="Times New Roman" w:hAnsi="Times New Roman" w:cs="Times New Roman"/>
          <w:sz w:val="24"/>
          <w:szCs w:val="24"/>
        </w:rPr>
        <w:t>d a Minor.</w:t>
      </w:r>
    </w:p>
    <w:p w14:paraId="0C735BA5" w14:textId="77777777" w:rsidR="00FE7A37" w:rsidRPr="00F32A91" w:rsidRDefault="00FE7A37" w:rsidP="00FE7A37">
      <w:pPr>
        <w:spacing w:line="360" w:lineRule="auto"/>
        <w:ind w:left="100" w:right="86"/>
        <w:jc w:val="both"/>
        <w:rPr>
          <w:rFonts w:ascii="Times New Roman" w:hAnsi="Times New Roman" w:cs="Times New Roman"/>
          <w:sz w:val="24"/>
          <w:szCs w:val="24"/>
        </w:rPr>
      </w:pPr>
      <w:r w:rsidRPr="00F32A91">
        <w:rPr>
          <w:rFonts w:ascii="Times New Roman" w:hAnsi="Times New Roman" w:cs="Times New Roman"/>
          <w:spacing w:val="1"/>
          <w:sz w:val="24"/>
          <w:szCs w:val="24"/>
        </w:rPr>
        <w:t>P</w:t>
      </w:r>
      <w:r w:rsidRPr="00F32A91">
        <w:rPr>
          <w:rFonts w:ascii="Times New Roman" w:hAnsi="Times New Roman" w:cs="Times New Roman"/>
          <w:sz w:val="24"/>
          <w:szCs w:val="24"/>
        </w:rPr>
        <w:t>.</w:t>
      </w:r>
      <w:r w:rsidRPr="00F32A91">
        <w:rPr>
          <w:rFonts w:ascii="Times New Roman" w:hAnsi="Times New Roman" w:cs="Times New Roman"/>
          <w:spacing w:val="1"/>
          <w:sz w:val="24"/>
          <w:szCs w:val="24"/>
        </w:rPr>
        <w:t>S</w:t>
      </w:r>
      <w:r w:rsidRPr="00F32A91">
        <w:rPr>
          <w:rFonts w:ascii="Times New Roman" w:hAnsi="Times New Roman" w:cs="Times New Roman"/>
          <w:sz w:val="24"/>
          <w:szCs w:val="24"/>
        </w:rPr>
        <w:t xml:space="preserve">.: A </w:t>
      </w:r>
      <w:r w:rsidRPr="00F32A91">
        <w:rPr>
          <w:rFonts w:ascii="Times New Roman" w:hAnsi="Times New Roman" w:cs="Times New Roman"/>
          <w:spacing w:val="-1"/>
          <w:sz w:val="24"/>
          <w:szCs w:val="24"/>
        </w:rPr>
        <w:t>c</w:t>
      </w:r>
      <w:r w:rsidRPr="00F32A91">
        <w:rPr>
          <w:rFonts w:ascii="Times New Roman" w:hAnsi="Times New Roman" w:cs="Times New Roman"/>
          <w:sz w:val="24"/>
          <w:szCs w:val="24"/>
        </w:rPr>
        <w:t xml:space="preserve">ore </w:t>
      </w:r>
      <w:r w:rsidRPr="00F32A91">
        <w:rPr>
          <w:rFonts w:ascii="Times New Roman" w:hAnsi="Times New Roman" w:cs="Times New Roman"/>
          <w:spacing w:val="-1"/>
          <w:sz w:val="24"/>
          <w:szCs w:val="24"/>
        </w:rPr>
        <w:t>c</w:t>
      </w:r>
      <w:r w:rsidRPr="00F32A91">
        <w:rPr>
          <w:rFonts w:ascii="Times New Roman" w:hAnsi="Times New Roman" w:cs="Times New Roman"/>
          <w:sz w:val="24"/>
          <w:szCs w:val="24"/>
        </w:rPr>
        <w:t>ourse of</w:t>
      </w:r>
      <w:r w:rsidRPr="00F32A91">
        <w:rPr>
          <w:rFonts w:ascii="Times New Roman" w:hAnsi="Times New Roman" w:cs="Times New Roman"/>
          <w:spacing w:val="1"/>
          <w:sz w:val="24"/>
          <w:szCs w:val="24"/>
        </w:rPr>
        <w:t>f</w:t>
      </w:r>
      <w:r w:rsidRPr="00F32A91">
        <w:rPr>
          <w:rFonts w:ascii="Times New Roman" w:hAnsi="Times New Roman" w:cs="Times New Roman"/>
          <w:spacing w:val="-1"/>
          <w:sz w:val="24"/>
          <w:szCs w:val="24"/>
        </w:rPr>
        <w:t>e</w:t>
      </w:r>
      <w:r w:rsidRPr="00F32A91">
        <w:rPr>
          <w:rFonts w:ascii="Times New Roman" w:hAnsi="Times New Roman" w:cs="Times New Roman"/>
          <w:sz w:val="24"/>
          <w:szCs w:val="24"/>
        </w:rPr>
        <w:t>r</w:t>
      </w:r>
      <w:r w:rsidRPr="00F32A91">
        <w:rPr>
          <w:rFonts w:ascii="Times New Roman" w:hAnsi="Times New Roman" w:cs="Times New Roman"/>
          <w:spacing w:val="-2"/>
          <w:sz w:val="24"/>
          <w:szCs w:val="24"/>
        </w:rPr>
        <w:t>e</w:t>
      </w:r>
      <w:r w:rsidRPr="00F32A91">
        <w:rPr>
          <w:rFonts w:ascii="Times New Roman" w:hAnsi="Times New Roman" w:cs="Times New Roman"/>
          <w:sz w:val="24"/>
          <w:szCs w:val="24"/>
        </w:rPr>
        <w:t>d in a discipline/subj</w:t>
      </w:r>
      <w:r w:rsidRPr="00F32A91">
        <w:rPr>
          <w:rFonts w:ascii="Times New Roman" w:hAnsi="Times New Roman" w:cs="Times New Roman"/>
          <w:spacing w:val="-1"/>
          <w:sz w:val="24"/>
          <w:szCs w:val="24"/>
        </w:rPr>
        <w:t>ec</w:t>
      </w:r>
      <w:r w:rsidRPr="00F32A91">
        <w:rPr>
          <w:rFonts w:ascii="Times New Roman" w:hAnsi="Times New Roman" w:cs="Times New Roman"/>
          <w:sz w:val="24"/>
          <w:szCs w:val="24"/>
        </w:rPr>
        <w:t>t m</w:t>
      </w:r>
      <w:r w:rsidRPr="00F32A91">
        <w:rPr>
          <w:rFonts w:ascii="Times New Roman" w:hAnsi="Times New Roman" w:cs="Times New Roman"/>
          <w:spacing w:val="2"/>
          <w:sz w:val="24"/>
          <w:szCs w:val="24"/>
        </w:rPr>
        <w:t>a</w:t>
      </w:r>
      <w:r w:rsidRPr="00F32A91">
        <w:rPr>
          <w:rFonts w:ascii="Times New Roman" w:hAnsi="Times New Roman" w:cs="Times New Roman"/>
          <w:sz w:val="24"/>
          <w:szCs w:val="24"/>
        </w:rPr>
        <w:t>y</w:t>
      </w:r>
      <w:r w:rsidRPr="00F32A91">
        <w:rPr>
          <w:rFonts w:ascii="Times New Roman" w:hAnsi="Times New Roman" w:cs="Times New Roman"/>
          <w:spacing w:val="2"/>
          <w:sz w:val="24"/>
          <w:szCs w:val="24"/>
        </w:rPr>
        <w:t>b</w:t>
      </w:r>
      <w:r w:rsidRPr="00F32A91">
        <w:rPr>
          <w:rFonts w:ascii="Times New Roman" w:hAnsi="Times New Roman" w:cs="Times New Roman"/>
          <w:sz w:val="24"/>
          <w:szCs w:val="24"/>
        </w:rPr>
        <w:t>e tr</w:t>
      </w:r>
      <w:r w:rsidRPr="00F32A91">
        <w:rPr>
          <w:rFonts w:ascii="Times New Roman" w:hAnsi="Times New Roman" w:cs="Times New Roman"/>
          <w:spacing w:val="-1"/>
          <w:sz w:val="24"/>
          <w:szCs w:val="24"/>
        </w:rPr>
        <w:t>ea</w:t>
      </w:r>
      <w:r w:rsidRPr="00F32A91">
        <w:rPr>
          <w:rFonts w:ascii="Times New Roman" w:hAnsi="Times New Roman" w:cs="Times New Roman"/>
          <w:sz w:val="24"/>
          <w:szCs w:val="24"/>
        </w:rPr>
        <w:t xml:space="preserve">ted </w:t>
      </w:r>
      <w:r w:rsidRPr="00F32A91">
        <w:rPr>
          <w:rFonts w:ascii="Times New Roman" w:hAnsi="Times New Roman" w:cs="Times New Roman"/>
          <w:spacing w:val="-1"/>
          <w:sz w:val="24"/>
          <w:szCs w:val="24"/>
        </w:rPr>
        <w:t>a</w:t>
      </w:r>
      <w:r w:rsidRPr="00F32A91">
        <w:rPr>
          <w:rFonts w:ascii="Times New Roman" w:hAnsi="Times New Roman" w:cs="Times New Roman"/>
          <w:sz w:val="24"/>
          <w:szCs w:val="24"/>
        </w:rPr>
        <w:t xml:space="preserve">s </w:t>
      </w:r>
      <w:r w:rsidRPr="00F32A91">
        <w:rPr>
          <w:rFonts w:ascii="Times New Roman" w:hAnsi="Times New Roman" w:cs="Times New Roman"/>
          <w:spacing w:val="-1"/>
          <w:sz w:val="24"/>
          <w:szCs w:val="24"/>
        </w:rPr>
        <w:t>a</w:t>
      </w:r>
      <w:r w:rsidRPr="00F32A91">
        <w:rPr>
          <w:rFonts w:ascii="Times New Roman" w:hAnsi="Times New Roman" w:cs="Times New Roman"/>
          <w:sz w:val="24"/>
          <w:szCs w:val="24"/>
        </w:rPr>
        <w:t xml:space="preserve">n </w:t>
      </w:r>
      <w:r w:rsidRPr="00F32A91">
        <w:rPr>
          <w:rFonts w:ascii="Times New Roman" w:hAnsi="Times New Roman" w:cs="Times New Roman"/>
          <w:spacing w:val="-1"/>
          <w:sz w:val="24"/>
          <w:szCs w:val="24"/>
        </w:rPr>
        <w:t>e</w:t>
      </w:r>
      <w:r w:rsidRPr="00F32A91">
        <w:rPr>
          <w:rFonts w:ascii="Times New Roman" w:hAnsi="Times New Roman" w:cs="Times New Roman"/>
          <w:sz w:val="24"/>
          <w:szCs w:val="24"/>
        </w:rPr>
        <w:t>le</w:t>
      </w:r>
      <w:r w:rsidRPr="00F32A91">
        <w:rPr>
          <w:rFonts w:ascii="Times New Roman" w:hAnsi="Times New Roman" w:cs="Times New Roman"/>
          <w:spacing w:val="-1"/>
          <w:sz w:val="24"/>
          <w:szCs w:val="24"/>
        </w:rPr>
        <w:t>c</w:t>
      </w:r>
      <w:r w:rsidRPr="00F32A91">
        <w:rPr>
          <w:rFonts w:ascii="Times New Roman" w:hAnsi="Times New Roman" w:cs="Times New Roman"/>
          <w:sz w:val="24"/>
          <w:szCs w:val="24"/>
        </w:rPr>
        <w:t>t</w:t>
      </w:r>
      <w:r w:rsidRPr="00F32A91">
        <w:rPr>
          <w:rFonts w:ascii="Times New Roman" w:hAnsi="Times New Roman" w:cs="Times New Roman"/>
          <w:spacing w:val="1"/>
          <w:sz w:val="24"/>
          <w:szCs w:val="24"/>
        </w:rPr>
        <w:t>i</w:t>
      </w:r>
      <w:r w:rsidRPr="00F32A91">
        <w:rPr>
          <w:rFonts w:ascii="Times New Roman" w:hAnsi="Times New Roman" w:cs="Times New Roman"/>
          <w:sz w:val="24"/>
          <w:szCs w:val="24"/>
        </w:rPr>
        <w:t xml:space="preserve">ve </w:t>
      </w:r>
      <w:r w:rsidRPr="00F32A91">
        <w:rPr>
          <w:rFonts w:ascii="Times New Roman" w:hAnsi="Times New Roman" w:cs="Times New Roman"/>
          <w:spacing w:val="5"/>
          <w:sz w:val="24"/>
          <w:szCs w:val="24"/>
        </w:rPr>
        <w:t>b</w:t>
      </w:r>
      <w:r w:rsidRPr="00F32A91">
        <w:rPr>
          <w:rFonts w:ascii="Times New Roman" w:hAnsi="Times New Roman" w:cs="Times New Roman"/>
          <w:sz w:val="24"/>
          <w:szCs w:val="24"/>
        </w:rPr>
        <w:t>y oth</w:t>
      </w:r>
      <w:r w:rsidRPr="00F32A91">
        <w:rPr>
          <w:rFonts w:ascii="Times New Roman" w:hAnsi="Times New Roman" w:cs="Times New Roman"/>
          <w:spacing w:val="2"/>
          <w:sz w:val="24"/>
          <w:szCs w:val="24"/>
        </w:rPr>
        <w:t>e</w:t>
      </w:r>
      <w:r w:rsidRPr="00F32A91">
        <w:rPr>
          <w:rFonts w:ascii="Times New Roman" w:hAnsi="Times New Roman" w:cs="Times New Roman"/>
          <w:sz w:val="24"/>
          <w:szCs w:val="24"/>
        </w:rPr>
        <w:t>r discipline/subj</w:t>
      </w:r>
      <w:r w:rsidRPr="00F32A91">
        <w:rPr>
          <w:rFonts w:ascii="Times New Roman" w:hAnsi="Times New Roman" w:cs="Times New Roman"/>
          <w:spacing w:val="-1"/>
          <w:sz w:val="24"/>
          <w:szCs w:val="24"/>
        </w:rPr>
        <w:t>ec</w:t>
      </w:r>
      <w:r w:rsidRPr="00F32A91">
        <w:rPr>
          <w:rFonts w:ascii="Times New Roman" w:hAnsi="Times New Roman" w:cs="Times New Roman"/>
          <w:sz w:val="24"/>
          <w:szCs w:val="24"/>
        </w:rPr>
        <w:t>t and vi</w:t>
      </w:r>
      <w:r w:rsidRPr="00F32A91">
        <w:rPr>
          <w:rFonts w:ascii="Times New Roman" w:hAnsi="Times New Roman" w:cs="Times New Roman"/>
          <w:spacing w:val="-1"/>
          <w:sz w:val="24"/>
          <w:szCs w:val="24"/>
        </w:rPr>
        <w:t>c</w:t>
      </w:r>
      <w:r w:rsidRPr="00F32A91">
        <w:rPr>
          <w:rFonts w:ascii="Times New Roman" w:hAnsi="Times New Roman" w:cs="Times New Roman"/>
          <w:sz w:val="24"/>
          <w:szCs w:val="24"/>
        </w:rPr>
        <w:t>e v</w:t>
      </w:r>
      <w:r w:rsidRPr="00F32A91">
        <w:rPr>
          <w:rFonts w:ascii="Times New Roman" w:hAnsi="Times New Roman" w:cs="Times New Roman"/>
          <w:spacing w:val="-1"/>
          <w:sz w:val="24"/>
          <w:szCs w:val="24"/>
        </w:rPr>
        <w:t>e</w:t>
      </w:r>
      <w:r w:rsidRPr="00F32A91">
        <w:rPr>
          <w:rFonts w:ascii="Times New Roman" w:hAnsi="Times New Roman" w:cs="Times New Roman"/>
          <w:sz w:val="24"/>
          <w:szCs w:val="24"/>
        </w:rPr>
        <w:t xml:space="preserve">rsa </w:t>
      </w:r>
      <w:r w:rsidRPr="00F32A91">
        <w:rPr>
          <w:rFonts w:ascii="Times New Roman" w:hAnsi="Times New Roman" w:cs="Times New Roman"/>
          <w:spacing w:val="-1"/>
          <w:sz w:val="24"/>
          <w:szCs w:val="24"/>
        </w:rPr>
        <w:t>a</w:t>
      </w:r>
      <w:r w:rsidRPr="00F32A91">
        <w:rPr>
          <w:rFonts w:ascii="Times New Roman" w:hAnsi="Times New Roman" w:cs="Times New Roman"/>
          <w:sz w:val="24"/>
          <w:szCs w:val="24"/>
        </w:rPr>
        <w:t>nd su</w:t>
      </w:r>
      <w:r w:rsidRPr="00F32A91">
        <w:rPr>
          <w:rFonts w:ascii="Times New Roman" w:hAnsi="Times New Roman" w:cs="Times New Roman"/>
          <w:spacing w:val="-1"/>
          <w:sz w:val="24"/>
          <w:szCs w:val="24"/>
        </w:rPr>
        <w:t>c</w:t>
      </w:r>
      <w:r w:rsidRPr="00F32A91">
        <w:rPr>
          <w:rFonts w:ascii="Times New Roman" w:hAnsi="Times New Roman" w:cs="Times New Roman"/>
          <w:sz w:val="24"/>
          <w:szCs w:val="24"/>
        </w:rPr>
        <w:t xml:space="preserve">h </w:t>
      </w:r>
      <w:r w:rsidRPr="00F32A91">
        <w:rPr>
          <w:rFonts w:ascii="Times New Roman" w:hAnsi="Times New Roman" w:cs="Times New Roman"/>
          <w:spacing w:val="-1"/>
          <w:sz w:val="24"/>
          <w:szCs w:val="24"/>
        </w:rPr>
        <w:t>e</w:t>
      </w:r>
      <w:r w:rsidRPr="00F32A91">
        <w:rPr>
          <w:rFonts w:ascii="Times New Roman" w:hAnsi="Times New Roman" w:cs="Times New Roman"/>
          <w:spacing w:val="3"/>
          <w:sz w:val="24"/>
          <w:szCs w:val="24"/>
        </w:rPr>
        <w:t>l</w:t>
      </w:r>
      <w:r w:rsidRPr="00F32A91">
        <w:rPr>
          <w:rFonts w:ascii="Times New Roman" w:hAnsi="Times New Roman" w:cs="Times New Roman"/>
          <w:spacing w:val="-1"/>
          <w:sz w:val="24"/>
          <w:szCs w:val="24"/>
        </w:rPr>
        <w:t>ec</w:t>
      </w:r>
      <w:r w:rsidRPr="00F32A91">
        <w:rPr>
          <w:rFonts w:ascii="Times New Roman" w:hAnsi="Times New Roman" w:cs="Times New Roman"/>
          <w:sz w:val="24"/>
          <w:szCs w:val="24"/>
        </w:rPr>
        <w:t>t</w:t>
      </w:r>
      <w:r w:rsidRPr="00F32A91">
        <w:rPr>
          <w:rFonts w:ascii="Times New Roman" w:hAnsi="Times New Roman" w:cs="Times New Roman"/>
          <w:spacing w:val="1"/>
          <w:sz w:val="24"/>
          <w:szCs w:val="24"/>
        </w:rPr>
        <w:t>i</w:t>
      </w:r>
      <w:r w:rsidRPr="00F32A91">
        <w:rPr>
          <w:rFonts w:ascii="Times New Roman" w:hAnsi="Times New Roman" w:cs="Times New Roman"/>
          <w:sz w:val="24"/>
          <w:szCs w:val="24"/>
        </w:rPr>
        <w:t>v</w:t>
      </w:r>
      <w:r w:rsidRPr="00F32A91">
        <w:rPr>
          <w:rFonts w:ascii="Times New Roman" w:hAnsi="Times New Roman" w:cs="Times New Roman"/>
          <w:spacing w:val="1"/>
          <w:sz w:val="24"/>
          <w:szCs w:val="24"/>
        </w:rPr>
        <w:t>e</w:t>
      </w:r>
      <w:r w:rsidRPr="00F32A91">
        <w:rPr>
          <w:rFonts w:ascii="Times New Roman" w:hAnsi="Times New Roman" w:cs="Times New Roman"/>
          <w:sz w:val="24"/>
          <w:szCs w:val="24"/>
        </w:rPr>
        <w:t>s m</w:t>
      </w:r>
      <w:r w:rsidRPr="00F32A91">
        <w:rPr>
          <w:rFonts w:ascii="Times New Roman" w:hAnsi="Times New Roman" w:cs="Times New Roman"/>
          <w:spacing w:val="2"/>
          <w:sz w:val="24"/>
          <w:szCs w:val="24"/>
        </w:rPr>
        <w:t>a</w:t>
      </w:r>
      <w:r w:rsidRPr="00F32A91">
        <w:rPr>
          <w:rFonts w:ascii="Times New Roman" w:hAnsi="Times New Roman" w:cs="Times New Roman"/>
          <w:sz w:val="24"/>
          <w:szCs w:val="24"/>
        </w:rPr>
        <w:t xml:space="preserve">y </w:t>
      </w:r>
      <w:r w:rsidRPr="00F32A91">
        <w:rPr>
          <w:rFonts w:ascii="Times New Roman" w:hAnsi="Times New Roman" w:cs="Times New Roman"/>
          <w:spacing w:val="-1"/>
          <w:sz w:val="24"/>
          <w:szCs w:val="24"/>
        </w:rPr>
        <w:t>a</w:t>
      </w:r>
      <w:r w:rsidRPr="00F32A91">
        <w:rPr>
          <w:rFonts w:ascii="Times New Roman" w:hAnsi="Times New Roman" w:cs="Times New Roman"/>
          <w:sz w:val="24"/>
          <w:szCs w:val="24"/>
        </w:rPr>
        <w:t xml:space="preserve">lso </w:t>
      </w:r>
      <w:r w:rsidRPr="00F32A91">
        <w:rPr>
          <w:rFonts w:ascii="Times New Roman" w:hAnsi="Times New Roman" w:cs="Times New Roman"/>
          <w:spacing w:val="3"/>
          <w:sz w:val="24"/>
          <w:szCs w:val="24"/>
        </w:rPr>
        <w:t>b</w:t>
      </w:r>
      <w:r w:rsidRPr="00F32A91">
        <w:rPr>
          <w:rFonts w:ascii="Times New Roman" w:hAnsi="Times New Roman" w:cs="Times New Roman"/>
          <w:sz w:val="24"/>
          <w:szCs w:val="24"/>
        </w:rPr>
        <w:t>e re</w:t>
      </w:r>
      <w:r w:rsidRPr="00F32A91">
        <w:rPr>
          <w:rFonts w:ascii="Times New Roman" w:hAnsi="Times New Roman" w:cs="Times New Roman"/>
          <w:spacing w:val="2"/>
          <w:sz w:val="24"/>
          <w:szCs w:val="24"/>
        </w:rPr>
        <w:t>f</w:t>
      </w:r>
      <w:r w:rsidRPr="00F32A91">
        <w:rPr>
          <w:rFonts w:ascii="Times New Roman" w:hAnsi="Times New Roman" w:cs="Times New Roman"/>
          <w:spacing w:val="-1"/>
          <w:sz w:val="24"/>
          <w:szCs w:val="24"/>
        </w:rPr>
        <w:t>e</w:t>
      </w:r>
      <w:r w:rsidRPr="00F32A91">
        <w:rPr>
          <w:rFonts w:ascii="Times New Roman" w:hAnsi="Times New Roman" w:cs="Times New Roman"/>
          <w:spacing w:val="1"/>
          <w:sz w:val="24"/>
          <w:szCs w:val="24"/>
        </w:rPr>
        <w:t>r</w:t>
      </w:r>
      <w:r w:rsidRPr="00F32A91">
        <w:rPr>
          <w:rFonts w:ascii="Times New Roman" w:hAnsi="Times New Roman" w:cs="Times New Roman"/>
          <w:sz w:val="24"/>
          <w:szCs w:val="24"/>
        </w:rPr>
        <w:t>r</w:t>
      </w:r>
      <w:r w:rsidRPr="00F32A91">
        <w:rPr>
          <w:rFonts w:ascii="Times New Roman" w:hAnsi="Times New Roman" w:cs="Times New Roman"/>
          <w:spacing w:val="-2"/>
          <w:sz w:val="24"/>
          <w:szCs w:val="24"/>
        </w:rPr>
        <w:t>e</w:t>
      </w:r>
      <w:r w:rsidRPr="00F32A91">
        <w:rPr>
          <w:rFonts w:ascii="Times New Roman" w:hAnsi="Times New Roman" w:cs="Times New Roman"/>
          <w:sz w:val="24"/>
          <w:szCs w:val="24"/>
        </w:rPr>
        <w:t xml:space="preserve">d to </w:t>
      </w:r>
      <w:r w:rsidRPr="00F32A91">
        <w:rPr>
          <w:rFonts w:ascii="Times New Roman" w:hAnsi="Times New Roman" w:cs="Times New Roman"/>
          <w:spacing w:val="-1"/>
          <w:sz w:val="24"/>
          <w:szCs w:val="24"/>
        </w:rPr>
        <w:t>a</w:t>
      </w:r>
      <w:r w:rsidRPr="00F32A91">
        <w:rPr>
          <w:rFonts w:ascii="Times New Roman" w:hAnsi="Times New Roman" w:cs="Times New Roman"/>
          <w:sz w:val="24"/>
          <w:szCs w:val="24"/>
        </w:rPr>
        <w:t>s Minor.</w:t>
      </w:r>
    </w:p>
    <w:p w14:paraId="408F8901" w14:textId="77777777" w:rsidR="00FE7A37" w:rsidRPr="00F32A91" w:rsidRDefault="00FE7A37" w:rsidP="00FE7A37">
      <w:pPr>
        <w:shd w:val="clear" w:color="auto" w:fill="FFFFFF"/>
        <w:spacing w:after="0" w:line="360" w:lineRule="auto"/>
        <w:jc w:val="both"/>
        <w:rPr>
          <w:rFonts w:ascii="Times New Roman" w:eastAsia="Times New Roman" w:hAnsi="Times New Roman" w:cs="Times New Roman"/>
          <w:color w:val="222222"/>
          <w:sz w:val="24"/>
          <w:szCs w:val="24"/>
          <w:lang w:eastAsia="en-IN" w:bidi="hi-IN"/>
        </w:rPr>
      </w:pPr>
      <w:r w:rsidRPr="00F32A91">
        <w:rPr>
          <w:rFonts w:ascii="Times New Roman" w:eastAsia="Times New Roman" w:hAnsi="Times New Roman" w:cs="Times New Roman"/>
          <w:b/>
          <w:bCs/>
          <w:color w:val="222222"/>
          <w:sz w:val="24"/>
          <w:szCs w:val="24"/>
          <w:lang w:eastAsia="en-IN" w:bidi="hi-IN"/>
        </w:rPr>
        <w:t>Educational Tours</w:t>
      </w:r>
      <w:r w:rsidRPr="00F32A91">
        <w:rPr>
          <w:rFonts w:ascii="Times New Roman" w:eastAsia="Times New Roman" w:hAnsi="Times New Roman" w:cs="Times New Roman"/>
          <w:color w:val="222222"/>
          <w:sz w:val="24"/>
          <w:szCs w:val="24"/>
          <w:lang w:eastAsia="en-IN" w:bidi="hi-IN"/>
        </w:rPr>
        <w:t> – The visit to Parliament House both Rajya Sabha and Lok Sabha. President House and other historical locations like forts and other archeological sites will provide the students with a firsthand experience of the topics of study and emphasize their importance and significance to the present world.</w:t>
      </w:r>
    </w:p>
    <w:p w14:paraId="5D87D0D1" w14:textId="77777777" w:rsidR="00FE7A37" w:rsidRPr="00F32A91" w:rsidRDefault="00FE7A37" w:rsidP="00FE7A37">
      <w:pPr>
        <w:shd w:val="clear" w:color="auto" w:fill="FFFFFF"/>
        <w:spacing w:after="0" w:line="360" w:lineRule="auto"/>
        <w:jc w:val="both"/>
        <w:rPr>
          <w:rFonts w:ascii="Times New Roman" w:eastAsia="Times New Roman" w:hAnsi="Times New Roman" w:cs="Times New Roman"/>
          <w:color w:val="222222"/>
          <w:sz w:val="24"/>
          <w:szCs w:val="24"/>
          <w:lang w:eastAsia="en-IN" w:bidi="hi-IN"/>
        </w:rPr>
      </w:pPr>
      <w:r w:rsidRPr="00F32A91">
        <w:rPr>
          <w:rFonts w:ascii="Times New Roman" w:eastAsia="Times New Roman" w:hAnsi="Times New Roman" w:cs="Times New Roman"/>
          <w:b/>
          <w:bCs/>
          <w:color w:val="222222"/>
          <w:sz w:val="24"/>
          <w:szCs w:val="24"/>
          <w:lang w:eastAsia="en-IN" w:bidi="hi-IN"/>
        </w:rPr>
        <w:t>Field Study</w:t>
      </w:r>
      <w:r w:rsidRPr="00F32A91">
        <w:rPr>
          <w:rFonts w:ascii="Times New Roman" w:eastAsia="Times New Roman" w:hAnsi="Times New Roman" w:cs="Times New Roman"/>
          <w:color w:val="222222"/>
          <w:sz w:val="24"/>
          <w:szCs w:val="24"/>
          <w:lang w:eastAsia="en-IN" w:bidi="hi-IN"/>
        </w:rPr>
        <w:t> – Taking up a small project on a related topic that could include collection of data through surveys or interviews could enhance communication skills of the students and enable them to propose a study subject and produce a report based on the data collected. This will form a vital part of the skill acquisition to undertake further research.</w:t>
      </w:r>
    </w:p>
    <w:p w14:paraId="3E62B984" w14:textId="77777777" w:rsidR="00FE7A37" w:rsidRPr="00F32A91" w:rsidRDefault="00FE7A37" w:rsidP="00FE7A37">
      <w:pPr>
        <w:shd w:val="clear" w:color="auto" w:fill="FFFFFF"/>
        <w:spacing w:after="0" w:line="360" w:lineRule="auto"/>
        <w:jc w:val="both"/>
        <w:rPr>
          <w:rFonts w:ascii="Times New Roman" w:eastAsia="Times New Roman" w:hAnsi="Times New Roman" w:cs="Times New Roman"/>
          <w:color w:val="222222"/>
          <w:sz w:val="24"/>
          <w:szCs w:val="24"/>
          <w:lang w:eastAsia="en-IN" w:bidi="hi-IN"/>
        </w:rPr>
      </w:pPr>
      <w:r w:rsidRPr="00F32A91">
        <w:rPr>
          <w:rFonts w:ascii="Times New Roman" w:eastAsia="Times New Roman" w:hAnsi="Times New Roman" w:cs="Times New Roman"/>
          <w:b/>
          <w:bCs/>
          <w:color w:val="222222"/>
          <w:sz w:val="24"/>
          <w:szCs w:val="24"/>
          <w:lang w:eastAsia="en-IN" w:bidi="hi-IN"/>
        </w:rPr>
        <w:t>Writing Assignments</w:t>
      </w:r>
      <w:r w:rsidRPr="00F32A91">
        <w:rPr>
          <w:rFonts w:ascii="Times New Roman" w:eastAsia="Times New Roman" w:hAnsi="Times New Roman" w:cs="Times New Roman"/>
          <w:color w:val="222222"/>
          <w:sz w:val="24"/>
          <w:szCs w:val="24"/>
          <w:lang w:eastAsia="en-IN" w:bidi="hi-IN"/>
        </w:rPr>
        <w:t>- Since International Relations Studies would also entail extensive writing ability, practical training in writing essays, reports and favoring or opposing an argument or thesis, students must continuously be subjected to assignment writing so that they are well versed with the nuances of writing for a variety of purposes.</w:t>
      </w:r>
    </w:p>
    <w:p w14:paraId="6C73E3C1" w14:textId="77777777" w:rsidR="00FE7A37" w:rsidRPr="00F32A91" w:rsidRDefault="00FE7A37" w:rsidP="00FE7A37">
      <w:pPr>
        <w:shd w:val="clear" w:color="auto" w:fill="FFFFFF"/>
        <w:spacing w:after="0" w:line="360" w:lineRule="auto"/>
        <w:jc w:val="both"/>
        <w:rPr>
          <w:rFonts w:ascii="Times New Roman" w:eastAsia="Times New Roman" w:hAnsi="Times New Roman" w:cs="Times New Roman"/>
          <w:color w:val="222222"/>
          <w:sz w:val="24"/>
          <w:szCs w:val="24"/>
          <w:lang w:eastAsia="en-IN" w:bidi="hi-IN"/>
        </w:rPr>
      </w:pPr>
      <w:r w:rsidRPr="00F32A91">
        <w:rPr>
          <w:rFonts w:ascii="Times New Roman" w:eastAsia="Times New Roman" w:hAnsi="Times New Roman" w:cs="Times New Roman"/>
          <w:b/>
          <w:bCs/>
          <w:color w:val="222222"/>
          <w:sz w:val="24"/>
          <w:szCs w:val="24"/>
          <w:lang w:eastAsia="en-IN" w:bidi="hi-IN"/>
        </w:rPr>
        <w:t>Seminar Presentation</w:t>
      </w:r>
      <w:r w:rsidRPr="00F32A91">
        <w:rPr>
          <w:rFonts w:ascii="Times New Roman" w:eastAsia="Times New Roman" w:hAnsi="Times New Roman" w:cs="Times New Roman"/>
          <w:color w:val="222222"/>
          <w:sz w:val="24"/>
          <w:szCs w:val="24"/>
          <w:lang w:eastAsia="en-IN" w:bidi="hi-IN"/>
        </w:rPr>
        <w:t> – Conducting seminars where student choose specific topics on which they research and present to an audience forms a vital part of developing skills of communication as well as organizing thought in a logical and cohesive manner.</w:t>
      </w:r>
    </w:p>
    <w:p w14:paraId="34F5450C" w14:textId="77777777" w:rsidR="00FE7A37" w:rsidRPr="00F32A91" w:rsidRDefault="00FE7A37" w:rsidP="00FE7A37">
      <w:pPr>
        <w:shd w:val="clear" w:color="auto" w:fill="FFFFFF"/>
        <w:spacing w:after="0" w:line="360" w:lineRule="auto"/>
        <w:jc w:val="both"/>
        <w:rPr>
          <w:rFonts w:ascii="Times New Roman" w:eastAsia="Times New Roman" w:hAnsi="Times New Roman" w:cs="Times New Roman"/>
          <w:color w:val="222222"/>
          <w:sz w:val="24"/>
          <w:szCs w:val="24"/>
          <w:lang w:eastAsia="en-IN" w:bidi="hi-IN"/>
        </w:rPr>
      </w:pPr>
    </w:p>
    <w:p w14:paraId="4066A06C" w14:textId="77777777" w:rsidR="00FE7A37" w:rsidRPr="00F32A91" w:rsidRDefault="00FE7A37" w:rsidP="00FE7A37">
      <w:pPr>
        <w:spacing w:line="360" w:lineRule="auto"/>
        <w:ind w:left="100" w:right="80"/>
        <w:jc w:val="both"/>
        <w:rPr>
          <w:rFonts w:ascii="Times New Roman" w:hAnsi="Times New Roman" w:cs="Times New Roman"/>
          <w:position w:val="-1"/>
          <w:sz w:val="24"/>
          <w:szCs w:val="24"/>
        </w:rPr>
      </w:pPr>
      <w:r w:rsidRPr="00F32A91">
        <w:rPr>
          <w:rFonts w:ascii="Times New Roman" w:hAnsi="Times New Roman" w:cs="Times New Roman"/>
          <w:b/>
          <w:spacing w:val="-3"/>
          <w:sz w:val="24"/>
          <w:szCs w:val="24"/>
        </w:rPr>
        <w:t>P</w:t>
      </w:r>
      <w:r w:rsidRPr="00F32A91">
        <w:rPr>
          <w:rFonts w:ascii="Times New Roman" w:hAnsi="Times New Roman" w:cs="Times New Roman"/>
          <w:b/>
          <w:spacing w:val="-1"/>
          <w:sz w:val="24"/>
          <w:szCs w:val="24"/>
        </w:rPr>
        <w:t>r</w:t>
      </w:r>
      <w:r w:rsidRPr="00F32A91">
        <w:rPr>
          <w:rFonts w:ascii="Times New Roman" w:hAnsi="Times New Roman" w:cs="Times New Roman"/>
          <w:b/>
          <w:spacing w:val="2"/>
          <w:sz w:val="24"/>
          <w:szCs w:val="24"/>
        </w:rPr>
        <w:t>o</w:t>
      </w:r>
      <w:r w:rsidRPr="00F32A91">
        <w:rPr>
          <w:rFonts w:ascii="Times New Roman" w:hAnsi="Times New Roman" w:cs="Times New Roman"/>
          <w:b/>
          <w:sz w:val="24"/>
          <w:szCs w:val="24"/>
        </w:rPr>
        <w:t>je</w:t>
      </w:r>
      <w:r w:rsidRPr="00F32A91">
        <w:rPr>
          <w:rFonts w:ascii="Times New Roman" w:hAnsi="Times New Roman" w:cs="Times New Roman"/>
          <w:b/>
          <w:spacing w:val="-1"/>
          <w:sz w:val="24"/>
          <w:szCs w:val="24"/>
        </w:rPr>
        <w:t>c</w:t>
      </w:r>
      <w:r w:rsidRPr="00F32A91">
        <w:rPr>
          <w:rFonts w:ascii="Times New Roman" w:hAnsi="Times New Roman" w:cs="Times New Roman"/>
          <w:b/>
          <w:sz w:val="24"/>
          <w:szCs w:val="24"/>
        </w:rPr>
        <w:t xml:space="preserve">t </w:t>
      </w:r>
      <w:r w:rsidRPr="00F32A91">
        <w:rPr>
          <w:rFonts w:ascii="Times New Roman" w:hAnsi="Times New Roman" w:cs="Times New Roman"/>
          <w:b/>
          <w:spacing w:val="2"/>
          <w:sz w:val="24"/>
          <w:szCs w:val="24"/>
        </w:rPr>
        <w:t>w</w:t>
      </w:r>
      <w:r w:rsidRPr="00F32A91">
        <w:rPr>
          <w:rFonts w:ascii="Times New Roman" w:hAnsi="Times New Roman" w:cs="Times New Roman"/>
          <w:b/>
          <w:sz w:val="24"/>
          <w:szCs w:val="24"/>
        </w:rPr>
        <w:t>o</w:t>
      </w:r>
      <w:r w:rsidRPr="00F32A91">
        <w:rPr>
          <w:rFonts w:ascii="Times New Roman" w:hAnsi="Times New Roman" w:cs="Times New Roman"/>
          <w:b/>
          <w:spacing w:val="-1"/>
          <w:sz w:val="24"/>
          <w:szCs w:val="24"/>
        </w:rPr>
        <w:t>r</w:t>
      </w:r>
      <w:r w:rsidRPr="00F32A91">
        <w:rPr>
          <w:rFonts w:ascii="Times New Roman" w:hAnsi="Times New Roman" w:cs="Times New Roman"/>
          <w:b/>
          <w:spacing w:val="1"/>
          <w:sz w:val="24"/>
          <w:szCs w:val="24"/>
        </w:rPr>
        <w:t>k</w:t>
      </w:r>
      <w:r w:rsidRPr="00F32A91">
        <w:rPr>
          <w:rFonts w:ascii="Times New Roman" w:hAnsi="Times New Roman" w:cs="Times New Roman"/>
          <w:b/>
          <w:sz w:val="24"/>
          <w:szCs w:val="24"/>
        </w:rPr>
        <w:t>/ Dis</w:t>
      </w:r>
      <w:r w:rsidRPr="00F32A91">
        <w:rPr>
          <w:rFonts w:ascii="Times New Roman" w:hAnsi="Times New Roman" w:cs="Times New Roman"/>
          <w:b/>
          <w:spacing w:val="1"/>
          <w:sz w:val="24"/>
          <w:szCs w:val="24"/>
        </w:rPr>
        <w:t>s</w:t>
      </w:r>
      <w:r w:rsidRPr="00F32A91">
        <w:rPr>
          <w:rFonts w:ascii="Times New Roman" w:hAnsi="Times New Roman" w:cs="Times New Roman"/>
          <w:b/>
          <w:spacing w:val="-1"/>
          <w:sz w:val="24"/>
          <w:szCs w:val="24"/>
        </w:rPr>
        <w:t>er</w:t>
      </w:r>
      <w:r w:rsidRPr="00F32A91">
        <w:rPr>
          <w:rFonts w:ascii="Times New Roman" w:hAnsi="Times New Roman" w:cs="Times New Roman"/>
          <w:b/>
          <w:sz w:val="24"/>
          <w:szCs w:val="24"/>
        </w:rPr>
        <w:t>ta</w:t>
      </w:r>
      <w:r w:rsidRPr="00F32A91">
        <w:rPr>
          <w:rFonts w:ascii="Times New Roman" w:hAnsi="Times New Roman" w:cs="Times New Roman"/>
          <w:b/>
          <w:spacing w:val="-1"/>
          <w:sz w:val="24"/>
          <w:szCs w:val="24"/>
        </w:rPr>
        <w:t>t</w:t>
      </w:r>
      <w:r w:rsidRPr="00F32A91">
        <w:rPr>
          <w:rFonts w:ascii="Times New Roman" w:hAnsi="Times New Roman" w:cs="Times New Roman"/>
          <w:b/>
          <w:spacing w:val="3"/>
          <w:sz w:val="24"/>
          <w:szCs w:val="24"/>
        </w:rPr>
        <w:t>i</w:t>
      </w:r>
      <w:r w:rsidRPr="00F32A91">
        <w:rPr>
          <w:rFonts w:ascii="Times New Roman" w:hAnsi="Times New Roman" w:cs="Times New Roman"/>
          <w:b/>
          <w:sz w:val="24"/>
          <w:szCs w:val="24"/>
        </w:rPr>
        <w:t xml:space="preserve">on </w:t>
      </w:r>
      <w:r w:rsidRPr="00F32A91">
        <w:rPr>
          <w:rFonts w:ascii="Times New Roman" w:hAnsi="Times New Roman" w:cs="Times New Roman"/>
          <w:sz w:val="24"/>
          <w:szCs w:val="24"/>
        </w:rPr>
        <w:t xml:space="preserve">is </w:t>
      </w:r>
      <w:r w:rsidRPr="00F32A91">
        <w:rPr>
          <w:rFonts w:ascii="Times New Roman" w:hAnsi="Times New Roman" w:cs="Times New Roman"/>
          <w:spacing w:val="-1"/>
          <w:sz w:val="24"/>
          <w:szCs w:val="24"/>
        </w:rPr>
        <w:t>c</w:t>
      </w:r>
      <w:r w:rsidRPr="00F32A91">
        <w:rPr>
          <w:rFonts w:ascii="Times New Roman" w:hAnsi="Times New Roman" w:cs="Times New Roman"/>
          <w:sz w:val="24"/>
          <w:szCs w:val="24"/>
        </w:rPr>
        <w:t>onsid</w:t>
      </w:r>
      <w:r w:rsidRPr="00F32A91">
        <w:rPr>
          <w:rFonts w:ascii="Times New Roman" w:hAnsi="Times New Roman" w:cs="Times New Roman"/>
          <w:spacing w:val="-1"/>
          <w:sz w:val="24"/>
          <w:szCs w:val="24"/>
        </w:rPr>
        <w:t>e</w:t>
      </w:r>
      <w:r w:rsidRPr="00F32A91">
        <w:rPr>
          <w:rFonts w:ascii="Times New Roman" w:hAnsi="Times New Roman" w:cs="Times New Roman"/>
          <w:sz w:val="24"/>
          <w:szCs w:val="24"/>
        </w:rPr>
        <w:t>r</w:t>
      </w:r>
      <w:r w:rsidRPr="00F32A91">
        <w:rPr>
          <w:rFonts w:ascii="Times New Roman" w:hAnsi="Times New Roman" w:cs="Times New Roman"/>
          <w:spacing w:val="-2"/>
          <w:sz w:val="24"/>
          <w:szCs w:val="24"/>
        </w:rPr>
        <w:t>e</w:t>
      </w:r>
      <w:r w:rsidRPr="00F32A91">
        <w:rPr>
          <w:rFonts w:ascii="Times New Roman" w:hAnsi="Times New Roman" w:cs="Times New Roman"/>
          <w:sz w:val="24"/>
          <w:szCs w:val="24"/>
        </w:rPr>
        <w:t xml:space="preserve">d </w:t>
      </w:r>
      <w:r w:rsidRPr="00F32A91">
        <w:rPr>
          <w:rFonts w:ascii="Times New Roman" w:hAnsi="Times New Roman" w:cs="Times New Roman"/>
          <w:spacing w:val="-1"/>
          <w:sz w:val="24"/>
          <w:szCs w:val="24"/>
        </w:rPr>
        <w:t>a</w:t>
      </w:r>
      <w:r w:rsidRPr="00F32A91">
        <w:rPr>
          <w:rFonts w:ascii="Times New Roman" w:hAnsi="Times New Roman" w:cs="Times New Roman"/>
          <w:sz w:val="24"/>
          <w:szCs w:val="24"/>
        </w:rPr>
        <w:t>s a sp</w:t>
      </w:r>
      <w:r w:rsidRPr="00F32A91">
        <w:rPr>
          <w:rFonts w:ascii="Times New Roman" w:hAnsi="Times New Roman" w:cs="Times New Roman"/>
          <w:spacing w:val="1"/>
          <w:sz w:val="24"/>
          <w:szCs w:val="24"/>
        </w:rPr>
        <w:t>e</w:t>
      </w:r>
      <w:r w:rsidRPr="00F32A91">
        <w:rPr>
          <w:rFonts w:ascii="Times New Roman" w:hAnsi="Times New Roman" w:cs="Times New Roman"/>
          <w:spacing w:val="-1"/>
          <w:sz w:val="24"/>
          <w:szCs w:val="24"/>
        </w:rPr>
        <w:t>c</w:t>
      </w:r>
      <w:r w:rsidRPr="00F32A91">
        <w:rPr>
          <w:rFonts w:ascii="Times New Roman" w:hAnsi="Times New Roman" w:cs="Times New Roman"/>
          <w:sz w:val="24"/>
          <w:szCs w:val="24"/>
        </w:rPr>
        <w:t xml:space="preserve">ial </w:t>
      </w:r>
      <w:r w:rsidRPr="00F32A91">
        <w:rPr>
          <w:rFonts w:ascii="Times New Roman" w:hAnsi="Times New Roman" w:cs="Times New Roman"/>
          <w:spacing w:val="-1"/>
          <w:sz w:val="24"/>
          <w:szCs w:val="24"/>
        </w:rPr>
        <w:t>c</w:t>
      </w:r>
      <w:r w:rsidRPr="00F32A91">
        <w:rPr>
          <w:rFonts w:ascii="Times New Roman" w:hAnsi="Times New Roman" w:cs="Times New Roman"/>
          <w:sz w:val="24"/>
          <w:szCs w:val="24"/>
        </w:rPr>
        <w:t>ourse invo</w:t>
      </w:r>
      <w:r w:rsidRPr="00F32A91">
        <w:rPr>
          <w:rFonts w:ascii="Times New Roman" w:hAnsi="Times New Roman" w:cs="Times New Roman"/>
          <w:spacing w:val="1"/>
          <w:sz w:val="24"/>
          <w:szCs w:val="24"/>
        </w:rPr>
        <w:t>l</w:t>
      </w:r>
      <w:r w:rsidRPr="00F32A91">
        <w:rPr>
          <w:rFonts w:ascii="Times New Roman" w:hAnsi="Times New Roman" w:cs="Times New Roman"/>
          <w:sz w:val="24"/>
          <w:szCs w:val="24"/>
        </w:rPr>
        <w:t xml:space="preserve">ving </w:t>
      </w:r>
      <w:r w:rsidRPr="00F32A91">
        <w:rPr>
          <w:rFonts w:ascii="Times New Roman" w:hAnsi="Times New Roman" w:cs="Times New Roman"/>
          <w:spacing w:val="-1"/>
          <w:sz w:val="24"/>
          <w:szCs w:val="24"/>
        </w:rPr>
        <w:t>a</w:t>
      </w:r>
      <w:r w:rsidRPr="00F32A91">
        <w:rPr>
          <w:rFonts w:ascii="Times New Roman" w:hAnsi="Times New Roman" w:cs="Times New Roman"/>
          <w:sz w:val="24"/>
          <w:szCs w:val="24"/>
        </w:rPr>
        <w:t>p</w:t>
      </w:r>
      <w:r w:rsidRPr="00F32A91">
        <w:rPr>
          <w:rFonts w:ascii="Times New Roman" w:hAnsi="Times New Roman" w:cs="Times New Roman"/>
          <w:spacing w:val="2"/>
          <w:sz w:val="24"/>
          <w:szCs w:val="24"/>
        </w:rPr>
        <w:t>p</w:t>
      </w:r>
      <w:r w:rsidRPr="00F32A91">
        <w:rPr>
          <w:rFonts w:ascii="Times New Roman" w:hAnsi="Times New Roman" w:cs="Times New Roman"/>
          <w:sz w:val="24"/>
          <w:szCs w:val="24"/>
        </w:rPr>
        <w:t>l</w:t>
      </w:r>
      <w:r w:rsidRPr="00F32A91">
        <w:rPr>
          <w:rFonts w:ascii="Times New Roman" w:hAnsi="Times New Roman" w:cs="Times New Roman"/>
          <w:spacing w:val="1"/>
          <w:sz w:val="24"/>
          <w:szCs w:val="24"/>
        </w:rPr>
        <w:t>i</w:t>
      </w:r>
      <w:r w:rsidRPr="00F32A91">
        <w:rPr>
          <w:rFonts w:ascii="Times New Roman" w:hAnsi="Times New Roman" w:cs="Times New Roman"/>
          <w:spacing w:val="-1"/>
          <w:sz w:val="24"/>
          <w:szCs w:val="24"/>
        </w:rPr>
        <w:t>ca</w:t>
      </w:r>
      <w:r w:rsidRPr="00F32A91">
        <w:rPr>
          <w:rFonts w:ascii="Times New Roman" w:hAnsi="Times New Roman" w:cs="Times New Roman"/>
          <w:sz w:val="24"/>
          <w:szCs w:val="24"/>
        </w:rPr>
        <w:t>t</w:t>
      </w:r>
      <w:r w:rsidRPr="00F32A91">
        <w:rPr>
          <w:rFonts w:ascii="Times New Roman" w:hAnsi="Times New Roman" w:cs="Times New Roman"/>
          <w:spacing w:val="1"/>
          <w:sz w:val="24"/>
          <w:szCs w:val="24"/>
        </w:rPr>
        <w:t>i</w:t>
      </w:r>
      <w:r w:rsidRPr="00F32A91">
        <w:rPr>
          <w:rFonts w:ascii="Times New Roman" w:hAnsi="Times New Roman" w:cs="Times New Roman"/>
          <w:sz w:val="24"/>
          <w:szCs w:val="24"/>
        </w:rPr>
        <w:t>on of knowl</w:t>
      </w:r>
      <w:r w:rsidRPr="00F32A91">
        <w:rPr>
          <w:rFonts w:ascii="Times New Roman" w:hAnsi="Times New Roman" w:cs="Times New Roman"/>
          <w:spacing w:val="-1"/>
          <w:sz w:val="24"/>
          <w:szCs w:val="24"/>
        </w:rPr>
        <w:t>e</w:t>
      </w:r>
      <w:r w:rsidRPr="00F32A91">
        <w:rPr>
          <w:rFonts w:ascii="Times New Roman" w:hAnsi="Times New Roman" w:cs="Times New Roman"/>
          <w:sz w:val="24"/>
          <w:szCs w:val="24"/>
        </w:rPr>
        <w:t>dge in solv</w:t>
      </w:r>
      <w:r w:rsidRPr="00F32A91">
        <w:rPr>
          <w:rFonts w:ascii="Times New Roman" w:hAnsi="Times New Roman" w:cs="Times New Roman"/>
          <w:spacing w:val="1"/>
          <w:sz w:val="24"/>
          <w:szCs w:val="24"/>
        </w:rPr>
        <w:t>i</w:t>
      </w:r>
      <w:r w:rsidRPr="00F32A91">
        <w:rPr>
          <w:rFonts w:ascii="Times New Roman" w:hAnsi="Times New Roman" w:cs="Times New Roman"/>
          <w:sz w:val="24"/>
          <w:szCs w:val="24"/>
        </w:rPr>
        <w:t>ng /</w:t>
      </w:r>
      <w:r w:rsidRPr="00F32A91">
        <w:rPr>
          <w:rFonts w:ascii="Times New Roman" w:hAnsi="Times New Roman" w:cs="Times New Roman"/>
          <w:spacing w:val="-1"/>
          <w:sz w:val="24"/>
          <w:szCs w:val="24"/>
        </w:rPr>
        <w:t>a</w:t>
      </w:r>
      <w:r w:rsidRPr="00F32A91">
        <w:rPr>
          <w:rFonts w:ascii="Times New Roman" w:hAnsi="Times New Roman" w:cs="Times New Roman"/>
          <w:sz w:val="24"/>
          <w:szCs w:val="24"/>
        </w:rPr>
        <w:t>n</w:t>
      </w:r>
      <w:r w:rsidRPr="00F32A91">
        <w:rPr>
          <w:rFonts w:ascii="Times New Roman" w:hAnsi="Times New Roman" w:cs="Times New Roman"/>
          <w:spacing w:val="-1"/>
          <w:sz w:val="24"/>
          <w:szCs w:val="24"/>
        </w:rPr>
        <w:t>a</w:t>
      </w:r>
      <w:r w:rsidRPr="00F32A91">
        <w:rPr>
          <w:rFonts w:ascii="Times New Roman" w:hAnsi="Times New Roman" w:cs="Times New Roman"/>
          <w:spacing w:val="3"/>
          <w:sz w:val="24"/>
          <w:szCs w:val="24"/>
        </w:rPr>
        <w:t>l</w:t>
      </w:r>
      <w:r w:rsidRPr="00F32A91">
        <w:rPr>
          <w:rFonts w:ascii="Times New Roman" w:hAnsi="Times New Roman" w:cs="Times New Roman"/>
          <w:spacing w:val="-5"/>
          <w:sz w:val="24"/>
          <w:szCs w:val="24"/>
        </w:rPr>
        <w:t>y</w:t>
      </w:r>
      <w:r w:rsidRPr="00F32A91">
        <w:rPr>
          <w:rFonts w:ascii="Times New Roman" w:hAnsi="Times New Roman" w:cs="Times New Roman"/>
          <w:spacing w:val="1"/>
          <w:sz w:val="24"/>
          <w:szCs w:val="24"/>
        </w:rPr>
        <w:t>z</w:t>
      </w:r>
      <w:r w:rsidRPr="00F32A91">
        <w:rPr>
          <w:rFonts w:ascii="Times New Roman" w:hAnsi="Times New Roman" w:cs="Times New Roman"/>
          <w:sz w:val="24"/>
          <w:szCs w:val="24"/>
        </w:rPr>
        <w:t>i</w:t>
      </w:r>
      <w:r w:rsidRPr="00F32A91">
        <w:rPr>
          <w:rFonts w:ascii="Times New Roman" w:hAnsi="Times New Roman" w:cs="Times New Roman"/>
          <w:spacing w:val="3"/>
          <w:sz w:val="24"/>
          <w:szCs w:val="24"/>
        </w:rPr>
        <w:t>n</w:t>
      </w:r>
      <w:r w:rsidRPr="00F32A91">
        <w:rPr>
          <w:rFonts w:ascii="Times New Roman" w:hAnsi="Times New Roman" w:cs="Times New Roman"/>
          <w:sz w:val="24"/>
          <w:szCs w:val="24"/>
        </w:rPr>
        <w:t>g /</w:t>
      </w:r>
      <w:r w:rsidRPr="00F32A91">
        <w:rPr>
          <w:rFonts w:ascii="Times New Roman" w:hAnsi="Times New Roman" w:cs="Times New Roman"/>
          <w:spacing w:val="2"/>
          <w:sz w:val="24"/>
          <w:szCs w:val="24"/>
        </w:rPr>
        <w:t>ex</w:t>
      </w:r>
      <w:r w:rsidRPr="00F32A91">
        <w:rPr>
          <w:rFonts w:ascii="Times New Roman" w:hAnsi="Times New Roman" w:cs="Times New Roman"/>
          <w:sz w:val="24"/>
          <w:szCs w:val="24"/>
        </w:rPr>
        <w:t>ploring a r</w:t>
      </w:r>
      <w:r w:rsidRPr="00F32A91">
        <w:rPr>
          <w:rFonts w:ascii="Times New Roman" w:hAnsi="Times New Roman" w:cs="Times New Roman"/>
          <w:spacing w:val="-2"/>
          <w:sz w:val="24"/>
          <w:szCs w:val="24"/>
        </w:rPr>
        <w:t>e</w:t>
      </w:r>
      <w:r w:rsidRPr="00F32A91">
        <w:rPr>
          <w:rFonts w:ascii="Times New Roman" w:hAnsi="Times New Roman" w:cs="Times New Roman"/>
          <w:spacing w:val="-1"/>
          <w:sz w:val="24"/>
          <w:szCs w:val="24"/>
        </w:rPr>
        <w:t>a</w:t>
      </w:r>
      <w:r w:rsidRPr="00F32A91">
        <w:rPr>
          <w:rFonts w:ascii="Times New Roman" w:hAnsi="Times New Roman" w:cs="Times New Roman"/>
          <w:sz w:val="24"/>
          <w:szCs w:val="24"/>
        </w:rPr>
        <w:t>l-life si</w:t>
      </w:r>
      <w:r w:rsidRPr="00F32A91">
        <w:rPr>
          <w:rFonts w:ascii="Times New Roman" w:hAnsi="Times New Roman" w:cs="Times New Roman"/>
          <w:spacing w:val="1"/>
          <w:sz w:val="24"/>
          <w:szCs w:val="24"/>
        </w:rPr>
        <w:t>t</w:t>
      </w:r>
      <w:r w:rsidRPr="00F32A91">
        <w:rPr>
          <w:rFonts w:ascii="Times New Roman" w:hAnsi="Times New Roman" w:cs="Times New Roman"/>
          <w:sz w:val="24"/>
          <w:szCs w:val="24"/>
        </w:rPr>
        <w:t>u</w:t>
      </w:r>
      <w:r w:rsidRPr="00F32A91">
        <w:rPr>
          <w:rFonts w:ascii="Times New Roman" w:hAnsi="Times New Roman" w:cs="Times New Roman"/>
          <w:spacing w:val="-1"/>
          <w:sz w:val="24"/>
          <w:szCs w:val="24"/>
        </w:rPr>
        <w:t>a</w:t>
      </w:r>
      <w:r w:rsidRPr="00F32A91">
        <w:rPr>
          <w:rFonts w:ascii="Times New Roman" w:hAnsi="Times New Roman" w:cs="Times New Roman"/>
          <w:spacing w:val="3"/>
          <w:sz w:val="24"/>
          <w:szCs w:val="24"/>
        </w:rPr>
        <w:t>t</w:t>
      </w:r>
      <w:r w:rsidRPr="00F32A91">
        <w:rPr>
          <w:rFonts w:ascii="Times New Roman" w:hAnsi="Times New Roman" w:cs="Times New Roman"/>
          <w:sz w:val="24"/>
          <w:szCs w:val="24"/>
        </w:rPr>
        <w:t>ion/dif</w:t>
      </w:r>
      <w:r w:rsidRPr="00F32A91">
        <w:rPr>
          <w:rFonts w:ascii="Times New Roman" w:hAnsi="Times New Roman" w:cs="Times New Roman"/>
          <w:spacing w:val="-1"/>
          <w:sz w:val="24"/>
          <w:szCs w:val="24"/>
        </w:rPr>
        <w:t>f</w:t>
      </w:r>
      <w:r w:rsidRPr="00F32A91">
        <w:rPr>
          <w:rFonts w:ascii="Times New Roman" w:hAnsi="Times New Roman" w:cs="Times New Roman"/>
          <w:sz w:val="24"/>
          <w:szCs w:val="24"/>
        </w:rPr>
        <w:t>icult probl</w:t>
      </w:r>
      <w:r w:rsidRPr="00F32A91">
        <w:rPr>
          <w:rFonts w:ascii="Times New Roman" w:hAnsi="Times New Roman" w:cs="Times New Roman"/>
          <w:spacing w:val="-1"/>
          <w:sz w:val="24"/>
          <w:szCs w:val="24"/>
        </w:rPr>
        <w:t>e</w:t>
      </w:r>
      <w:r w:rsidRPr="00F32A91">
        <w:rPr>
          <w:rFonts w:ascii="Times New Roman" w:hAnsi="Times New Roman" w:cs="Times New Roman"/>
          <w:sz w:val="24"/>
          <w:szCs w:val="24"/>
        </w:rPr>
        <w:t xml:space="preserve">m. A </w:t>
      </w:r>
      <w:r w:rsidRPr="00F32A91">
        <w:rPr>
          <w:rFonts w:ascii="Times New Roman" w:hAnsi="Times New Roman" w:cs="Times New Roman"/>
          <w:spacing w:val="1"/>
          <w:sz w:val="24"/>
          <w:szCs w:val="24"/>
        </w:rPr>
        <w:t>P</w:t>
      </w:r>
      <w:r w:rsidRPr="00F32A91">
        <w:rPr>
          <w:rFonts w:ascii="Times New Roman" w:hAnsi="Times New Roman" w:cs="Times New Roman"/>
          <w:sz w:val="24"/>
          <w:szCs w:val="24"/>
        </w:rPr>
        <w:t>roj</w:t>
      </w:r>
      <w:r w:rsidRPr="00F32A91">
        <w:rPr>
          <w:rFonts w:ascii="Times New Roman" w:hAnsi="Times New Roman" w:cs="Times New Roman"/>
          <w:spacing w:val="-1"/>
          <w:sz w:val="24"/>
          <w:szCs w:val="24"/>
        </w:rPr>
        <w:t>ec</w:t>
      </w:r>
      <w:r w:rsidRPr="00F32A91">
        <w:rPr>
          <w:rFonts w:ascii="Times New Roman" w:hAnsi="Times New Roman" w:cs="Times New Roman"/>
          <w:sz w:val="24"/>
          <w:szCs w:val="24"/>
        </w:rPr>
        <w:t>t</w:t>
      </w:r>
      <w:r w:rsidRPr="00F32A91">
        <w:rPr>
          <w:rFonts w:ascii="Times New Roman" w:hAnsi="Times New Roman" w:cs="Times New Roman"/>
          <w:spacing w:val="1"/>
          <w:sz w:val="24"/>
          <w:szCs w:val="24"/>
        </w:rPr>
        <w:t xml:space="preserve">/ </w:t>
      </w:r>
      <w:r w:rsidRPr="00F32A91">
        <w:rPr>
          <w:rFonts w:ascii="Times New Roman" w:hAnsi="Times New Roman" w:cs="Times New Roman"/>
          <w:sz w:val="24"/>
          <w:szCs w:val="24"/>
        </w:rPr>
        <w:lastRenderedPageBreak/>
        <w:t>Disse</w:t>
      </w:r>
      <w:r w:rsidRPr="00F32A91">
        <w:rPr>
          <w:rFonts w:ascii="Times New Roman" w:hAnsi="Times New Roman" w:cs="Times New Roman"/>
          <w:spacing w:val="-1"/>
          <w:sz w:val="24"/>
          <w:szCs w:val="24"/>
        </w:rPr>
        <w:t>r</w:t>
      </w:r>
      <w:r w:rsidRPr="00F32A91">
        <w:rPr>
          <w:rFonts w:ascii="Times New Roman" w:hAnsi="Times New Roman" w:cs="Times New Roman"/>
          <w:sz w:val="24"/>
          <w:szCs w:val="24"/>
        </w:rPr>
        <w:t>tation wo</w:t>
      </w:r>
      <w:r w:rsidRPr="00F32A91">
        <w:rPr>
          <w:rFonts w:ascii="Times New Roman" w:hAnsi="Times New Roman" w:cs="Times New Roman"/>
          <w:spacing w:val="-1"/>
          <w:sz w:val="24"/>
          <w:szCs w:val="24"/>
        </w:rPr>
        <w:t>r</w:t>
      </w:r>
      <w:r w:rsidRPr="00F32A91">
        <w:rPr>
          <w:rFonts w:ascii="Times New Roman" w:hAnsi="Times New Roman" w:cs="Times New Roman"/>
          <w:sz w:val="24"/>
          <w:szCs w:val="24"/>
        </w:rPr>
        <w:t xml:space="preserve">k would be of 6 </w:t>
      </w:r>
      <w:r w:rsidRPr="00F32A91">
        <w:rPr>
          <w:rFonts w:ascii="Times New Roman" w:hAnsi="Times New Roman" w:cs="Times New Roman"/>
          <w:spacing w:val="-1"/>
          <w:sz w:val="24"/>
          <w:szCs w:val="24"/>
        </w:rPr>
        <w:t>c</w:t>
      </w:r>
      <w:r w:rsidRPr="00F32A91">
        <w:rPr>
          <w:rFonts w:ascii="Times New Roman" w:hAnsi="Times New Roman" w:cs="Times New Roman"/>
          <w:sz w:val="24"/>
          <w:szCs w:val="24"/>
        </w:rPr>
        <w:t>redi</w:t>
      </w:r>
      <w:r w:rsidRPr="00F32A91">
        <w:rPr>
          <w:rFonts w:ascii="Times New Roman" w:hAnsi="Times New Roman" w:cs="Times New Roman"/>
          <w:spacing w:val="1"/>
          <w:sz w:val="24"/>
          <w:szCs w:val="24"/>
        </w:rPr>
        <w:t>t</w:t>
      </w:r>
      <w:r w:rsidRPr="00F32A91">
        <w:rPr>
          <w:rFonts w:ascii="Times New Roman" w:hAnsi="Times New Roman" w:cs="Times New Roman"/>
          <w:sz w:val="24"/>
          <w:szCs w:val="24"/>
        </w:rPr>
        <w:t xml:space="preserve">s. A </w:t>
      </w:r>
      <w:r w:rsidRPr="00F32A91">
        <w:rPr>
          <w:rFonts w:ascii="Times New Roman" w:hAnsi="Times New Roman" w:cs="Times New Roman"/>
          <w:spacing w:val="1"/>
          <w:sz w:val="24"/>
          <w:szCs w:val="24"/>
        </w:rPr>
        <w:t>P</w:t>
      </w:r>
      <w:r w:rsidRPr="00F32A91">
        <w:rPr>
          <w:rFonts w:ascii="Times New Roman" w:hAnsi="Times New Roman" w:cs="Times New Roman"/>
          <w:sz w:val="24"/>
          <w:szCs w:val="24"/>
        </w:rPr>
        <w:t>roj</w:t>
      </w:r>
      <w:r w:rsidRPr="00F32A91">
        <w:rPr>
          <w:rFonts w:ascii="Times New Roman" w:hAnsi="Times New Roman" w:cs="Times New Roman"/>
          <w:spacing w:val="-1"/>
          <w:sz w:val="24"/>
          <w:szCs w:val="24"/>
        </w:rPr>
        <w:t>ec</w:t>
      </w:r>
      <w:r w:rsidRPr="00F32A91">
        <w:rPr>
          <w:rFonts w:ascii="Times New Roman" w:hAnsi="Times New Roman" w:cs="Times New Roman"/>
          <w:sz w:val="24"/>
          <w:szCs w:val="24"/>
        </w:rPr>
        <w:t>t</w:t>
      </w:r>
      <w:r w:rsidRPr="00F32A91">
        <w:rPr>
          <w:rFonts w:ascii="Times New Roman" w:hAnsi="Times New Roman" w:cs="Times New Roman"/>
          <w:spacing w:val="1"/>
          <w:sz w:val="24"/>
          <w:szCs w:val="24"/>
        </w:rPr>
        <w:t xml:space="preserve">/ </w:t>
      </w:r>
      <w:r w:rsidRPr="00F32A91">
        <w:rPr>
          <w:rFonts w:ascii="Times New Roman" w:hAnsi="Times New Roman" w:cs="Times New Roman"/>
          <w:sz w:val="24"/>
          <w:szCs w:val="24"/>
        </w:rPr>
        <w:t>Disse</w:t>
      </w:r>
      <w:r w:rsidRPr="00F32A91">
        <w:rPr>
          <w:rFonts w:ascii="Times New Roman" w:hAnsi="Times New Roman" w:cs="Times New Roman"/>
          <w:spacing w:val="-1"/>
          <w:sz w:val="24"/>
          <w:szCs w:val="24"/>
        </w:rPr>
        <w:t>r</w:t>
      </w:r>
      <w:r w:rsidRPr="00F32A91">
        <w:rPr>
          <w:rFonts w:ascii="Times New Roman" w:hAnsi="Times New Roman" w:cs="Times New Roman"/>
          <w:sz w:val="24"/>
          <w:szCs w:val="24"/>
        </w:rPr>
        <w:t>tation wo</w:t>
      </w:r>
      <w:r w:rsidRPr="00F32A91">
        <w:rPr>
          <w:rFonts w:ascii="Times New Roman" w:hAnsi="Times New Roman" w:cs="Times New Roman"/>
          <w:spacing w:val="-1"/>
          <w:sz w:val="24"/>
          <w:szCs w:val="24"/>
        </w:rPr>
        <w:t>r</w:t>
      </w:r>
      <w:r w:rsidRPr="00F32A91">
        <w:rPr>
          <w:rFonts w:ascii="Times New Roman" w:hAnsi="Times New Roman" w:cs="Times New Roman"/>
          <w:sz w:val="24"/>
          <w:szCs w:val="24"/>
        </w:rPr>
        <w:t>k m</w:t>
      </w:r>
      <w:r w:rsidRPr="00F32A91">
        <w:rPr>
          <w:rFonts w:ascii="Times New Roman" w:hAnsi="Times New Roman" w:cs="Times New Roman"/>
          <w:spacing w:val="2"/>
          <w:sz w:val="24"/>
          <w:szCs w:val="24"/>
        </w:rPr>
        <w:t>a</w:t>
      </w:r>
      <w:r w:rsidRPr="00F32A91">
        <w:rPr>
          <w:rFonts w:ascii="Times New Roman" w:hAnsi="Times New Roman" w:cs="Times New Roman"/>
          <w:sz w:val="24"/>
          <w:szCs w:val="24"/>
        </w:rPr>
        <w:t xml:space="preserve">y be </w:t>
      </w:r>
      <w:r w:rsidRPr="00F32A91">
        <w:rPr>
          <w:rFonts w:ascii="Times New Roman" w:hAnsi="Times New Roman" w:cs="Times New Roman"/>
          <w:spacing w:val="-2"/>
          <w:sz w:val="24"/>
          <w:szCs w:val="24"/>
        </w:rPr>
        <w:t>g</w:t>
      </w:r>
      <w:r w:rsidRPr="00F32A91">
        <w:rPr>
          <w:rFonts w:ascii="Times New Roman" w:hAnsi="Times New Roman" w:cs="Times New Roman"/>
          <w:sz w:val="24"/>
          <w:szCs w:val="24"/>
        </w:rPr>
        <w:t xml:space="preserve">iven </w:t>
      </w:r>
      <w:r w:rsidRPr="00F32A91">
        <w:rPr>
          <w:rFonts w:ascii="Times New Roman" w:hAnsi="Times New Roman" w:cs="Times New Roman"/>
          <w:spacing w:val="3"/>
          <w:sz w:val="24"/>
          <w:szCs w:val="24"/>
        </w:rPr>
        <w:t>i</w:t>
      </w:r>
      <w:r w:rsidRPr="00F32A91">
        <w:rPr>
          <w:rFonts w:ascii="Times New Roman" w:hAnsi="Times New Roman" w:cs="Times New Roman"/>
          <w:sz w:val="24"/>
          <w:szCs w:val="24"/>
        </w:rPr>
        <w:t>n l</w:t>
      </w:r>
      <w:r w:rsidRPr="00F32A91">
        <w:rPr>
          <w:rFonts w:ascii="Times New Roman" w:hAnsi="Times New Roman" w:cs="Times New Roman"/>
          <w:spacing w:val="1"/>
          <w:sz w:val="24"/>
          <w:szCs w:val="24"/>
        </w:rPr>
        <w:t>i</w:t>
      </w:r>
      <w:r w:rsidRPr="00F32A91">
        <w:rPr>
          <w:rFonts w:ascii="Times New Roman" w:hAnsi="Times New Roman" w:cs="Times New Roman"/>
          <w:spacing w:val="-1"/>
          <w:sz w:val="24"/>
          <w:szCs w:val="24"/>
        </w:rPr>
        <w:t>e</w:t>
      </w:r>
      <w:r w:rsidRPr="00F32A91">
        <w:rPr>
          <w:rFonts w:ascii="Times New Roman" w:hAnsi="Times New Roman" w:cs="Times New Roman"/>
          <w:sz w:val="24"/>
          <w:szCs w:val="24"/>
        </w:rPr>
        <w:t xml:space="preserve">u of a discipline </w:t>
      </w:r>
      <w:r w:rsidRPr="00F32A91">
        <w:rPr>
          <w:rFonts w:ascii="Times New Roman" w:hAnsi="Times New Roman" w:cs="Times New Roman"/>
          <w:position w:val="-1"/>
          <w:sz w:val="24"/>
          <w:szCs w:val="24"/>
        </w:rPr>
        <w:t>sp</w:t>
      </w:r>
      <w:r w:rsidRPr="00F32A91">
        <w:rPr>
          <w:rFonts w:ascii="Times New Roman" w:hAnsi="Times New Roman" w:cs="Times New Roman"/>
          <w:spacing w:val="-1"/>
          <w:position w:val="-1"/>
          <w:sz w:val="24"/>
          <w:szCs w:val="24"/>
        </w:rPr>
        <w:t>ec</w:t>
      </w:r>
      <w:r w:rsidRPr="00F32A91">
        <w:rPr>
          <w:rFonts w:ascii="Times New Roman" w:hAnsi="Times New Roman" w:cs="Times New Roman"/>
          <w:position w:val="-1"/>
          <w:sz w:val="24"/>
          <w:szCs w:val="24"/>
        </w:rPr>
        <w:t>ific</w:t>
      </w:r>
      <w:r w:rsidRPr="00F32A91">
        <w:rPr>
          <w:rFonts w:ascii="Times New Roman" w:hAnsi="Times New Roman" w:cs="Times New Roman"/>
          <w:spacing w:val="-1"/>
          <w:position w:val="-1"/>
          <w:sz w:val="24"/>
          <w:szCs w:val="24"/>
        </w:rPr>
        <w:t xml:space="preserve"> e</w:t>
      </w:r>
      <w:r w:rsidRPr="00F32A91">
        <w:rPr>
          <w:rFonts w:ascii="Times New Roman" w:hAnsi="Times New Roman" w:cs="Times New Roman"/>
          <w:spacing w:val="3"/>
          <w:position w:val="-1"/>
          <w:sz w:val="24"/>
          <w:szCs w:val="24"/>
        </w:rPr>
        <w:t>l</w:t>
      </w:r>
      <w:r w:rsidRPr="00F32A91">
        <w:rPr>
          <w:rFonts w:ascii="Times New Roman" w:hAnsi="Times New Roman" w:cs="Times New Roman"/>
          <w:spacing w:val="-1"/>
          <w:position w:val="-1"/>
          <w:sz w:val="24"/>
          <w:szCs w:val="24"/>
        </w:rPr>
        <w:t>ec</w:t>
      </w:r>
      <w:r w:rsidRPr="00F32A91">
        <w:rPr>
          <w:rFonts w:ascii="Times New Roman" w:hAnsi="Times New Roman" w:cs="Times New Roman"/>
          <w:position w:val="-1"/>
          <w:sz w:val="24"/>
          <w:szCs w:val="24"/>
        </w:rPr>
        <w:t>t</w:t>
      </w:r>
      <w:r w:rsidRPr="00F32A91">
        <w:rPr>
          <w:rFonts w:ascii="Times New Roman" w:hAnsi="Times New Roman" w:cs="Times New Roman"/>
          <w:spacing w:val="1"/>
          <w:position w:val="-1"/>
          <w:sz w:val="24"/>
          <w:szCs w:val="24"/>
        </w:rPr>
        <w:t>i</w:t>
      </w:r>
      <w:r w:rsidRPr="00F32A91">
        <w:rPr>
          <w:rFonts w:ascii="Times New Roman" w:hAnsi="Times New Roman" w:cs="Times New Roman"/>
          <w:position w:val="-1"/>
          <w:sz w:val="24"/>
          <w:szCs w:val="24"/>
        </w:rPr>
        <w:t>ve p</w:t>
      </w:r>
      <w:r w:rsidRPr="00F32A91">
        <w:rPr>
          <w:rFonts w:ascii="Times New Roman" w:hAnsi="Times New Roman" w:cs="Times New Roman"/>
          <w:spacing w:val="-1"/>
          <w:position w:val="-1"/>
          <w:sz w:val="24"/>
          <w:szCs w:val="24"/>
        </w:rPr>
        <w:t>a</w:t>
      </w:r>
      <w:r w:rsidRPr="00F32A91">
        <w:rPr>
          <w:rFonts w:ascii="Times New Roman" w:hAnsi="Times New Roman" w:cs="Times New Roman"/>
          <w:spacing w:val="2"/>
          <w:position w:val="-1"/>
          <w:sz w:val="24"/>
          <w:szCs w:val="24"/>
        </w:rPr>
        <w:t>p</w:t>
      </w:r>
      <w:r w:rsidRPr="00F32A91">
        <w:rPr>
          <w:rFonts w:ascii="Times New Roman" w:hAnsi="Times New Roman" w:cs="Times New Roman"/>
          <w:spacing w:val="-1"/>
          <w:position w:val="-1"/>
          <w:sz w:val="24"/>
          <w:szCs w:val="24"/>
        </w:rPr>
        <w:t>e</w:t>
      </w:r>
      <w:r w:rsidRPr="00F32A91">
        <w:rPr>
          <w:rFonts w:ascii="Times New Roman" w:hAnsi="Times New Roman" w:cs="Times New Roman"/>
          <w:position w:val="-1"/>
          <w:sz w:val="24"/>
          <w:szCs w:val="24"/>
        </w:rPr>
        <w:t>r.</w:t>
      </w:r>
    </w:p>
    <w:p w14:paraId="3C251884" w14:textId="77777777" w:rsidR="00FE7A37" w:rsidRPr="00F32A91" w:rsidRDefault="00FE7A37" w:rsidP="00FE7A37">
      <w:pPr>
        <w:pStyle w:val="Default"/>
        <w:spacing w:line="276" w:lineRule="auto"/>
        <w:jc w:val="center"/>
        <w:rPr>
          <w:b/>
          <w:color w:val="auto"/>
        </w:rPr>
      </w:pPr>
      <w:r w:rsidRPr="00F32A91">
        <w:rPr>
          <w:b/>
          <w:color w:val="auto"/>
        </w:rPr>
        <w:t>1</w:t>
      </w:r>
      <w:r w:rsidRPr="00F32A91">
        <w:rPr>
          <w:b/>
          <w:color w:val="auto"/>
          <w:vertAlign w:val="superscript"/>
        </w:rPr>
        <w:t>st</w:t>
      </w:r>
      <w:r w:rsidRPr="00F32A91">
        <w:rPr>
          <w:b/>
          <w:color w:val="auto"/>
        </w:rPr>
        <w:t xml:space="preserve"> Semester</w:t>
      </w:r>
    </w:p>
    <w:p w14:paraId="762A4C27" w14:textId="77777777" w:rsidR="00FE7A37" w:rsidRPr="00F32A91" w:rsidRDefault="00FE7A37" w:rsidP="00FE7A37">
      <w:pPr>
        <w:pStyle w:val="Default"/>
        <w:spacing w:line="276" w:lineRule="auto"/>
        <w:jc w:val="center"/>
        <w:rPr>
          <w:b/>
          <w:color w:val="auto"/>
        </w:rPr>
      </w:pPr>
    </w:p>
    <w:tbl>
      <w:tblPr>
        <w:tblStyle w:val="TableGrid"/>
        <w:tblW w:w="9495" w:type="dxa"/>
        <w:tblLayout w:type="fixed"/>
        <w:tblLook w:val="04A0" w:firstRow="1" w:lastRow="0" w:firstColumn="1" w:lastColumn="0" w:noHBand="0" w:noVBand="1"/>
      </w:tblPr>
      <w:tblGrid>
        <w:gridCol w:w="562"/>
        <w:gridCol w:w="1134"/>
        <w:gridCol w:w="1673"/>
        <w:gridCol w:w="283"/>
        <w:gridCol w:w="299"/>
        <w:gridCol w:w="410"/>
        <w:gridCol w:w="29"/>
        <w:gridCol w:w="963"/>
        <w:gridCol w:w="8"/>
        <w:gridCol w:w="1134"/>
        <w:gridCol w:w="1543"/>
        <w:gridCol w:w="1426"/>
        <w:gridCol w:w="31"/>
      </w:tblGrid>
      <w:tr w:rsidR="00FE7A37" w:rsidRPr="00F32A91" w14:paraId="2F12E089" w14:textId="77777777" w:rsidTr="00C0373D">
        <w:trPr>
          <w:gridAfter w:val="1"/>
          <w:wAfter w:w="31" w:type="dxa"/>
          <w:trHeight w:val="465"/>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B869F4" w14:textId="77777777" w:rsidR="00FE7A37" w:rsidRPr="00F32A91" w:rsidRDefault="00FE7A37">
            <w:pPr>
              <w:spacing w:after="0" w:line="240" w:lineRule="auto"/>
              <w:rPr>
                <w:rFonts w:ascii="Times New Roman" w:hAnsi="Times New Roman" w:cs="Times New Roman"/>
                <w:b/>
                <w:sz w:val="24"/>
                <w:szCs w:val="24"/>
              </w:rPr>
            </w:pPr>
            <w:r w:rsidRPr="00F32A91">
              <w:rPr>
                <w:rFonts w:ascii="Times New Roman" w:hAnsi="Times New Roman" w:cs="Times New Roman"/>
                <w:b/>
                <w:sz w:val="24"/>
                <w:szCs w:val="24"/>
              </w:rPr>
              <w:t>S. No</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C5A428" w14:textId="77777777" w:rsidR="00FE7A37" w:rsidRPr="00F32A91" w:rsidRDefault="00FE7A37">
            <w:pPr>
              <w:spacing w:after="0" w:line="240" w:lineRule="auto"/>
              <w:rPr>
                <w:rFonts w:ascii="Times New Roman" w:hAnsi="Times New Roman" w:cs="Times New Roman"/>
                <w:b/>
                <w:sz w:val="24"/>
                <w:szCs w:val="24"/>
              </w:rPr>
            </w:pPr>
            <w:r w:rsidRPr="00F32A91">
              <w:rPr>
                <w:rFonts w:ascii="Times New Roman" w:hAnsi="Times New Roman" w:cs="Times New Roman"/>
                <w:b/>
                <w:sz w:val="24"/>
                <w:szCs w:val="24"/>
              </w:rPr>
              <w:t>Paper Code</w:t>
            </w:r>
          </w:p>
        </w:tc>
        <w:tc>
          <w:tcPr>
            <w:tcW w:w="16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378FA9" w14:textId="77777777" w:rsidR="00FE7A37" w:rsidRPr="00F32A91" w:rsidRDefault="00FE7A37">
            <w:pPr>
              <w:spacing w:after="0" w:line="240" w:lineRule="auto"/>
              <w:rPr>
                <w:rFonts w:ascii="Times New Roman" w:hAnsi="Times New Roman" w:cs="Times New Roman"/>
                <w:b/>
                <w:sz w:val="24"/>
                <w:szCs w:val="24"/>
              </w:rPr>
            </w:pPr>
            <w:r w:rsidRPr="00F32A91">
              <w:rPr>
                <w:rFonts w:ascii="Times New Roman" w:hAnsi="Times New Roman" w:cs="Times New Roman"/>
                <w:b/>
                <w:sz w:val="24"/>
                <w:szCs w:val="24"/>
              </w:rPr>
              <w:t xml:space="preserve">Paper Name </w:t>
            </w:r>
          </w:p>
        </w:tc>
        <w:tc>
          <w:tcPr>
            <w:tcW w:w="99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8F2D6D" w14:textId="77777777" w:rsidR="00FE7A37" w:rsidRPr="00F32A91" w:rsidRDefault="00FE7A37">
            <w:pPr>
              <w:spacing w:after="0" w:line="240" w:lineRule="auto"/>
              <w:jc w:val="center"/>
              <w:rPr>
                <w:rFonts w:ascii="Times New Roman" w:hAnsi="Times New Roman" w:cs="Times New Roman"/>
                <w:b/>
                <w:sz w:val="24"/>
                <w:szCs w:val="24"/>
              </w:rPr>
            </w:pPr>
            <w:r w:rsidRPr="00F32A91">
              <w:rPr>
                <w:rFonts w:ascii="Times New Roman" w:hAnsi="Times New Roman" w:cs="Times New Roman"/>
                <w:b/>
                <w:sz w:val="24"/>
                <w:szCs w:val="24"/>
              </w:rPr>
              <w:t>L-T-P</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CE58B4" w14:textId="77777777" w:rsidR="00FE7A37" w:rsidRPr="00F32A91" w:rsidRDefault="00FE7A37">
            <w:pPr>
              <w:spacing w:after="0" w:line="240" w:lineRule="auto"/>
              <w:jc w:val="center"/>
              <w:rPr>
                <w:rFonts w:ascii="Times New Roman" w:hAnsi="Times New Roman" w:cs="Times New Roman"/>
                <w:b/>
                <w:sz w:val="24"/>
                <w:szCs w:val="24"/>
              </w:rPr>
            </w:pPr>
            <w:r w:rsidRPr="00F32A91">
              <w:rPr>
                <w:rFonts w:ascii="Times New Roman" w:hAnsi="Times New Roman" w:cs="Times New Roman"/>
                <w:b/>
                <w:sz w:val="24"/>
                <w:szCs w:val="24"/>
              </w:rPr>
              <w:t>Credits</w:t>
            </w:r>
          </w:p>
        </w:tc>
        <w:tc>
          <w:tcPr>
            <w:tcW w:w="411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2DF4BD" w14:textId="77777777" w:rsidR="00FE7A37" w:rsidRPr="00F32A91" w:rsidRDefault="00FE7A37">
            <w:pPr>
              <w:spacing w:after="0" w:line="240" w:lineRule="auto"/>
              <w:jc w:val="center"/>
              <w:rPr>
                <w:rFonts w:ascii="Times New Roman" w:hAnsi="Times New Roman" w:cs="Times New Roman"/>
                <w:b/>
                <w:sz w:val="24"/>
                <w:szCs w:val="24"/>
              </w:rPr>
            </w:pPr>
            <w:r w:rsidRPr="00F32A91">
              <w:rPr>
                <w:rFonts w:ascii="Times New Roman" w:hAnsi="Times New Roman" w:cs="Times New Roman"/>
                <w:b/>
                <w:sz w:val="24"/>
                <w:szCs w:val="24"/>
              </w:rPr>
              <w:t>Scheme of Marks</w:t>
            </w:r>
          </w:p>
        </w:tc>
      </w:tr>
      <w:tr w:rsidR="00FE7A37" w:rsidRPr="00F32A91" w14:paraId="54CEE467" w14:textId="77777777" w:rsidTr="00C0373D">
        <w:trPr>
          <w:trHeight w:val="454"/>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3CB480" w14:textId="77777777" w:rsidR="00FE7A37" w:rsidRPr="00F32A91" w:rsidRDefault="00FE7A37">
            <w:pPr>
              <w:spacing w:after="0" w:line="240" w:lineRule="auto"/>
              <w:jc w:val="center"/>
              <w:rPr>
                <w:rFonts w:ascii="Times New Roman" w:eastAsiaTheme="minorEastAsia" w:hAnsi="Times New Roman" w:cs="Times New Roman"/>
                <w:b/>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E545F9" w14:textId="19FEE81D" w:rsidR="00FE7A37" w:rsidRPr="00F32A91" w:rsidRDefault="00FE7A37">
            <w:pPr>
              <w:spacing w:after="0" w:line="240" w:lineRule="auto"/>
              <w:jc w:val="center"/>
              <w:rPr>
                <w:rFonts w:ascii="Times New Roman" w:hAnsi="Times New Roman" w:cs="Times New Roman"/>
                <w:b/>
                <w:sz w:val="24"/>
                <w:szCs w:val="24"/>
              </w:rPr>
            </w:pPr>
          </w:p>
        </w:tc>
        <w:tc>
          <w:tcPr>
            <w:tcW w:w="1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BA597F" w14:textId="72593561" w:rsidR="00FE7A37" w:rsidRPr="00F32A91" w:rsidRDefault="00FE7A37">
            <w:pPr>
              <w:spacing w:after="0" w:line="240" w:lineRule="auto"/>
              <w:jc w:val="center"/>
              <w:rPr>
                <w:rFonts w:ascii="Times New Roman" w:hAnsi="Times New Roman" w:cs="Times New Roman"/>
                <w:b/>
                <w:sz w:val="24"/>
                <w:szCs w:val="24"/>
              </w:rPr>
            </w:pP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08273D" w14:textId="77777777" w:rsidR="00FE7A37" w:rsidRPr="00F32A91" w:rsidRDefault="00FE7A37">
            <w:pPr>
              <w:spacing w:after="0" w:line="240" w:lineRule="auto"/>
              <w:jc w:val="center"/>
              <w:rPr>
                <w:rFonts w:ascii="Times New Roman" w:hAnsi="Times New Roman" w:cs="Times New Roman"/>
                <w:b/>
                <w:sz w:val="24"/>
                <w:szCs w:val="24"/>
              </w:rPr>
            </w:pPr>
          </w:p>
        </w:tc>
        <w:tc>
          <w:tcPr>
            <w:tcW w:w="2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D641A8" w14:textId="77777777" w:rsidR="00FE7A37" w:rsidRPr="00F32A91" w:rsidRDefault="00FE7A37">
            <w:pPr>
              <w:spacing w:after="0" w:line="240" w:lineRule="auto"/>
              <w:jc w:val="center"/>
              <w:rPr>
                <w:rFonts w:ascii="Times New Roman" w:hAnsi="Times New Roman" w:cs="Times New Roman"/>
                <w:b/>
                <w:sz w:val="24"/>
                <w:szCs w:val="24"/>
              </w:rPr>
            </w:pPr>
          </w:p>
        </w:tc>
        <w:tc>
          <w:tcPr>
            <w:tcW w:w="43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A16C1F" w14:textId="77777777" w:rsidR="00FE7A37" w:rsidRPr="00F32A91" w:rsidRDefault="00FE7A37">
            <w:pPr>
              <w:spacing w:after="0" w:line="240" w:lineRule="auto"/>
              <w:jc w:val="center"/>
              <w:rPr>
                <w:rFonts w:ascii="Times New Roman" w:hAnsi="Times New Roman" w:cs="Times New Roman"/>
                <w:b/>
                <w:sz w:val="24"/>
                <w:szCs w:val="24"/>
              </w:rPr>
            </w:pPr>
          </w:p>
        </w:tc>
        <w:tc>
          <w:tcPr>
            <w:tcW w:w="9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BDD3E7" w14:textId="77777777" w:rsidR="00FE7A37" w:rsidRPr="00F32A91" w:rsidRDefault="00FE7A37">
            <w:pPr>
              <w:spacing w:after="0" w:line="240" w:lineRule="auto"/>
              <w:jc w:val="center"/>
              <w:rPr>
                <w:rFonts w:ascii="Times New Roman" w:hAnsi="Times New Roman" w:cs="Times New Roman"/>
                <w:b/>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773264" w14:textId="77777777" w:rsidR="00FE7A37" w:rsidRPr="00F32A91" w:rsidRDefault="00FE7A37">
            <w:pPr>
              <w:spacing w:after="0" w:line="240" w:lineRule="auto"/>
              <w:jc w:val="center"/>
              <w:rPr>
                <w:rFonts w:ascii="Times New Roman" w:hAnsi="Times New Roman" w:cs="Times New Roman"/>
                <w:b/>
                <w:sz w:val="24"/>
                <w:szCs w:val="24"/>
              </w:rPr>
            </w:pPr>
            <w:r w:rsidRPr="00F32A91">
              <w:rPr>
                <w:rFonts w:ascii="Times New Roman" w:hAnsi="Times New Roman" w:cs="Times New Roman"/>
                <w:b/>
                <w:sz w:val="24"/>
                <w:szCs w:val="24"/>
              </w:rPr>
              <w:t xml:space="preserve">Internal Marks </w:t>
            </w:r>
          </w:p>
        </w:tc>
        <w:tc>
          <w:tcPr>
            <w:tcW w:w="1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D4E857" w14:textId="77777777" w:rsidR="00FE7A37" w:rsidRPr="00F32A91" w:rsidRDefault="00FE7A37">
            <w:pPr>
              <w:spacing w:after="0" w:line="240" w:lineRule="auto"/>
              <w:jc w:val="center"/>
              <w:rPr>
                <w:rFonts w:ascii="Times New Roman" w:hAnsi="Times New Roman" w:cs="Times New Roman"/>
                <w:b/>
                <w:sz w:val="24"/>
                <w:szCs w:val="24"/>
              </w:rPr>
            </w:pPr>
            <w:r w:rsidRPr="00F32A91">
              <w:rPr>
                <w:rFonts w:ascii="Times New Roman" w:hAnsi="Times New Roman" w:cs="Times New Roman"/>
                <w:b/>
                <w:sz w:val="24"/>
                <w:szCs w:val="24"/>
              </w:rPr>
              <w:t>External Marks</w:t>
            </w:r>
          </w:p>
        </w:tc>
        <w:tc>
          <w:tcPr>
            <w:tcW w:w="145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E22C6B" w14:textId="77777777" w:rsidR="00FE7A37" w:rsidRPr="00F32A91" w:rsidRDefault="00FE7A37">
            <w:pPr>
              <w:spacing w:after="0" w:line="240" w:lineRule="auto"/>
              <w:jc w:val="center"/>
              <w:rPr>
                <w:rFonts w:ascii="Times New Roman" w:hAnsi="Times New Roman" w:cs="Times New Roman"/>
                <w:b/>
                <w:sz w:val="24"/>
                <w:szCs w:val="24"/>
              </w:rPr>
            </w:pPr>
            <w:r w:rsidRPr="00F32A91">
              <w:rPr>
                <w:rFonts w:ascii="Times New Roman" w:hAnsi="Times New Roman" w:cs="Times New Roman"/>
                <w:b/>
                <w:sz w:val="24"/>
                <w:szCs w:val="24"/>
              </w:rPr>
              <w:t>Total</w:t>
            </w:r>
          </w:p>
        </w:tc>
      </w:tr>
      <w:tr w:rsidR="00FE7A37" w:rsidRPr="00F32A91" w14:paraId="0C96CAAA" w14:textId="77777777" w:rsidTr="00C0373D">
        <w:trPr>
          <w:trHeight w:val="531"/>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1D33F6" w14:textId="77777777" w:rsidR="00FE7A37" w:rsidRPr="00F32A91" w:rsidRDefault="00FE7A37">
            <w:pPr>
              <w:spacing w:after="0" w:line="240" w:lineRule="auto"/>
              <w:ind w:left="270"/>
              <w:rPr>
                <w:rFonts w:ascii="Times New Roman" w:eastAsia="Times New Roman" w:hAnsi="Times New Roman" w:cs="Times New Roman"/>
                <w:sz w:val="24"/>
                <w:szCs w:val="24"/>
              </w:rPr>
            </w:pPr>
            <w:r w:rsidRPr="00F32A91">
              <w:rPr>
                <w:rFonts w:ascii="Times New Roman" w:eastAsia="Times New Roman" w:hAnsi="Times New Roman" w:cs="Times New Roman"/>
                <w:sz w:val="24"/>
                <w:szCs w:val="24"/>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5F3777" w14:textId="1A5AE815" w:rsidR="00FE7A37" w:rsidRPr="00F32A91" w:rsidRDefault="000A5481">
            <w:pPr>
              <w:spacing w:after="0" w:line="240" w:lineRule="auto"/>
              <w:rPr>
                <w:rFonts w:ascii="Times New Roman" w:eastAsia="Times New Roman" w:hAnsi="Times New Roman" w:cs="Times New Roman"/>
                <w:bCs/>
                <w:sz w:val="24"/>
                <w:szCs w:val="24"/>
              </w:rPr>
            </w:pPr>
            <w:r w:rsidRPr="00F32A91">
              <w:rPr>
                <w:rFonts w:ascii="Times New Roman" w:hAnsi="Times New Roman" w:cs="Times New Roman"/>
                <w:bCs/>
                <w:sz w:val="24"/>
                <w:szCs w:val="24"/>
              </w:rPr>
              <w:t>A090101T</w:t>
            </w:r>
            <w:r w:rsidR="00560391" w:rsidRPr="00F32A91">
              <w:rPr>
                <w:rFonts w:ascii="Times New Roman" w:hAnsi="Times New Roman" w:cs="Times New Roman"/>
                <w:bCs/>
                <w:sz w:val="24"/>
                <w:szCs w:val="24"/>
              </w:rPr>
              <w:t>,</w:t>
            </w:r>
            <w:r w:rsidR="00291721" w:rsidRPr="00F32A91">
              <w:rPr>
                <w:rFonts w:ascii="Times New Roman" w:hAnsi="Times New Roman" w:cs="Times New Roman"/>
                <w:bCs/>
                <w:sz w:val="24"/>
                <w:szCs w:val="24"/>
              </w:rPr>
              <w:t xml:space="preserve"> A090103P</w:t>
            </w:r>
          </w:p>
        </w:tc>
        <w:tc>
          <w:tcPr>
            <w:tcW w:w="16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9486D2" w14:textId="77777777" w:rsidR="00DB707B" w:rsidRPr="00F32A91" w:rsidRDefault="000A5481">
            <w:pPr>
              <w:spacing w:line="240" w:lineRule="auto"/>
              <w:jc w:val="both"/>
              <w:rPr>
                <w:rFonts w:ascii="Times New Roman" w:hAnsi="Times New Roman" w:cs="Times New Roman"/>
                <w:bCs/>
                <w:sz w:val="24"/>
                <w:szCs w:val="24"/>
              </w:rPr>
            </w:pPr>
            <w:r w:rsidRPr="00F32A91">
              <w:rPr>
                <w:rFonts w:ascii="Times New Roman" w:hAnsi="Times New Roman" w:cs="Times New Roman"/>
                <w:bCs/>
                <w:sz w:val="24"/>
                <w:szCs w:val="24"/>
              </w:rPr>
              <w:t>Basic Psychological Processes</w:t>
            </w:r>
            <w:r w:rsidR="00DB707B" w:rsidRPr="00F32A91">
              <w:rPr>
                <w:rFonts w:ascii="Times New Roman" w:hAnsi="Times New Roman" w:cs="Times New Roman"/>
                <w:bCs/>
                <w:sz w:val="24"/>
                <w:szCs w:val="24"/>
              </w:rPr>
              <w:t xml:space="preserve"> +</w:t>
            </w:r>
          </w:p>
          <w:p w14:paraId="2EDF9491" w14:textId="614FEF19" w:rsidR="00FE7A37" w:rsidRPr="00F32A91" w:rsidRDefault="00294E4C">
            <w:pPr>
              <w:spacing w:line="240" w:lineRule="auto"/>
              <w:jc w:val="both"/>
              <w:rPr>
                <w:rFonts w:ascii="Times New Roman" w:hAnsi="Times New Roman" w:cs="Times New Roman"/>
                <w:bCs/>
                <w:sz w:val="24"/>
                <w:szCs w:val="24"/>
              </w:rPr>
            </w:pPr>
            <w:r w:rsidRPr="00F32A91">
              <w:rPr>
                <w:rFonts w:ascii="Times New Roman" w:hAnsi="Times New Roman" w:cs="Times New Roman"/>
                <w:bCs/>
                <w:sz w:val="24"/>
                <w:szCs w:val="24"/>
              </w:rPr>
              <w:t>Lab Work</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534B54" w14:textId="49F6AB53" w:rsidR="00FE7A37" w:rsidRPr="00F32A91" w:rsidRDefault="00890088">
            <w:pPr>
              <w:spacing w:after="0" w:line="240" w:lineRule="auto"/>
              <w:rPr>
                <w:rFonts w:ascii="Times New Roman" w:hAnsi="Times New Roman" w:cs="Times New Roman"/>
                <w:sz w:val="24"/>
                <w:szCs w:val="24"/>
              </w:rPr>
            </w:pPr>
            <w:r w:rsidRPr="00F32A91">
              <w:rPr>
                <w:rFonts w:ascii="Times New Roman" w:hAnsi="Times New Roman" w:cs="Times New Roman"/>
                <w:sz w:val="24"/>
                <w:szCs w:val="24"/>
              </w:rPr>
              <w:t>3</w:t>
            </w:r>
          </w:p>
        </w:tc>
        <w:tc>
          <w:tcPr>
            <w:tcW w:w="2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7DA862" w14:textId="17176B8B" w:rsidR="00FE7A37" w:rsidRPr="00F32A91" w:rsidRDefault="00890088">
            <w:pPr>
              <w:spacing w:after="0" w:line="240" w:lineRule="auto"/>
              <w:rPr>
                <w:rFonts w:ascii="Times New Roman" w:hAnsi="Times New Roman" w:cs="Times New Roman"/>
                <w:sz w:val="24"/>
                <w:szCs w:val="24"/>
              </w:rPr>
            </w:pPr>
            <w:r w:rsidRPr="00F32A91">
              <w:rPr>
                <w:rFonts w:ascii="Times New Roman" w:hAnsi="Times New Roman" w:cs="Times New Roman"/>
                <w:sz w:val="24"/>
                <w:szCs w:val="24"/>
              </w:rPr>
              <w:t>0</w:t>
            </w:r>
          </w:p>
        </w:tc>
        <w:tc>
          <w:tcPr>
            <w:tcW w:w="43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B1B3C2" w14:textId="44CAE02E" w:rsidR="00FE7A37" w:rsidRPr="00F32A91" w:rsidRDefault="00890088">
            <w:pPr>
              <w:spacing w:after="0" w:line="240" w:lineRule="auto"/>
              <w:rPr>
                <w:rFonts w:ascii="Times New Roman" w:hAnsi="Times New Roman" w:cs="Times New Roman"/>
                <w:sz w:val="24"/>
                <w:szCs w:val="24"/>
              </w:rPr>
            </w:pPr>
            <w:r w:rsidRPr="00F32A91">
              <w:rPr>
                <w:rFonts w:ascii="Times New Roman" w:hAnsi="Times New Roman" w:cs="Times New Roman"/>
                <w:sz w:val="24"/>
                <w:szCs w:val="24"/>
              </w:rPr>
              <w:t>2</w:t>
            </w:r>
          </w:p>
        </w:tc>
        <w:tc>
          <w:tcPr>
            <w:tcW w:w="9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49F27D" w14:textId="59298FAE" w:rsidR="00FE7A37" w:rsidRPr="00F32A91" w:rsidRDefault="001D5DAC">
            <w:pPr>
              <w:spacing w:after="0" w:line="240" w:lineRule="auto"/>
              <w:rPr>
                <w:rFonts w:ascii="Times New Roman" w:hAnsi="Times New Roman" w:cs="Times New Roman"/>
                <w:sz w:val="24"/>
                <w:szCs w:val="24"/>
              </w:rPr>
            </w:pPr>
            <w:r w:rsidRPr="00F32A91">
              <w:rPr>
                <w:rFonts w:ascii="Times New Roman" w:hAnsi="Times New Roman" w:cs="Times New Roman"/>
                <w:sz w:val="24"/>
                <w:szCs w:val="24"/>
              </w:rPr>
              <w:t>3</w:t>
            </w:r>
            <w:r w:rsidR="00294E4C" w:rsidRPr="00F32A91">
              <w:rPr>
                <w:rFonts w:ascii="Times New Roman" w:hAnsi="Times New Roman" w:cs="Times New Roman"/>
                <w:sz w:val="24"/>
                <w:szCs w:val="24"/>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E89D86" w14:textId="77777777" w:rsidR="00FE7A37" w:rsidRPr="00F32A91" w:rsidRDefault="00FE7A37">
            <w:pPr>
              <w:spacing w:after="0" w:line="240" w:lineRule="auto"/>
              <w:rPr>
                <w:rFonts w:ascii="Times New Roman" w:hAnsi="Times New Roman" w:cs="Times New Roman"/>
                <w:sz w:val="24"/>
                <w:szCs w:val="24"/>
              </w:rPr>
            </w:pPr>
            <w:r w:rsidRPr="00F32A91">
              <w:rPr>
                <w:rFonts w:ascii="Times New Roman" w:hAnsi="Times New Roman" w:cs="Times New Roman"/>
                <w:sz w:val="24"/>
                <w:szCs w:val="24"/>
              </w:rPr>
              <w:t>40</w:t>
            </w:r>
          </w:p>
        </w:tc>
        <w:tc>
          <w:tcPr>
            <w:tcW w:w="1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EFD7C0" w14:textId="77777777" w:rsidR="00FE7A37" w:rsidRPr="00F32A91" w:rsidRDefault="00FE7A37">
            <w:pPr>
              <w:spacing w:after="0" w:line="240" w:lineRule="auto"/>
              <w:rPr>
                <w:rFonts w:ascii="Times New Roman" w:hAnsi="Times New Roman" w:cs="Times New Roman"/>
                <w:sz w:val="24"/>
                <w:szCs w:val="24"/>
              </w:rPr>
            </w:pPr>
            <w:r w:rsidRPr="00F32A91">
              <w:rPr>
                <w:rFonts w:ascii="Times New Roman" w:hAnsi="Times New Roman" w:cs="Times New Roman"/>
                <w:sz w:val="24"/>
                <w:szCs w:val="24"/>
              </w:rPr>
              <w:t>60</w:t>
            </w:r>
          </w:p>
        </w:tc>
        <w:tc>
          <w:tcPr>
            <w:tcW w:w="145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34B1D2" w14:textId="77777777" w:rsidR="00FE7A37" w:rsidRPr="00F32A91" w:rsidRDefault="00FE7A37">
            <w:pPr>
              <w:spacing w:after="0" w:line="240" w:lineRule="auto"/>
              <w:rPr>
                <w:rFonts w:ascii="Times New Roman" w:hAnsi="Times New Roman" w:cs="Times New Roman"/>
                <w:sz w:val="24"/>
                <w:szCs w:val="24"/>
              </w:rPr>
            </w:pPr>
            <w:r w:rsidRPr="00F32A91">
              <w:rPr>
                <w:rFonts w:ascii="Times New Roman" w:hAnsi="Times New Roman" w:cs="Times New Roman"/>
                <w:sz w:val="24"/>
                <w:szCs w:val="24"/>
              </w:rPr>
              <w:t>100</w:t>
            </w:r>
          </w:p>
        </w:tc>
      </w:tr>
      <w:tr w:rsidR="00FE7A37" w:rsidRPr="00F32A91" w14:paraId="302BB231" w14:textId="77777777" w:rsidTr="00C0373D">
        <w:trPr>
          <w:trHeight w:val="531"/>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E99B86" w14:textId="77777777" w:rsidR="00FE7A37" w:rsidRPr="00F32A91" w:rsidRDefault="00FE7A37">
            <w:pPr>
              <w:spacing w:after="0" w:line="240" w:lineRule="auto"/>
              <w:ind w:left="270"/>
              <w:rPr>
                <w:rFonts w:ascii="Times New Roman" w:eastAsia="Times New Roman" w:hAnsi="Times New Roman" w:cs="Times New Roman"/>
                <w:sz w:val="24"/>
                <w:szCs w:val="24"/>
              </w:rPr>
            </w:pPr>
            <w:r w:rsidRPr="00F32A91">
              <w:rPr>
                <w:rFonts w:ascii="Times New Roman" w:eastAsia="Times New Roman" w:hAnsi="Times New Roman" w:cs="Times New Roman"/>
                <w:sz w:val="24"/>
                <w:szCs w:val="24"/>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002D43" w14:textId="0F3FA283" w:rsidR="00FE7A37" w:rsidRPr="00F32A91" w:rsidRDefault="000A5481">
            <w:pPr>
              <w:spacing w:after="0" w:line="240" w:lineRule="auto"/>
              <w:rPr>
                <w:rFonts w:ascii="Times New Roman" w:eastAsia="Times New Roman" w:hAnsi="Times New Roman" w:cs="Times New Roman"/>
                <w:sz w:val="24"/>
                <w:szCs w:val="24"/>
              </w:rPr>
            </w:pPr>
            <w:r w:rsidRPr="00F32A91">
              <w:rPr>
                <w:rFonts w:ascii="Times New Roman" w:eastAsia="Times New Roman" w:hAnsi="Times New Roman" w:cs="Times New Roman"/>
                <w:sz w:val="24"/>
                <w:szCs w:val="24"/>
              </w:rPr>
              <w:t>A090</w:t>
            </w:r>
            <w:r w:rsidR="00291721" w:rsidRPr="00F32A91">
              <w:rPr>
                <w:rFonts w:ascii="Times New Roman" w:eastAsia="Times New Roman" w:hAnsi="Times New Roman" w:cs="Times New Roman"/>
                <w:sz w:val="24"/>
                <w:szCs w:val="24"/>
              </w:rPr>
              <w:t>1</w:t>
            </w:r>
            <w:r w:rsidRPr="00F32A91">
              <w:rPr>
                <w:rFonts w:ascii="Times New Roman" w:eastAsia="Times New Roman" w:hAnsi="Times New Roman" w:cs="Times New Roman"/>
                <w:sz w:val="24"/>
                <w:szCs w:val="24"/>
              </w:rPr>
              <w:t>0</w:t>
            </w:r>
            <w:r w:rsidR="00291721" w:rsidRPr="00F32A91">
              <w:rPr>
                <w:rFonts w:ascii="Times New Roman" w:eastAsia="Times New Roman" w:hAnsi="Times New Roman" w:cs="Times New Roman"/>
                <w:sz w:val="24"/>
                <w:szCs w:val="24"/>
              </w:rPr>
              <w:t>2</w:t>
            </w:r>
            <w:r w:rsidRPr="00F32A91">
              <w:rPr>
                <w:rFonts w:ascii="Times New Roman" w:eastAsia="Times New Roman" w:hAnsi="Times New Roman" w:cs="Times New Roman"/>
                <w:sz w:val="24"/>
                <w:szCs w:val="24"/>
              </w:rPr>
              <w:t>T</w:t>
            </w:r>
          </w:p>
        </w:tc>
        <w:tc>
          <w:tcPr>
            <w:tcW w:w="16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D5250D" w14:textId="4CEFD041" w:rsidR="00FE7A37" w:rsidRPr="00F32A91" w:rsidRDefault="000A5481">
            <w:pPr>
              <w:spacing w:after="0" w:line="240" w:lineRule="auto"/>
              <w:jc w:val="both"/>
              <w:rPr>
                <w:rFonts w:ascii="Times New Roman" w:eastAsiaTheme="minorEastAsia" w:hAnsi="Times New Roman" w:cs="Times New Roman"/>
                <w:sz w:val="24"/>
                <w:szCs w:val="24"/>
              </w:rPr>
            </w:pPr>
            <w:r w:rsidRPr="00F32A91">
              <w:rPr>
                <w:rFonts w:ascii="Times New Roman" w:eastAsiaTheme="minorEastAsia" w:hAnsi="Times New Roman" w:cs="Times New Roman"/>
                <w:sz w:val="24"/>
                <w:szCs w:val="24"/>
              </w:rPr>
              <w:t>Basic Research methodology and Statistics</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FB4907" w14:textId="30959296" w:rsidR="00FE7A37" w:rsidRPr="00F32A91" w:rsidRDefault="00890088">
            <w:pPr>
              <w:spacing w:after="0" w:line="240" w:lineRule="auto"/>
              <w:rPr>
                <w:rFonts w:ascii="Times New Roman" w:hAnsi="Times New Roman" w:cs="Times New Roman"/>
                <w:sz w:val="24"/>
                <w:szCs w:val="24"/>
              </w:rPr>
            </w:pPr>
            <w:r w:rsidRPr="00F32A91">
              <w:rPr>
                <w:rFonts w:ascii="Times New Roman" w:hAnsi="Times New Roman" w:cs="Times New Roman"/>
                <w:sz w:val="24"/>
                <w:szCs w:val="24"/>
              </w:rPr>
              <w:t>3</w:t>
            </w:r>
          </w:p>
        </w:tc>
        <w:tc>
          <w:tcPr>
            <w:tcW w:w="2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2D5B32" w14:textId="42743E3F" w:rsidR="00FE7A37" w:rsidRPr="00F32A91" w:rsidRDefault="00890088">
            <w:pPr>
              <w:spacing w:after="0" w:line="240" w:lineRule="auto"/>
              <w:rPr>
                <w:rFonts w:ascii="Times New Roman" w:hAnsi="Times New Roman" w:cs="Times New Roman"/>
                <w:sz w:val="24"/>
                <w:szCs w:val="24"/>
              </w:rPr>
            </w:pPr>
            <w:r w:rsidRPr="00F32A91">
              <w:rPr>
                <w:rFonts w:ascii="Times New Roman" w:hAnsi="Times New Roman" w:cs="Times New Roman"/>
                <w:sz w:val="24"/>
                <w:szCs w:val="24"/>
              </w:rPr>
              <w:t>0</w:t>
            </w:r>
          </w:p>
        </w:tc>
        <w:tc>
          <w:tcPr>
            <w:tcW w:w="43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107C36" w14:textId="35CEB27C" w:rsidR="00FE7A37" w:rsidRPr="00F32A91" w:rsidRDefault="00890088">
            <w:pPr>
              <w:spacing w:after="0" w:line="240" w:lineRule="auto"/>
              <w:rPr>
                <w:rFonts w:ascii="Times New Roman" w:hAnsi="Times New Roman" w:cs="Times New Roman"/>
                <w:sz w:val="24"/>
                <w:szCs w:val="24"/>
              </w:rPr>
            </w:pPr>
            <w:r w:rsidRPr="00F32A91">
              <w:rPr>
                <w:rFonts w:ascii="Times New Roman" w:hAnsi="Times New Roman" w:cs="Times New Roman"/>
                <w:sz w:val="24"/>
                <w:szCs w:val="24"/>
              </w:rPr>
              <w:t>2</w:t>
            </w:r>
          </w:p>
        </w:tc>
        <w:tc>
          <w:tcPr>
            <w:tcW w:w="9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79DE97" w14:textId="22B46BF4" w:rsidR="00FE7A37" w:rsidRPr="00F32A91" w:rsidRDefault="001D5DAC">
            <w:pPr>
              <w:spacing w:after="0" w:line="240" w:lineRule="auto"/>
              <w:rPr>
                <w:rFonts w:ascii="Times New Roman" w:hAnsi="Times New Roman" w:cs="Times New Roman"/>
                <w:sz w:val="24"/>
                <w:szCs w:val="24"/>
              </w:rPr>
            </w:pPr>
            <w:r w:rsidRPr="00F32A91">
              <w:rPr>
                <w:rFonts w:ascii="Times New Roman" w:hAnsi="Times New Roman" w:cs="Times New Roman"/>
                <w:sz w:val="24"/>
                <w:szCs w:val="24"/>
              </w:rPr>
              <w:t>3</w:t>
            </w:r>
            <w:r w:rsidR="00294E4C" w:rsidRPr="00F32A91">
              <w:rPr>
                <w:rFonts w:ascii="Times New Roman" w:hAnsi="Times New Roman" w:cs="Times New Roman"/>
                <w:sz w:val="24"/>
                <w:szCs w:val="24"/>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5CF876" w14:textId="77777777" w:rsidR="00FE7A37" w:rsidRPr="00F32A91" w:rsidRDefault="00FE7A37">
            <w:pPr>
              <w:spacing w:after="0" w:line="240" w:lineRule="auto"/>
              <w:rPr>
                <w:rFonts w:ascii="Times New Roman" w:hAnsi="Times New Roman" w:cs="Times New Roman"/>
                <w:sz w:val="24"/>
                <w:szCs w:val="24"/>
              </w:rPr>
            </w:pPr>
            <w:r w:rsidRPr="00F32A91">
              <w:rPr>
                <w:rFonts w:ascii="Times New Roman" w:hAnsi="Times New Roman" w:cs="Times New Roman"/>
                <w:sz w:val="24"/>
                <w:szCs w:val="24"/>
              </w:rPr>
              <w:t>40</w:t>
            </w:r>
          </w:p>
        </w:tc>
        <w:tc>
          <w:tcPr>
            <w:tcW w:w="1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B483CA" w14:textId="77777777" w:rsidR="00FE7A37" w:rsidRPr="00F32A91" w:rsidRDefault="00FE7A37">
            <w:pPr>
              <w:spacing w:after="0" w:line="240" w:lineRule="auto"/>
              <w:rPr>
                <w:rFonts w:ascii="Times New Roman" w:hAnsi="Times New Roman" w:cs="Times New Roman"/>
                <w:sz w:val="24"/>
                <w:szCs w:val="24"/>
              </w:rPr>
            </w:pPr>
            <w:r w:rsidRPr="00F32A91">
              <w:rPr>
                <w:rFonts w:ascii="Times New Roman" w:hAnsi="Times New Roman" w:cs="Times New Roman"/>
                <w:sz w:val="24"/>
                <w:szCs w:val="24"/>
              </w:rPr>
              <w:t>60</w:t>
            </w:r>
          </w:p>
        </w:tc>
        <w:tc>
          <w:tcPr>
            <w:tcW w:w="145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308359" w14:textId="77777777" w:rsidR="00FE7A37" w:rsidRPr="00F32A91" w:rsidRDefault="00FE7A37">
            <w:pPr>
              <w:spacing w:after="0" w:line="240" w:lineRule="auto"/>
              <w:rPr>
                <w:rFonts w:ascii="Times New Roman" w:hAnsi="Times New Roman" w:cs="Times New Roman"/>
                <w:sz w:val="24"/>
                <w:szCs w:val="24"/>
              </w:rPr>
            </w:pPr>
            <w:r w:rsidRPr="00F32A91">
              <w:rPr>
                <w:rFonts w:ascii="Times New Roman" w:hAnsi="Times New Roman" w:cs="Times New Roman"/>
                <w:sz w:val="24"/>
                <w:szCs w:val="24"/>
              </w:rPr>
              <w:t>100</w:t>
            </w:r>
          </w:p>
        </w:tc>
      </w:tr>
      <w:tr w:rsidR="001D5DAC" w:rsidRPr="00F32A91" w14:paraId="02D56CEE" w14:textId="77777777" w:rsidTr="001D5DAC">
        <w:trPr>
          <w:gridAfter w:val="12"/>
          <w:wAfter w:w="8933" w:type="dxa"/>
          <w:trHeight w:val="450"/>
        </w:trPr>
        <w:tc>
          <w:tcPr>
            <w:tcW w:w="56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5FD8DF" w14:textId="77777777" w:rsidR="001D5DAC" w:rsidRPr="00F32A91" w:rsidRDefault="001D5DAC">
            <w:pPr>
              <w:spacing w:after="0" w:line="240" w:lineRule="auto"/>
              <w:ind w:left="270"/>
              <w:rPr>
                <w:rFonts w:ascii="Times New Roman" w:eastAsia="Times New Roman" w:hAnsi="Times New Roman" w:cs="Times New Roman"/>
                <w:sz w:val="24"/>
                <w:szCs w:val="24"/>
              </w:rPr>
            </w:pPr>
            <w:r w:rsidRPr="00F32A91">
              <w:rPr>
                <w:rFonts w:ascii="Times New Roman" w:eastAsia="Times New Roman" w:hAnsi="Times New Roman" w:cs="Times New Roman"/>
                <w:sz w:val="24"/>
                <w:szCs w:val="24"/>
              </w:rPr>
              <w:t>3</w:t>
            </w:r>
          </w:p>
        </w:tc>
      </w:tr>
      <w:tr w:rsidR="00FE7A37" w:rsidRPr="00F32A91" w14:paraId="1A0FB974" w14:textId="77777777" w:rsidTr="00C0373D">
        <w:trPr>
          <w:trHeight w:val="304"/>
        </w:trPr>
        <w:tc>
          <w:tcPr>
            <w:tcW w:w="56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0C0AA6C" w14:textId="77777777" w:rsidR="00FE7A37" w:rsidRPr="00F32A91" w:rsidRDefault="00FE7A37">
            <w:pPr>
              <w:spacing w:after="0" w:line="240" w:lineRule="auto"/>
              <w:rPr>
                <w:rFonts w:ascii="Times New Roman" w:eastAsia="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2092A8" w14:textId="77777777" w:rsidR="00FE7A37" w:rsidRDefault="00FE7A37">
            <w:pPr>
              <w:spacing w:after="0" w:line="240" w:lineRule="auto"/>
              <w:rPr>
                <w:rFonts w:ascii="Times New Roman" w:hAnsi="Times New Roman" w:cs="Times New Roman"/>
                <w:sz w:val="24"/>
                <w:szCs w:val="24"/>
              </w:rPr>
            </w:pPr>
            <w:r w:rsidRPr="00F32A91">
              <w:rPr>
                <w:rFonts w:ascii="Times New Roman" w:hAnsi="Times New Roman" w:cs="Times New Roman"/>
                <w:sz w:val="24"/>
                <w:szCs w:val="24"/>
              </w:rPr>
              <w:t>A070103T</w:t>
            </w:r>
          </w:p>
          <w:p w14:paraId="09E932CC" w14:textId="77777777" w:rsidR="002D780C" w:rsidRDefault="002D780C">
            <w:pPr>
              <w:spacing w:after="0" w:line="240" w:lineRule="auto"/>
              <w:rPr>
                <w:rFonts w:ascii="Times New Roman" w:hAnsi="Times New Roman" w:cs="Times New Roman"/>
                <w:sz w:val="24"/>
                <w:szCs w:val="24"/>
              </w:rPr>
            </w:pPr>
          </w:p>
          <w:p w14:paraId="27F309F5" w14:textId="77777777" w:rsidR="00437178" w:rsidRDefault="00437178">
            <w:pPr>
              <w:spacing w:after="0" w:line="240" w:lineRule="auto"/>
              <w:rPr>
                <w:rFonts w:ascii="Times New Roman" w:hAnsi="Times New Roman" w:cs="Times New Roman"/>
                <w:sz w:val="24"/>
                <w:szCs w:val="24"/>
              </w:rPr>
            </w:pPr>
          </w:p>
          <w:p w14:paraId="5667FAC8" w14:textId="77777777" w:rsidR="00437178" w:rsidRDefault="00437178">
            <w:pPr>
              <w:spacing w:after="0" w:line="240" w:lineRule="auto"/>
              <w:rPr>
                <w:rFonts w:ascii="Times New Roman" w:hAnsi="Times New Roman" w:cs="Times New Roman"/>
                <w:sz w:val="24"/>
                <w:szCs w:val="24"/>
              </w:rPr>
            </w:pPr>
          </w:p>
          <w:p w14:paraId="0A56C16A" w14:textId="6E0CBAAC" w:rsidR="00437178" w:rsidRPr="00F32A91" w:rsidRDefault="00437178">
            <w:pPr>
              <w:spacing w:after="0" w:line="240" w:lineRule="auto"/>
              <w:rPr>
                <w:rFonts w:ascii="Times New Roman" w:hAnsi="Times New Roman" w:cs="Times New Roman"/>
                <w:sz w:val="24"/>
                <w:szCs w:val="24"/>
              </w:rPr>
            </w:pPr>
            <w:r w:rsidRPr="00360049">
              <w:rPr>
                <w:rFonts w:ascii="Times New Roman" w:eastAsia="Times New Roman" w:hAnsi="Times New Roman" w:cs="Times New Roman"/>
                <w:b/>
                <w:bCs/>
                <w:lang w:eastAsia="en-IN"/>
              </w:rPr>
              <w:t>A070103T</w:t>
            </w:r>
          </w:p>
        </w:tc>
        <w:tc>
          <w:tcPr>
            <w:tcW w:w="16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46B143" w14:textId="2AD19D0E" w:rsidR="00FE7A37" w:rsidRPr="00F32A91" w:rsidRDefault="0025605B">
            <w:pPr>
              <w:spacing w:after="0" w:line="240" w:lineRule="auto"/>
              <w:rPr>
                <w:rFonts w:ascii="Times New Roman" w:hAnsi="Times New Roman" w:cs="Times New Roman"/>
                <w:sz w:val="24"/>
                <w:szCs w:val="24"/>
              </w:rPr>
            </w:pPr>
            <w:r w:rsidRPr="00F32A91">
              <w:rPr>
                <w:rFonts w:ascii="Times New Roman" w:hAnsi="Times New Roman" w:cs="Times New Roman"/>
                <w:sz w:val="24"/>
                <w:szCs w:val="24"/>
              </w:rPr>
              <w:t>1.</w:t>
            </w:r>
            <w:r w:rsidRPr="00F32A91">
              <w:rPr>
                <w:rFonts w:ascii="Times New Roman" w:hAnsi="Times New Roman" w:cs="Times New Roman"/>
              </w:rPr>
              <w:t xml:space="preserve"> </w:t>
            </w:r>
            <w:r w:rsidRPr="00F32A91">
              <w:rPr>
                <w:rFonts w:ascii="Times New Roman" w:hAnsi="Times New Roman" w:cs="Times New Roman"/>
                <w:sz w:val="24"/>
                <w:szCs w:val="24"/>
              </w:rPr>
              <w:t xml:space="preserve">Indian Culture through Ages (History) </w:t>
            </w:r>
            <w:r w:rsidR="00B027CB" w:rsidRPr="00F32A91">
              <w:rPr>
                <w:rFonts w:ascii="Times New Roman" w:hAnsi="Times New Roman" w:cs="Times New Roman"/>
                <w:sz w:val="24"/>
                <w:szCs w:val="24"/>
              </w:rPr>
              <w:t>.</w:t>
            </w:r>
            <w:r w:rsidR="00FE7A37" w:rsidRPr="00F32A91">
              <w:rPr>
                <w:rFonts w:ascii="Times New Roman" w:hAnsi="Times New Roman" w:cs="Times New Roman"/>
                <w:sz w:val="24"/>
                <w:szCs w:val="24"/>
              </w:rPr>
              <w:t xml:space="preserve"> </w:t>
            </w:r>
            <w:r w:rsidRPr="00F32A91">
              <w:rPr>
                <w:rFonts w:ascii="Times New Roman" w:hAnsi="Times New Roman" w:cs="Times New Roman"/>
                <w:sz w:val="24"/>
                <w:szCs w:val="24"/>
              </w:rPr>
              <w:t>2.</w:t>
            </w:r>
            <w:r w:rsidR="00FE7A37" w:rsidRPr="00F32A91">
              <w:rPr>
                <w:rFonts w:ascii="Times New Roman" w:hAnsi="Times New Roman" w:cs="Times New Roman"/>
                <w:sz w:val="24"/>
                <w:szCs w:val="24"/>
              </w:rPr>
              <w:t>Contemporary Issues in Society (Sociology)</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0B2231" w14:textId="77777777" w:rsidR="00FE7A37" w:rsidRPr="00F32A91" w:rsidRDefault="00FE7A37">
            <w:pPr>
              <w:spacing w:after="0" w:line="240" w:lineRule="auto"/>
              <w:rPr>
                <w:rFonts w:ascii="Times New Roman" w:hAnsi="Times New Roman" w:cs="Times New Roman"/>
                <w:sz w:val="24"/>
                <w:szCs w:val="24"/>
              </w:rPr>
            </w:pPr>
            <w:r w:rsidRPr="00F32A91">
              <w:rPr>
                <w:rFonts w:ascii="Times New Roman" w:hAnsi="Times New Roman" w:cs="Times New Roman"/>
                <w:sz w:val="24"/>
                <w:szCs w:val="24"/>
              </w:rPr>
              <w:t>4</w:t>
            </w:r>
          </w:p>
        </w:tc>
        <w:tc>
          <w:tcPr>
            <w:tcW w:w="2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2B9D40" w14:textId="77777777" w:rsidR="00FE7A37" w:rsidRPr="00F32A91" w:rsidRDefault="00FE7A37">
            <w:pPr>
              <w:spacing w:after="0" w:line="240" w:lineRule="auto"/>
              <w:rPr>
                <w:rFonts w:ascii="Times New Roman" w:hAnsi="Times New Roman" w:cs="Times New Roman"/>
                <w:sz w:val="24"/>
                <w:szCs w:val="24"/>
              </w:rPr>
            </w:pPr>
            <w:r w:rsidRPr="00F32A91">
              <w:rPr>
                <w:rFonts w:ascii="Times New Roman" w:hAnsi="Times New Roman" w:cs="Times New Roman"/>
                <w:sz w:val="24"/>
                <w:szCs w:val="24"/>
              </w:rPr>
              <w:t>0</w:t>
            </w:r>
          </w:p>
        </w:tc>
        <w:tc>
          <w:tcPr>
            <w:tcW w:w="43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3C65DC" w14:textId="77777777" w:rsidR="00FE7A37" w:rsidRPr="00F32A91" w:rsidRDefault="00FE7A37">
            <w:pPr>
              <w:spacing w:after="0" w:line="240" w:lineRule="auto"/>
              <w:rPr>
                <w:rFonts w:ascii="Times New Roman" w:hAnsi="Times New Roman" w:cs="Times New Roman"/>
                <w:sz w:val="24"/>
                <w:szCs w:val="24"/>
              </w:rPr>
            </w:pPr>
            <w:r w:rsidRPr="00F32A91">
              <w:rPr>
                <w:rFonts w:ascii="Times New Roman" w:hAnsi="Times New Roman" w:cs="Times New Roman"/>
                <w:sz w:val="24"/>
                <w:szCs w:val="24"/>
              </w:rPr>
              <w:t>1</w:t>
            </w:r>
          </w:p>
        </w:tc>
        <w:tc>
          <w:tcPr>
            <w:tcW w:w="9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1C78F1" w14:textId="59FE6D3D" w:rsidR="00FE7A37" w:rsidRPr="00F32A91" w:rsidRDefault="00106F84">
            <w:pPr>
              <w:spacing w:after="0" w:line="240" w:lineRule="auto"/>
              <w:rPr>
                <w:rFonts w:ascii="Times New Roman" w:hAnsi="Times New Roman" w:cs="Times New Roman"/>
                <w:sz w:val="24"/>
                <w:szCs w:val="24"/>
              </w:rPr>
            </w:pPr>
            <w:r w:rsidRPr="00F32A91">
              <w:rPr>
                <w:rFonts w:ascii="Times New Roman" w:hAnsi="Times New Roman" w:cs="Times New Roman"/>
                <w:sz w:val="24"/>
                <w:szCs w:val="24"/>
              </w:rPr>
              <w:t>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58B575" w14:textId="77777777" w:rsidR="00FE7A37" w:rsidRPr="00F32A91" w:rsidRDefault="00FE7A37">
            <w:pPr>
              <w:spacing w:after="0" w:line="240" w:lineRule="auto"/>
              <w:rPr>
                <w:rFonts w:ascii="Times New Roman" w:hAnsi="Times New Roman" w:cs="Times New Roman"/>
                <w:sz w:val="24"/>
                <w:szCs w:val="24"/>
              </w:rPr>
            </w:pPr>
            <w:r w:rsidRPr="00F32A91">
              <w:rPr>
                <w:rFonts w:ascii="Times New Roman" w:hAnsi="Times New Roman" w:cs="Times New Roman"/>
                <w:sz w:val="24"/>
                <w:szCs w:val="24"/>
              </w:rPr>
              <w:t>40</w:t>
            </w:r>
          </w:p>
        </w:tc>
        <w:tc>
          <w:tcPr>
            <w:tcW w:w="1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35FF60" w14:textId="77777777" w:rsidR="00FE7A37" w:rsidRPr="00F32A91" w:rsidRDefault="00FE7A37">
            <w:pPr>
              <w:spacing w:after="0" w:line="240" w:lineRule="auto"/>
              <w:rPr>
                <w:rFonts w:ascii="Times New Roman" w:hAnsi="Times New Roman" w:cs="Times New Roman"/>
                <w:sz w:val="24"/>
                <w:szCs w:val="24"/>
              </w:rPr>
            </w:pPr>
            <w:r w:rsidRPr="00F32A91">
              <w:rPr>
                <w:rFonts w:ascii="Times New Roman" w:hAnsi="Times New Roman" w:cs="Times New Roman"/>
                <w:sz w:val="24"/>
                <w:szCs w:val="24"/>
              </w:rPr>
              <w:t>60</w:t>
            </w:r>
          </w:p>
        </w:tc>
        <w:tc>
          <w:tcPr>
            <w:tcW w:w="145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92F6B7" w14:textId="77777777" w:rsidR="00FE7A37" w:rsidRPr="00F32A91" w:rsidRDefault="00FE7A37">
            <w:pPr>
              <w:spacing w:after="0" w:line="240" w:lineRule="auto"/>
              <w:rPr>
                <w:rFonts w:ascii="Times New Roman" w:hAnsi="Times New Roman" w:cs="Times New Roman"/>
                <w:sz w:val="24"/>
                <w:szCs w:val="24"/>
              </w:rPr>
            </w:pPr>
            <w:r w:rsidRPr="00F32A91">
              <w:rPr>
                <w:rFonts w:ascii="Times New Roman" w:hAnsi="Times New Roman" w:cs="Times New Roman"/>
                <w:sz w:val="24"/>
                <w:szCs w:val="24"/>
              </w:rPr>
              <w:t>100</w:t>
            </w:r>
          </w:p>
        </w:tc>
      </w:tr>
      <w:tr w:rsidR="00FE7A37" w:rsidRPr="00F32A91" w14:paraId="26D83CB3" w14:textId="77777777" w:rsidTr="00C0373D">
        <w:trPr>
          <w:trHeight w:val="531"/>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4A4AFD" w14:textId="77777777" w:rsidR="00FE7A37" w:rsidRPr="00F32A91" w:rsidRDefault="00FE7A37">
            <w:pPr>
              <w:spacing w:after="0" w:line="240" w:lineRule="auto"/>
              <w:ind w:left="270"/>
              <w:rPr>
                <w:rFonts w:ascii="Times New Roman" w:eastAsia="Times New Roman" w:hAnsi="Times New Roman" w:cs="Times New Roman"/>
                <w:sz w:val="24"/>
                <w:szCs w:val="24"/>
              </w:rPr>
            </w:pPr>
            <w:r w:rsidRPr="00F32A91">
              <w:rPr>
                <w:rFonts w:ascii="Times New Roman" w:eastAsia="Times New Roman" w:hAnsi="Times New Roman" w:cs="Times New Roman"/>
                <w:sz w:val="24"/>
                <w:szCs w:val="24"/>
              </w:rPr>
              <w:t>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2BC06D" w14:textId="77777777" w:rsidR="00FE7A37" w:rsidRPr="00F32A91" w:rsidRDefault="00FE7A37">
            <w:pPr>
              <w:rPr>
                <w:rFonts w:ascii="Times New Roman" w:eastAsia="Times New Roman" w:hAnsi="Times New Roman" w:cs="Times New Roman"/>
                <w:sz w:val="24"/>
                <w:szCs w:val="24"/>
              </w:rPr>
            </w:pPr>
          </w:p>
        </w:tc>
        <w:tc>
          <w:tcPr>
            <w:tcW w:w="16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81DA61" w14:textId="77777777" w:rsidR="00FE7A37" w:rsidRPr="00F32A91" w:rsidRDefault="00FE7A37">
            <w:pPr>
              <w:spacing w:after="0" w:line="240" w:lineRule="auto"/>
              <w:rPr>
                <w:rFonts w:ascii="Times New Roman" w:eastAsiaTheme="minorEastAsia" w:hAnsi="Times New Roman" w:cs="Times New Roman"/>
                <w:sz w:val="24"/>
                <w:szCs w:val="24"/>
              </w:rPr>
            </w:pPr>
            <w:r w:rsidRPr="00F32A91">
              <w:rPr>
                <w:rFonts w:ascii="Times New Roman" w:hAnsi="Times New Roman" w:cs="Times New Roman"/>
                <w:sz w:val="24"/>
                <w:szCs w:val="24"/>
              </w:rPr>
              <w:t>Communicative English (SJMC)</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A3B1B3" w14:textId="77777777" w:rsidR="00FE7A37" w:rsidRPr="00F32A91" w:rsidRDefault="00FE7A37">
            <w:pPr>
              <w:spacing w:after="0" w:line="240" w:lineRule="auto"/>
              <w:rPr>
                <w:rFonts w:ascii="Times New Roman" w:hAnsi="Times New Roman" w:cs="Times New Roman"/>
                <w:sz w:val="24"/>
                <w:szCs w:val="24"/>
              </w:rPr>
            </w:pPr>
            <w:r w:rsidRPr="00F32A91">
              <w:rPr>
                <w:rFonts w:ascii="Times New Roman" w:hAnsi="Times New Roman" w:cs="Times New Roman"/>
                <w:sz w:val="24"/>
                <w:szCs w:val="24"/>
              </w:rPr>
              <w:t>2</w:t>
            </w:r>
          </w:p>
        </w:tc>
        <w:tc>
          <w:tcPr>
            <w:tcW w:w="2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E5009C" w14:textId="77777777" w:rsidR="00FE7A37" w:rsidRPr="00F32A91" w:rsidRDefault="00FE7A37">
            <w:pPr>
              <w:spacing w:after="0" w:line="240" w:lineRule="auto"/>
              <w:rPr>
                <w:rFonts w:ascii="Times New Roman" w:hAnsi="Times New Roman" w:cs="Times New Roman"/>
                <w:sz w:val="24"/>
                <w:szCs w:val="24"/>
              </w:rPr>
            </w:pPr>
            <w:r w:rsidRPr="00F32A91">
              <w:rPr>
                <w:rFonts w:ascii="Times New Roman" w:hAnsi="Times New Roman" w:cs="Times New Roman"/>
                <w:sz w:val="24"/>
                <w:szCs w:val="24"/>
              </w:rPr>
              <w:t>0</w:t>
            </w:r>
          </w:p>
        </w:tc>
        <w:tc>
          <w:tcPr>
            <w:tcW w:w="43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553FAF" w14:textId="77777777" w:rsidR="00FE7A37" w:rsidRPr="00F32A91" w:rsidRDefault="00FE7A37">
            <w:pPr>
              <w:spacing w:after="0" w:line="240" w:lineRule="auto"/>
              <w:rPr>
                <w:rFonts w:ascii="Times New Roman" w:hAnsi="Times New Roman" w:cs="Times New Roman"/>
                <w:sz w:val="24"/>
                <w:szCs w:val="24"/>
              </w:rPr>
            </w:pPr>
            <w:r w:rsidRPr="00F32A91">
              <w:rPr>
                <w:rFonts w:ascii="Times New Roman" w:hAnsi="Times New Roman" w:cs="Times New Roman"/>
                <w:sz w:val="24"/>
                <w:szCs w:val="24"/>
              </w:rPr>
              <w:t>0</w:t>
            </w:r>
          </w:p>
        </w:tc>
        <w:tc>
          <w:tcPr>
            <w:tcW w:w="9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78DC57" w14:textId="09E63690" w:rsidR="00FE7A37" w:rsidRPr="00F32A91" w:rsidRDefault="00106F84">
            <w:pPr>
              <w:spacing w:after="0" w:line="240" w:lineRule="auto"/>
              <w:rPr>
                <w:rFonts w:ascii="Times New Roman" w:hAnsi="Times New Roman" w:cs="Times New Roman"/>
                <w:sz w:val="24"/>
                <w:szCs w:val="24"/>
              </w:rPr>
            </w:pPr>
            <w:r w:rsidRPr="00F32A91">
              <w:rPr>
                <w:rFonts w:ascii="Times New Roman" w:hAnsi="Times New Roman" w:cs="Times New Roman"/>
                <w:sz w:val="24"/>
                <w:szCs w:val="24"/>
              </w:rPr>
              <w:t>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A9BF2F" w14:textId="77777777" w:rsidR="00FE7A37" w:rsidRPr="00F32A91" w:rsidRDefault="00FE7A37">
            <w:pPr>
              <w:spacing w:after="0" w:line="240" w:lineRule="auto"/>
              <w:rPr>
                <w:rFonts w:ascii="Times New Roman" w:hAnsi="Times New Roman" w:cs="Times New Roman"/>
                <w:sz w:val="24"/>
                <w:szCs w:val="24"/>
              </w:rPr>
            </w:pPr>
            <w:r w:rsidRPr="00F32A91">
              <w:rPr>
                <w:rFonts w:ascii="Times New Roman" w:hAnsi="Times New Roman" w:cs="Times New Roman"/>
                <w:sz w:val="24"/>
                <w:szCs w:val="24"/>
              </w:rPr>
              <w:t>40</w:t>
            </w:r>
          </w:p>
        </w:tc>
        <w:tc>
          <w:tcPr>
            <w:tcW w:w="1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185626" w14:textId="77777777" w:rsidR="00FE7A37" w:rsidRPr="00F32A91" w:rsidRDefault="00FE7A37">
            <w:pPr>
              <w:spacing w:after="0" w:line="240" w:lineRule="auto"/>
              <w:rPr>
                <w:rFonts w:ascii="Times New Roman" w:hAnsi="Times New Roman" w:cs="Times New Roman"/>
                <w:sz w:val="24"/>
                <w:szCs w:val="24"/>
              </w:rPr>
            </w:pPr>
            <w:r w:rsidRPr="00F32A91">
              <w:rPr>
                <w:rFonts w:ascii="Times New Roman" w:hAnsi="Times New Roman" w:cs="Times New Roman"/>
                <w:sz w:val="24"/>
                <w:szCs w:val="24"/>
              </w:rPr>
              <w:t>60</w:t>
            </w:r>
          </w:p>
        </w:tc>
        <w:tc>
          <w:tcPr>
            <w:tcW w:w="145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ADD530" w14:textId="77777777" w:rsidR="00FE7A37" w:rsidRPr="00F32A91" w:rsidRDefault="00FE7A37">
            <w:pPr>
              <w:spacing w:after="0" w:line="240" w:lineRule="auto"/>
              <w:rPr>
                <w:rFonts w:ascii="Times New Roman" w:hAnsi="Times New Roman" w:cs="Times New Roman"/>
                <w:sz w:val="24"/>
                <w:szCs w:val="24"/>
              </w:rPr>
            </w:pPr>
            <w:r w:rsidRPr="00F32A91">
              <w:rPr>
                <w:rFonts w:ascii="Times New Roman" w:hAnsi="Times New Roman" w:cs="Times New Roman"/>
                <w:sz w:val="24"/>
                <w:szCs w:val="24"/>
              </w:rPr>
              <w:t>100</w:t>
            </w:r>
          </w:p>
        </w:tc>
      </w:tr>
      <w:tr w:rsidR="00FE7A37" w:rsidRPr="00F32A91" w14:paraId="5FCDDA25" w14:textId="77777777" w:rsidTr="00C0373D">
        <w:trPr>
          <w:trHeight w:val="531"/>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9D6396" w14:textId="77777777" w:rsidR="00FE7A37" w:rsidRPr="00F32A91" w:rsidRDefault="00FE7A37">
            <w:pPr>
              <w:spacing w:after="0" w:line="240" w:lineRule="auto"/>
              <w:ind w:left="270"/>
              <w:rPr>
                <w:rFonts w:ascii="Times New Roman" w:eastAsia="Times New Roman" w:hAnsi="Times New Roman" w:cs="Times New Roman"/>
                <w:sz w:val="24"/>
                <w:szCs w:val="24"/>
              </w:rPr>
            </w:pPr>
            <w:r w:rsidRPr="00F32A91">
              <w:rPr>
                <w:rFonts w:ascii="Times New Roman" w:eastAsia="Times New Roman" w:hAnsi="Times New Roman" w:cs="Times New Roman"/>
                <w:sz w:val="24"/>
                <w:szCs w:val="24"/>
              </w:rPr>
              <w:t>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02530D" w14:textId="77777777" w:rsidR="00FE7A37" w:rsidRPr="00F32A91" w:rsidRDefault="00FE7A37">
            <w:pPr>
              <w:spacing w:after="0" w:line="240" w:lineRule="auto"/>
              <w:rPr>
                <w:rFonts w:ascii="Times New Roman" w:eastAsiaTheme="minorEastAsia" w:hAnsi="Times New Roman" w:cs="Times New Roman"/>
                <w:sz w:val="24"/>
                <w:szCs w:val="24"/>
              </w:rPr>
            </w:pPr>
            <w:r w:rsidRPr="00F32A91">
              <w:rPr>
                <w:rFonts w:ascii="Times New Roman" w:hAnsi="Times New Roman" w:cs="Times New Roman"/>
                <w:sz w:val="24"/>
                <w:szCs w:val="24"/>
              </w:rPr>
              <w:t xml:space="preserve"> </w:t>
            </w:r>
          </w:p>
        </w:tc>
        <w:tc>
          <w:tcPr>
            <w:tcW w:w="16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38E03C" w14:textId="77777777" w:rsidR="00FE7A37" w:rsidRPr="00F32A91" w:rsidRDefault="00FE7A37">
            <w:pPr>
              <w:spacing w:after="0" w:line="240" w:lineRule="auto"/>
              <w:rPr>
                <w:rFonts w:ascii="Times New Roman" w:hAnsi="Times New Roman" w:cs="Times New Roman"/>
                <w:color w:val="000000"/>
                <w:sz w:val="24"/>
                <w:szCs w:val="24"/>
              </w:rPr>
            </w:pPr>
            <w:r w:rsidRPr="00F32A91">
              <w:rPr>
                <w:rFonts w:ascii="Times New Roman" w:hAnsi="Times New Roman" w:cs="Times New Roman"/>
                <w:color w:val="000000"/>
                <w:sz w:val="24"/>
                <w:szCs w:val="24"/>
              </w:rPr>
              <w:t>Basic Photographic Skills Practical (SJMC)</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FF0E5A" w14:textId="77777777" w:rsidR="00FE7A37" w:rsidRPr="00F32A91" w:rsidRDefault="00FE7A37">
            <w:pPr>
              <w:spacing w:after="0" w:line="240" w:lineRule="auto"/>
              <w:rPr>
                <w:rFonts w:ascii="Times New Roman" w:hAnsi="Times New Roman" w:cs="Times New Roman"/>
                <w:sz w:val="24"/>
                <w:szCs w:val="24"/>
              </w:rPr>
            </w:pPr>
            <w:r w:rsidRPr="00F32A91">
              <w:rPr>
                <w:rFonts w:ascii="Times New Roman" w:hAnsi="Times New Roman" w:cs="Times New Roman"/>
                <w:sz w:val="24"/>
                <w:szCs w:val="24"/>
              </w:rPr>
              <w:t>2</w:t>
            </w:r>
          </w:p>
        </w:tc>
        <w:tc>
          <w:tcPr>
            <w:tcW w:w="2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D66125" w14:textId="77777777" w:rsidR="00FE7A37" w:rsidRPr="00F32A91" w:rsidRDefault="00FE7A37">
            <w:pPr>
              <w:spacing w:after="0" w:line="240" w:lineRule="auto"/>
              <w:rPr>
                <w:rFonts w:ascii="Times New Roman" w:hAnsi="Times New Roman" w:cs="Times New Roman"/>
                <w:sz w:val="24"/>
                <w:szCs w:val="24"/>
              </w:rPr>
            </w:pPr>
            <w:r w:rsidRPr="00F32A91">
              <w:rPr>
                <w:rFonts w:ascii="Times New Roman" w:hAnsi="Times New Roman" w:cs="Times New Roman"/>
                <w:sz w:val="24"/>
                <w:szCs w:val="24"/>
              </w:rPr>
              <w:t>0</w:t>
            </w:r>
          </w:p>
        </w:tc>
        <w:tc>
          <w:tcPr>
            <w:tcW w:w="43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59A919" w14:textId="77777777" w:rsidR="00FE7A37" w:rsidRPr="00F32A91" w:rsidRDefault="00FE7A37">
            <w:pPr>
              <w:spacing w:after="0" w:line="240" w:lineRule="auto"/>
              <w:rPr>
                <w:rFonts w:ascii="Times New Roman" w:hAnsi="Times New Roman" w:cs="Times New Roman"/>
                <w:sz w:val="24"/>
                <w:szCs w:val="24"/>
              </w:rPr>
            </w:pPr>
            <w:r w:rsidRPr="00F32A91">
              <w:rPr>
                <w:rFonts w:ascii="Times New Roman" w:hAnsi="Times New Roman" w:cs="Times New Roman"/>
                <w:sz w:val="24"/>
                <w:szCs w:val="24"/>
              </w:rPr>
              <w:t>0</w:t>
            </w:r>
          </w:p>
        </w:tc>
        <w:tc>
          <w:tcPr>
            <w:tcW w:w="9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B90A10" w14:textId="77777777" w:rsidR="00FE7A37" w:rsidRPr="00F32A91" w:rsidRDefault="00FE7A37">
            <w:pPr>
              <w:spacing w:after="0" w:line="240" w:lineRule="auto"/>
              <w:rPr>
                <w:rFonts w:ascii="Times New Roman" w:hAnsi="Times New Roman" w:cs="Times New Roman"/>
                <w:sz w:val="24"/>
                <w:szCs w:val="24"/>
              </w:rPr>
            </w:pPr>
            <w:r w:rsidRPr="00F32A91">
              <w:rPr>
                <w:rFonts w:ascii="Times New Roman" w:hAnsi="Times New Roman" w:cs="Times New Roman"/>
                <w:sz w:val="24"/>
                <w:szCs w:val="24"/>
              </w:rPr>
              <w:t>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C3C375" w14:textId="77777777" w:rsidR="00FE7A37" w:rsidRPr="00F32A91" w:rsidRDefault="00FE7A37">
            <w:pPr>
              <w:spacing w:after="0" w:line="240" w:lineRule="auto"/>
              <w:rPr>
                <w:rFonts w:ascii="Times New Roman" w:hAnsi="Times New Roman" w:cs="Times New Roman"/>
                <w:sz w:val="24"/>
                <w:szCs w:val="24"/>
              </w:rPr>
            </w:pPr>
            <w:r w:rsidRPr="00F32A91">
              <w:rPr>
                <w:rFonts w:ascii="Times New Roman" w:hAnsi="Times New Roman" w:cs="Times New Roman"/>
                <w:sz w:val="24"/>
                <w:szCs w:val="24"/>
              </w:rPr>
              <w:t>40</w:t>
            </w:r>
          </w:p>
        </w:tc>
        <w:tc>
          <w:tcPr>
            <w:tcW w:w="1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2E2975" w14:textId="77777777" w:rsidR="00FE7A37" w:rsidRPr="00F32A91" w:rsidRDefault="00FE7A37">
            <w:pPr>
              <w:spacing w:after="0" w:line="240" w:lineRule="auto"/>
              <w:rPr>
                <w:rFonts w:ascii="Times New Roman" w:hAnsi="Times New Roman" w:cs="Times New Roman"/>
                <w:sz w:val="24"/>
                <w:szCs w:val="24"/>
              </w:rPr>
            </w:pPr>
            <w:r w:rsidRPr="00F32A91">
              <w:rPr>
                <w:rFonts w:ascii="Times New Roman" w:hAnsi="Times New Roman" w:cs="Times New Roman"/>
                <w:sz w:val="24"/>
                <w:szCs w:val="24"/>
              </w:rPr>
              <w:t>60</w:t>
            </w:r>
          </w:p>
        </w:tc>
        <w:tc>
          <w:tcPr>
            <w:tcW w:w="145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F95210" w14:textId="77777777" w:rsidR="00FE7A37" w:rsidRPr="00F32A91" w:rsidRDefault="00FE7A37">
            <w:pPr>
              <w:spacing w:after="0" w:line="240" w:lineRule="auto"/>
              <w:rPr>
                <w:rFonts w:ascii="Times New Roman" w:hAnsi="Times New Roman" w:cs="Times New Roman"/>
                <w:sz w:val="24"/>
                <w:szCs w:val="24"/>
              </w:rPr>
            </w:pPr>
            <w:r w:rsidRPr="00F32A91">
              <w:rPr>
                <w:rFonts w:ascii="Times New Roman" w:hAnsi="Times New Roman" w:cs="Times New Roman"/>
                <w:sz w:val="24"/>
                <w:szCs w:val="24"/>
              </w:rPr>
              <w:t>100</w:t>
            </w:r>
          </w:p>
        </w:tc>
      </w:tr>
      <w:tr w:rsidR="00FE7A37" w:rsidRPr="00F32A91" w14:paraId="7AAD03EA" w14:textId="77777777" w:rsidTr="00C0373D">
        <w:trPr>
          <w:trHeight w:val="531"/>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36AF54" w14:textId="77777777" w:rsidR="00FE7A37" w:rsidRPr="00F32A91" w:rsidRDefault="00FE7A37">
            <w:pPr>
              <w:spacing w:after="0" w:line="240" w:lineRule="auto"/>
              <w:ind w:left="270"/>
              <w:rPr>
                <w:rFonts w:ascii="Times New Roman" w:eastAsia="Times New Roman" w:hAnsi="Times New Roman" w:cs="Times New Roman"/>
                <w:sz w:val="24"/>
                <w:szCs w:val="24"/>
              </w:rPr>
            </w:pPr>
            <w:r w:rsidRPr="00F32A91">
              <w:rPr>
                <w:rFonts w:ascii="Times New Roman" w:eastAsia="Times New Roman" w:hAnsi="Times New Roman" w:cs="Times New Roman"/>
                <w:sz w:val="24"/>
                <w:szCs w:val="24"/>
              </w:rPr>
              <w:t>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F12D51" w14:textId="77777777" w:rsidR="00FE7A37" w:rsidRPr="00F32A91" w:rsidRDefault="00FE7A37">
            <w:pPr>
              <w:rPr>
                <w:rFonts w:ascii="Times New Roman" w:eastAsia="Times New Roman" w:hAnsi="Times New Roman" w:cs="Times New Roman"/>
                <w:sz w:val="24"/>
                <w:szCs w:val="24"/>
              </w:rPr>
            </w:pPr>
          </w:p>
        </w:tc>
        <w:tc>
          <w:tcPr>
            <w:tcW w:w="16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644362" w14:textId="77777777" w:rsidR="00FE7A37" w:rsidRPr="00F32A91" w:rsidRDefault="00FE7A37">
            <w:pPr>
              <w:autoSpaceDE w:val="0"/>
              <w:autoSpaceDN w:val="0"/>
              <w:adjustRightInd w:val="0"/>
              <w:spacing w:after="0" w:line="240" w:lineRule="auto"/>
              <w:rPr>
                <w:rFonts w:ascii="Times New Roman" w:eastAsiaTheme="minorEastAsia" w:hAnsi="Times New Roman" w:cs="Times New Roman"/>
                <w:sz w:val="24"/>
                <w:szCs w:val="24"/>
              </w:rPr>
            </w:pPr>
            <w:r w:rsidRPr="00F32A91">
              <w:rPr>
                <w:rFonts w:ascii="Times New Roman" w:hAnsi="Times New Roman" w:cs="Times New Roman"/>
                <w:sz w:val="24"/>
                <w:szCs w:val="24"/>
              </w:rPr>
              <w:t>Universal Values (Jivan Kaushal)</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79E0F8" w14:textId="77777777" w:rsidR="00FE7A37" w:rsidRPr="00F32A91" w:rsidRDefault="00FE7A37">
            <w:pPr>
              <w:spacing w:after="0" w:line="240" w:lineRule="auto"/>
              <w:rPr>
                <w:rFonts w:ascii="Times New Roman" w:hAnsi="Times New Roman" w:cs="Times New Roman"/>
                <w:sz w:val="24"/>
                <w:szCs w:val="24"/>
              </w:rPr>
            </w:pPr>
            <w:r w:rsidRPr="00F32A91">
              <w:rPr>
                <w:rFonts w:ascii="Times New Roman" w:hAnsi="Times New Roman" w:cs="Times New Roman"/>
                <w:sz w:val="24"/>
                <w:szCs w:val="24"/>
              </w:rPr>
              <w:t>2</w:t>
            </w:r>
          </w:p>
        </w:tc>
        <w:tc>
          <w:tcPr>
            <w:tcW w:w="2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B83FD0" w14:textId="77777777" w:rsidR="00FE7A37" w:rsidRPr="00F32A91" w:rsidRDefault="00FE7A37">
            <w:pPr>
              <w:spacing w:after="0" w:line="240" w:lineRule="auto"/>
              <w:rPr>
                <w:rFonts w:ascii="Times New Roman" w:hAnsi="Times New Roman" w:cs="Times New Roman"/>
                <w:sz w:val="24"/>
                <w:szCs w:val="24"/>
              </w:rPr>
            </w:pPr>
            <w:r w:rsidRPr="00F32A91">
              <w:rPr>
                <w:rFonts w:ascii="Times New Roman" w:hAnsi="Times New Roman" w:cs="Times New Roman"/>
                <w:sz w:val="24"/>
                <w:szCs w:val="24"/>
              </w:rPr>
              <w:t>0</w:t>
            </w:r>
          </w:p>
        </w:tc>
        <w:tc>
          <w:tcPr>
            <w:tcW w:w="43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7517D5" w14:textId="77777777" w:rsidR="00FE7A37" w:rsidRPr="00F32A91" w:rsidRDefault="00FE7A37">
            <w:pPr>
              <w:spacing w:after="0" w:line="240" w:lineRule="auto"/>
              <w:rPr>
                <w:rFonts w:ascii="Times New Roman" w:hAnsi="Times New Roman" w:cs="Times New Roman"/>
                <w:sz w:val="24"/>
                <w:szCs w:val="24"/>
              </w:rPr>
            </w:pPr>
            <w:r w:rsidRPr="00F32A91">
              <w:rPr>
                <w:rFonts w:ascii="Times New Roman" w:hAnsi="Times New Roman" w:cs="Times New Roman"/>
                <w:sz w:val="24"/>
                <w:szCs w:val="24"/>
              </w:rPr>
              <w:t>0</w:t>
            </w:r>
          </w:p>
        </w:tc>
        <w:tc>
          <w:tcPr>
            <w:tcW w:w="9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201739" w14:textId="77777777" w:rsidR="00FE7A37" w:rsidRPr="00F32A91" w:rsidRDefault="00FE7A37">
            <w:pPr>
              <w:spacing w:after="0" w:line="240" w:lineRule="auto"/>
              <w:rPr>
                <w:rFonts w:ascii="Times New Roman" w:hAnsi="Times New Roman" w:cs="Times New Roman"/>
                <w:sz w:val="24"/>
                <w:szCs w:val="24"/>
              </w:rPr>
            </w:pPr>
            <w:r w:rsidRPr="00F32A91">
              <w:rPr>
                <w:rFonts w:ascii="Times New Roman" w:hAnsi="Times New Roman" w:cs="Times New Roman"/>
                <w:sz w:val="24"/>
                <w:szCs w:val="24"/>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27E58A" w14:textId="77777777" w:rsidR="00FE7A37" w:rsidRPr="00F32A91" w:rsidRDefault="00FE7A37">
            <w:pPr>
              <w:spacing w:after="0" w:line="240" w:lineRule="auto"/>
              <w:rPr>
                <w:rFonts w:ascii="Times New Roman" w:hAnsi="Times New Roman" w:cs="Times New Roman"/>
                <w:sz w:val="24"/>
                <w:szCs w:val="24"/>
              </w:rPr>
            </w:pPr>
            <w:r w:rsidRPr="00F32A91">
              <w:rPr>
                <w:rFonts w:ascii="Times New Roman" w:hAnsi="Times New Roman" w:cs="Times New Roman"/>
                <w:sz w:val="24"/>
                <w:szCs w:val="24"/>
              </w:rPr>
              <w:t>40</w:t>
            </w:r>
          </w:p>
        </w:tc>
        <w:tc>
          <w:tcPr>
            <w:tcW w:w="1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9D8E1D" w14:textId="77777777" w:rsidR="00FE7A37" w:rsidRPr="00F32A91" w:rsidRDefault="00FE7A37">
            <w:pPr>
              <w:spacing w:after="0" w:line="240" w:lineRule="auto"/>
              <w:rPr>
                <w:rFonts w:ascii="Times New Roman" w:hAnsi="Times New Roman" w:cs="Times New Roman"/>
                <w:sz w:val="24"/>
                <w:szCs w:val="24"/>
              </w:rPr>
            </w:pPr>
            <w:r w:rsidRPr="00F32A91">
              <w:rPr>
                <w:rFonts w:ascii="Times New Roman" w:hAnsi="Times New Roman" w:cs="Times New Roman"/>
                <w:sz w:val="24"/>
                <w:szCs w:val="24"/>
              </w:rPr>
              <w:t>60</w:t>
            </w:r>
          </w:p>
        </w:tc>
        <w:tc>
          <w:tcPr>
            <w:tcW w:w="145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61C41B" w14:textId="77777777" w:rsidR="00FE7A37" w:rsidRPr="00F32A91" w:rsidRDefault="00FE7A37">
            <w:pPr>
              <w:spacing w:after="0" w:line="240" w:lineRule="auto"/>
              <w:rPr>
                <w:rFonts w:ascii="Times New Roman" w:hAnsi="Times New Roman" w:cs="Times New Roman"/>
                <w:sz w:val="24"/>
                <w:szCs w:val="24"/>
              </w:rPr>
            </w:pPr>
            <w:r w:rsidRPr="00F32A91">
              <w:rPr>
                <w:rFonts w:ascii="Times New Roman" w:hAnsi="Times New Roman" w:cs="Times New Roman"/>
                <w:sz w:val="24"/>
                <w:szCs w:val="24"/>
              </w:rPr>
              <w:t>100</w:t>
            </w:r>
          </w:p>
        </w:tc>
      </w:tr>
      <w:tr w:rsidR="00FE7A37" w:rsidRPr="00F32A91" w14:paraId="7E6872D1" w14:textId="77777777" w:rsidTr="00C0373D">
        <w:trPr>
          <w:trHeight w:val="531"/>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7C2C7B" w14:textId="77777777" w:rsidR="00FE7A37" w:rsidRPr="00F32A91" w:rsidRDefault="00FE7A37">
            <w:pPr>
              <w:rPr>
                <w:rFonts w:ascii="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C349EA" w14:textId="77777777" w:rsidR="00FE7A37" w:rsidRPr="00F32A91" w:rsidRDefault="00FE7A37">
            <w:pPr>
              <w:spacing w:after="0" w:line="240" w:lineRule="auto"/>
              <w:rPr>
                <w:rFonts w:ascii="Times New Roman" w:hAnsi="Times New Roman" w:cs="Times New Roman"/>
                <w:sz w:val="20"/>
                <w:szCs w:val="20"/>
                <w:lang w:eastAsia="en-IN"/>
              </w:rPr>
            </w:pPr>
          </w:p>
        </w:tc>
        <w:tc>
          <w:tcPr>
            <w:tcW w:w="16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F7910B" w14:textId="77777777" w:rsidR="00FE7A37" w:rsidRPr="00F32A91" w:rsidRDefault="00FE7A37">
            <w:pPr>
              <w:autoSpaceDE w:val="0"/>
              <w:autoSpaceDN w:val="0"/>
              <w:adjustRightInd w:val="0"/>
              <w:spacing w:after="0" w:line="240" w:lineRule="auto"/>
              <w:rPr>
                <w:rFonts w:ascii="Times New Roman" w:eastAsiaTheme="minorEastAsia" w:hAnsi="Times New Roman" w:cs="Times New Roman"/>
                <w:sz w:val="24"/>
                <w:szCs w:val="24"/>
              </w:rPr>
            </w:pPr>
            <w:r w:rsidRPr="00F32A91">
              <w:rPr>
                <w:rFonts w:ascii="Times New Roman" w:hAnsi="Times New Roman" w:cs="Times New Roman"/>
                <w:sz w:val="24"/>
                <w:szCs w:val="24"/>
              </w:rPr>
              <w:t>Total</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841037" w14:textId="77777777" w:rsidR="00FE7A37" w:rsidRPr="00F32A91" w:rsidRDefault="00FE7A37">
            <w:pPr>
              <w:rPr>
                <w:rFonts w:ascii="Times New Roman" w:hAnsi="Times New Roman" w:cs="Times New Roman"/>
                <w:sz w:val="24"/>
                <w:szCs w:val="24"/>
              </w:rPr>
            </w:pPr>
          </w:p>
        </w:tc>
        <w:tc>
          <w:tcPr>
            <w:tcW w:w="2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6ED0D2" w14:textId="77777777" w:rsidR="00FE7A37" w:rsidRPr="00F32A91" w:rsidRDefault="00FE7A37">
            <w:pPr>
              <w:spacing w:after="0" w:line="240" w:lineRule="auto"/>
              <w:rPr>
                <w:rFonts w:ascii="Times New Roman" w:hAnsi="Times New Roman" w:cs="Times New Roman"/>
                <w:sz w:val="20"/>
                <w:szCs w:val="20"/>
                <w:lang w:eastAsia="en-IN"/>
              </w:rPr>
            </w:pPr>
          </w:p>
        </w:tc>
        <w:tc>
          <w:tcPr>
            <w:tcW w:w="43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4DBCAA" w14:textId="77777777" w:rsidR="00FE7A37" w:rsidRPr="00F32A91" w:rsidRDefault="00FE7A37">
            <w:pPr>
              <w:spacing w:after="0" w:line="240" w:lineRule="auto"/>
              <w:rPr>
                <w:rFonts w:ascii="Times New Roman" w:eastAsiaTheme="minorEastAsia" w:hAnsi="Times New Roman" w:cs="Times New Roman"/>
                <w:sz w:val="24"/>
                <w:szCs w:val="24"/>
              </w:rPr>
            </w:pPr>
          </w:p>
        </w:tc>
        <w:tc>
          <w:tcPr>
            <w:tcW w:w="9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4BB554" w14:textId="3AF77102" w:rsidR="00FE7A37" w:rsidRPr="00F32A91" w:rsidRDefault="00106F84">
            <w:pPr>
              <w:spacing w:after="0" w:line="240" w:lineRule="auto"/>
              <w:rPr>
                <w:rFonts w:ascii="Times New Roman" w:hAnsi="Times New Roman" w:cs="Times New Roman"/>
                <w:sz w:val="24"/>
                <w:szCs w:val="24"/>
              </w:rPr>
            </w:pPr>
            <w:r w:rsidRPr="00F32A91">
              <w:rPr>
                <w:rFonts w:ascii="Times New Roman" w:hAnsi="Times New Roman" w:cs="Times New Roman"/>
                <w:sz w:val="24"/>
                <w:szCs w:val="24"/>
              </w:rPr>
              <w:t>24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781CD4" w14:textId="77777777" w:rsidR="00FE7A37" w:rsidRPr="00F32A91" w:rsidRDefault="00FE7A37">
            <w:pPr>
              <w:rPr>
                <w:rFonts w:ascii="Times New Roman" w:hAnsi="Times New Roman" w:cs="Times New Roman"/>
                <w:sz w:val="24"/>
                <w:szCs w:val="24"/>
              </w:rPr>
            </w:pPr>
          </w:p>
        </w:tc>
        <w:tc>
          <w:tcPr>
            <w:tcW w:w="1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F6A52A" w14:textId="77777777" w:rsidR="00FE7A37" w:rsidRPr="00F32A91" w:rsidRDefault="00FE7A37">
            <w:pPr>
              <w:spacing w:after="0" w:line="240" w:lineRule="auto"/>
              <w:rPr>
                <w:rFonts w:ascii="Times New Roman" w:hAnsi="Times New Roman" w:cs="Times New Roman"/>
                <w:sz w:val="20"/>
                <w:szCs w:val="20"/>
                <w:lang w:eastAsia="en-IN"/>
              </w:rPr>
            </w:pPr>
          </w:p>
        </w:tc>
        <w:tc>
          <w:tcPr>
            <w:tcW w:w="145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2B2648" w14:textId="77777777" w:rsidR="00FE7A37" w:rsidRPr="00F32A91" w:rsidRDefault="00FE7A37">
            <w:pPr>
              <w:spacing w:after="0" w:line="240" w:lineRule="auto"/>
              <w:rPr>
                <w:rFonts w:ascii="Times New Roman" w:eastAsiaTheme="minorEastAsia" w:hAnsi="Times New Roman" w:cs="Times New Roman"/>
                <w:sz w:val="24"/>
                <w:szCs w:val="24"/>
              </w:rPr>
            </w:pPr>
            <w:r w:rsidRPr="00F32A91">
              <w:rPr>
                <w:rFonts w:ascii="Times New Roman" w:hAnsi="Times New Roman" w:cs="Times New Roman"/>
                <w:sz w:val="24"/>
                <w:szCs w:val="24"/>
              </w:rPr>
              <w:t>600</w:t>
            </w:r>
          </w:p>
        </w:tc>
      </w:tr>
    </w:tbl>
    <w:p w14:paraId="0809B3E4" w14:textId="77777777" w:rsidR="00FE7A37" w:rsidRPr="00F32A91" w:rsidRDefault="00FE7A37" w:rsidP="00FE7A37">
      <w:pPr>
        <w:spacing w:line="240" w:lineRule="auto"/>
        <w:jc w:val="center"/>
        <w:rPr>
          <w:rFonts w:ascii="Times New Roman" w:hAnsi="Times New Roman" w:cs="Times New Roman"/>
          <w:b/>
          <w:sz w:val="24"/>
          <w:szCs w:val="24"/>
        </w:rPr>
      </w:pPr>
    </w:p>
    <w:p w14:paraId="7746DDF5" w14:textId="77777777" w:rsidR="00FE7A37" w:rsidRPr="00F32A91" w:rsidRDefault="00FE7A37" w:rsidP="00FE7A37">
      <w:pPr>
        <w:spacing w:line="240" w:lineRule="auto"/>
        <w:jc w:val="center"/>
        <w:rPr>
          <w:rFonts w:ascii="Times New Roman" w:hAnsi="Times New Roman" w:cs="Times New Roman"/>
          <w:b/>
          <w:sz w:val="24"/>
          <w:szCs w:val="24"/>
        </w:rPr>
      </w:pPr>
    </w:p>
    <w:p w14:paraId="74BDFFAE" w14:textId="77777777" w:rsidR="00FE7A37" w:rsidRPr="00F32A91" w:rsidRDefault="00FE7A37" w:rsidP="00FE7A37">
      <w:pPr>
        <w:spacing w:line="240" w:lineRule="auto"/>
        <w:jc w:val="center"/>
        <w:rPr>
          <w:rFonts w:ascii="Times New Roman" w:hAnsi="Times New Roman" w:cs="Times New Roman"/>
          <w:b/>
          <w:sz w:val="24"/>
          <w:szCs w:val="24"/>
        </w:rPr>
      </w:pPr>
      <w:r w:rsidRPr="00F32A91">
        <w:rPr>
          <w:rFonts w:ascii="Times New Roman" w:hAnsi="Times New Roman" w:cs="Times New Roman"/>
          <w:b/>
          <w:sz w:val="24"/>
          <w:szCs w:val="24"/>
        </w:rPr>
        <w:t>2</w:t>
      </w:r>
      <w:r w:rsidRPr="00F32A91">
        <w:rPr>
          <w:rFonts w:ascii="Times New Roman" w:hAnsi="Times New Roman" w:cs="Times New Roman"/>
          <w:b/>
          <w:sz w:val="24"/>
          <w:szCs w:val="24"/>
          <w:vertAlign w:val="superscript"/>
        </w:rPr>
        <w:t>nd</w:t>
      </w:r>
      <w:r w:rsidRPr="00F32A91">
        <w:rPr>
          <w:rFonts w:ascii="Times New Roman" w:hAnsi="Times New Roman" w:cs="Times New Roman"/>
          <w:b/>
          <w:sz w:val="24"/>
          <w:szCs w:val="24"/>
        </w:rPr>
        <w:t xml:space="preserve"> Semester</w:t>
      </w:r>
    </w:p>
    <w:tbl>
      <w:tblPr>
        <w:tblStyle w:val="TableGrid"/>
        <w:tblW w:w="9345" w:type="dxa"/>
        <w:tblLayout w:type="fixed"/>
        <w:tblLook w:val="04A0" w:firstRow="1" w:lastRow="0" w:firstColumn="1" w:lastColumn="0" w:noHBand="0" w:noVBand="1"/>
      </w:tblPr>
      <w:tblGrid>
        <w:gridCol w:w="698"/>
        <w:gridCol w:w="870"/>
        <w:gridCol w:w="1541"/>
        <w:gridCol w:w="346"/>
        <w:gridCol w:w="346"/>
        <w:gridCol w:w="359"/>
        <w:gridCol w:w="1051"/>
        <w:gridCol w:w="1276"/>
        <w:gridCol w:w="1401"/>
        <w:gridCol w:w="1457"/>
      </w:tblGrid>
      <w:tr w:rsidR="00FE7A37" w:rsidRPr="00F32A91" w14:paraId="68A7B59A" w14:textId="77777777" w:rsidTr="00FE7A37">
        <w:trPr>
          <w:trHeight w:val="465"/>
        </w:trPr>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06A3D5" w14:textId="77777777" w:rsidR="00FE7A37" w:rsidRPr="00F32A91" w:rsidRDefault="00FE7A37">
            <w:pPr>
              <w:spacing w:after="0" w:line="240" w:lineRule="auto"/>
              <w:rPr>
                <w:rFonts w:ascii="Times New Roman" w:hAnsi="Times New Roman" w:cs="Times New Roman"/>
                <w:b/>
                <w:sz w:val="24"/>
                <w:szCs w:val="24"/>
              </w:rPr>
            </w:pPr>
            <w:r w:rsidRPr="00F32A91">
              <w:rPr>
                <w:rFonts w:ascii="Times New Roman" w:hAnsi="Times New Roman" w:cs="Times New Roman"/>
                <w:b/>
                <w:sz w:val="24"/>
                <w:szCs w:val="24"/>
              </w:rPr>
              <w:t>S. No</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C7F253" w14:textId="77777777" w:rsidR="00FE7A37" w:rsidRPr="00F32A91" w:rsidRDefault="00FE7A37">
            <w:pPr>
              <w:spacing w:after="0" w:line="240" w:lineRule="auto"/>
              <w:rPr>
                <w:rFonts w:ascii="Times New Roman" w:hAnsi="Times New Roman" w:cs="Times New Roman"/>
                <w:b/>
                <w:sz w:val="24"/>
                <w:szCs w:val="24"/>
              </w:rPr>
            </w:pPr>
            <w:r w:rsidRPr="00F32A91">
              <w:rPr>
                <w:rFonts w:ascii="Times New Roman" w:hAnsi="Times New Roman" w:cs="Times New Roman"/>
                <w:b/>
                <w:sz w:val="24"/>
                <w:szCs w:val="24"/>
              </w:rPr>
              <w:t>Paper Code</w:t>
            </w:r>
          </w:p>
        </w:tc>
        <w:tc>
          <w:tcPr>
            <w:tcW w:w="1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A85317" w14:textId="77777777" w:rsidR="00FE7A37" w:rsidRPr="00F32A91" w:rsidRDefault="00FE7A37">
            <w:pPr>
              <w:spacing w:after="0" w:line="240" w:lineRule="auto"/>
              <w:rPr>
                <w:rFonts w:ascii="Times New Roman" w:hAnsi="Times New Roman" w:cs="Times New Roman"/>
                <w:b/>
                <w:sz w:val="24"/>
                <w:szCs w:val="24"/>
              </w:rPr>
            </w:pPr>
            <w:r w:rsidRPr="00F32A91">
              <w:rPr>
                <w:rFonts w:ascii="Times New Roman" w:hAnsi="Times New Roman" w:cs="Times New Roman"/>
                <w:b/>
                <w:sz w:val="24"/>
                <w:szCs w:val="24"/>
              </w:rPr>
              <w:t xml:space="preserve">Paper Name </w:t>
            </w:r>
          </w:p>
        </w:tc>
        <w:tc>
          <w:tcPr>
            <w:tcW w:w="105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88536D" w14:textId="77777777" w:rsidR="00FE7A37" w:rsidRPr="00F32A91" w:rsidRDefault="00FE7A37">
            <w:pPr>
              <w:spacing w:after="0" w:line="240" w:lineRule="auto"/>
              <w:jc w:val="center"/>
              <w:rPr>
                <w:rFonts w:ascii="Times New Roman" w:hAnsi="Times New Roman" w:cs="Times New Roman"/>
                <w:b/>
                <w:sz w:val="24"/>
                <w:szCs w:val="24"/>
              </w:rPr>
            </w:pPr>
            <w:r w:rsidRPr="00F32A91">
              <w:rPr>
                <w:rFonts w:ascii="Times New Roman" w:hAnsi="Times New Roman" w:cs="Times New Roman"/>
                <w:b/>
                <w:sz w:val="24"/>
                <w:szCs w:val="24"/>
              </w:rPr>
              <w:t>L-T-P</w:t>
            </w:r>
          </w:p>
        </w:tc>
        <w:tc>
          <w:tcPr>
            <w:tcW w:w="10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F54DAC" w14:textId="77777777" w:rsidR="00FE7A37" w:rsidRPr="00F32A91" w:rsidRDefault="00FE7A37">
            <w:pPr>
              <w:spacing w:after="0" w:line="240" w:lineRule="auto"/>
              <w:jc w:val="center"/>
              <w:rPr>
                <w:rFonts w:ascii="Times New Roman" w:hAnsi="Times New Roman" w:cs="Times New Roman"/>
                <w:b/>
                <w:sz w:val="24"/>
                <w:szCs w:val="24"/>
              </w:rPr>
            </w:pPr>
            <w:r w:rsidRPr="00F32A91">
              <w:rPr>
                <w:rFonts w:ascii="Times New Roman" w:hAnsi="Times New Roman" w:cs="Times New Roman"/>
                <w:b/>
                <w:sz w:val="24"/>
                <w:szCs w:val="24"/>
              </w:rPr>
              <w:t>Credits</w:t>
            </w:r>
          </w:p>
        </w:tc>
        <w:tc>
          <w:tcPr>
            <w:tcW w:w="413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B1877D" w14:textId="77777777" w:rsidR="00FE7A37" w:rsidRPr="00F32A91" w:rsidRDefault="00FE7A37">
            <w:pPr>
              <w:spacing w:after="0" w:line="240" w:lineRule="auto"/>
              <w:jc w:val="center"/>
              <w:rPr>
                <w:rFonts w:ascii="Times New Roman" w:hAnsi="Times New Roman" w:cs="Times New Roman"/>
                <w:b/>
                <w:sz w:val="24"/>
                <w:szCs w:val="24"/>
              </w:rPr>
            </w:pPr>
            <w:r w:rsidRPr="00F32A91">
              <w:rPr>
                <w:rFonts w:ascii="Times New Roman" w:hAnsi="Times New Roman" w:cs="Times New Roman"/>
                <w:b/>
                <w:sz w:val="24"/>
                <w:szCs w:val="24"/>
              </w:rPr>
              <w:t>Scheme of Marks</w:t>
            </w:r>
          </w:p>
        </w:tc>
      </w:tr>
      <w:tr w:rsidR="00FE7A37" w:rsidRPr="00F32A91" w14:paraId="65C08405" w14:textId="77777777" w:rsidTr="00FE7A37">
        <w:trPr>
          <w:trHeight w:val="454"/>
        </w:trPr>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EEC411" w14:textId="77777777" w:rsidR="00FE7A37" w:rsidRPr="00F32A91" w:rsidRDefault="00FE7A37">
            <w:pPr>
              <w:spacing w:after="0" w:line="240" w:lineRule="auto"/>
              <w:jc w:val="center"/>
              <w:rPr>
                <w:rFonts w:ascii="Times New Roman" w:hAnsi="Times New Roman" w:cs="Times New Roman"/>
                <w:b/>
                <w:sz w:val="24"/>
                <w:szCs w:val="24"/>
              </w:rPr>
            </w:pP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E481F6" w14:textId="77777777" w:rsidR="00FE7A37" w:rsidRPr="00F32A91" w:rsidRDefault="00FE7A37">
            <w:pPr>
              <w:spacing w:after="0" w:line="240" w:lineRule="auto"/>
              <w:jc w:val="center"/>
              <w:rPr>
                <w:rFonts w:ascii="Times New Roman" w:hAnsi="Times New Roman" w:cs="Times New Roman"/>
                <w:b/>
                <w:sz w:val="24"/>
                <w:szCs w:val="24"/>
              </w:rPr>
            </w:pPr>
          </w:p>
        </w:tc>
        <w:tc>
          <w:tcPr>
            <w:tcW w:w="1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5AA6A4" w14:textId="77777777" w:rsidR="00FE7A37" w:rsidRPr="00F32A91" w:rsidRDefault="00FE7A37">
            <w:pPr>
              <w:spacing w:after="0" w:line="240" w:lineRule="auto"/>
              <w:jc w:val="center"/>
              <w:rPr>
                <w:rFonts w:ascii="Times New Roman" w:hAnsi="Times New Roman" w:cs="Times New Roman"/>
                <w:b/>
                <w:sz w:val="24"/>
                <w:szCs w:val="24"/>
              </w:rPr>
            </w:pPr>
          </w:p>
        </w:tc>
        <w:tc>
          <w:tcPr>
            <w:tcW w:w="3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B7A71D" w14:textId="77777777" w:rsidR="00FE7A37" w:rsidRPr="00F32A91" w:rsidRDefault="00FE7A37">
            <w:pPr>
              <w:spacing w:after="0" w:line="240" w:lineRule="auto"/>
              <w:jc w:val="center"/>
              <w:rPr>
                <w:rFonts w:ascii="Times New Roman" w:hAnsi="Times New Roman" w:cs="Times New Roman"/>
                <w:b/>
                <w:sz w:val="24"/>
                <w:szCs w:val="24"/>
              </w:rPr>
            </w:pPr>
          </w:p>
        </w:tc>
        <w:tc>
          <w:tcPr>
            <w:tcW w:w="3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92CC98" w14:textId="77777777" w:rsidR="00FE7A37" w:rsidRPr="00F32A91" w:rsidRDefault="00FE7A37">
            <w:pPr>
              <w:spacing w:after="0" w:line="240" w:lineRule="auto"/>
              <w:jc w:val="center"/>
              <w:rPr>
                <w:rFonts w:ascii="Times New Roman" w:hAnsi="Times New Roman" w:cs="Times New Roman"/>
                <w:b/>
                <w:sz w:val="24"/>
                <w:szCs w:val="24"/>
              </w:rPr>
            </w:pPr>
          </w:p>
        </w:tc>
        <w:tc>
          <w:tcPr>
            <w:tcW w:w="3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BF9A84" w14:textId="77777777" w:rsidR="00FE7A37" w:rsidRPr="00F32A91" w:rsidRDefault="00FE7A37">
            <w:pPr>
              <w:spacing w:after="0" w:line="240" w:lineRule="auto"/>
              <w:jc w:val="center"/>
              <w:rPr>
                <w:rFonts w:ascii="Times New Roman" w:hAnsi="Times New Roman" w:cs="Times New Roman"/>
                <w:b/>
                <w:sz w:val="24"/>
                <w:szCs w:val="24"/>
              </w:rPr>
            </w:pPr>
          </w:p>
        </w:tc>
        <w:tc>
          <w:tcPr>
            <w:tcW w:w="10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9795BE" w14:textId="77777777" w:rsidR="00FE7A37" w:rsidRPr="00F32A91" w:rsidRDefault="00FE7A37">
            <w:pPr>
              <w:spacing w:after="0" w:line="240" w:lineRule="auto"/>
              <w:jc w:val="center"/>
              <w:rPr>
                <w:rFonts w:ascii="Times New Roman" w:hAnsi="Times New Roman" w:cs="Times New Roman"/>
                <w:b/>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58610E" w14:textId="77777777" w:rsidR="00FE7A37" w:rsidRPr="00F32A91" w:rsidRDefault="00FE7A37">
            <w:pPr>
              <w:spacing w:after="0" w:line="240" w:lineRule="auto"/>
              <w:jc w:val="center"/>
              <w:rPr>
                <w:rFonts w:ascii="Times New Roman" w:hAnsi="Times New Roman" w:cs="Times New Roman"/>
                <w:b/>
                <w:sz w:val="24"/>
                <w:szCs w:val="24"/>
              </w:rPr>
            </w:pPr>
            <w:r w:rsidRPr="00F32A91">
              <w:rPr>
                <w:rFonts w:ascii="Times New Roman" w:hAnsi="Times New Roman" w:cs="Times New Roman"/>
                <w:b/>
                <w:sz w:val="24"/>
                <w:szCs w:val="24"/>
              </w:rPr>
              <w:t xml:space="preserve">Internal Marks </w:t>
            </w:r>
          </w:p>
        </w:tc>
        <w:tc>
          <w:tcPr>
            <w:tcW w:w="14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90376C" w14:textId="77777777" w:rsidR="00FE7A37" w:rsidRPr="00F32A91" w:rsidRDefault="00FE7A37">
            <w:pPr>
              <w:spacing w:after="0" w:line="240" w:lineRule="auto"/>
              <w:jc w:val="center"/>
              <w:rPr>
                <w:rFonts w:ascii="Times New Roman" w:hAnsi="Times New Roman" w:cs="Times New Roman"/>
                <w:b/>
                <w:sz w:val="24"/>
                <w:szCs w:val="24"/>
              </w:rPr>
            </w:pPr>
            <w:r w:rsidRPr="00F32A91">
              <w:rPr>
                <w:rFonts w:ascii="Times New Roman" w:hAnsi="Times New Roman" w:cs="Times New Roman"/>
                <w:b/>
                <w:sz w:val="24"/>
                <w:szCs w:val="24"/>
              </w:rPr>
              <w:t>External Marks</w:t>
            </w:r>
          </w:p>
        </w:tc>
        <w:tc>
          <w:tcPr>
            <w:tcW w:w="14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AADBD6" w14:textId="77777777" w:rsidR="00FE7A37" w:rsidRPr="00F32A91" w:rsidRDefault="00FE7A37">
            <w:pPr>
              <w:spacing w:after="0" w:line="240" w:lineRule="auto"/>
              <w:jc w:val="center"/>
              <w:rPr>
                <w:rFonts w:ascii="Times New Roman" w:hAnsi="Times New Roman" w:cs="Times New Roman"/>
                <w:b/>
                <w:sz w:val="24"/>
                <w:szCs w:val="24"/>
              </w:rPr>
            </w:pPr>
            <w:r w:rsidRPr="00F32A91">
              <w:rPr>
                <w:rFonts w:ascii="Times New Roman" w:hAnsi="Times New Roman" w:cs="Times New Roman"/>
                <w:b/>
                <w:sz w:val="24"/>
                <w:szCs w:val="24"/>
              </w:rPr>
              <w:t>Total</w:t>
            </w:r>
          </w:p>
        </w:tc>
      </w:tr>
      <w:tr w:rsidR="00FE7A37" w:rsidRPr="00F32A91" w14:paraId="47735B9B" w14:textId="77777777" w:rsidTr="00FE7A37">
        <w:trPr>
          <w:trHeight w:val="531"/>
        </w:trPr>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95A795" w14:textId="77777777" w:rsidR="00FE7A37" w:rsidRPr="00F32A91" w:rsidRDefault="00FE7A37">
            <w:pPr>
              <w:spacing w:after="0" w:line="240" w:lineRule="auto"/>
              <w:ind w:left="270"/>
              <w:rPr>
                <w:rFonts w:ascii="Times New Roman" w:eastAsia="Times New Roman" w:hAnsi="Times New Roman" w:cs="Times New Roman"/>
                <w:sz w:val="24"/>
                <w:szCs w:val="24"/>
              </w:rPr>
            </w:pPr>
            <w:r w:rsidRPr="00F32A91">
              <w:rPr>
                <w:rFonts w:ascii="Times New Roman" w:eastAsia="Times New Roman" w:hAnsi="Times New Roman" w:cs="Times New Roman"/>
                <w:sz w:val="24"/>
                <w:szCs w:val="24"/>
              </w:rPr>
              <w:t>1</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4ACAF4" w14:textId="42E1F595" w:rsidR="00FE7A37" w:rsidRPr="00F32A91" w:rsidRDefault="00DB707B">
            <w:pPr>
              <w:autoSpaceDE w:val="0"/>
              <w:autoSpaceDN w:val="0"/>
              <w:adjustRightInd w:val="0"/>
              <w:spacing w:after="0" w:line="240" w:lineRule="auto"/>
              <w:rPr>
                <w:rFonts w:ascii="Times New Roman" w:eastAsiaTheme="minorEastAsia" w:hAnsi="Times New Roman" w:cs="Times New Roman"/>
                <w:sz w:val="24"/>
                <w:szCs w:val="24"/>
              </w:rPr>
            </w:pPr>
            <w:r w:rsidRPr="00F32A91">
              <w:rPr>
                <w:rFonts w:ascii="Times New Roman" w:eastAsiaTheme="minorEastAsia" w:hAnsi="Times New Roman" w:cs="Times New Roman"/>
                <w:sz w:val="24"/>
                <w:szCs w:val="24"/>
              </w:rPr>
              <w:t>A090201T, A090203</w:t>
            </w:r>
          </w:p>
        </w:tc>
        <w:tc>
          <w:tcPr>
            <w:tcW w:w="1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58EBF3" w14:textId="38415A6A" w:rsidR="00FE7A37" w:rsidRPr="00F32A91" w:rsidRDefault="005259C4">
            <w:pPr>
              <w:spacing w:after="0" w:line="240" w:lineRule="auto"/>
              <w:jc w:val="both"/>
              <w:rPr>
                <w:rFonts w:ascii="Times New Roman" w:hAnsi="Times New Roman" w:cs="Times New Roman"/>
                <w:sz w:val="24"/>
                <w:szCs w:val="24"/>
              </w:rPr>
            </w:pPr>
            <w:r w:rsidRPr="00F32A91">
              <w:rPr>
                <w:rFonts w:ascii="Times New Roman" w:hAnsi="Times New Roman" w:cs="Times New Roman"/>
                <w:sz w:val="24"/>
                <w:szCs w:val="24"/>
              </w:rPr>
              <w:t>Community and Health Psychology</w:t>
            </w:r>
          </w:p>
        </w:tc>
        <w:tc>
          <w:tcPr>
            <w:tcW w:w="3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60A61C" w14:textId="245FE85D" w:rsidR="00FE7A37" w:rsidRPr="00F32A91" w:rsidRDefault="007A0835">
            <w:pPr>
              <w:spacing w:after="0" w:line="240" w:lineRule="auto"/>
              <w:rPr>
                <w:rFonts w:ascii="Times New Roman" w:hAnsi="Times New Roman" w:cs="Times New Roman"/>
                <w:sz w:val="24"/>
                <w:szCs w:val="24"/>
              </w:rPr>
            </w:pPr>
            <w:r w:rsidRPr="00F32A91">
              <w:rPr>
                <w:rFonts w:ascii="Times New Roman" w:hAnsi="Times New Roman" w:cs="Times New Roman"/>
                <w:sz w:val="24"/>
                <w:szCs w:val="24"/>
              </w:rPr>
              <w:t>3</w:t>
            </w:r>
          </w:p>
        </w:tc>
        <w:tc>
          <w:tcPr>
            <w:tcW w:w="3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D18266" w14:textId="5DCD5809" w:rsidR="00FE7A37" w:rsidRPr="00F32A91" w:rsidRDefault="007A0835">
            <w:pPr>
              <w:spacing w:after="0" w:line="240" w:lineRule="auto"/>
              <w:rPr>
                <w:rFonts w:ascii="Times New Roman" w:hAnsi="Times New Roman" w:cs="Times New Roman"/>
                <w:sz w:val="24"/>
                <w:szCs w:val="24"/>
              </w:rPr>
            </w:pPr>
            <w:r w:rsidRPr="00F32A91">
              <w:rPr>
                <w:rFonts w:ascii="Times New Roman" w:hAnsi="Times New Roman" w:cs="Times New Roman"/>
                <w:sz w:val="24"/>
                <w:szCs w:val="24"/>
              </w:rPr>
              <w:t>0</w:t>
            </w:r>
          </w:p>
        </w:tc>
        <w:tc>
          <w:tcPr>
            <w:tcW w:w="3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845135" w14:textId="75F76092" w:rsidR="00FE7A37" w:rsidRPr="00F32A91" w:rsidRDefault="007A0835">
            <w:pPr>
              <w:spacing w:after="0" w:line="240" w:lineRule="auto"/>
              <w:rPr>
                <w:rFonts w:ascii="Times New Roman" w:hAnsi="Times New Roman" w:cs="Times New Roman"/>
                <w:sz w:val="24"/>
                <w:szCs w:val="24"/>
              </w:rPr>
            </w:pPr>
            <w:r w:rsidRPr="00F32A91">
              <w:rPr>
                <w:rFonts w:ascii="Times New Roman" w:hAnsi="Times New Roman" w:cs="Times New Roman"/>
                <w:sz w:val="24"/>
                <w:szCs w:val="24"/>
              </w:rPr>
              <w:t>2</w:t>
            </w:r>
          </w:p>
        </w:tc>
        <w:tc>
          <w:tcPr>
            <w:tcW w:w="10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2C230A" w14:textId="64D2E352" w:rsidR="00FE7A37" w:rsidRPr="00F32A91" w:rsidRDefault="001B57DD">
            <w:pPr>
              <w:spacing w:after="0" w:line="240" w:lineRule="auto"/>
              <w:rPr>
                <w:rFonts w:ascii="Times New Roman" w:hAnsi="Times New Roman" w:cs="Times New Roman"/>
                <w:sz w:val="24"/>
                <w:szCs w:val="24"/>
              </w:rPr>
            </w:pPr>
            <w:r w:rsidRPr="00F32A91">
              <w:rPr>
                <w:rFonts w:ascii="Times New Roman" w:hAnsi="Times New Roman" w:cs="Times New Roman"/>
                <w:sz w:val="24"/>
                <w:szCs w:val="24"/>
              </w:rPr>
              <w:t>3</w:t>
            </w:r>
            <w:r w:rsidR="00D55354" w:rsidRPr="00F32A91">
              <w:rPr>
                <w:rFonts w:ascii="Times New Roman" w:hAnsi="Times New Roman" w:cs="Times New Roman"/>
                <w:sz w:val="24"/>
                <w:szCs w:val="24"/>
              </w:rPr>
              <w:t>+2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4906BC" w14:textId="77777777" w:rsidR="00FE7A37" w:rsidRPr="00F32A91" w:rsidRDefault="00FE7A37">
            <w:pPr>
              <w:spacing w:after="0" w:line="240" w:lineRule="auto"/>
              <w:rPr>
                <w:rFonts w:ascii="Times New Roman" w:hAnsi="Times New Roman" w:cs="Times New Roman"/>
                <w:sz w:val="24"/>
                <w:szCs w:val="24"/>
              </w:rPr>
            </w:pPr>
            <w:r w:rsidRPr="00F32A91">
              <w:rPr>
                <w:rFonts w:ascii="Times New Roman" w:hAnsi="Times New Roman" w:cs="Times New Roman"/>
                <w:sz w:val="24"/>
                <w:szCs w:val="24"/>
              </w:rPr>
              <w:t>40</w:t>
            </w:r>
          </w:p>
        </w:tc>
        <w:tc>
          <w:tcPr>
            <w:tcW w:w="14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941472" w14:textId="77777777" w:rsidR="00FE7A37" w:rsidRPr="00F32A91" w:rsidRDefault="00FE7A37">
            <w:pPr>
              <w:spacing w:after="0" w:line="240" w:lineRule="auto"/>
              <w:rPr>
                <w:rFonts w:ascii="Times New Roman" w:hAnsi="Times New Roman" w:cs="Times New Roman"/>
                <w:sz w:val="24"/>
                <w:szCs w:val="24"/>
              </w:rPr>
            </w:pPr>
            <w:r w:rsidRPr="00F32A91">
              <w:rPr>
                <w:rFonts w:ascii="Times New Roman" w:hAnsi="Times New Roman" w:cs="Times New Roman"/>
                <w:sz w:val="24"/>
                <w:szCs w:val="24"/>
              </w:rPr>
              <w:t>60</w:t>
            </w:r>
          </w:p>
        </w:tc>
        <w:tc>
          <w:tcPr>
            <w:tcW w:w="14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E10B18" w14:textId="77777777" w:rsidR="00FE7A37" w:rsidRPr="00F32A91" w:rsidRDefault="00FE7A37">
            <w:pPr>
              <w:spacing w:after="0" w:line="240" w:lineRule="auto"/>
              <w:rPr>
                <w:rFonts w:ascii="Times New Roman" w:hAnsi="Times New Roman" w:cs="Times New Roman"/>
                <w:sz w:val="24"/>
                <w:szCs w:val="24"/>
              </w:rPr>
            </w:pPr>
            <w:r w:rsidRPr="00F32A91">
              <w:rPr>
                <w:rFonts w:ascii="Times New Roman" w:hAnsi="Times New Roman" w:cs="Times New Roman"/>
                <w:sz w:val="24"/>
                <w:szCs w:val="24"/>
              </w:rPr>
              <w:t>100</w:t>
            </w:r>
          </w:p>
        </w:tc>
      </w:tr>
      <w:tr w:rsidR="00FE7A37" w:rsidRPr="00F32A91" w14:paraId="2A080414" w14:textId="77777777" w:rsidTr="00FE7A37">
        <w:trPr>
          <w:trHeight w:val="531"/>
        </w:trPr>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8E1284" w14:textId="77777777" w:rsidR="00FE7A37" w:rsidRPr="00F32A91" w:rsidRDefault="00FE7A37">
            <w:pPr>
              <w:spacing w:after="0" w:line="240" w:lineRule="auto"/>
              <w:ind w:left="270"/>
              <w:rPr>
                <w:rFonts w:ascii="Times New Roman" w:eastAsia="Times New Roman" w:hAnsi="Times New Roman" w:cs="Times New Roman"/>
                <w:sz w:val="24"/>
                <w:szCs w:val="24"/>
              </w:rPr>
            </w:pPr>
            <w:r w:rsidRPr="00F32A91">
              <w:rPr>
                <w:rFonts w:ascii="Times New Roman" w:eastAsia="Times New Roman" w:hAnsi="Times New Roman" w:cs="Times New Roman"/>
                <w:sz w:val="24"/>
                <w:szCs w:val="24"/>
              </w:rPr>
              <w:t> 2</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69172F" w14:textId="193A6F9E" w:rsidR="00FE7A37" w:rsidRPr="00F32A91" w:rsidRDefault="00DB707B">
            <w:pPr>
              <w:autoSpaceDE w:val="0"/>
              <w:autoSpaceDN w:val="0"/>
              <w:adjustRightInd w:val="0"/>
              <w:spacing w:after="0" w:line="240" w:lineRule="auto"/>
              <w:rPr>
                <w:rFonts w:ascii="Times New Roman" w:eastAsiaTheme="minorEastAsia" w:hAnsi="Times New Roman" w:cs="Times New Roman"/>
                <w:sz w:val="24"/>
                <w:szCs w:val="24"/>
              </w:rPr>
            </w:pPr>
            <w:r w:rsidRPr="00F32A91">
              <w:rPr>
                <w:rFonts w:ascii="Times New Roman" w:eastAsiaTheme="minorEastAsia" w:hAnsi="Times New Roman" w:cs="Times New Roman"/>
                <w:sz w:val="24"/>
                <w:szCs w:val="24"/>
              </w:rPr>
              <w:t>A090202T,</w:t>
            </w:r>
          </w:p>
        </w:tc>
        <w:tc>
          <w:tcPr>
            <w:tcW w:w="1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AB5FFB" w14:textId="67101DF9" w:rsidR="00FE7A37" w:rsidRPr="00F32A91" w:rsidRDefault="005259C4">
            <w:pPr>
              <w:autoSpaceDE w:val="0"/>
              <w:autoSpaceDN w:val="0"/>
              <w:adjustRightInd w:val="0"/>
              <w:spacing w:after="0" w:line="240" w:lineRule="auto"/>
              <w:jc w:val="both"/>
              <w:rPr>
                <w:rFonts w:ascii="Times New Roman" w:hAnsi="Times New Roman" w:cs="Times New Roman"/>
                <w:sz w:val="24"/>
                <w:szCs w:val="24"/>
              </w:rPr>
            </w:pPr>
            <w:r w:rsidRPr="00F32A91">
              <w:rPr>
                <w:rFonts w:ascii="Times New Roman" w:hAnsi="Times New Roman" w:cs="Times New Roman"/>
                <w:sz w:val="24"/>
                <w:szCs w:val="24"/>
              </w:rPr>
              <w:t>Psy</w:t>
            </w:r>
            <w:r w:rsidR="002158DB" w:rsidRPr="00F32A91">
              <w:rPr>
                <w:rFonts w:ascii="Times New Roman" w:hAnsi="Times New Roman" w:cs="Times New Roman"/>
                <w:sz w:val="24"/>
                <w:szCs w:val="24"/>
              </w:rPr>
              <w:t xml:space="preserve">chological Prospective in Education </w:t>
            </w:r>
          </w:p>
        </w:tc>
        <w:tc>
          <w:tcPr>
            <w:tcW w:w="3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8E0E67" w14:textId="77777777" w:rsidR="00FE7A37" w:rsidRPr="00F32A91" w:rsidRDefault="00FE7A37">
            <w:pPr>
              <w:spacing w:after="0" w:line="240" w:lineRule="auto"/>
              <w:rPr>
                <w:rFonts w:ascii="Times New Roman" w:hAnsi="Times New Roman" w:cs="Times New Roman"/>
                <w:sz w:val="24"/>
                <w:szCs w:val="24"/>
              </w:rPr>
            </w:pPr>
            <w:r w:rsidRPr="00F32A91">
              <w:rPr>
                <w:rFonts w:ascii="Times New Roman" w:hAnsi="Times New Roman" w:cs="Times New Roman"/>
                <w:sz w:val="24"/>
                <w:szCs w:val="24"/>
              </w:rPr>
              <w:t>3</w:t>
            </w:r>
          </w:p>
        </w:tc>
        <w:tc>
          <w:tcPr>
            <w:tcW w:w="3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CB66BF" w14:textId="77777777" w:rsidR="00FE7A37" w:rsidRPr="00F32A91" w:rsidRDefault="00FE7A37">
            <w:pPr>
              <w:spacing w:after="0" w:line="240" w:lineRule="auto"/>
              <w:rPr>
                <w:rFonts w:ascii="Times New Roman" w:hAnsi="Times New Roman" w:cs="Times New Roman"/>
                <w:sz w:val="24"/>
                <w:szCs w:val="24"/>
              </w:rPr>
            </w:pPr>
            <w:r w:rsidRPr="00F32A91">
              <w:rPr>
                <w:rFonts w:ascii="Times New Roman" w:hAnsi="Times New Roman" w:cs="Times New Roman"/>
                <w:sz w:val="24"/>
                <w:szCs w:val="24"/>
              </w:rPr>
              <w:t>0</w:t>
            </w:r>
          </w:p>
        </w:tc>
        <w:tc>
          <w:tcPr>
            <w:tcW w:w="3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31ABB7" w14:textId="77777777" w:rsidR="00FE7A37" w:rsidRPr="00F32A91" w:rsidRDefault="00FE7A37">
            <w:pPr>
              <w:spacing w:after="0" w:line="240" w:lineRule="auto"/>
              <w:rPr>
                <w:rFonts w:ascii="Times New Roman" w:hAnsi="Times New Roman" w:cs="Times New Roman"/>
                <w:sz w:val="24"/>
                <w:szCs w:val="24"/>
              </w:rPr>
            </w:pPr>
            <w:r w:rsidRPr="00F32A91">
              <w:rPr>
                <w:rFonts w:ascii="Times New Roman" w:hAnsi="Times New Roman" w:cs="Times New Roman"/>
                <w:sz w:val="24"/>
                <w:szCs w:val="24"/>
              </w:rPr>
              <w:t>2</w:t>
            </w:r>
          </w:p>
        </w:tc>
        <w:tc>
          <w:tcPr>
            <w:tcW w:w="10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956EEA" w14:textId="68F40984" w:rsidR="00FE7A37" w:rsidRPr="00F32A91" w:rsidRDefault="001B57DD">
            <w:pPr>
              <w:spacing w:after="0" w:line="240" w:lineRule="auto"/>
              <w:rPr>
                <w:rFonts w:ascii="Times New Roman" w:hAnsi="Times New Roman" w:cs="Times New Roman"/>
                <w:sz w:val="24"/>
                <w:szCs w:val="24"/>
              </w:rPr>
            </w:pPr>
            <w:r w:rsidRPr="00F32A91">
              <w:rPr>
                <w:rFonts w:ascii="Times New Roman" w:hAnsi="Times New Roman" w:cs="Times New Roman"/>
                <w:sz w:val="24"/>
                <w:szCs w:val="24"/>
              </w:rPr>
              <w:t>3</w:t>
            </w:r>
            <w:r w:rsidR="00D55354" w:rsidRPr="00F32A91">
              <w:rPr>
                <w:rFonts w:ascii="Times New Roman" w:hAnsi="Times New Roman" w:cs="Times New Roman"/>
                <w:sz w:val="24"/>
                <w:szCs w:val="24"/>
              </w:rPr>
              <w:t>+2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CCBBFC" w14:textId="77777777" w:rsidR="00FE7A37" w:rsidRPr="00F32A91" w:rsidRDefault="00FE7A37">
            <w:pPr>
              <w:spacing w:after="0" w:line="240" w:lineRule="auto"/>
              <w:rPr>
                <w:rFonts w:ascii="Times New Roman" w:hAnsi="Times New Roman" w:cs="Times New Roman"/>
                <w:sz w:val="24"/>
                <w:szCs w:val="24"/>
              </w:rPr>
            </w:pPr>
            <w:r w:rsidRPr="00F32A91">
              <w:rPr>
                <w:rFonts w:ascii="Times New Roman" w:hAnsi="Times New Roman" w:cs="Times New Roman"/>
                <w:sz w:val="24"/>
                <w:szCs w:val="24"/>
              </w:rPr>
              <w:t>40</w:t>
            </w:r>
          </w:p>
        </w:tc>
        <w:tc>
          <w:tcPr>
            <w:tcW w:w="14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547622" w14:textId="77777777" w:rsidR="00FE7A37" w:rsidRPr="00F32A91" w:rsidRDefault="00FE7A37">
            <w:pPr>
              <w:spacing w:after="0" w:line="240" w:lineRule="auto"/>
              <w:rPr>
                <w:rFonts w:ascii="Times New Roman" w:hAnsi="Times New Roman" w:cs="Times New Roman"/>
                <w:sz w:val="24"/>
                <w:szCs w:val="24"/>
              </w:rPr>
            </w:pPr>
            <w:r w:rsidRPr="00F32A91">
              <w:rPr>
                <w:rFonts w:ascii="Times New Roman" w:hAnsi="Times New Roman" w:cs="Times New Roman"/>
                <w:sz w:val="24"/>
                <w:szCs w:val="24"/>
              </w:rPr>
              <w:t>60</w:t>
            </w:r>
          </w:p>
        </w:tc>
        <w:tc>
          <w:tcPr>
            <w:tcW w:w="14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44CA0C" w14:textId="77777777" w:rsidR="00FE7A37" w:rsidRPr="00F32A91" w:rsidRDefault="00FE7A37">
            <w:pPr>
              <w:spacing w:after="0" w:line="240" w:lineRule="auto"/>
              <w:rPr>
                <w:rFonts w:ascii="Times New Roman" w:hAnsi="Times New Roman" w:cs="Times New Roman"/>
                <w:sz w:val="24"/>
                <w:szCs w:val="24"/>
              </w:rPr>
            </w:pPr>
            <w:r w:rsidRPr="00F32A91">
              <w:rPr>
                <w:rFonts w:ascii="Times New Roman" w:hAnsi="Times New Roman" w:cs="Times New Roman"/>
                <w:sz w:val="24"/>
                <w:szCs w:val="24"/>
              </w:rPr>
              <w:t>100</w:t>
            </w:r>
          </w:p>
        </w:tc>
      </w:tr>
      <w:tr w:rsidR="00FE7A37" w:rsidRPr="00F32A91" w14:paraId="3C9B4325" w14:textId="77777777" w:rsidTr="00FE7A37">
        <w:trPr>
          <w:trHeight w:val="305"/>
        </w:trPr>
        <w:tc>
          <w:tcPr>
            <w:tcW w:w="69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914551" w14:textId="77777777" w:rsidR="00FE7A37" w:rsidRPr="00F32A91" w:rsidRDefault="00FE7A37">
            <w:pPr>
              <w:spacing w:after="0" w:line="240" w:lineRule="auto"/>
              <w:ind w:left="270"/>
              <w:rPr>
                <w:rFonts w:ascii="Times New Roman" w:eastAsia="Times New Roman" w:hAnsi="Times New Roman" w:cs="Times New Roman"/>
                <w:sz w:val="24"/>
                <w:szCs w:val="24"/>
              </w:rPr>
            </w:pPr>
            <w:r w:rsidRPr="00F32A91">
              <w:rPr>
                <w:rFonts w:ascii="Times New Roman" w:eastAsia="Times New Roman" w:hAnsi="Times New Roman" w:cs="Times New Roman"/>
                <w:sz w:val="24"/>
                <w:szCs w:val="24"/>
              </w:rPr>
              <w:t>3</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1CE3EE" w14:textId="77777777" w:rsidR="00FE7A37" w:rsidRPr="00F32A91" w:rsidRDefault="00FE7A37">
            <w:pPr>
              <w:autoSpaceDE w:val="0"/>
              <w:autoSpaceDN w:val="0"/>
              <w:adjustRightInd w:val="0"/>
              <w:spacing w:after="0" w:line="240" w:lineRule="auto"/>
              <w:rPr>
                <w:rFonts w:ascii="Times New Roman" w:eastAsiaTheme="minorEastAsia" w:hAnsi="Times New Roman" w:cs="Times New Roman"/>
                <w:sz w:val="24"/>
                <w:szCs w:val="24"/>
              </w:rPr>
            </w:pPr>
            <w:r w:rsidRPr="00F32A91">
              <w:rPr>
                <w:rFonts w:ascii="Times New Roman" w:hAnsi="Times New Roman" w:cs="Times New Roman"/>
                <w:sz w:val="24"/>
                <w:szCs w:val="24"/>
              </w:rPr>
              <w:t>A060203T</w:t>
            </w:r>
          </w:p>
        </w:tc>
        <w:tc>
          <w:tcPr>
            <w:tcW w:w="1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610171" w14:textId="77777777" w:rsidR="00FE7A37" w:rsidRPr="00F32A91" w:rsidRDefault="00FE7A37">
            <w:pPr>
              <w:autoSpaceDE w:val="0"/>
              <w:autoSpaceDN w:val="0"/>
              <w:adjustRightInd w:val="0"/>
              <w:spacing w:after="0" w:line="240" w:lineRule="auto"/>
              <w:rPr>
                <w:rFonts w:ascii="Times New Roman" w:hAnsi="Times New Roman" w:cs="Times New Roman"/>
                <w:sz w:val="24"/>
                <w:szCs w:val="24"/>
              </w:rPr>
            </w:pPr>
            <w:r w:rsidRPr="00F32A91">
              <w:rPr>
                <w:rFonts w:ascii="Times New Roman" w:hAnsi="Times New Roman" w:cs="Times New Roman"/>
                <w:sz w:val="24"/>
                <w:szCs w:val="24"/>
              </w:rPr>
              <w:t xml:space="preserve">1. Indian Constitution (Political Science)  </w:t>
            </w:r>
          </w:p>
        </w:tc>
        <w:tc>
          <w:tcPr>
            <w:tcW w:w="3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81400B" w14:textId="77777777" w:rsidR="00FE7A37" w:rsidRPr="00F32A91" w:rsidRDefault="00FE7A37">
            <w:pPr>
              <w:spacing w:after="0" w:line="240" w:lineRule="auto"/>
              <w:rPr>
                <w:rFonts w:ascii="Times New Roman" w:hAnsi="Times New Roman" w:cs="Times New Roman"/>
                <w:sz w:val="24"/>
                <w:szCs w:val="24"/>
              </w:rPr>
            </w:pPr>
            <w:r w:rsidRPr="00F32A91">
              <w:rPr>
                <w:rFonts w:ascii="Times New Roman" w:hAnsi="Times New Roman" w:cs="Times New Roman"/>
                <w:sz w:val="24"/>
                <w:szCs w:val="24"/>
              </w:rPr>
              <w:t>4</w:t>
            </w:r>
          </w:p>
        </w:tc>
        <w:tc>
          <w:tcPr>
            <w:tcW w:w="3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82A05E" w14:textId="77777777" w:rsidR="00FE7A37" w:rsidRPr="00F32A91" w:rsidRDefault="00FE7A37">
            <w:pPr>
              <w:spacing w:after="0" w:line="240" w:lineRule="auto"/>
              <w:rPr>
                <w:rFonts w:ascii="Times New Roman" w:hAnsi="Times New Roman" w:cs="Times New Roman"/>
                <w:sz w:val="24"/>
                <w:szCs w:val="24"/>
              </w:rPr>
            </w:pPr>
            <w:r w:rsidRPr="00F32A91">
              <w:rPr>
                <w:rFonts w:ascii="Times New Roman" w:hAnsi="Times New Roman" w:cs="Times New Roman"/>
                <w:sz w:val="24"/>
                <w:szCs w:val="24"/>
              </w:rPr>
              <w:t>0</w:t>
            </w:r>
          </w:p>
        </w:tc>
        <w:tc>
          <w:tcPr>
            <w:tcW w:w="3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4EFCBB" w14:textId="77777777" w:rsidR="00FE7A37" w:rsidRPr="00F32A91" w:rsidRDefault="00FE7A37">
            <w:pPr>
              <w:spacing w:after="0" w:line="240" w:lineRule="auto"/>
              <w:rPr>
                <w:rFonts w:ascii="Times New Roman" w:hAnsi="Times New Roman" w:cs="Times New Roman"/>
                <w:sz w:val="24"/>
                <w:szCs w:val="24"/>
              </w:rPr>
            </w:pPr>
            <w:r w:rsidRPr="00F32A91">
              <w:rPr>
                <w:rFonts w:ascii="Times New Roman" w:hAnsi="Times New Roman" w:cs="Times New Roman"/>
                <w:sz w:val="24"/>
                <w:szCs w:val="24"/>
              </w:rPr>
              <w:t>1</w:t>
            </w:r>
          </w:p>
        </w:tc>
        <w:tc>
          <w:tcPr>
            <w:tcW w:w="10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426FD1" w14:textId="1C1C9284" w:rsidR="00FE7A37" w:rsidRPr="00F32A91" w:rsidRDefault="001B57DD">
            <w:pPr>
              <w:spacing w:after="0" w:line="240" w:lineRule="auto"/>
              <w:rPr>
                <w:rFonts w:ascii="Times New Roman" w:hAnsi="Times New Roman" w:cs="Times New Roman"/>
                <w:sz w:val="24"/>
                <w:szCs w:val="24"/>
              </w:rPr>
            </w:pPr>
            <w:r w:rsidRPr="00F32A91">
              <w:rPr>
                <w:rFonts w:ascii="Times New Roman" w:hAnsi="Times New Roman" w:cs="Times New Roman"/>
                <w:sz w:val="24"/>
                <w:szCs w:val="24"/>
              </w:rPr>
              <w:t>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C8959E" w14:textId="77777777" w:rsidR="00FE7A37" w:rsidRPr="00F32A91" w:rsidRDefault="00FE7A37">
            <w:pPr>
              <w:spacing w:after="0" w:line="240" w:lineRule="auto"/>
              <w:rPr>
                <w:rFonts w:ascii="Times New Roman" w:hAnsi="Times New Roman" w:cs="Times New Roman"/>
                <w:sz w:val="24"/>
                <w:szCs w:val="24"/>
              </w:rPr>
            </w:pPr>
            <w:r w:rsidRPr="00F32A91">
              <w:rPr>
                <w:rFonts w:ascii="Times New Roman" w:hAnsi="Times New Roman" w:cs="Times New Roman"/>
                <w:sz w:val="24"/>
                <w:szCs w:val="24"/>
              </w:rPr>
              <w:t>40</w:t>
            </w:r>
          </w:p>
        </w:tc>
        <w:tc>
          <w:tcPr>
            <w:tcW w:w="14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20AF6F" w14:textId="77777777" w:rsidR="00FE7A37" w:rsidRPr="00F32A91" w:rsidRDefault="00FE7A37">
            <w:pPr>
              <w:spacing w:after="0" w:line="240" w:lineRule="auto"/>
              <w:rPr>
                <w:rFonts w:ascii="Times New Roman" w:hAnsi="Times New Roman" w:cs="Times New Roman"/>
                <w:sz w:val="24"/>
                <w:szCs w:val="24"/>
              </w:rPr>
            </w:pPr>
            <w:r w:rsidRPr="00F32A91">
              <w:rPr>
                <w:rFonts w:ascii="Times New Roman" w:hAnsi="Times New Roman" w:cs="Times New Roman"/>
                <w:sz w:val="24"/>
                <w:szCs w:val="24"/>
              </w:rPr>
              <w:t>60</w:t>
            </w:r>
          </w:p>
        </w:tc>
        <w:tc>
          <w:tcPr>
            <w:tcW w:w="14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F6F17E" w14:textId="77777777" w:rsidR="00FE7A37" w:rsidRPr="00F32A91" w:rsidRDefault="00FE7A37">
            <w:pPr>
              <w:spacing w:after="0" w:line="240" w:lineRule="auto"/>
              <w:rPr>
                <w:rFonts w:ascii="Times New Roman" w:hAnsi="Times New Roman" w:cs="Times New Roman"/>
                <w:sz w:val="24"/>
                <w:szCs w:val="24"/>
              </w:rPr>
            </w:pPr>
            <w:r w:rsidRPr="00F32A91">
              <w:rPr>
                <w:rFonts w:ascii="Times New Roman" w:hAnsi="Times New Roman" w:cs="Times New Roman"/>
                <w:sz w:val="24"/>
                <w:szCs w:val="24"/>
              </w:rPr>
              <w:t>100</w:t>
            </w:r>
          </w:p>
        </w:tc>
      </w:tr>
      <w:tr w:rsidR="00A62BDA" w:rsidRPr="00F32A91" w14:paraId="270E0916" w14:textId="77777777" w:rsidTr="00E35592">
        <w:trPr>
          <w:trHeight w:val="304"/>
        </w:trPr>
        <w:tc>
          <w:tcPr>
            <w:tcW w:w="69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B6BAA26" w14:textId="77777777" w:rsidR="00A62BDA" w:rsidRPr="00F32A91" w:rsidRDefault="00A62BDA">
            <w:pPr>
              <w:spacing w:after="0" w:line="240" w:lineRule="auto"/>
              <w:rPr>
                <w:rFonts w:ascii="Times New Roman" w:eastAsia="Times New Roman" w:hAnsi="Times New Roman" w:cs="Times New Roman"/>
                <w:sz w:val="24"/>
                <w:szCs w:val="24"/>
              </w:rPr>
            </w:pP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6B4720" w14:textId="77777777" w:rsidR="00A62BDA" w:rsidRPr="00F32A91" w:rsidRDefault="00A62BDA">
            <w:pPr>
              <w:autoSpaceDE w:val="0"/>
              <w:autoSpaceDN w:val="0"/>
              <w:adjustRightInd w:val="0"/>
              <w:spacing w:after="0" w:line="240" w:lineRule="auto"/>
              <w:rPr>
                <w:rFonts w:ascii="Times New Roman" w:hAnsi="Times New Roman" w:cs="Times New Roman"/>
                <w:sz w:val="24"/>
                <w:szCs w:val="24"/>
              </w:rPr>
            </w:pPr>
            <w:r w:rsidRPr="00F32A91">
              <w:rPr>
                <w:rFonts w:ascii="Times New Roman" w:hAnsi="Times New Roman" w:cs="Times New Roman"/>
                <w:sz w:val="24"/>
                <w:szCs w:val="24"/>
              </w:rPr>
              <w:t>A390203T</w:t>
            </w:r>
          </w:p>
        </w:tc>
        <w:tc>
          <w:tcPr>
            <w:tcW w:w="1541" w:type="dxa"/>
            <w:vMerge w:val="restart"/>
            <w:tcBorders>
              <w:top w:val="single" w:sz="4" w:space="0" w:color="000000" w:themeColor="text1"/>
              <w:left w:val="single" w:sz="4" w:space="0" w:color="000000" w:themeColor="text1"/>
              <w:right w:val="single" w:sz="4" w:space="0" w:color="000000" w:themeColor="text1"/>
            </w:tcBorders>
            <w:hideMark/>
          </w:tcPr>
          <w:p w14:paraId="421C6B83" w14:textId="77777777" w:rsidR="00A62BDA" w:rsidRPr="00F32A91" w:rsidRDefault="00A62BDA">
            <w:pPr>
              <w:autoSpaceDE w:val="0"/>
              <w:autoSpaceDN w:val="0"/>
              <w:adjustRightInd w:val="0"/>
              <w:spacing w:after="0" w:line="240" w:lineRule="auto"/>
              <w:rPr>
                <w:rFonts w:ascii="Times New Roman" w:hAnsi="Times New Roman" w:cs="Times New Roman"/>
                <w:sz w:val="24"/>
                <w:szCs w:val="24"/>
              </w:rPr>
            </w:pPr>
            <w:r w:rsidRPr="00F32A91">
              <w:rPr>
                <w:rFonts w:ascii="Times New Roman" w:hAnsi="Times New Roman" w:cs="Times New Roman"/>
                <w:sz w:val="24"/>
                <w:szCs w:val="24"/>
              </w:rPr>
              <w:t>2.Introduction to UN System ( IR)</w:t>
            </w:r>
          </w:p>
          <w:p w14:paraId="1A946FDE" w14:textId="575551F6" w:rsidR="00A62BDA" w:rsidRPr="00F32A91" w:rsidRDefault="00A62BDA" w:rsidP="00E35592">
            <w:pPr>
              <w:autoSpaceDE w:val="0"/>
              <w:autoSpaceDN w:val="0"/>
              <w:adjustRightInd w:val="0"/>
              <w:spacing w:after="0" w:line="240" w:lineRule="auto"/>
              <w:rPr>
                <w:rFonts w:ascii="Times New Roman" w:hAnsi="Times New Roman" w:cs="Times New Roman"/>
                <w:sz w:val="24"/>
                <w:szCs w:val="24"/>
              </w:rPr>
            </w:pPr>
            <w:r w:rsidRPr="00F32A91">
              <w:rPr>
                <w:rFonts w:ascii="Times New Roman" w:hAnsi="Times New Roman" w:cs="Times New Roman"/>
                <w:sz w:val="24"/>
                <w:szCs w:val="24"/>
              </w:rPr>
              <w:t>Environmental Studies (Geography)</w:t>
            </w:r>
          </w:p>
        </w:tc>
        <w:tc>
          <w:tcPr>
            <w:tcW w:w="3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9457F0" w14:textId="77777777" w:rsidR="00A62BDA" w:rsidRPr="00F32A91" w:rsidRDefault="00A62BDA">
            <w:pPr>
              <w:spacing w:after="0" w:line="240" w:lineRule="auto"/>
              <w:rPr>
                <w:rFonts w:ascii="Times New Roman" w:hAnsi="Times New Roman" w:cs="Times New Roman"/>
                <w:sz w:val="24"/>
                <w:szCs w:val="24"/>
              </w:rPr>
            </w:pPr>
            <w:r w:rsidRPr="00F32A91">
              <w:rPr>
                <w:rFonts w:ascii="Times New Roman" w:hAnsi="Times New Roman" w:cs="Times New Roman"/>
                <w:sz w:val="24"/>
                <w:szCs w:val="24"/>
              </w:rPr>
              <w:t>4</w:t>
            </w:r>
          </w:p>
        </w:tc>
        <w:tc>
          <w:tcPr>
            <w:tcW w:w="3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FE662F" w14:textId="77777777" w:rsidR="00A62BDA" w:rsidRPr="00F32A91" w:rsidRDefault="00A62BDA">
            <w:pPr>
              <w:spacing w:after="0" w:line="240" w:lineRule="auto"/>
              <w:rPr>
                <w:rFonts w:ascii="Times New Roman" w:hAnsi="Times New Roman" w:cs="Times New Roman"/>
                <w:sz w:val="24"/>
                <w:szCs w:val="24"/>
              </w:rPr>
            </w:pPr>
            <w:r w:rsidRPr="00F32A91">
              <w:rPr>
                <w:rFonts w:ascii="Times New Roman" w:hAnsi="Times New Roman" w:cs="Times New Roman"/>
                <w:sz w:val="24"/>
                <w:szCs w:val="24"/>
              </w:rPr>
              <w:t>0</w:t>
            </w:r>
          </w:p>
        </w:tc>
        <w:tc>
          <w:tcPr>
            <w:tcW w:w="3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A2E44C" w14:textId="77777777" w:rsidR="00A62BDA" w:rsidRPr="00F32A91" w:rsidRDefault="00A62BDA">
            <w:pPr>
              <w:spacing w:after="0" w:line="240" w:lineRule="auto"/>
              <w:rPr>
                <w:rFonts w:ascii="Times New Roman" w:hAnsi="Times New Roman" w:cs="Times New Roman"/>
                <w:sz w:val="24"/>
                <w:szCs w:val="24"/>
              </w:rPr>
            </w:pPr>
            <w:r w:rsidRPr="00F32A91">
              <w:rPr>
                <w:rFonts w:ascii="Times New Roman" w:hAnsi="Times New Roman" w:cs="Times New Roman"/>
                <w:sz w:val="24"/>
                <w:szCs w:val="24"/>
              </w:rPr>
              <w:t>1</w:t>
            </w:r>
          </w:p>
        </w:tc>
        <w:tc>
          <w:tcPr>
            <w:tcW w:w="10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1D45E6" w14:textId="0CA058D4" w:rsidR="00A62BDA" w:rsidRPr="00F32A91" w:rsidRDefault="00A62BDA">
            <w:pPr>
              <w:spacing w:after="0" w:line="240" w:lineRule="auto"/>
              <w:rPr>
                <w:rFonts w:ascii="Times New Roman" w:hAnsi="Times New Roman" w:cs="Times New Roman"/>
                <w:sz w:val="24"/>
                <w:szCs w:val="24"/>
              </w:rPr>
            </w:pPr>
            <w:r w:rsidRPr="00F32A91">
              <w:rPr>
                <w:rFonts w:ascii="Times New Roman" w:hAnsi="Times New Roman" w:cs="Times New Roman"/>
                <w:sz w:val="24"/>
                <w:szCs w:val="24"/>
              </w:rPr>
              <w:t>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0F5FFF" w14:textId="77777777" w:rsidR="00A62BDA" w:rsidRPr="00F32A91" w:rsidRDefault="00A62BDA">
            <w:pPr>
              <w:spacing w:after="0" w:line="240" w:lineRule="auto"/>
              <w:rPr>
                <w:rFonts w:ascii="Times New Roman" w:hAnsi="Times New Roman" w:cs="Times New Roman"/>
                <w:sz w:val="24"/>
                <w:szCs w:val="24"/>
              </w:rPr>
            </w:pPr>
            <w:r w:rsidRPr="00F32A91">
              <w:rPr>
                <w:rFonts w:ascii="Times New Roman" w:hAnsi="Times New Roman" w:cs="Times New Roman"/>
                <w:sz w:val="24"/>
                <w:szCs w:val="24"/>
              </w:rPr>
              <w:t>40</w:t>
            </w:r>
          </w:p>
        </w:tc>
        <w:tc>
          <w:tcPr>
            <w:tcW w:w="14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E29280" w14:textId="77777777" w:rsidR="00A62BDA" w:rsidRPr="00F32A91" w:rsidRDefault="00A62BDA">
            <w:pPr>
              <w:spacing w:after="0" w:line="240" w:lineRule="auto"/>
              <w:rPr>
                <w:rFonts w:ascii="Times New Roman" w:hAnsi="Times New Roman" w:cs="Times New Roman"/>
                <w:sz w:val="24"/>
                <w:szCs w:val="24"/>
              </w:rPr>
            </w:pPr>
            <w:r w:rsidRPr="00F32A91">
              <w:rPr>
                <w:rFonts w:ascii="Times New Roman" w:hAnsi="Times New Roman" w:cs="Times New Roman"/>
                <w:sz w:val="24"/>
                <w:szCs w:val="24"/>
              </w:rPr>
              <w:t>60</w:t>
            </w:r>
          </w:p>
        </w:tc>
        <w:tc>
          <w:tcPr>
            <w:tcW w:w="14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1B22AD" w14:textId="77777777" w:rsidR="00A62BDA" w:rsidRPr="00F32A91" w:rsidRDefault="00A62BDA">
            <w:pPr>
              <w:spacing w:after="0" w:line="240" w:lineRule="auto"/>
              <w:rPr>
                <w:rFonts w:ascii="Times New Roman" w:hAnsi="Times New Roman" w:cs="Times New Roman"/>
                <w:sz w:val="24"/>
                <w:szCs w:val="24"/>
              </w:rPr>
            </w:pPr>
            <w:r w:rsidRPr="00F32A91">
              <w:rPr>
                <w:rFonts w:ascii="Times New Roman" w:hAnsi="Times New Roman" w:cs="Times New Roman"/>
                <w:sz w:val="24"/>
                <w:szCs w:val="24"/>
              </w:rPr>
              <w:t>100</w:t>
            </w:r>
          </w:p>
        </w:tc>
      </w:tr>
      <w:tr w:rsidR="00A62BDA" w:rsidRPr="00F32A91" w14:paraId="2D0C10C2" w14:textId="77777777" w:rsidTr="00A62BDA">
        <w:trPr>
          <w:trHeight w:val="70"/>
        </w:trPr>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7F5A58" w14:textId="77777777" w:rsidR="00A62BDA" w:rsidRPr="00F32A91" w:rsidRDefault="00A62BDA">
            <w:pPr>
              <w:spacing w:after="0" w:line="240" w:lineRule="auto"/>
              <w:ind w:left="270"/>
              <w:rPr>
                <w:rFonts w:ascii="Times New Roman" w:eastAsia="Times New Roman" w:hAnsi="Times New Roman" w:cs="Times New Roman"/>
                <w:sz w:val="24"/>
                <w:szCs w:val="24"/>
              </w:rPr>
            </w:pPr>
            <w:r w:rsidRPr="00F32A91">
              <w:rPr>
                <w:rFonts w:ascii="Times New Roman" w:eastAsia="Times New Roman" w:hAnsi="Times New Roman" w:cs="Times New Roman"/>
                <w:sz w:val="24"/>
                <w:szCs w:val="24"/>
              </w:rPr>
              <w:t>4</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B9DB81" w14:textId="77777777" w:rsidR="00A62BDA" w:rsidRPr="00F32A91" w:rsidRDefault="00A62BDA">
            <w:pPr>
              <w:autoSpaceDE w:val="0"/>
              <w:autoSpaceDN w:val="0"/>
              <w:adjustRightInd w:val="0"/>
              <w:spacing w:after="0" w:line="240" w:lineRule="auto"/>
              <w:rPr>
                <w:rFonts w:ascii="Times New Roman" w:eastAsiaTheme="minorEastAsia" w:hAnsi="Times New Roman" w:cs="Times New Roman"/>
                <w:sz w:val="24"/>
                <w:szCs w:val="24"/>
              </w:rPr>
            </w:pPr>
            <w:r w:rsidRPr="00F32A91">
              <w:rPr>
                <w:rFonts w:ascii="Times New Roman" w:hAnsi="Times New Roman" w:cs="Times New Roman"/>
                <w:sz w:val="24"/>
                <w:szCs w:val="24"/>
              </w:rPr>
              <w:t>A110202P</w:t>
            </w:r>
          </w:p>
        </w:tc>
        <w:tc>
          <w:tcPr>
            <w:tcW w:w="1541" w:type="dxa"/>
            <w:vMerge/>
            <w:tcBorders>
              <w:left w:val="single" w:sz="4" w:space="0" w:color="000000" w:themeColor="text1"/>
              <w:bottom w:val="single" w:sz="4" w:space="0" w:color="000000" w:themeColor="text1"/>
              <w:right w:val="single" w:sz="4" w:space="0" w:color="000000" w:themeColor="text1"/>
            </w:tcBorders>
            <w:hideMark/>
          </w:tcPr>
          <w:p w14:paraId="4526AF2B" w14:textId="66E03349" w:rsidR="00A62BDA" w:rsidRPr="00F32A91" w:rsidRDefault="00A62BDA">
            <w:pPr>
              <w:autoSpaceDE w:val="0"/>
              <w:autoSpaceDN w:val="0"/>
              <w:adjustRightInd w:val="0"/>
              <w:spacing w:after="0" w:line="240" w:lineRule="auto"/>
              <w:rPr>
                <w:rFonts w:ascii="Times New Roman" w:hAnsi="Times New Roman" w:cs="Times New Roman"/>
                <w:sz w:val="24"/>
                <w:szCs w:val="24"/>
              </w:rPr>
            </w:pPr>
          </w:p>
        </w:tc>
        <w:tc>
          <w:tcPr>
            <w:tcW w:w="3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1ACD26" w14:textId="56E9D716" w:rsidR="00A62BDA" w:rsidRPr="00F32A91" w:rsidRDefault="00A62BDA">
            <w:pPr>
              <w:spacing w:after="0" w:line="240" w:lineRule="auto"/>
              <w:rPr>
                <w:rFonts w:ascii="Times New Roman" w:hAnsi="Times New Roman" w:cs="Times New Roman"/>
                <w:sz w:val="24"/>
                <w:szCs w:val="24"/>
              </w:rPr>
            </w:pPr>
          </w:p>
        </w:tc>
        <w:tc>
          <w:tcPr>
            <w:tcW w:w="3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3D246A" w14:textId="37FF443E" w:rsidR="00A62BDA" w:rsidRPr="00F32A91" w:rsidRDefault="00A62BDA">
            <w:pPr>
              <w:spacing w:after="0" w:line="240" w:lineRule="auto"/>
              <w:rPr>
                <w:rFonts w:ascii="Times New Roman" w:hAnsi="Times New Roman" w:cs="Times New Roman"/>
                <w:sz w:val="24"/>
                <w:szCs w:val="24"/>
              </w:rPr>
            </w:pPr>
          </w:p>
        </w:tc>
        <w:tc>
          <w:tcPr>
            <w:tcW w:w="3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AAC8DB" w14:textId="06745576" w:rsidR="00A62BDA" w:rsidRPr="00F32A91" w:rsidRDefault="00A62BDA">
            <w:pPr>
              <w:spacing w:after="0" w:line="240" w:lineRule="auto"/>
              <w:rPr>
                <w:rFonts w:ascii="Times New Roman" w:hAnsi="Times New Roman" w:cs="Times New Roman"/>
                <w:sz w:val="24"/>
                <w:szCs w:val="24"/>
              </w:rPr>
            </w:pPr>
          </w:p>
        </w:tc>
        <w:tc>
          <w:tcPr>
            <w:tcW w:w="10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E844F0" w14:textId="7E7C6B65" w:rsidR="00A62BDA" w:rsidRPr="00F32A91" w:rsidRDefault="00A62BDA">
            <w:pPr>
              <w:spacing w:after="0" w:line="240" w:lineRule="auto"/>
              <w:rPr>
                <w:rFonts w:ascii="Times New Roman" w:hAnsi="Times New Roman" w:cs="Times New Roman"/>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A97AB1" w14:textId="23E20EC1" w:rsidR="00A62BDA" w:rsidRPr="00F32A91" w:rsidRDefault="00A62BDA">
            <w:pPr>
              <w:spacing w:after="0" w:line="240" w:lineRule="auto"/>
              <w:rPr>
                <w:rFonts w:ascii="Times New Roman" w:hAnsi="Times New Roman" w:cs="Times New Roman"/>
                <w:sz w:val="24"/>
                <w:szCs w:val="24"/>
              </w:rPr>
            </w:pPr>
          </w:p>
        </w:tc>
        <w:tc>
          <w:tcPr>
            <w:tcW w:w="14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D48110" w14:textId="2CBD105A" w:rsidR="00A62BDA" w:rsidRPr="00F32A91" w:rsidRDefault="00A62BDA">
            <w:pPr>
              <w:spacing w:after="0" w:line="240" w:lineRule="auto"/>
              <w:rPr>
                <w:rFonts w:ascii="Times New Roman" w:hAnsi="Times New Roman" w:cs="Times New Roman"/>
                <w:sz w:val="24"/>
                <w:szCs w:val="24"/>
              </w:rPr>
            </w:pPr>
          </w:p>
        </w:tc>
        <w:tc>
          <w:tcPr>
            <w:tcW w:w="14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681575" w14:textId="3C592458" w:rsidR="00A62BDA" w:rsidRPr="00F32A91" w:rsidRDefault="00A62BDA">
            <w:pPr>
              <w:spacing w:after="0" w:line="240" w:lineRule="auto"/>
              <w:rPr>
                <w:rFonts w:ascii="Times New Roman" w:hAnsi="Times New Roman" w:cs="Times New Roman"/>
                <w:sz w:val="24"/>
                <w:szCs w:val="24"/>
              </w:rPr>
            </w:pPr>
          </w:p>
        </w:tc>
      </w:tr>
      <w:tr w:rsidR="00FE7A37" w:rsidRPr="00F32A91" w14:paraId="7A15BF12" w14:textId="77777777" w:rsidTr="00FE7A37">
        <w:trPr>
          <w:trHeight w:val="531"/>
        </w:trPr>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EBA17E" w14:textId="77777777" w:rsidR="00FE7A37" w:rsidRPr="00F32A91" w:rsidRDefault="00FE7A37">
            <w:pPr>
              <w:spacing w:after="0" w:line="240" w:lineRule="auto"/>
              <w:ind w:left="270"/>
              <w:rPr>
                <w:rFonts w:ascii="Times New Roman" w:eastAsia="Times New Roman" w:hAnsi="Times New Roman" w:cs="Times New Roman"/>
                <w:sz w:val="24"/>
                <w:szCs w:val="24"/>
              </w:rPr>
            </w:pPr>
            <w:r w:rsidRPr="00F32A91">
              <w:rPr>
                <w:rFonts w:ascii="Times New Roman" w:eastAsia="Times New Roman" w:hAnsi="Times New Roman" w:cs="Times New Roman"/>
                <w:sz w:val="24"/>
                <w:szCs w:val="24"/>
              </w:rPr>
              <w:t>5</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9F2F65" w14:textId="77777777" w:rsidR="00FE7A37" w:rsidRPr="00F32A91" w:rsidRDefault="00FE7A37">
            <w:pPr>
              <w:rPr>
                <w:rFonts w:ascii="Times New Roman" w:eastAsia="Times New Roman" w:hAnsi="Times New Roman" w:cs="Times New Roman"/>
                <w:sz w:val="24"/>
                <w:szCs w:val="24"/>
              </w:rPr>
            </w:pPr>
          </w:p>
        </w:tc>
        <w:tc>
          <w:tcPr>
            <w:tcW w:w="1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EA209D" w14:textId="77777777" w:rsidR="00FE7A37" w:rsidRPr="00F32A91" w:rsidRDefault="00FE7A37">
            <w:pPr>
              <w:autoSpaceDE w:val="0"/>
              <w:autoSpaceDN w:val="0"/>
              <w:adjustRightInd w:val="0"/>
              <w:spacing w:after="0" w:line="240" w:lineRule="auto"/>
              <w:rPr>
                <w:rFonts w:ascii="Times New Roman" w:eastAsiaTheme="minorEastAsia" w:hAnsi="Times New Roman" w:cs="Times New Roman"/>
                <w:bCs/>
                <w:sz w:val="24"/>
                <w:szCs w:val="24"/>
              </w:rPr>
            </w:pPr>
            <w:r w:rsidRPr="00F32A91">
              <w:rPr>
                <w:rFonts w:ascii="Times New Roman" w:hAnsi="Times New Roman" w:cs="Times New Roman"/>
                <w:sz w:val="24"/>
                <w:szCs w:val="24"/>
              </w:rPr>
              <w:t>Advanced Photographic Skills Practical (SJMC)</w:t>
            </w:r>
          </w:p>
        </w:tc>
        <w:tc>
          <w:tcPr>
            <w:tcW w:w="3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F20898" w14:textId="77777777" w:rsidR="00FE7A37" w:rsidRPr="00F32A91" w:rsidRDefault="00FE7A37">
            <w:pPr>
              <w:spacing w:after="0" w:line="240" w:lineRule="auto"/>
              <w:rPr>
                <w:rFonts w:ascii="Times New Roman" w:hAnsi="Times New Roman" w:cs="Times New Roman"/>
                <w:sz w:val="24"/>
                <w:szCs w:val="24"/>
              </w:rPr>
            </w:pPr>
            <w:r w:rsidRPr="00F32A91">
              <w:rPr>
                <w:rFonts w:ascii="Times New Roman" w:hAnsi="Times New Roman" w:cs="Times New Roman"/>
                <w:sz w:val="24"/>
                <w:szCs w:val="24"/>
              </w:rPr>
              <w:t>2</w:t>
            </w:r>
          </w:p>
        </w:tc>
        <w:tc>
          <w:tcPr>
            <w:tcW w:w="3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4075BA" w14:textId="77777777" w:rsidR="00FE7A37" w:rsidRPr="00F32A91" w:rsidRDefault="00FE7A37">
            <w:pPr>
              <w:spacing w:after="0" w:line="240" w:lineRule="auto"/>
              <w:rPr>
                <w:rFonts w:ascii="Times New Roman" w:hAnsi="Times New Roman" w:cs="Times New Roman"/>
                <w:sz w:val="24"/>
                <w:szCs w:val="24"/>
              </w:rPr>
            </w:pPr>
            <w:r w:rsidRPr="00F32A91">
              <w:rPr>
                <w:rFonts w:ascii="Times New Roman" w:hAnsi="Times New Roman" w:cs="Times New Roman"/>
                <w:sz w:val="24"/>
                <w:szCs w:val="24"/>
              </w:rPr>
              <w:t>0</w:t>
            </w:r>
          </w:p>
        </w:tc>
        <w:tc>
          <w:tcPr>
            <w:tcW w:w="3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F1377D" w14:textId="77777777" w:rsidR="00FE7A37" w:rsidRPr="00F32A91" w:rsidRDefault="00FE7A37">
            <w:pPr>
              <w:spacing w:after="0" w:line="240" w:lineRule="auto"/>
              <w:rPr>
                <w:rFonts w:ascii="Times New Roman" w:hAnsi="Times New Roman" w:cs="Times New Roman"/>
                <w:sz w:val="24"/>
                <w:szCs w:val="24"/>
              </w:rPr>
            </w:pPr>
            <w:r w:rsidRPr="00F32A91">
              <w:rPr>
                <w:rFonts w:ascii="Times New Roman" w:hAnsi="Times New Roman" w:cs="Times New Roman"/>
                <w:sz w:val="24"/>
                <w:szCs w:val="24"/>
              </w:rPr>
              <w:t>0</w:t>
            </w:r>
          </w:p>
        </w:tc>
        <w:tc>
          <w:tcPr>
            <w:tcW w:w="10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EA84DD" w14:textId="77777777" w:rsidR="00FE7A37" w:rsidRPr="00F32A91" w:rsidRDefault="00FE7A37">
            <w:pPr>
              <w:spacing w:after="0" w:line="240" w:lineRule="auto"/>
              <w:rPr>
                <w:rFonts w:ascii="Times New Roman" w:hAnsi="Times New Roman" w:cs="Times New Roman"/>
                <w:sz w:val="24"/>
                <w:szCs w:val="24"/>
              </w:rPr>
            </w:pPr>
            <w:r w:rsidRPr="00F32A91">
              <w:rPr>
                <w:rFonts w:ascii="Times New Roman" w:hAnsi="Times New Roman" w:cs="Times New Roman"/>
                <w:sz w:val="24"/>
                <w:szCs w:val="24"/>
              </w:rPr>
              <w:t>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F7CC94" w14:textId="77777777" w:rsidR="00FE7A37" w:rsidRPr="00F32A91" w:rsidRDefault="00FE7A37">
            <w:pPr>
              <w:spacing w:after="0" w:line="240" w:lineRule="auto"/>
              <w:rPr>
                <w:rFonts w:ascii="Times New Roman" w:hAnsi="Times New Roman" w:cs="Times New Roman"/>
                <w:sz w:val="24"/>
                <w:szCs w:val="24"/>
              </w:rPr>
            </w:pPr>
            <w:r w:rsidRPr="00F32A91">
              <w:rPr>
                <w:rFonts w:ascii="Times New Roman" w:hAnsi="Times New Roman" w:cs="Times New Roman"/>
                <w:sz w:val="24"/>
                <w:szCs w:val="24"/>
              </w:rPr>
              <w:t>40</w:t>
            </w:r>
          </w:p>
        </w:tc>
        <w:tc>
          <w:tcPr>
            <w:tcW w:w="14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702FBF" w14:textId="77777777" w:rsidR="00FE7A37" w:rsidRPr="00F32A91" w:rsidRDefault="00FE7A37">
            <w:pPr>
              <w:spacing w:after="0" w:line="240" w:lineRule="auto"/>
              <w:rPr>
                <w:rFonts w:ascii="Times New Roman" w:hAnsi="Times New Roman" w:cs="Times New Roman"/>
                <w:sz w:val="24"/>
                <w:szCs w:val="24"/>
              </w:rPr>
            </w:pPr>
            <w:r w:rsidRPr="00F32A91">
              <w:rPr>
                <w:rFonts w:ascii="Times New Roman" w:hAnsi="Times New Roman" w:cs="Times New Roman"/>
                <w:sz w:val="24"/>
                <w:szCs w:val="24"/>
              </w:rPr>
              <w:t>60</w:t>
            </w:r>
          </w:p>
        </w:tc>
        <w:tc>
          <w:tcPr>
            <w:tcW w:w="14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E4797F" w14:textId="77777777" w:rsidR="00FE7A37" w:rsidRPr="00F32A91" w:rsidRDefault="00FE7A37">
            <w:pPr>
              <w:spacing w:after="0" w:line="240" w:lineRule="auto"/>
              <w:rPr>
                <w:rFonts w:ascii="Times New Roman" w:hAnsi="Times New Roman" w:cs="Times New Roman"/>
                <w:sz w:val="24"/>
                <w:szCs w:val="24"/>
              </w:rPr>
            </w:pPr>
            <w:r w:rsidRPr="00F32A91">
              <w:rPr>
                <w:rFonts w:ascii="Times New Roman" w:hAnsi="Times New Roman" w:cs="Times New Roman"/>
                <w:sz w:val="24"/>
                <w:szCs w:val="24"/>
              </w:rPr>
              <w:t>100</w:t>
            </w:r>
          </w:p>
        </w:tc>
      </w:tr>
      <w:tr w:rsidR="00FE7A37" w:rsidRPr="00F32A91" w14:paraId="67BF8BC0" w14:textId="77777777" w:rsidTr="00FE7A37">
        <w:trPr>
          <w:trHeight w:val="531"/>
        </w:trPr>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500FC0" w14:textId="77777777" w:rsidR="00FE7A37" w:rsidRPr="00F32A91" w:rsidRDefault="00FE7A37">
            <w:pPr>
              <w:spacing w:after="0" w:line="240" w:lineRule="auto"/>
              <w:ind w:left="270"/>
              <w:rPr>
                <w:rFonts w:ascii="Times New Roman" w:eastAsia="Times New Roman" w:hAnsi="Times New Roman" w:cs="Times New Roman"/>
                <w:sz w:val="24"/>
                <w:szCs w:val="24"/>
              </w:rPr>
            </w:pPr>
            <w:r w:rsidRPr="00F32A91">
              <w:rPr>
                <w:rFonts w:ascii="Times New Roman" w:eastAsia="Times New Roman" w:hAnsi="Times New Roman" w:cs="Times New Roman"/>
                <w:sz w:val="24"/>
                <w:szCs w:val="24"/>
              </w:rPr>
              <w:t>6</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78F61E" w14:textId="77777777" w:rsidR="00FE7A37" w:rsidRPr="00F32A91" w:rsidRDefault="00FE7A37">
            <w:pPr>
              <w:rPr>
                <w:rFonts w:ascii="Times New Roman" w:eastAsia="Times New Roman" w:hAnsi="Times New Roman" w:cs="Times New Roman"/>
                <w:sz w:val="24"/>
                <w:szCs w:val="24"/>
              </w:rPr>
            </w:pPr>
          </w:p>
        </w:tc>
        <w:tc>
          <w:tcPr>
            <w:tcW w:w="1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86ADAD" w14:textId="77777777" w:rsidR="00FE7A37" w:rsidRPr="00F32A91" w:rsidRDefault="00FE7A37">
            <w:pPr>
              <w:autoSpaceDE w:val="0"/>
              <w:autoSpaceDN w:val="0"/>
              <w:adjustRightInd w:val="0"/>
              <w:spacing w:after="0" w:line="240" w:lineRule="auto"/>
              <w:rPr>
                <w:rFonts w:ascii="Times New Roman" w:eastAsiaTheme="minorEastAsia" w:hAnsi="Times New Roman" w:cs="Times New Roman"/>
                <w:sz w:val="24"/>
                <w:szCs w:val="24"/>
              </w:rPr>
            </w:pPr>
            <w:r w:rsidRPr="00F32A91">
              <w:rPr>
                <w:rFonts w:ascii="Times New Roman" w:hAnsi="Times New Roman" w:cs="Times New Roman"/>
                <w:sz w:val="24"/>
                <w:szCs w:val="24"/>
              </w:rPr>
              <w:t>Communication Skills (Jeevan Kaushal)</w:t>
            </w:r>
          </w:p>
        </w:tc>
        <w:tc>
          <w:tcPr>
            <w:tcW w:w="3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C171FC" w14:textId="77777777" w:rsidR="00FE7A37" w:rsidRPr="00F32A91" w:rsidRDefault="00FE7A37">
            <w:pPr>
              <w:spacing w:after="0" w:line="240" w:lineRule="auto"/>
              <w:rPr>
                <w:rFonts w:ascii="Times New Roman" w:hAnsi="Times New Roman" w:cs="Times New Roman"/>
                <w:sz w:val="24"/>
                <w:szCs w:val="24"/>
              </w:rPr>
            </w:pPr>
            <w:r w:rsidRPr="00F32A91">
              <w:rPr>
                <w:rFonts w:ascii="Times New Roman" w:hAnsi="Times New Roman" w:cs="Times New Roman"/>
                <w:sz w:val="24"/>
                <w:szCs w:val="24"/>
              </w:rPr>
              <w:t>2</w:t>
            </w:r>
          </w:p>
        </w:tc>
        <w:tc>
          <w:tcPr>
            <w:tcW w:w="3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3E837F" w14:textId="77777777" w:rsidR="00FE7A37" w:rsidRPr="00F32A91" w:rsidRDefault="00FE7A37">
            <w:pPr>
              <w:spacing w:after="0" w:line="240" w:lineRule="auto"/>
              <w:rPr>
                <w:rFonts w:ascii="Times New Roman" w:hAnsi="Times New Roman" w:cs="Times New Roman"/>
                <w:sz w:val="24"/>
                <w:szCs w:val="24"/>
              </w:rPr>
            </w:pPr>
            <w:r w:rsidRPr="00F32A91">
              <w:rPr>
                <w:rFonts w:ascii="Times New Roman" w:hAnsi="Times New Roman" w:cs="Times New Roman"/>
                <w:sz w:val="24"/>
                <w:szCs w:val="24"/>
              </w:rPr>
              <w:t>0</w:t>
            </w:r>
          </w:p>
        </w:tc>
        <w:tc>
          <w:tcPr>
            <w:tcW w:w="3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478CC1" w14:textId="77777777" w:rsidR="00FE7A37" w:rsidRPr="00F32A91" w:rsidRDefault="00FE7A37">
            <w:pPr>
              <w:spacing w:after="0" w:line="240" w:lineRule="auto"/>
              <w:rPr>
                <w:rFonts w:ascii="Times New Roman" w:hAnsi="Times New Roman" w:cs="Times New Roman"/>
                <w:sz w:val="24"/>
                <w:szCs w:val="24"/>
              </w:rPr>
            </w:pPr>
            <w:r w:rsidRPr="00F32A91">
              <w:rPr>
                <w:rFonts w:ascii="Times New Roman" w:hAnsi="Times New Roman" w:cs="Times New Roman"/>
                <w:sz w:val="24"/>
                <w:szCs w:val="24"/>
              </w:rPr>
              <w:t>0</w:t>
            </w:r>
          </w:p>
        </w:tc>
        <w:tc>
          <w:tcPr>
            <w:tcW w:w="10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EFBE59" w14:textId="77777777" w:rsidR="00FE7A37" w:rsidRPr="00F32A91" w:rsidRDefault="00FE7A37">
            <w:pPr>
              <w:spacing w:after="0" w:line="240" w:lineRule="auto"/>
              <w:rPr>
                <w:rFonts w:ascii="Times New Roman" w:hAnsi="Times New Roman" w:cs="Times New Roman"/>
                <w:sz w:val="24"/>
                <w:szCs w:val="24"/>
              </w:rPr>
            </w:pPr>
            <w:r w:rsidRPr="00F32A91">
              <w:rPr>
                <w:rFonts w:ascii="Times New Roman" w:hAnsi="Times New Roman" w:cs="Times New Roman"/>
                <w:sz w:val="24"/>
                <w:szCs w:val="24"/>
              </w:rPr>
              <w:t>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664E4C" w14:textId="77777777" w:rsidR="00FE7A37" w:rsidRPr="00F32A91" w:rsidRDefault="00FE7A37">
            <w:pPr>
              <w:spacing w:after="0" w:line="240" w:lineRule="auto"/>
              <w:rPr>
                <w:rFonts w:ascii="Times New Roman" w:hAnsi="Times New Roman" w:cs="Times New Roman"/>
                <w:sz w:val="24"/>
                <w:szCs w:val="24"/>
              </w:rPr>
            </w:pPr>
            <w:r w:rsidRPr="00F32A91">
              <w:rPr>
                <w:rFonts w:ascii="Times New Roman" w:hAnsi="Times New Roman" w:cs="Times New Roman"/>
                <w:sz w:val="24"/>
                <w:szCs w:val="24"/>
              </w:rPr>
              <w:t>40</w:t>
            </w:r>
          </w:p>
        </w:tc>
        <w:tc>
          <w:tcPr>
            <w:tcW w:w="14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D69E04" w14:textId="77777777" w:rsidR="00FE7A37" w:rsidRPr="00F32A91" w:rsidRDefault="00FE7A37">
            <w:pPr>
              <w:spacing w:after="0" w:line="240" w:lineRule="auto"/>
              <w:rPr>
                <w:rFonts w:ascii="Times New Roman" w:hAnsi="Times New Roman" w:cs="Times New Roman"/>
                <w:sz w:val="24"/>
                <w:szCs w:val="24"/>
              </w:rPr>
            </w:pPr>
            <w:r w:rsidRPr="00F32A91">
              <w:rPr>
                <w:rFonts w:ascii="Times New Roman" w:hAnsi="Times New Roman" w:cs="Times New Roman"/>
                <w:sz w:val="24"/>
                <w:szCs w:val="24"/>
              </w:rPr>
              <w:t>60</w:t>
            </w:r>
          </w:p>
        </w:tc>
        <w:tc>
          <w:tcPr>
            <w:tcW w:w="14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78C237" w14:textId="77777777" w:rsidR="00FE7A37" w:rsidRPr="00F32A91" w:rsidRDefault="00FE7A37">
            <w:pPr>
              <w:spacing w:after="0" w:line="240" w:lineRule="auto"/>
              <w:rPr>
                <w:rFonts w:ascii="Times New Roman" w:hAnsi="Times New Roman" w:cs="Times New Roman"/>
                <w:sz w:val="24"/>
                <w:szCs w:val="24"/>
              </w:rPr>
            </w:pPr>
            <w:r w:rsidRPr="00F32A91">
              <w:rPr>
                <w:rFonts w:ascii="Times New Roman" w:hAnsi="Times New Roman" w:cs="Times New Roman"/>
                <w:sz w:val="24"/>
                <w:szCs w:val="24"/>
              </w:rPr>
              <w:t>100</w:t>
            </w:r>
          </w:p>
        </w:tc>
      </w:tr>
      <w:tr w:rsidR="00FE7A37" w:rsidRPr="00F32A91" w14:paraId="538E5419" w14:textId="77777777" w:rsidTr="00FE7A37">
        <w:trPr>
          <w:trHeight w:val="531"/>
        </w:trPr>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612CE7" w14:textId="77777777" w:rsidR="00FE7A37" w:rsidRPr="00F32A91" w:rsidRDefault="00FE7A37">
            <w:pPr>
              <w:rPr>
                <w:rFonts w:ascii="Times New Roman" w:hAnsi="Times New Roman" w:cs="Times New Roman"/>
                <w:sz w:val="24"/>
                <w:szCs w:val="24"/>
              </w:rPr>
            </w:pP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045FD4" w14:textId="77777777" w:rsidR="00FE7A37" w:rsidRPr="00F32A91" w:rsidRDefault="00FE7A37">
            <w:pPr>
              <w:spacing w:after="0" w:line="240" w:lineRule="auto"/>
              <w:rPr>
                <w:rFonts w:ascii="Times New Roman" w:hAnsi="Times New Roman" w:cs="Times New Roman"/>
                <w:sz w:val="20"/>
                <w:szCs w:val="20"/>
                <w:lang w:eastAsia="en-IN"/>
              </w:rPr>
            </w:pPr>
          </w:p>
        </w:tc>
        <w:tc>
          <w:tcPr>
            <w:tcW w:w="1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DD0D8C" w14:textId="77777777" w:rsidR="00FE7A37" w:rsidRPr="00F32A91" w:rsidRDefault="00FE7A37">
            <w:pPr>
              <w:autoSpaceDE w:val="0"/>
              <w:autoSpaceDN w:val="0"/>
              <w:adjustRightInd w:val="0"/>
              <w:spacing w:after="0" w:line="240" w:lineRule="auto"/>
              <w:rPr>
                <w:rFonts w:ascii="Times New Roman" w:eastAsiaTheme="minorEastAsia" w:hAnsi="Times New Roman" w:cs="Times New Roman"/>
                <w:sz w:val="24"/>
                <w:szCs w:val="24"/>
              </w:rPr>
            </w:pPr>
            <w:r w:rsidRPr="00F32A91">
              <w:rPr>
                <w:rFonts w:ascii="Times New Roman" w:hAnsi="Times New Roman" w:cs="Times New Roman"/>
                <w:sz w:val="24"/>
                <w:szCs w:val="24"/>
              </w:rPr>
              <w:t>Total</w:t>
            </w:r>
          </w:p>
        </w:tc>
        <w:tc>
          <w:tcPr>
            <w:tcW w:w="3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5DA348" w14:textId="77777777" w:rsidR="00FE7A37" w:rsidRPr="00F32A91" w:rsidRDefault="00FE7A37">
            <w:pPr>
              <w:rPr>
                <w:rFonts w:ascii="Times New Roman" w:hAnsi="Times New Roman" w:cs="Times New Roman"/>
                <w:sz w:val="24"/>
                <w:szCs w:val="24"/>
              </w:rPr>
            </w:pPr>
          </w:p>
        </w:tc>
        <w:tc>
          <w:tcPr>
            <w:tcW w:w="3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4DB888" w14:textId="77777777" w:rsidR="00FE7A37" w:rsidRPr="00F32A91" w:rsidRDefault="00FE7A37">
            <w:pPr>
              <w:spacing w:after="0" w:line="240" w:lineRule="auto"/>
              <w:rPr>
                <w:rFonts w:ascii="Times New Roman" w:hAnsi="Times New Roman" w:cs="Times New Roman"/>
                <w:sz w:val="20"/>
                <w:szCs w:val="20"/>
                <w:lang w:eastAsia="en-IN"/>
              </w:rPr>
            </w:pPr>
          </w:p>
        </w:tc>
        <w:tc>
          <w:tcPr>
            <w:tcW w:w="3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ACF5CC" w14:textId="77777777" w:rsidR="00FE7A37" w:rsidRPr="00F32A91" w:rsidRDefault="00FE7A37">
            <w:pPr>
              <w:spacing w:after="0" w:line="240" w:lineRule="auto"/>
              <w:rPr>
                <w:rFonts w:ascii="Times New Roman" w:eastAsiaTheme="minorEastAsia" w:hAnsi="Times New Roman" w:cs="Times New Roman"/>
                <w:sz w:val="24"/>
                <w:szCs w:val="24"/>
              </w:rPr>
            </w:pPr>
          </w:p>
        </w:tc>
        <w:tc>
          <w:tcPr>
            <w:tcW w:w="10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5E7C62" w14:textId="451BD953" w:rsidR="00FE7A37" w:rsidRPr="00F32A91" w:rsidRDefault="00FE7A37">
            <w:pPr>
              <w:spacing w:after="0" w:line="240" w:lineRule="auto"/>
              <w:rPr>
                <w:rFonts w:ascii="Times New Roman" w:hAnsi="Times New Roman" w:cs="Times New Roman"/>
                <w:sz w:val="24"/>
                <w:szCs w:val="24"/>
              </w:rPr>
            </w:pPr>
            <w:r w:rsidRPr="00F32A91">
              <w:rPr>
                <w:rFonts w:ascii="Times New Roman" w:hAnsi="Times New Roman" w:cs="Times New Roman"/>
                <w:sz w:val="24"/>
                <w:szCs w:val="24"/>
              </w:rPr>
              <w:t>2</w:t>
            </w:r>
            <w:r w:rsidR="00060393" w:rsidRPr="00F32A91">
              <w:rPr>
                <w:rFonts w:ascii="Times New Roman" w:hAnsi="Times New Roman" w:cs="Times New Roman"/>
                <w:sz w:val="24"/>
                <w:szCs w:val="24"/>
              </w:rPr>
              <w:t>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D69D50" w14:textId="77777777" w:rsidR="00FE7A37" w:rsidRPr="00F32A91" w:rsidRDefault="00FE7A37">
            <w:pPr>
              <w:rPr>
                <w:rFonts w:ascii="Times New Roman" w:hAnsi="Times New Roman" w:cs="Times New Roman"/>
                <w:sz w:val="24"/>
                <w:szCs w:val="24"/>
              </w:rPr>
            </w:pPr>
          </w:p>
        </w:tc>
        <w:tc>
          <w:tcPr>
            <w:tcW w:w="14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5DB425" w14:textId="77777777" w:rsidR="00FE7A37" w:rsidRPr="00F32A91" w:rsidRDefault="00FE7A37">
            <w:pPr>
              <w:spacing w:after="0" w:line="240" w:lineRule="auto"/>
              <w:rPr>
                <w:rFonts w:ascii="Times New Roman" w:hAnsi="Times New Roman" w:cs="Times New Roman"/>
                <w:sz w:val="20"/>
                <w:szCs w:val="20"/>
                <w:lang w:eastAsia="en-IN"/>
              </w:rPr>
            </w:pPr>
          </w:p>
        </w:tc>
        <w:tc>
          <w:tcPr>
            <w:tcW w:w="14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D4BE1E" w14:textId="77777777" w:rsidR="00FE7A37" w:rsidRPr="00F32A91" w:rsidRDefault="00FE7A37">
            <w:pPr>
              <w:spacing w:after="0" w:line="240" w:lineRule="auto"/>
              <w:rPr>
                <w:rFonts w:ascii="Times New Roman" w:eastAsiaTheme="minorEastAsia" w:hAnsi="Times New Roman" w:cs="Times New Roman"/>
                <w:sz w:val="24"/>
                <w:szCs w:val="24"/>
              </w:rPr>
            </w:pPr>
            <w:r w:rsidRPr="00F32A91">
              <w:rPr>
                <w:rFonts w:ascii="Times New Roman" w:hAnsi="Times New Roman" w:cs="Times New Roman"/>
                <w:sz w:val="24"/>
                <w:szCs w:val="24"/>
              </w:rPr>
              <w:t>600</w:t>
            </w:r>
          </w:p>
        </w:tc>
      </w:tr>
    </w:tbl>
    <w:p w14:paraId="163D1CB3" w14:textId="77777777" w:rsidR="00FE7A37" w:rsidRPr="00F32A91" w:rsidRDefault="00FE7A37" w:rsidP="00FE7A37">
      <w:pPr>
        <w:spacing w:line="240" w:lineRule="auto"/>
        <w:jc w:val="center"/>
        <w:rPr>
          <w:rFonts w:ascii="Times New Roman" w:hAnsi="Times New Roman" w:cs="Times New Roman"/>
          <w:b/>
          <w:sz w:val="24"/>
          <w:szCs w:val="24"/>
        </w:rPr>
      </w:pPr>
    </w:p>
    <w:p w14:paraId="4182BBCB" w14:textId="77777777" w:rsidR="00FE7A37" w:rsidRPr="00F32A91" w:rsidRDefault="00FE7A37" w:rsidP="00FE7A37">
      <w:pPr>
        <w:spacing w:line="240" w:lineRule="auto"/>
        <w:jc w:val="center"/>
        <w:rPr>
          <w:rFonts w:ascii="Times New Roman" w:hAnsi="Times New Roman" w:cs="Times New Roman"/>
          <w:b/>
          <w:sz w:val="24"/>
          <w:szCs w:val="24"/>
        </w:rPr>
      </w:pPr>
      <w:r w:rsidRPr="00F32A91">
        <w:rPr>
          <w:rFonts w:ascii="Times New Roman" w:hAnsi="Times New Roman" w:cs="Times New Roman"/>
          <w:b/>
          <w:sz w:val="24"/>
          <w:szCs w:val="24"/>
        </w:rPr>
        <w:t>3</w:t>
      </w:r>
      <w:r w:rsidRPr="00F32A91">
        <w:rPr>
          <w:rFonts w:ascii="Times New Roman" w:hAnsi="Times New Roman" w:cs="Times New Roman"/>
          <w:b/>
          <w:sz w:val="24"/>
          <w:szCs w:val="24"/>
          <w:vertAlign w:val="superscript"/>
        </w:rPr>
        <w:t>rd</w:t>
      </w:r>
      <w:r w:rsidRPr="00F32A91">
        <w:rPr>
          <w:rFonts w:ascii="Times New Roman" w:hAnsi="Times New Roman" w:cs="Times New Roman"/>
          <w:b/>
          <w:sz w:val="24"/>
          <w:szCs w:val="24"/>
        </w:rPr>
        <w:t xml:space="preserve"> Semester</w:t>
      </w:r>
    </w:p>
    <w:tbl>
      <w:tblPr>
        <w:tblStyle w:val="TableGrid"/>
        <w:tblW w:w="9345" w:type="dxa"/>
        <w:tblLayout w:type="fixed"/>
        <w:tblLook w:val="04A0" w:firstRow="1" w:lastRow="0" w:firstColumn="1" w:lastColumn="0" w:noHBand="0" w:noVBand="1"/>
      </w:tblPr>
      <w:tblGrid>
        <w:gridCol w:w="698"/>
        <w:gridCol w:w="870"/>
        <w:gridCol w:w="1803"/>
        <w:gridCol w:w="425"/>
        <w:gridCol w:w="283"/>
        <w:gridCol w:w="284"/>
        <w:gridCol w:w="992"/>
        <w:gridCol w:w="1134"/>
        <w:gridCol w:w="1399"/>
        <w:gridCol w:w="1457"/>
      </w:tblGrid>
      <w:tr w:rsidR="00FE7A37" w:rsidRPr="00F32A91" w14:paraId="421CCD58" w14:textId="77777777" w:rsidTr="00FE7A37">
        <w:trPr>
          <w:trHeight w:val="465"/>
        </w:trPr>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6B4080" w14:textId="77777777" w:rsidR="00FE7A37" w:rsidRPr="00F32A91" w:rsidRDefault="00FE7A37">
            <w:pPr>
              <w:spacing w:after="0" w:line="240" w:lineRule="auto"/>
              <w:rPr>
                <w:rFonts w:ascii="Times New Roman" w:hAnsi="Times New Roman" w:cs="Times New Roman"/>
                <w:b/>
                <w:sz w:val="24"/>
                <w:szCs w:val="24"/>
              </w:rPr>
            </w:pPr>
            <w:r w:rsidRPr="00F32A91">
              <w:rPr>
                <w:rFonts w:ascii="Times New Roman" w:hAnsi="Times New Roman" w:cs="Times New Roman"/>
                <w:b/>
                <w:sz w:val="24"/>
                <w:szCs w:val="24"/>
              </w:rPr>
              <w:t>S. No</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963B99" w14:textId="77777777" w:rsidR="00FE7A37" w:rsidRPr="00F32A91" w:rsidRDefault="00FE7A37">
            <w:pPr>
              <w:spacing w:after="0" w:line="240" w:lineRule="auto"/>
              <w:rPr>
                <w:rFonts w:ascii="Times New Roman" w:hAnsi="Times New Roman" w:cs="Times New Roman"/>
                <w:b/>
                <w:sz w:val="24"/>
                <w:szCs w:val="24"/>
              </w:rPr>
            </w:pPr>
            <w:r w:rsidRPr="00F32A91">
              <w:rPr>
                <w:rFonts w:ascii="Times New Roman" w:hAnsi="Times New Roman" w:cs="Times New Roman"/>
                <w:b/>
                <w:sz w:val="24"/>
                <w:szCs w:val="24"/>
              </w:rPr>
              <w:t>Paper Code</w:t>
            </w:r>
          </w:p>
        </w:tc>
        <w:tc>
          <w:tcPr>
            <w:tcW w:w="1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795942" w14:textId="77777777" w:rsidR="00FE7A37" w:rsidRPr="00F32A91" w:rsidRDefault="00FE7A37">
            <w:pPr>
              <w:spacing w:after="0" w:line="240" w:lineRule="auto"/>
              <w:rPr>
                <w:rFonts w:ascii="Times New Roman" w:hAnsi="Times New Roman" w:cs="Times New Roman"/>
                <w:b/>
                <w:sz w:val="24"/>
                <w:szCs w:val="24"/>
              </w:rPr>
            </w:pPr>
            <w:r w:rsidRPr="00F32A91">
              <w:rPr>
                <w:rFonts w:ascii="Times New Roman" w:hAnsi="Times New Roman" w:cs="Times New Roman"/>
                <w:b/>
                <w:sz w:val="24"/>
                <w:szCs w:val="24"/>
              </w:rPr>
              <w:t xml:space="preserve">Paper Name </w:t>
            </w:r>
          </w:p>
        </w:tc>
        <w:tc>
          <w:tcPr>
            <w:tcW w:w="99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6242C6" w14:textId="77777777" w:rsidR="00FE7A37" w:rsidRPr="00F32A91" w:rsidRDefault="00FE7A37">
            <w:pPr>
              <w:spacing w:after="0" w:line="240" w:lineRule="auto"/>
              <w:jc w:val="center"/>
              <w:rPr>
                <w:rFonts w:ascii="Times New Roman" w:hAnsi="Times New Roman" w:cs="Times New Roman"/>
                <w:b/>
                <w:sz w:val="24"/>
                <w:szCs w:val="24"/>
              </w:rPr>
            </w:pPr>
            <w:r w:rsidRPr="00F32A91">
              <w:rPr>
                <w:rFonts w:ascii="Times New Roman" w:hAnsi="Times New Roman" w:cs="Times New Roman"/>
                <w:b/>
                <w:sz w:val="24"/>
                <w:szCs w:val="24"/>
              </w:rPr>
              <w:t>L-T-P</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A85AE8" w14:textId="77777777" w:rsidR="00FE7A37" w:rsidRPr="00F32A91" w:rsidRDefault="00FE7A37">
            <w:pPr>
              <w:spacing w:after="0" w:line="240" w:lineRule="auto"/>
              <w:jc w:val="center"/>
              <w:rPr>
                <w:rFonts w:ascii="Times New Roman" w:hAnsi="Times New Roman" w:cs="Times New Roman"/>
                <w:b/>
                <w:sz w:val="24"/>
                <w:szCs w:val="24"/>
              </w:rPr>
            </w:pPr>
            <w:r w:rsidRPr="00F32A91">
              <w:rPr>
                <w:rFonts w:ascii="Times New Roman" w:hAnsi="Times New Roman" w:cs="Times New Roman"/>
                <w:b/>
                <w:sz w:val="24"/>
                <w:szCs w:val="24"/>
              </w:rPr>
              <w:t>Credits</w:t>
            </w:r>
          </w:p>
        </w:tc>
        <w:tc>
          <w:tcPr>
            <w:tcW w:w="399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B439DD" w14:textId="77777777" w:rsidR="00FE7A37" w:rsidRPr="00F32A91" w:rsidRDefault="00FE7A37">
            <w:pPr>
              <w:spacing w:after="0" w:line="240" w:lineRule="auto"/>
              <w:jc w:val="center"/>
              <w:rPr>
                <w:rFonts w:ascii="Times New Roman" w:hAnsi="Times New Roman" w:cs="Times New Roman"/>
                <w:b/>
                <w:sz w:val="24"/>
                <w:szCs w:val="24"/>
              </w:rPr>
            </w:pPr>
            <w:r w:rsidRPr="00F32A91">
              <w:rPr>
                <w:rFonts w:ascii="Times New Roman" w:hAnsi="Times New Roman" w:cs="Times New Roman"/>
                <w:b/>
                <w:sz w:val="24"/>
                <w:szCs w:val="24"/>
              </w:rPr>
              <w:t>Scheme of Marks</w:t>
            </w:r>
          </w:p>
        </w:tc>
      </w:tr>
      <w:tr w:rsidR="00FE7A37" w:rsidRPr="00F32A91" w14:paraId="2D95CF78" w14:textId="77777777" w:rsidTr="00FE7A37">
        <w:trPr>
          <w:trHeight w:val="454"/>
        </w:trPr>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FE7EAF" w14:textId="77777777" w:rsidR="00FE7A37" w:rsidRPr="00F32A91" w:rsidRDefault="00FE7A37">
            <w:pPr>
              <w:spacing w:after="0" w:line="240" w:lineRule="auto"/>
              <w:jc w:val="center"/>
              <w:rPr>
                <w:rFonts w:ascii="Times New Roman" w:hAnsi="Times New Roman" w:cs="Times New Roman"/>
                <w:b/>
                <w:sz w:val="24"/>
                <w:szCs w:val="24"/>
              </w:rPr>
            </w:pP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4EF7FB" w14:textId="77777777" w:rsidR="00FE7A37" w:rsidRPr="00F32A91" w:rsidRDefault="00FE7A37">
            <w:pPr>
              <w:spacing w:after="0" w:line="240" w:lineRule="auto"/>
              <w:jc w:val="center"/>
              <w:rPr>
                <w:rFonts w:ascii="Times New Roman" w:hAnsi="Times New Roman" w:cs="Times New Roman"/>
                <w:b/>
                <w:sz w:val="24"/>
                <w:szCs w:val="24"/>
              </w:rPr>
            </w:pPr>
          </w:p>
        </w:tc>
        <w:tc>
          <w:tcPr>
            <w:tcW w:w="18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8C546A" w14:textId="77777777" w:rsidR="00FE7A37" w:rsidRPr="00F32A91" w:rsidRDefault="00FE7A37">
            <w:pPr>
              <w:spacing w:after="0" w:line="240" w:lineRule="auto"/>
              <w:jc w:val="center"/>
              <w:rPr>
                <w:rFonts w:ascii="Times New Roman" w:hAnsi="Times New Roman" w:cs="Times New Roman"/>
                <w:b/>
                <w:sz w:val="24"/>
                <w:szCs w:val="24"/>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8F46A3" w14:textId="77777777" w:rsidR="00FE7A37" w:rsidRPr="00F32A91" w:rsidRDefault="00FE7A37">
            <w:pPr>
              <w:spacing w:after="0" w:line="240" w:lineRule="auto"/>
              <w:jc w:val="center"/>
              <w:rPr>
                <w:rFonts w:ascii="Times New Roman" w:hAnsi="Times New Roman" w:cs="Times New Roman"/>
                <w:b/>
                <w:sz w:val="24"/>
                <w:szCs w:val="24"/>
              </w:rPr>
            </w:pP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95DD25" w14:textId="77777777" w:rsidR="00FE7A37" w:rsidRPr="00F32A91" w:rsidRDefault="00FE7A37">
            <w:pPr>
              <w:spacing w:after="0" w:line="240" w:lineRule="auto"/>
              <w:jc w:val="center"/>
              <w:rPr>
                <w:rFonts w:ascii="Times New Roman" w:hAnsi="Times New Roman" w:cs="Times New Roman"/>
                <w:b/>
                <w:sz w:val="24"/>
                <w:szCs w:val="24"/>
              </w:rPr>
            </w:pP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5186B7" w14:textId="77777777" w:rsidR="00FE7A37" w:rsidRPr="00F32A91" w:rsidRDefault="00FE7A37">
            <w:pPr>
              <w:spacing w:after="0" w:line="240" w:lineRule="auto"/>
              <w:jc w:val="center"/>
              <w:rPr>
                <w:rFonts w:ascii="Times New Roman" w:hAnsi="Times New Roman" w:cs="Times New Roman"/>
                <w:b/>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AA161C" w14:textId="77777777" w:rsidR="00FE7A37" w:rsidRPr="00F32A91" w:rsidRDefault="00FE7A37">
            <w:pPr>
              <w:spacing w:after="0" w:line="240" w:lineRule="auto"/>
              <w:jc w:val="center"/>
              <w:rPr>
                <w:rFonts w:ascii="Times New Roman" w:hAnsi="Times New Roman" w:cs="Times New Roman"/>
                <w:b/>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1F254A" w14:textId="77777777" w:rsidR="00FE7A37" w:rsidRPr="00F32A91" w:rsidRDefault="00FE7A37">
            <w:pPr>
              <w:spacing w:after="0" w:line="240" w:lineRule="auto"/>
              <w:jc w:val="center"/>
              <w:rPr>
                <w:rFonts w:ascii="Times New Roman" w:hAnsi="Times New Roman" w:cs="Times New Roman"/>
                <w:b/>
                <w:sz w:val="24"/>
                <w:szCs w:val="24"/>
              </w:rPr>
            </w:pPr>
            <w:r w:rsidRPr="00F32A91">
              <w:rPr>
                <w:rFonts w:ascii="Times New Roman" w:hAnsi="Times New Roman" w:cs="Times New Roman"/>
                <w:b/>
                <w:sz w:val="24"/>
                <w:szCs w:val="24"/>
              </w:rPr>
              <w:t xml:space="preserve">Internal Marks </w:t>
            </w:r>
          </w:p>
        </w:tc>
        <w:tc>
          <w:tcPr>
            <w:tcW w:w="1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E637B0" w14:textId="77777777" w:rsidR="00FE7A37" w:rsidRPr="00F32A91" w:rsidRDefault="00FE7A37">
            <w:pPr>
              <w:spacing w:after="0" w:line="240" w:lineRule="auto"/>
              <w:jc w:val="center"/>
              <w:rPr>
                <w:rFonts w:ascii="Times New Roman" w:hAnsi="Times New Roman" w:cs="Times New Roman"/>
                <w:b/>
                <w:sz w:val="24"/>
                <w:szCs w:val="24"/>
              </w:rPr>
            </w:pPr>
            <w:r w:rsidRPr="00F32A91">
              <w:rPr>
                <w:rFonts w:ascii="Times New Roman" w:hAnsi="Times New Roman" w:cs="Times New Roman"/>
                <w:b/>
                <w:sz w:val="24"/>
                <w:szCs w:val="24"/>
              </w:rPr>
              <w:t>External Marks</w:t>
            </w:r>
          </w:p>
        </w:tc>
        <w:tc>
          <w:tcPr>
            <w:tcW w:w="14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F3306F" w14:textId="77777777" w:rsidR="00FE7A37" w:rsidRPr="00F32A91" w:rsidRDefault="00FE7A37">
            <w:pPr>
              <w:spacing w:after="0" w:line="240" w:lineRule="auto"/>
              <w:jc w:val="center"/>
              <w:rPr>
                <w:rFonts w:ascii="Times New Roman" w:hAnsi="Times New Roman" w:cs="Times New Roman"/>
                <w:b/>
                <w:sz w:val="24"/>
                <w:szCs w:val="24"/>
              </w:rPr>
            </w:pPr>
            <w:r w:rsidRPr="00F32A91">
              <w:rPr>
                <w:rFonts w:ascii="Times New Roman" w:hAnsi="Times New Roman" w:cs="Times New Roman"/>
                <w:b/>
                <w:sz w:val="24"/>
                <w:szCs w:val="24"/>
              </w:rPr>
              <w:t>Total</w:t>
            </w:r>
          </w:p>
        </w:tc>
      </w:tr>
      <w:tr w:rsidR="00FE7A37" w:rsidRPr="00F32A91" w14:paraId="5CEE5B2F" w14:textId="77777777" w:rsidTr="00FE7A37">
        <w:trPr>
          <w:trHeight w:val="531"/>
        </w:trPr>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44EA76" w14:textId="77777777" w:rsidR="00FE7A37" w:rsidRPr="00F32A91" w:rsidRDefault="00FE7A37">
            <w:pPr>
              <w:spacing w:after="0" w:line="240" w:lineRule="auto"/>
              <w:ind w:left="270"/>
              <w:rPr>
                <w:rFonts w:ascii="Times New Roman" w:eastAsia="Times New Roman" w:hAnsi="Times New Roman" w:cs="Times New Roman"/>
                <w:sz w:val="24"/>
                <w:szCs w:val="24"/>
              </w:rPr>
            </w:pPr>
            <w:r w:rsidRPr="00F32A91">
              <w:rPr>
                <w:rFonts w:ascii="Times New Roman" w:eastAsia="Times New Roman" w:hAnsi="Times New Roman" w:cs="Times New Roman"/>
                <w:sz w:val="24"/>
                <w:szCs w:val="24"/>
              </w:rPr>
              <w:t> 1</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E38FBA" w14:textId="4331A668" w:rsidR="00FE7A37" w:rsidRPr="00F32A91" w:rsidRDefault="00FE7A37">
            <w:pPr>
              <w:autoSpaceDE w:val="0"/>
              <w:autoSpaceDN w:val="0"/>
              <w:adjustRightInd w:val="0"/>
              <w:spacing w:after="0" w:line="240" w:lineRule="auto"/>
              <w:rPr>
                <w:rFonts w:ascii="Times New Roman" w:eastAsiaTheme="minorEastAsia" w:hAnsi="Times New Roman" w:cs="Times New Roman"/>
                <w:sz w:val="24"/>
                <w:szCs w:val="24"/>
              </w:rPr>
            </w:pPr>
            <w:r w:rsidRPr="00F32A91">
              <w:rPr>
                <w:rFonts w:ascii="Times New Roman" w:hAnsi="Times New Roman" w:cs="Times New Roman"/>
                <w:sz w:val="24"/>
                <w:szCs w:val="24"/>
              </w:rPr>
              <w:t>A</w:t>
            </w:r>
            <w:r w:rsidR="000C5189" w:rsidRPr="00F32A91">
              <w:rPr>
                <w:rFonts w:ascii="Times New Roman" w:hAnsi="Times New Roman" w:cs="Times New Roman"/>
                <w:sz w:val="24"/>
                <w:szCs w:val="24"/>
              </w:rPr>
              <w:t>090301T, A090303T</w:t>
            </w:r>
          </w:p>
        </w:tc>
        <w:tc>
          <w:tcPr>
            <w:tcW w:w="1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0DAAC4" w14:textId="235368C7" w:rsidR="00FE7A37" w:rsidRPr="00F32A91" w:rsidRDefault="000C5189">
            <w:pPr>
              <w:spacing w:after="0" w:line="240" w:lineRule="auto"/>
              <w:rPr>
                <w:rFonts w:ascii="Times New Roman" w:hAnsi="Times New Roman" w:cs="Times New Roman"/>
                <w:sz w:val="24"/>
                <w:szCs w:val="24"/>
              </w:rPr>
            </w:pPr>
            <w:r w:rsidRPr="00F32A91">
              <w:rPr>
                <w:rFonts w:ascii="Times New Roman" w:hAnsi="Times New Roman" w:cs="Times New Roman"/>
                <w:sz w:val="24"/>
                <w:szCs w:val="24"/>
              </w:rPr>
              <w:t>Abnormal psychology</w:t>
            </w:r>
            <w:r w:rsidR="00C01FCD" w:rsidRPr="00F32A91">
              <w:rPr>
                <w:rFonts w:ascii="Times New Roman" w:hAnsi="Times New Roman" w:cs="Times New Roman"/>
                <w:sz w:val="24"/>
                <w:szCs w:val="24"/>
              </w:rPr>
              <w:t>+</w:t>
            </w:r>
            <w:r w:rsidRPr="00F32A91">
              <w:rPr>
                <w:rFonts w:ascii="Times New Roman" w:hAnsi="Times New Roman" w:cs="Times New Roman"/>
                <w:sz w:val="24"/>
                <w:szCs w:val="24"/>
              </w:rPr>
              <w:t xml:space="preserve"> Assessment and Testing</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5CCCA9" w14:textId="13DC5036" w:rsidR="00FE7A37" w:rsidRPr="00F32A91" w:rsidRDefault="000C5189">
            <w:pPr>
              <w:spacing w:after="0" w:line="240" w:lineRule="auto"/>
              <w:rPr>
                <w:rFonts w:ascii="Times New Roman" w:hAnsi="Times New Roman" w:cs="Times New Roman"/>
                <w:sz w:val="24"/>
                <w:szCs w:val="24"/>
              </w:rPr>
            </w:pPr>
            <w:r w:rsidRPr="00F32A91">
              <w:rPr>
                <w:rFonts w:ascii="Times New Roman" w:hAnsi="Times New Roman" w:cs="Times New Roman"/>
                <w:sz w:val="24"/>
                <w:szCs w:val="24"/>
              </w:rPr>
              <w:t>3</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2456B9" w14:textId="5D003347" w:rsidR="00FE7A37" w:rsidRPr="00F32A91" w:rsidRDefault="000C5189">
            <w:pPr>
              <w:spacing w:after="0" w:line="240" w:lineRule="auto"/>
              <w:rPr>
                <w:rFonts w:ascii="Times New Roman" w:hAnsi="Times New Roman" w:cs="Times New Roman"/>
                <w:sz w:val="24"/>
                <w:szCs w:val="24"/>
              </w:rPr>
            </w:pPr>
            <w:r w:rsidRPr="00F32A91">
              <w:rPr>
                <w:rFonts w:ascii="Times New Roman" w:hAnsi="Times New Roman" w:cs="Times New Roman"/>
                <w:sz w:val="24"/>
                <w:szCs w:val="24"/>
              </w:rPr>
              <w:t>0</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1FBD30" w14:textId="75B14610" w:rsidR="00FE7A37" w:rsidRPr="00F32A91" w:rsidRDefault="000C5189">
            <w:pPr>
              <w:spacing w:after="0" w:line="240" w:lineRule="auto"/>
              <w:rPr>
                <w:rFonts w:ascii="Times New Roman" w:hAnsi="Times New Roman" w:cs="Times New Roman"/>
                <w:sz w:val="24"/>
                <w:szCs w:val="24"/>
              </w:rPr>
            </w:pPr>
            <w:r w:rsidRPr="00F32A91">
              <w:rPr>
                <w:rFonts w:ascii="Times New Roman" w:hAnsi="Times New Roman" w:cs="Times New Roman"/>
                <w:sz w:val="24"/>
                <w:szCs w:val="24"/>
              </w:rPr>
              <w:t>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A9CD4D" w14:textId="53740319" w:rsidR="00FE7A37" w:rsidRPr="00F32A91" w:rsidRDefault="00CE2932">
            <w:pPr>
              <w:spacing w:after="0" w:line="240" w:lineRule="auto"/>
              <w:rPr>
                <w:rFonts w:ascii="Times New Roman" w:hAnsi="Times New Roman" w:cs="Times New Roman"/>
                <w:sz w:val="24"/>
                <w:szCs w:val="24"/>
              </w:rPr>
            </w:pPr>
            <w:r w:rsidRPr="00F32A91">
              <w:rPr>
                <w:rFonts w:ascii="Times New Roman" w:hAnsi="Times New Roman" w:cs="Times New Roman"/>
                <w:sz w:val="24"/>
                <w:szCs w:val="24"/>
              </w:rPr>
              <w:t>3</w:t>
            </w:r>
            <w:r w:rsidR="000C5189" w:rsidRPr="00F32A91">
              <w:rPr>
                <w:rFonts w:ascii="Times New Roman" w:hAnsi="Times New Roman" w:cs="Times New Roman"/>
                <w:sz w:val="24"/>
                <w:szCs w:val="24"/>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35EE58" w14:textId="77777777" w:rsidR="00FE7A37" w:rsidRPr="00F32A91" w:rsidRDefault="00FE7A37">
            <w:pPr>
              <w:spacing w:after="0" w:line="240" w:lineRule="auto"/>
              <w:rPr>
                <w:rFonts w:ascii="Times New Roman" w:hAnsi="Times New Roman" w:cs="Times New Roman"/>
                <w:sz w:val="24"/>
                <w:szCs w:val="24"/>
              </w:rPr>
            </w:pPr>
            <w:r w:rsidRPr="00F32A91">
              <w:rPr>
                <w:rFonts w:ascii="Times New Roman" w:hAnsi="Times New Roman" w:cs="Times New Roman"/>
                <w:sz w:val="24"/>
                <w:szCs w:val="24"/>
              </w:rPr>
              <w:t>40</w:t>
            </w:r>
          </w:p>
        </w:tc>
        <w:tc>
          <w:tcPr>
            <w:tcW w:w="1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058AF8" w14:textId="77777777" w:rsidR="00FE7A37" w:rsidRPr="00F32A91" w:rsidRDefault="00FE7A37">
            <w:pPr>
              <w:spacing w:after="0" w:line="240" w:lineRule="auto"/>
              <w:rPr>
                <w:rFonts w:ascii="Times New Roman" w:hAnsi="Times New Roman" w:cs="Times New Roman"/>
                <w:sz w:val="24"/>
                <w:szCs w:val="24"/>
              </w:rPr>
            </w:pPr>
            <w:r w:rsidRPr="00F32A91">
              <w:rPr>
                <w:rFonts w:ascii="Times New Roman" w:hAnsi="Times New Roman" w:cs="Times New Roman"/>
                <w:sz w:val="24"/>
                <w:szCs w:val="24"/>
              </w:rPr>
              <w:t>60</w:t>
            </w:r>
          </w:p>
        </w:tc>
        <w:tc>
          <w:tcPr>
            <w:tcW w:w="14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B14699" w14:textId="77777777" w:rsidR="00FE7A37" w:rsidRPr="00F32A91" w:rsidRDefault="00FE7A37">
            <w:pPr>
              <w:spacing w:after="0" w:line="240" w:lineRule="auto"/>
              <w:rPr>
                <w:rFonts w:ascii="Times New Roman" w:hAnsi="Times New Roman" w:cs="Times New Roman"/>
                <w:sz w:val="24"/>
                <w:szCs w:val="24"/>
              </w:rPr>
            </w:pPr>
            <w:r w:rsidRPr="00F32A91">
              <w:rPr>
                <w:rFonts w:ascii="Times New Roman" w:hAnsi="Times New Roman" w:cs="Times New Roman"/>
                <w:sz w:val="24"/>
                <w:szCs w:val="24"/>
              </w:rPr>
              <w:t>100</w:t>
            </w:r>
          </w:p>
        </w:tc>
      </w:tr>
      <w:tr w:rsidR="00FE7A37" w:rsidRPr="00F32A91" w14:paraId="39DCA7AE" w14:textId="77777777" w:rsidTr="00FE7A37">
        <w:trPr>
          <w:trHeight w:val="531"/>
        </w:trPr>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2D00BA" w14:textId="77777777" w:rsidR="00FE7A37" w:rsidRPr="00F32A91" w:rsidRDefault="00FE7A37">
            <w:pPr>
              <w:spacing w:after="0" w:line="240" w:lineRule="auto"/>
              <w:ind w:left="270"/>
              <w:rPr>
                <w:rFonts w:ascii="Times New Roman" w:eastAsia="Times New Roman" w:hAnsi="Times New Roman" w:cs="Times New Roman"/>
                <w:sz w:val="24"/>
                <w:szCs w:val="24"/>
              </w:rPr>
            </w:pPr>
            <w:r w:rsidRPr="00F32A91">
              <w:rPr>
                <w:rFonts w:ascii="Times New Roman" w:eastAsia="Times New Roman" w:hAnsi="Times New Roman" w:cs="Times New Roman"/>
                <w:sz w:val="24"/>
                <w:szCs w:val="24"/>
              </w:rPr>
              <w:t> 2</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81B391" w14:textId="4CF4F2C8" w:rsidR="00FE7A37" w:rsidRPr="00F32A91" w:rsidRDefault="000C5189">
            <w:pPr>
              <w:autoSpaceDE w:val="0"/>
              <w:autoSpaceDN w:val="0"/>
              <w:adjustRightInd w:val="0"/>
              <w:spacing w:after="0" w:line="240" w:lineRule="auto"/>
              <w:rPr>
                <w:rFonts w:ascii="Times New Roman" w:eastAsiaTheme="minorEastAsia" w:hAnsi="Times New Roman" w:cs="Times New Roman"/>
                <w:sz w:val="24"/>
                <w:szCs w:val="24"/>
              </w:rPr>
            </w:pPr>
            <w:r w:rsidRPr="00F32A91">
              <w:rPr>
                <w:rFonts w:ascii="Times New Roman" w:hAnsi="Times New Roman" w:cs="Times New Roman"/>
                <w:sz w:val="24"/>
                <w:szCs w:val="24"/>
              </w:rPr>
              <w:t>A090302T</w:t>
            </w:r>
          </w:p>
        </w:tc>
        <w:tc>
          <w:tcPr>
            <w:tcW w:w="1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D28CE7" w14:textId="6C86CC71" w:rsidR="00FE7A37" w:rsidRPr="00F32A91" w:rsidRDefault="000C5189">
            <w:pPr>
              <w:spacing w:after="0" w:line="240" w:lineRule="auto"/>
              <w:rPr>
                <w:rFonts w:ascii="Times New Roman" w:hAnsi="Times New Roman" w:cs="Times New Roman"/>
                <w:sz w:val="24"/>
                <w:szCs w:val="24"/>
              </w:rPr>
            </w:pPr>
            <w:r w:rsidRPr="00F32A91">
              <w:rPr>
                <w:rFonts w:ascii="Times New Roman" w:hAnsi="Times New Roman" w:cs="Times New Roman"/>
                <w:sz w:val="24"/>
                <w:szCs w:val="24"/>
              </w:rPr>
              <w:t xml:space="preserve">Developmental Psychology </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7461D7" w14:textId="2A2108F6" w:rsidR="00FE7A37" w:rsidRPr="00F32A91" w:rsidRDefault="000C5189">
            <w:pPr>
              <w:spacing w:after="0" w:line="240" w:lineRule="auto"/>
              <w:rPr>
                <w:rFonts w:ascii="Times New Roman" w:hAnsi="Times New Roman" w:cs="Times New Roman"/>
                <w:sz w:val="24"/>
                <w:szCs w:val="24"/>
              </w:rPr>
            </w:pPr>
            <w:r w:rsidRPr="00F32A91">
              <w:rPr>
                <w:rFonts w:ascii="Times New Roman" w:hAnsi="Times New Roman" w:cs="Times New Roman"/>
                <w:sz w:val="24"/>
                <w:szCs w:val="24"/>
              </w:rPr>
              <w:t>3</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DA72D6" w14:textId="48FAEA65" w:rsidR="00FE7A37" w:rsidRPr="00F32A91" w:rsidRDefault="000C5189">
            <w:pPr>
              <w:spacing w:after="0" w:line="240" w:lineRule="auto"/>
              <w:rPr>
                <w:rFonts w:ascii="Times New Roman" w:hAnsi="Times New Roman" w:cs="Times New Roman"/>
                <w:sz w:val="24"/>
                <w:szCs w:val="24"/>
              </w:rPr>
            </w:pPr>
            <w:r w:rsidRPr="00F32A91">
              <w:rPr>
                <w:rFonts w:ascii="Times New Roman" w:hAnsi="Times New Roman" w:cs="Times New Roman"/>
                <w:sz w:val="24"/>
                <w:szCs w:val="24"/>
              </w:rPr>
              <w:t>0</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744DA3" w14:textId="3F156675" w:rsidR="00FE7A37" w:rsidRPr="00F32A91" w:rsidRDefault="000C5189">
            <w:pPr>
              <w:spacing w:after="0" w:line="240" w:lineRule="auto"/>
              <w:rPr>
                <w:rFonts w:ascii="Times New Roman" w:hAnsi="Times New Roman" w:cs="Times New Roman"/>
                <w:sz w:val="24"/>
                <w:szCs w:val="24"/>
              </w:rPr>
            </w:pPr>
            <w:r w:rsidRPr="00F32A91">
              <w:rPr>
                <w:rFonts w:ascii="Times New Roman" w:hAnsi="Times New Roman" w:cs="Times New Roman"/>
                <w:sz w:val="24"/>
                <w:szCs w:val="24"/>
              </w:rPr>
              <w:t>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D35482" w14:textId="52EEE18E" w:rsidR="00FE7A37" w:rsidRPr="00F32A91" w:rsidRDefault="00CE2932">
            <w:pPr>
              <w:spacing w:after="0" w:line="240" w:lineRule="auto"/>
              <w:rPr>
                <w:rFonts w:ascii="Times New Roman" w:hAnsi="Times New Roman" w:cs="Times New Roman"/>
                <w:sz w:val="24"/>
                <w:szCs w:val="24"/>
              </w:rPr>
            </w:pPr>
            <w:r w:rsidRPr="00F32A91">
              <w:rPr>
                <w:rFonts w:ascii="Times New Roman" w:hAnsi="Times New Roman" w:cs="Times New Roman"/>
                <w:sz w:val="24"/>
                <w:szCs w:val="24"/>
              </w:rPr>
              <w:t>3</w:t>
            </w:r>
            <w:r w:rsidR="000C5189" w:rsidRPr="00F32A91">
              <w:rPr>
                <w:rFonts w:ascii="Times New Roman" w:hAnsi="Times New Roman" w:cs="Times New Roman"/>
                <w:sz w:val="24"/>
                <w:szCs w:val="24"/>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5DE773" w14:textId="77777777" w:rsidR="00FE7A37" w:rsidRPr="00F32A91" w:rsidRDefault="00FE7A37">
            <w:pPr>
              <w:spacing w:after="0" w:line="240" w:lineRule="auto"/>
              <w:rPr>
                <w:rFonts w:ascii="Times New Roman" w:hAnsi="Times New Roman" w:cs="Times New Roman"/>
                <w:sz w:val="24"/>
                <w:szCs w:val="24"/>
              </w:rPr>
            </w:pPr>
            <w:r w:rsidRPr="00F32A91">
              <w:rPr>
                <w:rFonts w:ascii="Times New Roman" w:hAnsi="Times New Roman" w:cs="Times New Roman"/>
                <w:sz w:val="24"/>
                <w:szCs w:val="24"/>
              </w:rPr>
              <w:t>40</w:t>
            </w:r>
          </w:p>
        </w:tc>
        <w:tc>
          <w:tcPr>
            <w:tcW w:w="1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851A03" w14:textId="77777777" w:rsidR="00FE7A37" w:rsidRPr="00F32A91" w:rsidRDefault="00FE7A37">
            <w:pPr>
              <w:spacing w:after="0" w:line="240" w:lineRule="auto"/>
              <w:rPr>
                <w:rFonts w:ascii="Times New Roman" w:hAnsi="Times New Roman" w:cs="Times New Roman"/>
                <w:sz w:val="24"/>
                <w:szCs w:val="24"/>
              </w:rPr>
            </w:pPr>
            <w:r w:rsidRPr="00F32A91">
              <w:rPr>
                <w:rFonts w:ascii="Times New Roman" w:hAnsi="Times New Roman" w:cs="Times New Roman"/>
                <w:sz w:val="24"/>
                <w:szCs w:val="24"/>
              </w:rPr>
              <w:t>60</w:t>
            </w:r>
          </w:p>
        </w:tc>
        <w:tc>
          <w:tcPr>
            <w:tcW w:w="14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43F361" w14:textId="77777777" w:rsidR="00FE7A37" w:rsidRPr="00F32A91" w:rsidRDefault="00FE7A37">
            <w:pPr>
              <w:spacing w:after="0" w:line="240" w:lineRule="auto"/>
              <w:rPr>
                <w:rFonts w:ascii="Times New Roman" w:hAnsi="Times New Roman" w:cs="Times New Roman"/>
                <w:sz w:val="24"/>
                <w:szCs w:val="24"/>
              </w:rPr>
            </w:pPr>
            <w:r w:rsidRPr="00F32A91">
              <w:rPr>
                <w:rFonts w:ascii="Times New Roman" w:hAnsi="Times New Roman" w:cs="Times New Roman"/>
                <w:sz w:val="24"/>
                <w:szCs w:val="24"/>
              </w:rPr>
              <w:t>100</w:t>
            </w:r>
          </w:p>
        </w:tc>
      </w:tr>
      <w:tr w:rsidR="00FE7A37" w:rsidRPr="00F32A91" w14:paraId="215FFFE7" w14:textId="77777777" w:rsidTr="00FE7A37">
        <w:trPr>
          <w:trHeight w:val="305"/>
        </w:trPr>
        <w:tc>
          <w:tcPr>
            <w:tcW w:w="69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199713" w14:textId="77777777" w:rsidR="00FE7A37" w:rsidRPr="00F32A91" w:rsidRDefault="00FE7A37">
            <w:pPr>
              <w:spacing w:after="0" w:line="240" w:lineRule="auto"/>
              <w:ind w:left="270"/>
              <w:rPr>
                <w:rFonts w:ascii="Times New Roman" w:eastAsia="Times New Roman" w:hAnsi="Times New Roman" w:cs="Times New Roman"/>
                <w:sz w:val="24"/>
                <w:szCs w:val="24"/>
              </w:rPr>
            </w:pPr>
            <w:r w:rsidRPr="00F32A91">
              <w:rPr>
                <w:rFonts w:ascii="Times New Roman" w:eastAsia="Times New Roman" w:hAnsi="Times New Roman" w:cs="Times New Roman"/>
                <w:sz w:val="24"/>
                <w:szCs w:val="24"/>
              </w:rPr>
              <w:t>3</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C59E14" w14:textId="77777777" w:rsidR="00FE7A37" w:rsidRPr="00F32A91" w:rsidRDefault="00FE7A37">
            <w:pPr>
              <w:autoSpaceDE w:val="0"/>
              <w:autoSpaceDN w:val="0"/>
              <w:adjustRightInd w:val="0"/>
              <w:spacing w:after="0" w:line="240" w:lineRule="auto"/>
              <w:rPr>
                <w:rFonts w:ascii="Times New Roman" w:eastAsiaTheme="minorEastAsia" w:hAnsi="Times New Roman" w:cs="Times New Roman"/>
                <w:sz w:val="24"/>
                <w:szCs w:val="24"/>
              </w:rPr>
            </w:pPr>
            <w:r w:rsidRPr="00F32A91">
              <w:rPr>
                <w:rFonts w:ascii="Times New Roman" w:hAnsi="Times New Roman" w:cs="Times New Roman"/>
                <w:sz w:val="24"/>
                <w:szCs w:val="24"/>
              </w:rPr>
              <w:t>A280303T</w:t>
            </w:r>
          </w:p>
        </w:tc>
        <w:tc>
          <w:tcPr>
            <w:tcW w:w="1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4E2781" w14:textId="45A984BA" w:rsidR="00FE7A37" w:rsidRPr="00F32A91" w:rsidRDefault="00FE7A37">
            <w:pPr>
              <w:spacing w:after="0" w:line="240" w:lineRule="auto"/>
              <w:rPr>
                <w:rFonts w:ascii="Times New Roman" w:hAnsi="Times New Roman" w:cs="Times New Roman"/>
                <w:sz w:val="24"/>
                <w:szCs w:val="24"/>
              </w:rPr>
            </w:pPr>
            <w:r w:rsidRPr="00F32A91">
              <w:rPr>
                <w:rFonts w:ascii="Times New Roman" w:hAnsi="Times New Roman" w:cs="Times New Roman"/>
                <w:sz w:val="24"/>
                <w:szCs w:val="24"/>
              </w:rPr>
              <w:t xml:space="preserve"> Organization </w:t>
            </w:r>
            <w:r w:rsidR="00C01FCD" w:rsidRPr="00F32A91">
              <w:rPr>
                <w:rFonts w:ascii="Times New Roman" w:hAnsi="Times New Roman" w:cs="Times New Roman"/>
                <w:sz w:val="24"/>
                <w:szCs w:val="24"/>
              </w:rPr>
              <w:t>Behavior</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4E4937" w14:textId="77777777" w:rsidR="00FE7A37" w:rsidRPr="00F32A91" w:rsidRDefault="00FE7A37">
            <w:pPr>
              <w:spacing w:after="0" w:line="240" w:lineRule="auto"/>
              <w:rPr>
                <w:rFonts w:ascii="Times New Roman" w:hAnsi="Times New Roman" w:cs="Times New Roman"/>
                <w:sz w:val="24"/>
                <w:szCs w:val="24"/>
              </w:rPr>
            </w:pPr>
            <w:r w:rsidRPr="00F32A91">
              <w:rPr>
                <w:rFonts w:ascii="Times New Roman" w:hAnsi="Times New Roman" w:cs="Times New Roman"/>
                <w:sz w:val="24"/>
                <w:szCs w:val="24"/>
              </w:rPr>
              <w:t>4</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5BBC84" w14:textId="77777777" w:rsidR="00FE7A37" w:rsidRPr="00F32A91" w:rsidRDefault="00FE7A37">
            <w:pPr>
              <w:spacing w:after="0" w:line="240" w:lineRule="auto"/>
              <w:rPr>
                <w:rFonts w:ascii="Times New Roman" w:hAnsi="Times New Roman" w:cs="Times New Roman"/>
                <w:sz w:val="24"/>
                <w:szCs w:val="24"/>
              </w:rPr>
            </w:pPr>
            <w:r w:rsidRPr="00F32A91">
              <w:rPr>
                <w:rFonts w:ascii="Times New Roman" w:hAnsi="Times New Roman" w:cs="Times New Roman"/>
                <w:sz w:val="24"/>
                <w:szCs w:val="24"/>
              </w:rPr>
              <w:t>0</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5BDF69" w14:textId="77777777" w:rsidR="00FE7A37" w:rsidRPr="00F32A91" w:rsidRDefault="00FE7A37">
            <w:pPr>
              <w:spacing w:after="0" w:line="240" w:lineRule="auto"/>
              <w:rPr>
                <w:rFonts w:ascii="Times New Roman" w:hAnsi="Times New Roman" w:cs="Times New Roman"/>
                <w:sz w:val="24"/>
                <w:szCs w:val="24"/>
              </w:rPr>
            </w:pPr>
            <w:r w:rsidRPr="00F32A91">
              <w:rPr>
                <w:rFonts w:ascii="Times New Roman" w:hAnsi="Times New Roman" w:cs="Times New Roman"/>
                <w:sz w:val="24"/>
                <w:szCs w:val="24"/>
              </w:rPr>
              <w:t>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966F40" w14:textId="5689023B" w:rsidR="00FE7A37" w:rsidRPr="00F32A91" w:rsidRDefault="00CE2932">
            <w:pPr>
              <w:spacing w:after="0" w:line="240" w:lineRule="auto"/>
              <w:rPr>
                <w:rFonts w:ascii="Times New Roman" w:hAnsi="Times New Roman" w:cs="Times New Roman"/>
                <w:sz w:val="24"/>
                <w:szCs w:val="24"/>
              </w:rPr>
            </w:pPr>
            <w:r w:rsidRPr="00F32A91">
              <w:rPr>
                <w:rFonts w:ascii="Times New Roman" w:hAnsi="Times New Roman" w:cs="Times New Roman"/>
                <w:sz w:val="24"/>
                <w:szCs w:val="24"/>
              </w:rPr>
              <w:t>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36B540" w14:textId="77777777" w:rsidR="00FE7A37" w:rsidRPr="00F32A91" w:rsidRDefault="00FE7A37">
            <w:pPr>
              <w:spacing w:after="0" w:line="240" w:lineRule="auto"/>
              <w:rPr>
                <w:rFonts w:ascii="Times New Roman" w:hAnsi="Times New Roman" w:cs="Times New Roman"/>
                <w:sz w:val="24"/>
                <w:szCs w:val="24"/>
              </w:rPr>
            </w:pPr>
            <w:r w:rsidRPr="00F32A91">
              <w:rPr>
                <w:rFonts w:ascii="Times New Roman" w:hAnsi="Times New Roman" w:cs="Times New Roman"/>
                <w:sz w:val="24"/>
                <w:szCs w:val="24"/>
              </w:rPr>
              <w:t>40</w:t>
            </w:r>
          </w:p>
        </w:tc>
        <w:tc>
          <w:tcPr>
            <w:tcW w:w="1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D451A2" w14:textId="77777777" w:rsidR="00FE7A37" w:rsidRPr="00F32A91" w:rsidRDefault="00FE7A37">
            <w:pPr>
              <w:spacing w:after="0" w:line="240" w:lineRule="auto"/>
              <w:rPr>
                <w:rFonts w:ascii="Times New Roman" w:hAnsi="Times New Roman" w:cs="Times New Roman"/>
                <w:sz w:val="24"/>
                <w:szCs w:val="24"/>
              </w:rPr>
            </w:pPr>
            <w:r w:rsidRPr="00F32A91">
              <w:rPr>
                <w:rFonts w:ascii="Times New Roman" w:hAnsi="Times New Roman" w:cs="Times New Roman"/>
                <w:sz w:val="24"/>
                <w:szCs w:val="24"/>
              </w:rPr>
              <w:t>60</w:t>
            </w:r>
          </w:p>
        </w:tc>
        <w:tc>
          <w:tcPr>
            <w:tcW w:w="14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4C9794" w14:textId="77777777" w:rsidR="00FE7A37" w:rsidRPr="00F32A91" w:rsidRDefault="00FE7A37">
            <w:pPr>
              <w:spacing w:after="0" w:line="240" w:lineRule="auto"/>
              <w:rPr>
                <w:rFonts w:ascii="Times New Roman" w:hAnsi="Times New Roman" w:cs="Times New Roman"/>
                <w:sz w:val="24"/>
                <w:szCs w:val="24"/>
              </w:rPr>
            </w:pPr>
            <w:r w:rsidRPr="00F32A91">
              <w:rPr>
                <w:rFonts w:ascii="Times New Roman" w:hAnsi="Times New Roman" w:cs="Times New Roman"/>
                <w:sz w:val="24"/>
                <w:szCs w:val="24"/>
              </w:rPr>
              <w:t>100</w:t>
            </w:r>
          </w:p>
        </w:tc>
      </w:tr>
      <w:tr w:rsidR="00FE7A37" w:rsidRPr="00F32A91" w14:paraId="75DAA931" w14:textId="77777777" w:rsidTr="00FE7A37">
        <w:trPr>
          <w:trHeight w:val="304"/>
        </w:trPr>
        <w:tc>
          <w:tcPr>
            <w:tcW w:w="69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AE91390" w14:textId="77777777" w:rsidR="00FE7A37" w:rsidRPr="00F32A91" w:rsidRDefault="00FE7A37">
            <w:pPr>
              <w:spacing w:after="0" w:line="240" w:lineRule="auto"/>
              <w:rPr>
                <w:rFonts w:ascii="Times New Roman" w:eastAsia="Times New Roman" w:hAnsi="Times New Roman" w:cs="Times New Roman"/>
                <w:sz w:val="24"/>
                <w:szCs w:val="24"/>
              </w:rPr>
            </w:pP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A06290" w14:textId="77777777" w:rsidR="00FE7A37" w:rsidRPr="00F32A91" w:rsidRDefault="00FE7A37">
            <w:pPr>
              <w:autoSpaceDE w:val="0"/>
              <w:autoSpaceDN w:val="0"/>
              <w:adjustRightInd w:val="0"/>
              <w:spacing w:after="0" w:line="240" w:lineRule="auto"/>
              <w:rPr>
                <w:rFonts w:ascii="Times New Roman" w:hAnsi="Times New Roman" w:cs="Times New Roman"/>
                <w:sz w:val="24"/>
                <w:szCs w:val="24"/>
              </w:rPr>
            </w:pPr>
            <w:r w:rsidRPr="00F32A91">
              <w:rPr>
                <w:rFonts w:ascii="Times New Roman" w:hAnsi="Times New Roman" w:cs="Times New Roman"/>
                <w:sz w:val="24"/>
                <w:szCs w:val="24"/>
              </w:rPr>
              <w:t>A070303T</w:t>
            </w:r>
          </w:p>
        </w:tc>
        <w:tc>
          <w:tcPr>
            <w:tcW w:w="1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F213D7" w14:textId="7E0DF9D6" w:rsidR="00FE7A37" w:rsidRPr="00F32A91" w:rsidRDefault="00FE7A37">
            <w:pPr>
              <w:spacing w:after="0" w:line="240" w:lineRule="auto"/>
              <w:rPr>
                <w:rFonts w:ascii="Times New Roman" w:hAnsi="Times New Roman" w:cs="Times New Roman"/>
                <w:sz w:val="24"/>
                <w:szCs w:val="24"/>
              </w:rPr>
            </w:pPr>
            <w:r w:rsidRPr="00F32A91">
              <w:rPr>
                <w:rFonts w:ascii="Times New Roman" w:hAnsi="Times New Roman" w:cs="Times New Roman"/>
                <w:sz w:val="24"/>
                <w:szCs w:val="24"/>
              </w:rPr>
              <w:t xml:space="preserve"> Self-Reliance and Socialization</w:t>
            </w:r>
            <w:r w:rsidR="00CE2932" w:rsidRPr="00F32A91">
              <w:rPr>
                <w:rFonts w:ascii="Times New Roman" w:hAnsi="Times New Roman" w:cs="Times New Roman"/>
                <w:sz w:val="24"/>
                <w:szCs w:val="24"/>
              </w:rPr>
              <w:t xml:space="preserve">/human Right </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EFFDAA" w14:textId="77777777" w:rsidR="00FE7A37" w:rsidRPr="00F32A91" w:rsidRDefault="00FE7A37">
            <w:pPr>
              <w:spacing w:after="0" w:line="240" w:lineRule="auto"/>
              <w:rPr>
                <w:rFonts w:ascii="Times New Roman" w:hAnsi="Times New Roman" w:cs="Times New Roman"/>
                <w:sz w:val="24"/>
                <w:szCs w:val="24"/>
              </w:rPr>
            </w:pPr>
            <w:r w:rsidRPr="00F32A91">
              <w:rPr>
                <w:rFonts w:ascii="Times New Roman" w:hAnsi="Times New Roman" w:cs="Times New Roman"/>
                <w:sz w:val="24"/>
                <w:szCs w:val="24"/>
              </w:rPr>
              <w:t>4</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E34571" w14:textId="77777777" w:rsidR="00FE7A37" w:rsidRPr="00F32A91" w:rsidRDefault="00FE7A37">
            <w:pPr>
              <w:spacing w:after="0" w:line="240" w:lineRule="auto"/>
              <w:rPr>
                <w:rFonts w:ascii="Times New Roman" w:hAnsi="Times New Roman" w:cs="Times New Roman"/>
                <w:sz w:val="24"/>
                <w:szCs w:val="24"/>
              </w:rPr>
            </w:pPr>
            <w:r w:rsidRPr="00F32A91">
              <w:rPr>
                <w:rFonts w:ascii="Times New Roman" w:hAnsi="Times New Roman" w:cs="Times New Roman"/>
                <w:sz w:val="24"/>
                <w:szCs w:val="24"/>
              </w:rPr>
              <w:t>0</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EBBBFF" w14:textId="77777777" w:rsidR="00FE7A37" w:rsidRPr="00F32A91" w:rsidRDefault="00FE7A37">
            <w:pPr>
              <w:spacing w:after="0" w:line="240" w:lineRule="auto"/>
              <w:rPr>
                <w:rFonts w:ascii="Times New Roman" w:hAnsi="Times New Roman" w:cs="Times New Roman"/>
                <w:sz w:val="24"/>
                <w:szCs w:val="24"/>
              </w:rPr>
            </w:pPr>
            <w:r w:rsidRPr="00F32A91">
              <w:rPr>
                <w:rFonts w:ascii="Times New Roman" w:hAnsi="Times New Roman" w:cs="Times New Roman"/>
                <w:sz w:val="24"/>
                <w:szCs w:val="24"/>
              </w:rPr>
              <w:t>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97E519" w14:textId="44AC3BAA" w:rsidR="00FE7A37" w:rsidRPr="00F32A91" w:rsidRDefault="00CE2932">
            <w:pPr>
              <w:spacing w:after="0" w:line="240" w:lineRule="auto"/>
              <w:rPr>
                <w:rFonts w:ascii="Times New Roman" w:hAnsi="Times New Roman" w:cs="Times New Roman"/>
                <w:sz w:val="24"/>
                <w:szCs w:val="24"/>
              </w:rPr>
            </w:pPr>
            <w:r w:rsidRPr="00F32A91">
              <w:rPr>
                <w:rFonts w:ascii="Times New Roman" w:hAnsi="Times New Roman" w:cs="Times New Roman"/>
                <w:sz w:val="24"/>
                <w:szCs w:val="24"/>
              </w:rPr>
              <w:t>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3CEA84" w14:textId="77777777" w:rsidR="00FE7A37" w:rsidRPr="00F32A91" w:rsidRDefault="00FE7A37">
            <w:pPr>
              <w:spacing w:after="0" w:line="240" w:lineRule="auto"/>
              <w:rPr>
                <w:rFonts w:ascii="Times New Roman" w:hAnsi="Times New Roman" w:cs="Times New Roman"/>
                <w:sz w:val="24"/>
                <w:szCs w:val="24"/>
              </w:rPr>
            </w:pPr>
            <w:r w:rsidRPr="00F32A91">
              <w:rPr>
                <w:rFonts w:ascii="Times New Roman" w:hAnsi="Times New Roman" w:cs="Times New Roman"/>
                <w:sz w:val="24"/>
                <w:szCs w:val="24"/>
              </w:rPr>
              <w:t>40</w:t>
            </w:r>
          </w:p>
        </w:tc>
        <w:tc>
          <w:tcPr>
            <w:tcW w:w="1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FD9C4E" w14:textId="77777777" w:rsidR="00FE7A37" w:rsidRPr="00F32A91" w:rsidRDefault="00FE7A37">
            <w:pPr>
              <w:spacing w:after="0" w:line="240" w:lineRule="auto"/>
              <w:rPr>
                <w:rFonts w:ascii="Times New Roman" w:hAnsi="Times New Roman" w:cs="Times New Roman"/>
                <w:sz w:val="24"/>
                <w:szCs w:val="24"/>
              </w:rPr>
            </w:pPr>
            <w:r w:rsidRPr="00F32A91">
              <w:rPr>
                <w:rFonts w:ascii="Times New Roman" w:hAnsi="Times New Roman" w:cs="Times New Roman"/>
                <w:sz w:val="24"/>
                <w:szCs w:val="24"/>
              </w:rPr>
              <w:t>60</w:t>
            </w:r>
          </w:p>
        </w:tc>
        <w:tc>
          <w:tcPr>
            <w:tcW w:w="14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62015A" w14:textId="77777777" w:rsidR="00FE7A37" w:rsidRPr="00F32A91" w:rsidRDefault="00FE7A37">
            <w:pPr>
              <w:spacing w:after="0" w:line="240" w:lineRule="auto"/>
              <w:rPr>
                <w:rFonts w:ascii="Times New Roman" w:hAnsi="Times New Roman" w:cs="Times New Roman"/>
                <w:sz w:val="24"/>
                <w:szCs w:val="24"/>
              </w:rPr>
            </w:pPr>
            <w:r w:rsidRPr="00F32A91">
              <w:rPr>
                <w:rFonts w:ascii="Times New Roman" w:hAnsi="Times New Roman" w:cs="Times New Roman"/>
                <w:sz w:val="24"/>
                <w:szCs w:val="24"/>
              </w:rPr>
              <w:t>100</w:t>
            </w:r>
          </w:p>
        </w:tc>
      </w:tr>
      <w:tr w:rsidR="00FE7A37" w:rsidRPr="00F32A91" w14:paraId="49C78B23" w14:textId="77777777" w:rsidTr="00FE7A37">
        <w:trPr>
          <w:trHeight w:val="583"/>
        </w:trPr>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A67DA6" w14:textId="22DC71B4" w:rsidR="00FE7A37" w:rsidRPr="00F32A91" w:rsidRDefault="00CE2932">
            <w:pPr>
              <w:spacing w:after="0" w:line="240" w:lineRule="auto"/>
              <w:ind w:left="270"/>
              <w:rPr>
                <w:rFonts w:ascii="Times New Roman" w:eastAsia="Times New Roman" w:hAnsi="Times New Roman" w:cs="Times New Roman"/>
                <w:sz w:val="24"/>
                <w:szCs w:val="24"/>
              </w:rPr>
            </w:pPr>
            <w:r w:rsidRPr="00F32A91">
              <w:rPr>
                <w:rFonts w:ascii="Times New Roman" w:eastAsia="Times New Roman" w:hAnsi="Times New Roman" w:cs="Times New Roman"/>
                <w:sz w:val="24"/>
                <w:szCs w:val="24"/>
              </w:rPr>
              <w:lastRenderedPageBreak/>
              <w:t>4</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2F02ED" w14:textId="77777777" w:rsidR="00FE7A37" w:rsidRPr="00F32A91" w:rsidRDefault="00FE7A37">
            <w:pPr>
              <w:rPr>
                <w:rFonts w:ascii="Times New Roman" w:eastAsia="Times New Roman" w:hAnsi="Times New Roman" w:cs="Times New Roman"/>
                <w:sz w:val="24"/>
                <w:szCs w:val="24"/>
              </w:rPr>
            </w:pPr>
          </w:p>
        </w:tc>
        <w:tc>
          <w:tcPr>
            <w:tcW w:w="1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900BBA" w14:textId="77777777" w:rsidR="00FE7A37" w:rsidRPr="00F32A91" w:rsidRDefault="00FE7A37">
            <w:pPr>
              <w:spacing w:after="0" w:line="240" w:lineRule="auto"/>
              <w:rPr>
                <w:rFonts w:ascii="Times New Roman" w:eastAsiaTheme="minorEastAsia" w:hAnsi="Times New Roman" w:cs="Times New Roman"/>
                <w:sz w:val="24"/>
                <w:szCs w:val="24"/>
              </w:rPr>
            </w:pPr>
            <w:r w:rsidRPr="00F32A91">
              <w:rPr>
                <w:rFonts w:ascii="Times New Roman" w:hAnsi="Times New Roman" w:cs="Times New Roman"/>
                <w:sz w:val="24"/>
                <w:szCs w:val="24"/>
              </w:rPr>
              <w:t>Basic Content Writing Skills (SJMC)</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1E98F1" w14:textId="77777777" w:rsidR="00FE7A37" w:rsidRPr="00F32A91" w:rsidRDefault="00FE7A37">
            <w:pPr>
              <w:spacing w:after="0" w:line="240" w:lineRule="auto"/>
              <w:rPr>
                <w:rFonts w:ascii="Times New Roman" w:hAnsi="Times New Roman" w:cs="Times New Roman"/>
                <w:sz w:val="24"/>
                <w:szCs w:val="24"/>
              </w:rPr>
            </w:pPr>
            <w:r w:rsidRPr="00F32A91">
              <w:rPr>
                <w:rFonts w:ascii="Times New Roman" w:hAnsi="Times New Roman" w:cs="Times New Roman"/>
                <w:sz w:val="24"/>
                <w:szCs w:val="24"/>
              </w:rPr>
              <w:t>2</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DE1C22" w14:textId="77777777" w:rsidR="00FE7A37" w:rsidRPr="00F32A91" w:rsidRDefault="00FE7A37">
            <w:pPr>
              <w:spacing w:after="0" w:line="240" w:lineRule="auto"/>
              <w:rPr>
                <w:rFonts w:ascii="Times New Roman" w:hAnsi="Times New Roman" w:cs="Times New Roman"/>
                <w:sz w:val="24"/>
                <w:szCs w:val="24"/>
              </w:rPr>
            </w:pPr>
            <w:r w:rsidRPr="00F32A91">
              <w:rPr>
                <w:rFonts w:ascii="Times New Roman" w:hAnsi="Times New Roman" w:cs="Times New Roman"/>
                <w:sz w:val="24"/>
                <w:szCs w:val="24"/>
              </w:rPr>
              <w:t>0</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EA2DBD" w14:textId="77777777" w:rsidR="00FE7A37" w:rsidRPr="00F32A91" w:rsidRDefault="00FE7A37">
            <w:pPr>
              <w:spacing w:after="0" w:line="240" w:lineRule="auto"/>
              <w:rPr>
                <w:rFonts w:ascii="Times New Roman" w:hAnsi="Times New Roman" w:cs="Times New Roman"/>
                <w:sz w:val="24"/>
                <w:szCs w:val="24"/>
              </w:rPr>
            </w:pPr>
            <w:r w:rsidRPr="00F32A91">
              <w:rPr>
                <w:rFonts w:ascii="Times New Roman" w:hAnsi="Times New Roman" w:cs="Times New Roman"/>
                <w:sz w:val="24"/>
                <w:szCs w:val="24"/>
              </w:rPr>
              <w:t>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E984AD" w14:textId="77777777" w:rsidR="00FE7A37" w:rsidRPr="00F32A91" w:rsidRDefault="00FE7A37">
            <w:pPr>
              <w:spacing w:after="0" w:line="240" w:lineRule="auto"/>
              <w:rPr>
                <w:rFonts w:ascii="Times New Roman" w:hAnsi="Times New Roman" w:cs="Times New Roman"/>
                <w:sz w:val="24"/>
                <w:szCs w:val="24"/>
              </w:rPr>
            </w:pPr>
            <w:r w:rsidRPr="00F32A91">
              <w:rPr>
                <w:rFonts w:ascii="Times New Roman" w:hAnsi="Times New Roman" w:cs="Times New Roman"/>
                <w:sz w:val="24"/>
                <w:szCs w:val="24"/>
              </w:rPr>
              <w:t>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93B298" w14:textId="77777777" w:rsidR="00FE7A37" w:rsidRPr="00F32A91" w:rsidRDefault="00FE7A37">
            <w:pPr>
              <w:spacing w:after="0" w:line="240" w:lineRule="auto"/>
              <w:rPr>
                <w:rFonts w:ascii="Times New Roman" w:hAnsi="Times New Roman" w:cs="Times New Roman"/>
                <w:sz w:val="24"/>
                <w:szCs w:val="24"/>
              </w:rPr>
            </w:pPr>
            <w:r w:rsidRPr="00F32A91">
              <w:rPr>
                <w:rFonts w:ascii="Times New Roman" w:hAnsi="Times New Roman" w:cs="Times New Roman"/>
                <w:sz w:val="24"/>
                <w:szCs w:val="24"/>
              </w:rPr>
              <w:t>40</w:t>
            </w:r>
          </w:p>
        </w:tc>
        <w:tc>
          <w:tcPr>
            <w:tcW w:w="1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375194" w14:textId="77777777" w:rsidR="00FE7A37" w:rsidRPr="00F32A91" w:rsidRDefault="00FE7A37">
            <w:pPr>
              <w:spacing w:after="0" w:line="240" w:lineRule="auto"/>
              <w:rPr>
                <w:rFonts w:ascii="Times New Roman" w:hAnsi="Times New Roman" w:cs="Times New Roman"/>
                <w:sz w:val="24"/>
                <w:szCs w:val="24"/>
              </w:rPr>
            </w:pPr>
            <w:r w:rsidRPr="00F32A91">
              <w:rPr>
                <w:rFonts w:ascii="Times New Roman" w:hAnsi="Times New Roman" w:cs="Times New Roman"/>
                <w:sz w:val="24"/>
                <w:szCs w:val="24"/>
              </w:rPr>
              <w:t>60</w:t>
            </w:r>
          </w:p>
        </w:tc>
        <w:tc>
          <w:tcPr>
            <w:tcW w:w="14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4164DF" w14:textId="77777777" w:rsidR="00FE7A37" w:rsidRPr="00F32A91" w:rsidRDefault="00FE7A37">
            <w:pPr>
              <w:spacing w:after="0" w:line="240" w:lineRule="auto"/>
              <w:rPr>
                <w:rFonts w:ascii="Times New Roman" w:hAnsi="Times New Roman" w:cs="Times New Roman"/>
                <w:sz w:val="24"/>
                <w:szCs w:val="24"/>
              </w:rPr>
            </w:pPr>
            <w:r w:rsidRPr="00F32A91">
              <w:rPr>
                <w:rFonts w:ascii="Times New Roman" w:hAnsi="Times New Roman" w:cs="Times New Roman"/>
                <w:sz w:val="24"/>
                <w:szCs w:val="24"/>
              </w:rPr>
              <w:t>100</w:t>
            </w:r>
          </w:p>
        </w:tc>
      </w:tr>
      <w:tr w:rsidR="00FE7A37" w:rsidRPr="00F32A91" w14:paraId="414F97CC" w14:textId="77777777" w:rsidTr="00FE7A37">
        <w:trPr>
          <w:trHeight w:val="531"/>
        </w:trPr>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31AC8A" w14:textId="4D0B2401" w:rsidR="00FE7A37" w:rsidRPr="00F32A91" w:rsidRDefault="00CE2932">
            <w:pPr>
              <w:spacing w:after="0" w:line="240" w:lineRule="auto"/>
              <w:ind w:left="270"/>
              <w:rPr>
                <w:rFonts w:ascii="Times New Roman" w:eastAsia="Times New Roman" w:hAnsi="Times New Roman" w:cs="Times New Roman"/>
                <w:sz w:val="24"/>
                <w:szCs w:val="24"/>
              </w:rPr>
            </w:pPr>
            <w:r w:rsidRPr="00F32A91">
              <w:rPr>
                <w:rFonts w:ascii="Times New Roman" w:eastAsia="Times New Roman" w:hAnsi="Times New Roman" w:cs="Times New Roman"/>
                <w:sz w:val="24"/>
                <w:szCs w:val="24"/>
              </w:rPr>
              <w:t>5</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B4D00D" w14:textId="77777777" w:rsidR="00FE7A37" w:rsidRPr="00F32A91" w:rsidRDefault="00FE7A37">
            <w:pPr>
              <w:autoSpaceDE w:val="0"/>
              <w:autoSpaceDN w:val="0"/>
              <w:adjustRightInd w:val="0"/>
              <w:spacing w:after="0" w:line="240" w:lineRule="auto"/>
              <w:rPr>
                <w:rFonts w:ascii="Times New Roman" w:eastAsiaTheme="minorEastAsia" w:hAnsi="Times New Roman" w:cs="Times New Roman"/>
                <w:sz w:val="24"/>
                <w:szCs w:val="24"/>
              </w:rPr>
            </w:pPr>
            <w:r w:rsidRPr="00F32A91">
              <w:rPr>
                <w:rFonts w:ascii="Times New Roman" w:hAnsi="Times New Roman" w:cs="Times New Roman"/>
                <w:sz w:val="24"/>
                <w:szCs w:val="24"/>
              </w:rPr>
              <w:t xml:space="preserve">   </w:t>
            </w:r>
          </w:p>
        </w:tc>
        <w:tc>
          <w:tcPr>
            <w:tcW w:w="1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9E32C1" w14:textId="77777777" w:rsidR="00FE7A37" w:rsidRPr="00F32A91" w:rsidRDefault="00FE7A37">
            <w:pPr>
              <w:autoSpaceDE w:val="0"/>
              <w:autoSpaceDN w:val="0"/>
              <w:adjustRightInd w:val="0"/>
              <w:spacing w:after="0" w:line="240" w:lineRule="auto"/>
              <w:rPr>
                <w:rFonts w:ascii="Times New Roman" w:hAnsi="Times New Roman" w:cs="Times New Roman"/>
                <w:sz w:val="24"/>
                <w:szCs w:val="24"/>
              </w:rPr>
            </w:pPr>
            <w:r w:rsidRPr="00F32A91">
              <w:rPr>
                <w:rFonts w:ascii="Times New Roman" w:hAnsi="Times New Roman" w:cs="Times New Roman"/>
                <w:sz w:val="24"/>
                <w:szCs w:val="24"/>
              </w:rPr>
              <w:t>Professional Skills (Jeevan Kaushal)</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0DDA25" w14:textId="77777777" w:rsidR="00FE7A37" w:rsidRPr="00F32A91" w:rsidRDefault="00FE7A37">
            <w:pPr>
              <w:spacing w:after="0" w:line="240" w:lineRule="auto"/>
              <w:rPr>
                <w:rFonts w:ascii="Times New Roman" w:hAnsi="Times New Roman" w:cs="Times New Roman"/>
                <w:sz w:val="24"/>
                <w:szCs w:val="24"/>
              </w:rPr>
            </w:pPr>
            <w:r w:rsidRPr="00F32A91">
              <w:rPr>
                <w:rFonts w:ascii="Times New Roman" w:hAnsi="Times New Roman" w:cs="Times New Roman"/>
                <w:sz w:val="24"/>
                <w:szCs w:val="24"/>
              </w:rPr>
              <w:t>2</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76BAF2" w14:textId="77777777" w:rsidR="00FE7A37" w:rsidRPr="00F32A91" w:rsidRDefault="00FE7A37">
            <w:pPr>
              <w:spacing w:after="0" w:line="240" w:lineRule="auto"/>
              <w:rPr>
                <w:rFonts w:ascii="Times New Roman" w:hAnsi="Times New Roman" w:cs="Times New Roman"/>
                <w:sz w:val="24"/>
                <w:szCs w:val="24"/>
              </w:rPr>
            </w:pPr>
            <w:r w:rsidRPr="00F32A91">
              <w:rPr>
                <w:rFonts w:ascii="Times New Roman" w:hAnsi="Times New Roman" w:cs="Times New Roman"/>
                <w:sz w:val="24"/>
                <w:szCs w:val="24"/>
              </w:rPr>
              <w:t>0</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EEB945" w14:textId="77777777" w:rsidR="00FE7A37" w:rsidRPr="00F32A91" w:rsidRDefault="00FE7A37">
            <w:pPr>
              <w:spacing w:after="0" w:line="240" w:lineRule="auto"/>
              <w:rPr>
                <w:rFonts w:ascii="Times New Roman" w:hAnsi="Times New Roman" w:cs="Times New Roman"/>
                <w:sz w:val="24"/>
                <w:szCs w:val="24"/>
              </w:rPr>
            </w:pPr>
            <w:r w:rsidRPr="00F32A91">
              <w:rPr>
                <w:rFonts w:ascii="Times New Roman" w:hAnsi="Times New Roman" w:cs="Times New Roman"/>
                <w:sz w:val="24"/>
                <w:szCs w:val="24"/>
              </w:rPr>
              <w:t>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46605D" w14:textId="77777777" w:rsidR="00FE7A37" w:rsidRPr="00F32A91" w:rsidRDefault="00FE7A37">
            <w:pPr>
              <w:spacing w:after="0" w:line="240" w:lineRule="auto"/>
              <w:rPr>
                <w:rFonts w:ascii="Times New Roman" w:hAnsi="Times New Roman" w:cs="Times New Roman"/>
                <w:sz w:val="24"/>
                <w:szCs w:val="24"/>
              </w:rPr>
            </w:pPr>
            <w:r w:rsidRPr="00F32A91">
              <w:rPr>
                <w:rFonts w:ascii="Times New Roman" w:hAnsi="Times New Roman" w:cs="Times New Roman"/>
                <w:sz w:val="24"/>
                <w:szCs w:val="24"/>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EB9086" w14:textId="77777777" w:rsidR="00FE7A37" w:rsidRPr="00F32A91" w:rsidRDefault="00FE7A37">
            <w:pPr>
              <w:spacing w:after="0" w:line="240" w:lineRule="auto"/>
              <w:rPr>
                <w:rFonts w:ascii="Times New Roman" w:hAnsi="Times New Roman" w:cs="Times New Roman"/>
                <w:sz w:val="24"/>
                <w:szCs w:val="24"/>
              </w:rPr>
            </w:pPr>
            <w:r w:rsidRPr="00F32A91">
              <w:rPr>
                <w:rFonts w:ascii="Times New Roman" w:hAnsi="Times New Roman" w:cs="Times New Roman"/>
                <w:sz w:val="24"/>
                <w:szCs w:val="24"/>
              </w:rPr>
              <w:t>40</w:t>
            </w:r>
          </w:p>
        </w:tc>
        <w:tc>
          <w:tcPr>
            <w:tcW w:w="1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143C1F" w14:textId="77777777" w:rsidR="00FE7A37" w:rsidRPr="00F32A91" w:rsidRDefault="00FE7A37">
            <w:pPr>
              <w:spacing w:after="0" w:line="240" w:lineRule="auto"/>
              <w:rPr>
                <w:rFonts w:ascii="Times New Roman" w:hAnsi="Times New Roman" w:cs="Times New Roman"/>
                <w:sz w:val="24"/>
                <w:szCs w:val="24"/>
              </w:rPr>
            </w:pPr>
            <w:r w:rsidRPr="00F32A91">
              <w:rPr>
                <w:rFonts w:ascii="Times New Roman" w:hAnsi="Times New Roman" w:cs="Times New Roman"/>
                <w:sz w:val="24"/>
                <w:szCs w:val="24"/>
              </w:rPr>
              <w:t>60</w:t>
            </w:r>
          </w:p>
        </w:tc>
        <w:tc>
          <w:tcPr>
            <w:tcW w:w="14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534A21" w14:textId="77777777" w:rsidR="00FE7A37" w:rsidRPr="00F32A91" w:rsidRDefault="00FE7A37">
            <w:pPr>
              <w:spacing w:after="0" w:line="240" w:lineRule="auto"/>
              <w:rPr>
                <w:rFonts w:ascii="Times New Roman" w:hAnsi="Times New Roman" w:cs="Times New Roman"/>
                <w:sz w:val="24"/>
                <w:szCs w:val="24"/>
              </w:rPr>
            </w:pPr>
            <w:r w:rsidRPr="00F32A91">
              <w:rPr>
                <w:rFonts w:ascii="Times New Roman" w:hAnsi="Times New Roman" w:cs="Times New Roman"/>
                <w:sz w:val="24"/>
                <w:szCs w:val="24"/>
              </w:rPr>
              <w:t>100</w:t>
            </w:r>
          </w:p>
        </w:tc>
      </w:tr>
      <w:tr w:rsidR="00FE7A37" w:rsidRPr="00F32A91" w14:paraId="7C41F59A" w14:textId="77777777" w:rsidTr="00FE7A37">
        <w:trPr>
          <w:trHeight w:val="531"/>
        </w:trPr>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7F55B6" w14:textId="77777777" w:rsidR="00FE7A37" w:rsidRPr="00F32A91" w:rsidRDefault="00FE7A37">
            <w:pPr>
              <w:rPr>
                <w:rFonts w:ascii="Times New Roman" w:hAnsi="Times New Roman" w:cs="Times New Roman"/>
                <w:sz w:val="24"/>
                <w:szCs w:val="24"/>
              </w:rPr>
            </w:pP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07F079" w14:textId="77777777" w:rsidR="00FE7A37" w:rsidRPr="00F32A91" w:rsidRDefault="00FE7A37">
            <w:pPr>
              <w:spacing w:after="0" w:line="240" w:lineRule="auto"/>
              <w:rPr>
                <w:rFonts w:ascii="Times New Roman" w:hAnsi="Times New Roman" w:cs="Times New Roman"/>
                <w:sz w:val="20"/>
                <w:szCs w:val="20"/>
                <w:lang w:eastAsia="en-IN"/>
              </w:rPr>
            </w:pPr>
          </w:p>
        </w:tc>
        <w:tc>
          <w:tcPr>
            <w:tcW w:w="1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A12521" w14:textId="77777777" w:rsidR="00FE7A37" w:rsidRPr="00F32A91" w:rsidRDefault="00FE7A37">
            <w:pPr>
              <w:autoSpaceDE w:val="0"/>
              <w:autoSpaceDN w:val="0"/>
              <w:adjustRightInd w:val="0"/>
              <w:spacing w:after="0" w:line="240" w:lineRule="auto"/>
              <w:rPr>
                <w:rFonts w:ascii="Times New Roman" w:eastAsiaTheme="minorEastAsia" w:hAnsi="Times New Roman" w:cs="Times New Roman"/>
                <w:sz w:val="24"/>
                <w:szCs w:val="24"/>
              </w:rPr>
            </w:pPr>
            <w:r w:rsidRPr="00F32A91">
              <w:rPr>
                <w:rFonts w:ascii="Times New Roman" w:hAnsi="Times New Roman" w:cs="Times New Roman"/>
                <w:sz w:val="24"/>
                <w:szCs w:val="24"/>
              </w:rPr>
              <w:t>Total</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1A2E4A" w14:textId="77777777" w:rsidR="00FE7A37" w:rsidRPr="00F32A91" w:rsidRDefault="00FE7A37">
            <w:pPr>
              <w:rPr>
                <w:rFonts w:ascii="Times New Roman" w:hAnsi="Times New Roman" w:cs="Times New Roman"/>
                <w:sz w:val="24"/>
                <w:szCs w:val="24"/>
              </w:rPr>
            </w:pP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6EBBC7" w14:textId="77777777" w:rsidR="00FE7A37" w:rsidRPr="00F32A91" w:rsidRDefault="00FE7A37">
            <w:pPr>
              <w:spacing w:after="0" w:line="240" w:lineRule="auto"/>
              <w:rPr>
                <w:rFonts w:ascii="Times New Roman" w:hAnsi="Times New Roman" w:cs="Times New Roman"/>
                <w:sz w:val="20"/>
                <w:szCs w:val="20"/>
                <w:lang w:eastAsia="en-IN"/>
              </w:rPr>
            </w:pP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26948A" w14:textId="77777777" w:rsidR="00FE7A37" w:rsidRPr="00F32A91" w:rsidRDefault="00FE7A37">
            <w:pPr>
              <w:spacing w:after="0" w:line="240" w:lineRule="auto"/>
              <w:rPr>
                <w:rFonts w:ascii="Times New Roman" w:eastAsiaTheme="minorEastAsia" w:hAnsi="Times New Roman" w:cs="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1D4467" w14:textId="720F4A51" w:rsidR="00FE7A37" w:rsidRPr="00F32A91" w:rsidRDefault="00FE7A37">
            <w:pPr>
              <w:spacing w:after="0" w:line="240" w:lineRule="auto"/>
              <w:rPr>
                <w:rFonts w:ascii="Times New Roman" w:hAnsi="Times New Roman" w:cs="Times New Roman"/>
                <w:sz w:val="24"/>
                <w:szCs w:val="24"/>
              </w:rPr>
            </w:pPr>
            <w:r w:rsidRPr="00F32A91">
              <w:rPr>
                <w:rFonts w:ascii="Times New Roman" w:hAnsi="Times New Roman" w:cs="Times New Roman"/>
                <w:sz w:val="24"/>
                <w:szCs w:val="24"/>
              </w:rPr>
              <w:t>2</w:t>
            </w:r>
            <w:r w:rsidR="00CE2932" w:rsidRPr="00F32A91">
              <w:rPr>
                <w:rFonts w:ascii="Times New Roman" w:hAnsi="Times New Roman" w:cs="Times New Roman"/>
                <w:sz w:val="24"/>
                <w:szCs w:val="24"/>
              </w:rPr>
              <w:t>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D60E30" w14:textId="77777777" w:rsidR="00FE7A37" w:rsidRPr="00F32A91" w:rsidRDefault="00FE7A37">
            <w:pPr>
              <w:rPr>
                <w:rFonts w:ascii="Times New Roman" w:hAnsi="Times New Roman" w:cs="Times New Roman"/>
                <w:sz w:val="24"/>
                <w:szCs w:val="24"/>
              </w:rPr>
            </w:pPr>
          </w:p>
        </w:tc>
        <w:tc>
          <w:tcPr>
            <w:tcW w:w="1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EB417F" w14:textId="77777777" w:rsidR="00FE7A37" w:rsidRPr="00F32A91" w:rsidRDefault="00FE7A37">
            <w:pPr>
              <w:spacing w:after="0" w:line="240" w:lineRule="auto"/>
              <w:rPr>
                <w:rFonts w:ascii="Times New Roman" w:hAnsi="Times New Roman" w:cs="Times New Roman"/>
                <w:sz w:val="20"/>
                <w:szCs w:val="20"/>
                <w:lang w:eastAsia="en-IN"/>
              </w:rPr>
            </w:pPr>
          </w:p>
        </w:tc>
        <w:tc>
          <w:tcPr>
            <w:tcW w:w="14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3C7ADC" w14:textId="77777777" w:rsidR="00FE7A37" w:rsidRPr="00F32A91" w:rsidRDefault="00FE7A37">
            <w:pPr>
              <w:spacing w:after="0" w:line="240" w:lineRule="auto"/>
              <w:rPr>
                <w:rFonts w:ascii="Times New Roman" w:eastAsiaTheme="minorEastAsia" w:hAnsi="Times New Roman" w:cs="Times New Roman"/>
                <w:sz w:val="24"/>
                <w:szCs w:val="24"/>
              </w:rPr>
            </w:pPr>
            <w:r w:rsidRPr="00F32A91">
              <w:rPr>
                <w:rFonts w:ascii="Times New Roman" w:hAnsi="Times New Roman" w:cs="Times New Roman"/>
                <w:sz w:val="24"/>
                <w:szCs w:val="24"/>
              </w:rPr>
              <w:t>600</w:t>
            </w:r>
          </w:p>
        </w:tc>
      </w:tr>
    </w:tbl>
    <w:p w14:paraId="0978112E" w14:textId="77777777" w:rsidR="00FE7A37" w:rsidRPr="00F32A91" w:rsidRDefault="00FE7A37" w:rsidP="00FE7A37">
      <w:pPr>
        <w:spacing w:line="240" w:lineRule="auto"/>
        <w:rPr>
          <w:rFonts w:ascii="Times New Roman" w:hAnsi="Times New Roman" w:cs="Times New Roman"/>
          <w:b/>
          <w:sz w:val="24"/>
          <w:szCs w:val="24"/>
        </w:rPr>
      </w:pPr>
    </w:p>
    <w:p w14:paraId="5E37CB7B" w14:textId="77777777" w:rsidR="00FE7A37" w:rsidRPr="00F32A91" w:rsidRDefault="00FE7A37" w:rsidP="00FE7A37">
      <w:pPr>
        <w:spacing w:line="240" w:lineRule="auto"/>
        <w:jc w:val="center"/>
        <w:rPr>
          <w:rFonts w:ascii="Times New Roman" w:hAnsi="Times New Roman" w:cs="Times New Roman"/>
          <w:sz w:val="24"/>
          <w:szCs w:val="24"/>
        </w:rPr>
      </w:pPr>
      <w:r w:rsidRPr="00F32A91">
        <w:rPr>
          <w:rFonts w:ascii="Times New Roman" w:hAnsi="Times New Roman" w:cs="Times New Roman"/>
          <w:b/>
          <w:sz w:val="24"/>
          <w:szCs w:val="24"/>
        </w:rPr>
        <w:t>4</w:t>
      </w:r>
      <w:r w:rsidRPr="00F32A91">
        <w:rPr>
          <w:rFonts w:ascii="Times New Roman" w:hAnsi="Times New Roman" w:cs="Times New Roman"/>
          <w:b/>
          <w:sz w:val="24"/>
          <w:szCs w:val="24"/>
          <w:vertAlign w:val="superscript"/>
        </w:rPr>
        <w:t>th</w:t>
      </w:r>
      <w:r w:rsidRPr="00F32A91">
        <w:rPr>
          <w:rFonts w:ascii="Times New Roman" w:hAnsi="Times New Roman" w:cs="Times New Roman"/>
          <w:b/>
          <w:sz w:val="24"/>
          <w:szCs w:val="24"/>
        </w:rPr>
        <w:t xml:space="preserve"> Semester</w:t>
      </w:r>
    </w:p>
    <w:tbl>
      <w:tblPr>
        <w:tblStyle w:val="TableGrid"/>
        <w:tblW w:w="9345" w:type="dxa"/>
        <w:tblLayout w:type="fixed"/>
        <w:tblLook w:val="04A0" w:firstRow="1" w:lastRow="0" w:firstColumn="1" w:lastColumn="0" w:noHBand="0" w:noVBand="1"/>
      </w:tblPr>
      <w:tblGrid>
        <w:gridCol w:w="698"/>
        <w:gridCol w:w="870"/>
        <w:gridCol w:w="1803"/>
        <w:gridCol w:w="283"/>
        <w:gridCol w:w="425"/>
        <w:gridCol w:w="284"/>
        <w:gridCol w:w="992"/>
        <w:gridCol w:w="1134"/>
        <w:gridCol w:w="1399"/>
        <w:gridCol w:w="1457"/>
      </w:tblGrid>
      <w:tr w:rsidR="00FE7A37" w:rsidRPr="00F32A91" w14:paraId="3381E7E3" w14:textId="77777777" w:rsidTr="00FE7A37">
        <w:trPr>
          <w:trHeight w:val="465"/>
        </w:trPr>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860940" w14:textId="77777777" w:rsidR="00FE7A37" w:rsidRPr="00F32A91" w:rsidRDefault="00FE7A37">
            <w:pPr>
              <w:spacing w:after="0" w:line="240" w:lineRule="auto"/>
              <w:rPr>
                <w:rFonts w:ascii="Times New Roman" w:hAnsi="Times New Roman" w:cs="Times New Roman"/>
                <w:b/>
                <w:sz w:val="24"/>
                <w:szCs w:val="24"/>
              </w:rPr>
            </w:pPr>
            <w:r w:rsidRPr="00F32A91">
              <w:rPr>
                <w:rFonts w:ascii="Times New Roman" w:hAnsi="Times New Roman" w:cs="Times New Roman"/>
                <w:b/>
                <w:sz w:val="24"/>
                <w:szCs w:val="24"/>
              </w:rPr>
              <w:t>S. No</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1D8E61" w14:textId="77777777" w:rsidR="00FE7A37" w:rsidRPr="00F32A91" w:rsidRDefault="00FE7A37">
            <w:pPr>
              <w:spacing w:after="0" w:line="240" w:lineRule="auto"/>
              <w:rPr>
                <w:rFonts w:ascii="Times New Roman" w:hAnsi="Times New Roman" w:cs="Times New Roman"/>
                <w:b/>
                <w:sz w:val="24"/>
                <w:szCs w:val="24"/>
              </w:rPr>
            </w:pPr>
            <w:r w:rsidRPr="00F32A91">
              <w:rPr>
                <w:rFonts w:ascii="Times New Roman" w:hAnsi="Times New Roman" w:cs="Times New Roman"/>
                <w:b/>
                <w:sz w:val="24"/>
                <w:szCs w:val="24"/>
              </w:rPr>
              <w:t>Paper Code</w:t>
            </w:r>
          </w:p>
        </w:tc>
        <w:tc>
          <w:tcPr>
            <w:tcW w:w="1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EBE693" w14:textId="77777777" w:rsidR="00FE7A37" w:rsidRPr="00F32A91" w:rsidRDefault="00FE7A37">
            <w:pPr>
              <w:spacing w:after="0" w:line="240" w:lineRule="auto"/>
              <w:rPr>
                <w:rFonts w:ascii="Times New Roman" w:hAnsi="Times New Roman" w:cs="Times New Roman"/>
                <w:b/>
                <w:sz w:val="24"/>
                <w:szCs w:val="24"/>
              </w:rPr>
            </w:pPr>
            <w:r w:rsidRPr="00F32A91">
              <w:rPr>
                <w:rFonts w:ascii="Times New Roman" w:hAnsi="Times New Roman" w:cs="Times New Roman"/>
                <w:b/>
                <w:sz w:val="24"/>
                <w:szCs w:val="24"/>
              </w:rPr>
              <w:t xml:space="preserve">Paper Name </w:t>
            </w:r>
          </w:p>
        </w:tc>
        <w:tc>
          <w:tcPr>
            <w:tcW w:w="99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F945E1" w14:textId="77777777" w:rsidR="00FE7A37" w:rsidRPr="00F32A91" w:rsidRDefault="00FE7A37">
            <w:pPr>
              <w:spacing w:after="0" w:line="240" w:lineRule="auto"/>
              <w:jc w:val="center"/>
              <w:rPr>
                <w:rFonts w:ascii="Times New Roman" w:hAnsi="Times New Roman" w:cs="Times New Roman"/>
                <w:b/>
                <w:sz w:val="24"/>
                <w:szCs w:val="24"/>
              </w:rPr>
            </w:pPr>
            <w:r w:rsidRPr="00F32A91">
              <w:rPr>
                <w:rFonts w:ascii="Times New Roman" w:hAnsi="Times New Roman" w:cs="Times New Roman"/>
                <w:b/>
                <w:sz w:val="24"/>
                <w:szCs w:val="24"/>
              </w:rPr>
              <w:t>L-T-P</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FAB696" w14:textId="77777777" w:rsidR="00FE7A37" w:rsidRPr="00F32A91" w:rsidRDefault="00FE7A37">
            <w:pPr>
              <w:spacing w:after="0" w:line="240" w:lineRule="auto"/>
              <w:jc w:val="center"/>
              <w:rPr>
                <w:rFonts w:ascii="Times New Roman" w:hAnsi="Times New Roman" w:cs="Times New Roman"/>
                <w:b/>
                <w:sz w:val="24"/>
                <w:szCs w:val="24"/>
              </w:rPr>
            </w:pPr>
            <w:r w:rsidRPr="00F32A91">
              <w:rPr>
                <w:rFonts w:ascii="Times New Roman" w:hAnsi="Times New Roman" w:cs="Times New Roman"/>
                <w:b/>
                <w:sz w:val="24"/>
                <w:szCs w:val="24"/>
              </w:rPr>
              <w:t>Credits</w:t>
            </w:r>
          </w:p>
        </w:tc>
        <w:tc>
          <w:tcPr>
            <w:tcW w:w="399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3B56E8" w14:textId="77777777" w:rsidR="00FE7A37" w:rsidRPr="00F32A91" w:rsidRDefault="00FE7A37">
            <w:pPr>
              <w:spacing w:after="0" w:line="240" w:lineRule="auto"/>
              <w:jc w:val="center"/>
              <w:rPr>
                <w:rFonts w:ascii="Times New Roman" w:hAnsi="Times New Roman" w:cs="Times New Roman"/>
                <w:b/>
                <w:sz w:val="24"/>
                <w:szCs w:val="24"/>
              </w:rPr>
            </w:pPr>
            <w:r w:rsidRPr="00F32A91">
              <w:rPr>
                <w:rFonts w:ascii="Times New Roman" w:hAnsi="Times New Roman" w:cs="Times New Roman"/>
                <w:b/>
                <w:sz w:val="24"/>
                <w:szCs w:val="24"/>
              </w:rPr>
              <w:t>Scheme of Marks</w:t>
            </w:r>
          </w:p>
        </w:tc>
      </w:tr>
      <w:tr w:rsidR="00FE7A37" w:rsidRPr="00F32A91" w14:paraId="1AAA628D" w14:textId="77777777" w:rsidTr="00FE7A37">
        <w:trPr>
          <w:trHeight w:val="454"/>
        </w:trPr>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A9AEA2" w14:textId="77777777" w:rsidR="00FE7A37" w:rsidRPr="00F32A91" w:rsidRDefault="00FE7A37">
            <w:pPr>
              <w:spacing w:after="0" w:line="240" w:lineRule="auto"/>
              <w:jc w:val="center"/>
              <w:rPr>
                <w:rFonts w:ascii="Times New Roman" w:hAnsi="Times New Roman" w:cs="Times New Roman"/>
                <w:b/>
                <w:sz w:val="24"/>
                <w:szCs w:val="24"/>
              </w:rPr>
            </w:pP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9D350D" w14:textId="77777777" w:rsidR="00FE7A37" w:rsidRPr="00F32A91" w:rsidRDefault="00FE7A37">
            <w:pPr>
              <w:spacing w:after="0" w:line="240" w:lineRule="auto"/>
              <w:jc w:val="center"/>
              <w:rPr>
                <w:rFonts w:ascii="Times New Roman" w:hAnsi="Times New Roman" w:cs="Times New Roman"/>
                <w:b/>
                <w:sz w:val="24"/>
                <w:szCs w:val="24"/>
              </w:rPr>
            </w:pPr>
          </w:p>
        </w:tc>
        <w:tc>
          <w:tcPr>
            <w:tcW w:w="18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08F00B" w14:textId="77777777" w:rsidR="00FE7A37" w:rsidRPr="00F32A91" w:rsidRDefault="00FE7A37">
            <w:pPr>
              <w:spacing w:after="0" w:line="240" w:lineRule="auto"/>
              <w:jc w:val="center"/>
              <w:rPr>
                <w:rFonts w:ascii="Times New Roman" w:hAnsi="Times New Roman" w:cs="Times New Roman"/>
                <w:b/>
                <w:sz w:val="24"/>
                <w:szCs w:val="24"/>
              </w:rPr>
            </w:pP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ED91F0" w14:textId="77777777" w:rsidR="00FE7A37" w:rsidRPr="00F32A91" w:rsidRDefault="00FE7A37">
            <w:pPr>
              <w:spacing w:after="0" w:line="240" w:lineRule="auto"/>
              <w:jc w:val="center"/>
              <w:rPr>
                <w:rFonts w:ascii="Times New Roman" w:hAnsi="Times New Roman" w:cs="Times New Roman"/>
                <w:b/>
                <w:sz w:val="24"/>
                <w:szCs w:val="24"/>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048A04" w14:textId="77777777" w:rsidR="00FE7A37" w:rsidRPr="00F32A91" w:rsidRDefault="00FE7A37">
            <w:pPr>
              <w:spacing w:after="0" w:line="240" w:lineRule="auto"/>
              <w:jc w:val="center"/>
              <w:rPr>
                <w:rFonts w:ascii="Times New Roman" w:hAnsi="Times New Roman" w:cs="Times New Roman"/>
                <w:b/>
                <w:sz w:val="24"/>
                <w:szCs w:val="24"/>
              </w:rPr>
            </w:pP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2F8F99" w14:textId="77777777" w:rsidR="00FE7A37" w:rsidRPr="00F32A91" w:rsidRDefault="00FE7A37">
            <w:pPr>
              <w:spacing w:after="0" w:line="240" w:lineRule="auto"/>
              <w:jc w:val="center"/>
              <w:rPr>
                <w:rFonts w:ascii="Times New Roman" w:hAnsi="Times New Roman" w:cs="Times New Roman"/>
                <w:b/>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A4B9BF" w14:textId="77777777" w:rsidR="00FE7A37" w:rsidRPr="00F32A91" w:rsidRDefault="00FE7A37">
            <w:pPr>
              <w:spacing w:after="0" w:line="240" w:lineRule="auto"/>
              <w:jc w:val="center"/>
              <w:rPr>
                <w:rFonts w:ascii="Times New Roman" w:hAnsi="Times New Roman" w:cs="Times New Roman"/>
                <w:b/>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76B413" w14:textId="77777777" w:rsidR="00FE7A37" w:rsidRPr="00F32A91" w:rsidRDefault="00FE7A37">
            <w:pPr>
              <w:spacing w:after="0" w:line="240" w:lineRule="auto"/>
              <w:jc w:val="center"/>
              <w:rPr>
                <w:rFonts w:ascii="Times New Roman" w:hAnsi="Times New Roman" w:cs="Times New Roman"/>
                <w:b/>
                <w:sz w:val="24"/>
                <w:szCs w:val="24"/>
              </w:rPr>
            </w:pPr>
            <w:r w:rsidRPr="00F32A91">
              <w:rPr>
                <w:rFonts w:ascii="Times New Roman" w:hAnsi="Times New Roman" w:cs="Times New Roman"/>
                <w:b/>
                <w:sz w:val="24"/>
                <w:szCs w:val="24"/>
              </w:rPr>
              <w:t xml:space="preserve">Internal Marks </w:t>
            </w:r>
          </w:p>
        </w:tc>
        <w:tc>
          <w:tcPr>
            <w:tcW w:w="1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E6EEA7" w14:textId="77777777" w:rsidR="00FE7A37" w:rsidRPr="00F32A91" w:rsidRDefault="00FE7A37">
            <w:pPr>
              <w:spacing w:after="0" w:line="240" w:lineRule="auto"/>
              <w:jc w:val="center"/>
              <w:rPr>
                <w:rFonts w:ascii="Times New Roman" w:hAnsi="Times New Roman" w:cs="Times New Roman"/>
                <w:b/>
                <w:sz w:val="24"/>
                <w:szCs w:val="24"/>
              </w:rPr>
            </w:pPr>
            <w:r w:rsidRPr="00F32A91">
              <w:rPr>
                <w:rFonts w:ascii="Times New Roman" w:hAnsi="Times New Roman" w:cs="Times New Roman"/>
                <w:b/>
                <w:sz w:val="24"/>
                <w:szCs w:val="24"/>
              </w:rPr>
              <w:t>External Marks</w:t>
            </w:r>
          </w:p>
        </w:tc>
        <w:tc>
          <w:tcPr>
            <w:tcW w:w="14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5E6DE3" w14:textId="77777777" w:rsidR="00FE7A37" w:rsidRPr="00F32A91" w:rsidRDefault="00FE7A37">
            <w:pPr>
              <w:spacing w:after="0" w:line="240" w:lineRule="auto"/>
              <w:jc w:val="center"/>
              <w:rPr>
                <w:rFonts w:ascii="Times New Roman" w:hAnsi="Times New Roman" w:cs="Times New Roman"/>
                <w:b/>
                <w:sz w:val="24"/>
                <w:szCs w:val="24"/>
              </w:rPr>
            </w:pPr>
            <w:r w:rsidRPr="00F32A91">
              <w:rPr>
                <w:rFonts w:ascii="Times New Roman" w:hAnsi="Times New Roman" w:cs="Times New Roman"/>
                <w:b/>
                <w:sz w:val="24"/>
                <w:szCs w:val="24"/>
              </w:rPr>
              <w:t>Total</w:t>
            </w:r>
          </w:p>
        </w:tc>
      </w:tr>
      <w:tr w:rsidR="00FE7A37" w:rsidRPr="00F32A91" w14:paraId="5C2B3F0C" w14:textId="77777777" w:rsidTr="00FE7A37">
        <w:trPr>
          <w:trHeight w:val="531"/>
        </w:trPr>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9380D5" w14:textId="77777777" w:rsidR="00FE7A37" w:rsidRPr="00F32A91" w:rsidRDefault="00FE7A37">
            <w:pPr>
              <w:spacing w:after="0" w:line="240" w:lineRule="auto"/>
              <w:ind w:left="270"/>
              <w:rPr>
                <w:rFonts w:ascii="Times New Roman" w:eastAsia="Times New Roman" w:hAnsi="Times New Roman" w:cs="Times New Roman"/>
                <w:sz w:val="24"/>
                <w:szCs w:val="24"/>
              </w:rPr>
            </w:pPr>
            <w:r w:rsidRPr="00F32A91">
              <w:rPr>
                <w:rFonts w:ascii="Times New Roman" w:eastAsia="Times New Roman" w:hAnsi="Times New Roman" w:cs="Times New Roman"/>
                <w:sz w:val="24"/>
                <w:szCs w:val="24"/>
              </w:rPr>
              <w:t>1</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C23B67" w14:textId="3E431A2A" w:rsidR="00FE7A37" w:rsidRPr="00F32A91" w:rsidRDefault="00FE7A37">
            <w:pPr>
              <w:autoSpaceDE w:val="0"/>
              <w:autoSpaceDN w:val="0"/>
              <w:adjustRightInd w:val="0"/>
              <w:spacing w:after="0" w:line="240" w:lineRule="auto"/>
              <w:rPr>
                <w:rFonts w:ascii="Times New Roman" w:eastAsiaTheme="minorEastAsia" w:hAnsi="Times New Roman" w:cs="Times New Roman"/>
                <w:sz w:val="24"/>
                <w:szCs w:val="24"/>
              </w:rPr>
            </w:pPr>
            <w:r w:rsidRPr="00F32A91">
              <w:rPr>
                <w:rFonts w:ascii="Times New Roman" w:hAnsi="Times New Roman" w:cs="Times New Roman"/>
                <w:sz w:val="24"/>
                <w:szCs w:val="24"/>
              </w:rPr>
              <w:t>A</w:t>
            </w:r>
            <w:r w:rsidR="00E22FB1" w:rsidRPr="00F32A91">
              <w:rPr>
                <w:rFonts w:ascii="Times New Roman" w:hAnsi="Times New Roman" w:cs="Times New Roman"/>
                <w:sz w:val="24"/>
                <w:szCs w:val="24"/>
              </w:rPr>
              <w:t>090401T</w:t>
            </w:r>
            <w:r w:rsidR="00175CA4" w:rsidRPr="00F32A91">
              <w:rPr>
                <w:rFonts w:ascii="Times New Roman" w:hAnsi="Times New Roman" w:cs="Times New Roman"/>
                <w:sz w:val="24"/>
                <w:szCs w:val="24"/>
              </w:rPr>
              <w:t>,</w:t>
            </w:r>
            <w:r w:rsidR="005C5CEA" w:rsidRPr="00F32A91">
              <w:rPr>
                <w:rFonts w:ascii="Times New Roman" w:hAnsi="Times New Roman" w:cs="Times New Roman"/>
                <w:sz w:val="24"/>
                <w:szCs w:val="24"/>
              </w:rPr>
              <w:t xml:space="preserve"> A090403</w:t>
            </w:r>
          </w:p>
        </w:tc>
        <w:tc>
          <w:tcPr>
            <w:tcW w:w="1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6DB7F4" w14:textId="644BBBFD" w:rsidR="00FE7A37" w:rsidRPr="00F32A91" w:rsidRDefault="00624758">
            <w:pPr>
              <w:spacing w:after="0" w:line="240" w:lineRule="auto"/>
              <w:rPr>
                <w:rFonts w:ascii="Times New Roman" w:hAnsi="Times New Roman" w:cs="Times New Roman"/>
                <w:sz w:val="24"/>
                <w:szCs w:val="24"/>
              </w:rPr>
            </w:pPr>
            <w:r w:rsidRPr="00F32A91">
              <w:rPr>
                <w:rFonts w:ascii="Times New Roman" w:hAnsi="Times New Roman" w:cs="Times New Roman"/>
                <w:sz w:val="24"/>
                <w:szCs w:val="24"/>
              </w:rPr>
              <w:t>Psychology of Social psychology</w:t>
            </w:r>
            <w:r w:rsidR="00F446DC" w:rsidRPr="00F32A91">
              <w:rPr>
                <w:rFonts w:ascii="Times New Roman" w:hAnsi="Times New Roman" w:cs="Times New Roman"/>
                <w:sz w:val="24"/>
                <w:szCs w:val="24"/>
              </w:rPr>
              <w:t>+</w:t>
            </w:r>
            <w:r w:rsidR="00732C71" w:rsidRPr="00F32A91">
              <w:rPr>
                <w:rFonts w:ascii="Times New Roman" w:hAnsi="Times New Roman" w:cs="Times New Roman"/>
                <w:sz w:val="24"/>
                <w:szCs w:val="24"/>
              </w:rPr>
              <w:t xml:space="preserve"> Lab Work</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370E2B" w14:textId="24D50004" w:rsidR="00FE7A37" w:rsidRPr="00F32A91" w:rsidRDefault="00624758">
            <w:pPr>
              <w:spacing w:after="0" w:line="240" w:lineRule="auto"/>
              <w:rPr>
                <w:rFonts w:ascii="Times New Roman" w:hAnsi="Times New Roman" w:cs="Times New Roman"/>
                <w:sz w:val="24"/>
                <w:szCs w:val="24"/>
              </w:rPr>
            </w:pPr>
            <w:r w:rsidRPr="00F32A91">
              <w:rPr>
                <w:rFonts w:ascii="Times New Roman" w:hAnsi="Times New Roman" w:cs="Times New Roman"/>
                <w:sz w:val="24"/>
                <w:szCs w:val="24"/>
              </w:rPr>
              <w:t>3</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274B48" w14:textId="19EDDA0F" w:rsidR="00FE7A37" w:rsidRPr="00F32A91" w:rsidRDefault="00624758">
            <w:pPr>
              <w:spacing w:after="0" w:line="240" w:lineRule="auto"/>
              <w:rPr>
                <w:rFonts w:ascii="Times New Roman" w:hAnsi="Times New Roman" w:cs="Times New Roman"/>
                <w:sz w:val="24"/>
                <w:szCs w:val="24"/>
              </w:rPr>
            </w:pPr>
            <w:r w:rsidRPr="00F32A91">
              <w:rPr>
                <w:rFonts w:ascii="Times New Roman" w:hAnsi="Times New Roman" w:cs="Times New Roman"/>
                <w:sz w:val="24"/>
                <w:szCs w:val="24"/>
              </w:rPr>
              <w:t>0</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7FE3D2" w14:textId="6AE5AFC4" w:rsidR="00FE7A37" w:rsidRPr="00F32A91" w:rsidRDefault="00624758">
            <w:pPr>
              <w:spacing w:after="0" w:line="240" w:lineRule="auto"/>
              <w:rPr>
                <w:rFonts w:ascii="Times New Roman" w:hAnsi="Times New Roman" w:cs="Times New Roman"/>
                <w:sz w:val="24"/>
                <w:szCs w:val="24"/>
              </w:rPr>
            </w:pPr>
            <w:r w:rsidRPr="00F32A91">
              <w:rPr>
                <w:rFonts w:ascii="Times New Roman" w:hAnsi="Times New Roman" w:cs="Times New Roman"/>
                <w:sz w:val="24"/>
                <w:szCs w:val="24"/>
              </w:rPr>
              <w:t>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53C0E2" w14:textId="0E13CA75" w:rsidR="00FE7A37" w:rsidRPr="00F32A91" w:rsidRDefault="00503104">
            <w:pPr>
              <w:spacing w:after="0" w:line="240" w:lineRule="auto"/>
              <w:rPr>
                <w:rFonts w:ascii="Times New Roman" w:hAnsi="Times New Roman" w:cs="Times New Roman"/>
                <w:sz w:val="24"/>
                <w:szCs w:val="24"/>
              </w:rPr>
            </w:pPr>
            <w:r w:rsidRPr="00F32A91">
              <w:rPr>
                <w:rFonts w:ascii="Times New Roman" w:hAnsi="Times New Roman" w:cs="Times New Roman"/>
                <w:sz w:val="24"/>
                <w:szCs w:val="24"/>
              </w:rPr>
              <w:t>3</w:t>
            </w:r>
            <w:r w:rsidR="00624758" w:rsidRPr="00F32A91">
              <w:rPr>
                <w:rFonts w:ascii="Times New Roman" w:hAnsi="Times New Roman" w:cs="Times New Roman"/>
                <w:sz w:val="24"/>
                <w:szCs w:val="24"/>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1B96E3" w14:textId="77777777" w:rsidR="00FE7A37" w:rsidRPr="00F32A91" w:rsidRDefault="00FE7A37">
            <w:pPr>
              <w:spacing w:after="0" w:line="240" w:lineRule="auto"/>
              <w:rPr>
                <w:rFonts w:ascii="Times New Roman" w:hAnsi="Times New Roman" w:cs="Times New Roman"/>
                <w:sz w:val="24"/>
                <w:szCs w:val="24"/>
              </w:rPr>
            </w:pPr>
            <w:r w:rsidRPr="00F32A91">
              <w:rPr>
                <w:rFonts w:ascii="Times New Roman" w:hAnsi="Times New Roman" w:cs="Times New Roman"/>
                <w:sz w:val="24"/>
                <w:szCs w:val="24"/>
              </w:rPr>
              <w:t>40</w:t>
            </w:r>
          </w:p>
        </w:tc>
        <w:tc>
          <w:tcPr>
            <w:tcW w:w="1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7854D0" w14:textId="77777777" w:rsidR="00FE7A37" w:rsidRPr="00F32A91" w:rsidRDefault="00FE7A37">
            <w:pPr>
              <w:spacing w:after="0" w:line="240" w:lineRule="auto"/>
              <w:rPr>
                <w:rFonts w:ascii="Times New Roman" w:hAnsi="Times New Roman" w:cs="Times New Roman"/>
                <w:sz w:val="24"/>
                <w:szCs w:val="24"/>
              </w:rPr>
            </w:pPr>
            <w:r w:rsidRPr="00F32A91">
              <w:rPr>
                <w:rFonts w:ascii="Times New Roman" w:hAnsi="Times New Roman" w:cs="Times New Roman"/>
                <w:sz w:val="24"/>
                <w:szCs w:val="24"/>
              </w:rPr>
              <w:t>60</w:t>
            </w:r>
          </w:p>
        </w:tc>
        <w:tc>
          <w:tcPr>
            <w:tcW w:w="14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5A7AF0" w14:textId="77777777" w:rsidR="00FE7A37" w:rsidRPr="00F32A91" w:rsidRDefault="00FE7A37">
            <w:pPr>
              <w:spacing w:after="0" w:line="240" w:lineRule="auto"/>
              <w:rPr>
                <w:rFonts w:ascii="Times New Roman" w:hAnsi="Times New Roman" w:cs="Times New Roman"/>
                <w:sz w:val="24"/>
                <w:szCs w:val="24"/>
              </w:rPr>
            </w:pPr>
            <w:r w:rsidRPr="00F32A91">
              <w:rPr>
                <w:rFonts w:ascii="Times New Roman" w:hAnsi="Times New Roman" w:cs="Times New Roman"/>
                <w:sz w:val="24"/>
                <w:szCs w:val="24"/>
              </w:rPr>
              <w:t>100</w:t>
            </w:r>
          </w:p>
        </w:tc>
      </w:tr>
      <w:tr w:rsidR="00FE7A37" w:rsidRPr="00F32A91" w14:paraId="676B5BA1" w14:textId="77777777" w:rsidTr="00FE7A37">
        <w:trPr>
          <w:trHeight w:val="531"/>
        </w:trPr>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1EA4DA" w14:textId="77777777" w:rsidR="00FE7A37" w:rsidRPr="00F32A91" w:rsidRDefault="00FE7A37">
            <w:pPr>
              <w:spacing w:after="0" w:line="240" w:lineRule="auto"/>
              <w:ind w:left="270"/>
              <w:rPr>
                <w:rFonts w:ascii="Times New Roman" w:eastAsia="Times New Roman" w:hAnsi="Times New Roman" w:cs="Times New Roman"/>
                <w:sz w:val="24"/>
                <w:szCs w:val="24"/>
              </w:rPr>
            </w:pPr>
            <w:r w:rsidRPr="00F32A91">
              <w:rPr>
                <w:rFonts w:ascii="Times New Roman" w:eastAsia="Times New Roman" w:hAnsi="Times New Roman" w:cs="Times New Roman"/>
                <w:sz w:val="24"/>
                <w:szCs w:val="24"/>
              </w:rPr>
              <w:t>2</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A6EB7A" w14:textId="6C74E5BE" w:rsidR="00FE7A37" w:rsidRPr="00F32A91" w:rsidRDefault="00E22FB1">
            <w:pPr>
              <w:autoSpaceDE w:val="0"/>
              <w:autoSpaceDN w:val="0"/>
              <w:adjustRightInd w:val="0"/>
              <w:spacing w:after="0" w:line="240" w:lineRule="auto"/>
              <w:rPr>
                <w:rFonts w:ascii="Times New Roman" w:eastAsiaTheme="minorEastAsia" w:hAnsi="Times New Roman" w:cs="Times New Roman"/>
                <w:sz w:val="24"/>
                <w:szCs w:val="24"/>
              </w:rPr>
            </w:pPr>
            <w:r w:rsidRPr="00F32A91">
              <w:rPr>
                <w:rFonts w:ascii="Times New Roman" w:hAnsi="Times New Roman" w:cs="Times New Roman"/>
                <w:sz w:val="24"/>
                <w:szCs w:val="24"/>
              </w:rPr>
              <w:t>A09040</w:t>
            </w:r>
            <w:r w:rsidR="00175CA4" w:rsidRPr="00F32A91">
              <w:rPr>
                <w:rFonts w:ascii="Times New Roman" w:hAnsi="Times New Roman" w:cs="Times New Roman"/>
                <w:sz w:val="24"/>
                <w:szCs w:val="24"/>
              </w:rPr>
              <w:t>2</w:t>
            </w:r>
            <w:r w:rsidRPr="00F32A91">
              <w:rPr>
                <w:rFonts w:ascii="Times New Roman" w:hAnsi="Times New Roman" w:cs="Times New Roman"/>
                <w:sz w:val="24"/>
                <w:szCs w:val="24"/>
              </w:rPr>
              <w:t>T</w:t>
            </w:r>
          </w:p>
        </w:tc>
        <w:tc>
          <w:tcPr>
            <w:tcW w:w="1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A48E93" w14:textId="42519E27" w:rsidR="00FE7A37" w:rsidRPr="00F32A91" w:rsidRDefault="00E22FB1">
            <w:pPr>
              <w:spacing w:after="0" w:line="240" w:lineRule="auto"/>
              <w:rPr>
                <w:rFonts w:ascii="Times New Roman" w:hAnsi="Times New Roman" w:cs="Times New Roman"/>
                <w:sz w:val="24"/>
                <w:szCs w:val="24"/>
              </w:rPr>
            </w:pPr>
            <w:r w:rsidRPr="00F32A91">
              <w:rPr>
                <w:rFonts w:ascii="Times New Roman" w:hAnsi="Times New Roman" w:cs="Times New Roman"/>
                <w:sz w:val="24"/>
                <w:szCs w:val="24"/>
              </w:rPr>
              <w:t>Biopsychology</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FE737E" w14:textId="77777777" w:rsidR="00FE7A37" w:rsidRPr="00F32A91" w:rsidRDefault="00FE7A37">
            <w:pPr>
              <w:spacing w:after="0" w:line="240" w:lineRule="auto"/>
              <w:rPr>
                <w:rFonts w:ascii="Times New Roman" w:hAnsi="Times New Roman" w:cs="Times New Roman"/>
                <w:sz w:val="24"/>
                <w:szCs w:val="24"/>
              </w:rPr>
            </w:pPr>
            <w:r w:rsidRPr="00F32A91">
              <w:rPr>
                <w:rFonts w:ascii="Times New Roman" w:hAnsi="Times New Roman" w:cs="Times New Roman"/>
                <w:sz w:val="24"/>
                <w:szCs w:val="24"/>
              </w:rPr>
              <w:t>3</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A19DA9" w14:textId="77777777" w:rsidR="00FE7A37" w:rsidRPr="00F32A91" w:rsidRDefault="00FE7A37">
            <w:pPr>
              <w:spacing w:after="0" w:line="240" w:lineRule="auto"/>
              <w:rPr>
                <w:rFonts w:ascii="Times New Roman" w:hAnsi="Times New Roman" w:cs="Times New Roman"/>
                <w:sz w:val="24"/>
                <w:szCs w:val="24"/>
              </w:rPr>
            </w:pPr>
            <w:r w:rsidRPr="00F32A91">
              <w:rPr>
                <w:rFonts w:ascii="Times New Roman" w:hAnsi="Times New Roman" w:cs="Times New Roman"/>
                <w:sz w:val="24"/>
                <w:szCs w:val="24"/>
              </w:rPr>
              <w:t>0</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2A4404" w14:textId="77777777" w:rsidR="00FE7A37" w:rsidRPr="00F32A91" w:rsidRDefault="00FE7A37">
            <w:pPr>
              <w:spacing w:after="0" w:line="240" w:lineRule="auto"/>
              <w:rPr>
                <w:rFonts w:ascii="Times New Roman" w:hAnsi="Times New Roman" w:cs="Times New Roman"/>
                <w:sz w:val="24"/>
                <w:szCs w:val="24"/>
              </w:rPr>
            </w:pPr>
            <w:r w:rsidRPr="00F32A91">
              <w:rPr>
                <w:rFonts w:ascii="Times New Roman" w:hAnsi="Times New Roman" w:cs="Times New Roman"/>
                <w:sz w:val="24"/>
                <w:szCs w:val="24"/>
              </w:rPr>
              <w:t>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8055AB" w14:textId="51C0D62C" w:rsidR="00FE7A37" w:rsidRPr="00F32A91" w:rsidRDefault="00503104">
            <w:pPr>
              <w:spacing w:after="0" w:line="240" w:lineRule="auto"/>
              <w:rPr>
                <w:rFonts w:ascii="Times New Roman" w:hAnsi="Times New Roman" w:cs="Times New Roman"/>
                <w:sz w:val="24"/>
                <w:szCs w:val="24"/>
              </w:rPr>
            </w:pPr>
            <w:r w:rsidRPr="00F32A91">
              <w:rPr>
                <w:rFonts w:ascii="Times New Roman" w:hAnsi="Times New Roman" w:cs="Times New Roman"/>
                <w:sz w:val="24"/>
                <w:szCs w:val="24"/>
              </w:rPr>
              <w:t>3</w:t>
            </w:r>
            <w:r w:rsidR="00624758" w:rsidRPr="00F32A91">
              <w:rPr>
                <w:rFonts w:ascii="Times New Roman" w:hAnsi="Times New Roman" w:cs="Times New Roman"/>
                <w:sz w:val="24"/>
                <w:szCs w:val="24"/>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638A03" w14:textId="77777777" w:rsidR="00FE7A37" w:rsidRPr="00F32A91" w:rsidRDefault="00FE7A37">
            <w:pPr>
              <w:spacing w:after="0" w:line="240" w:lineRule="auto"/>
              <w:rPr>
                <w:rFonts w:ascii="Times New Roman" w:hAnsi="Times New Roman" w:cs="Times New Roman"/>
                <w:sz w:val="24"/>
                <w:szCs w:val="24"/>
              </w:rPr>
            </w:pPr>
            <w:r w:rsidRPr="00F32A91">
              <w:rPr>
                <w:rFonts w:ascii="Times New Roman" w:hAnsi="Times New Roman" w:cs="Times New Roman"/>
                <w:sz w:val="24"/>
                <w:szCs w:val="24"/>
              </w:rPr>
              <w:t>40</w:t>
            </w:r>
          </w:p>
        </w:tc>
        <w:tc>
          <w:tcPr>
            <w:tcW w:w="1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B28FE6" w14:textId="77777777" w:rsidR="00FE7A37" w:rsidRPr="00F32A91" w:rsidRDefault="00FE7A37">
            <w:pPr>
              <w:spacing w:after="0" w:line="240" w:lineRule="auto"/>
              <w:rPr>
                <w:rFonts w:ascii="Times New Roman" w:hAnsi="Times New Roman" w:cs="Times New Roman"/>
                <w:sz w:val="24"/>
                <w:szCs w:val="24"/>
              </w:rPr>
            </w:pPr>
            <w:r w:rsidRPr="00F32A91">
              <w:rPr>
                <w:rFonts w:ascii="Times New Roman" w:hAnsi="Times New Roman" w:cs="Times New Roman"/>
                <w:sz w:val="24"/>
                <w:szCs w:val="24"/>
              </w:rPr>
              <w:t>60</w:t>
            </w:r>
          </w:p>
        </w:tc>
        <w:tc>
          <w:tcPr>
            <w:tcW w:w="14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47393B" w14:textId="77777777" w:rsidR="00FE7A37" w:rsidRPr="00F32A91" w:rsidRDefault="00FE7A37">
            <w:pPr>
              <w:spacing w:after="0" w:line="240" w:lineRule="auto"/>
              <w:rPr>
                <w:rFonts w:ascii="Times New Roman" w:hAnsi="Times New Roman" w:cs="Times New Roman"/>
                <w:sz w:val="24"/>
                <w:szCs w:val="24"/>
              </w:rPr>
            </w:pPr>
            <w:r w:rsidRPr="00F32A91">
              <w:rPr>
                <w:rFonts w:ascii="Times New Roman" w:hAnsi="Times New Roman" w:cs="Times New Roman"/>
                <w:sz w:val="24"/>
                <w:szCs w:val="24"/>
              </w:rPr>
              <w:t>100</w:t>
            </w:r>
          </w:p>
        </w:tc>
      </w:tr>
      <w:tr w:rsidR="00FE7A37" w:rsidRPr="00F32A91" w14:paraId="049B0EB2" w14:textId="77777777" w:rsidTr="00FE7A37">
        <w:trPr>
          <w:trHeight w:val="460"/>
        </w:trPr>
        <w:tc>
          <w:tcPr>
            <w:tcW w:w="69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A72F78" w14:textId="77777777" w:rsidR="00FE7A37" w:rsidRPr="00F32A91" w:rsidRDefault="00FE7A37">
            <w:pPr>
              <w:spacing w:after="0" w:line="240" w:lineRule="auto"/>
              <w:ind w:left="270"/>
              <w:rPr>
                <w:rFonts w:ascii="Times New Roman" w:eastAsia="Times New Roman" w:hAnsi="Times New Roman" w:cs="Times New Roman"/>
                <w:sz w:val="24"/>
                <w:szCs w:val="24"/>
              </w:rPr>
            </w:pPr>
            <w:r w:rsidRPr="00F32A91">
              <w:rPr>
                <w:rFonts w:ascii="Times New Roman" w:eastAsia="Times New Roman" w:hAnsi="Times New Roman" w:cs="Times New Roman"/>
                <w:sz w:val="24"/>
                <w:szCs w:val="24"/>
              </w:rPr>
              <w:t>3</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D4CB5C" w14:textId="08D7FDAA" w:rsidR="00FE7A37" w:rsidRPr="00F32A91" w:rsidRDefault="00FE7A37">
            <w:pPr>
              <w:autoSpaceDE w:val="0"/>
              <w:autoSpaceDN w:val="0"/>
              <w:adjustRightInd w:val="0"/>
              <w:spacing w:after="0" w:line="240" w:lineRule="auto"/>
              <w:rPr>
                <w:rFonts w:ascii="Times New Roman" w:eastAsiaTheme="minorEastAsia" w:hAnsi="Times New Roman" w:cs="Times New Roman"/>
                <w:sz w:val="24"/>
                <w:szCs w:val="24"/>
              </w:rPr>
            </w:pPr>
            <w:r w:rsidRPr="00F32A91">
              <w:rPr>
                <w:rFonts w:ascii="Times New Roman" w:hAnsi="Times New Roman" w:cs="Times New Roman"/>
                <w:sz w:val="24"/>
                <w:szCs w:val="24"/>
              </w:rPr>
              <w:t>A090403T</w:t>
            </w:r>
            <w:r w:rsidR="00980655" w:rsidRPr="00F32A91">
              <w:rPr>
                <w:rFonts w:ascii="Times New Roman" w:hAnsi="Times New Roman" w:cs="Times New Roman"/>
                <w:sz w:val="24"/>
                <w:szCs w:val="24"/>
              </w:rPr>
              <w:t>, A110403T</w:t>
            </w:r>
          </w:p>
        </w:tc>
        <w:tc>
          <w:tcPr>
            <w:tcW w:w="1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8A6E2E" w14:textId="565F6542" w:rsidR="00FE7A37" w:rsidRPr="00F32A91" w:rsidRDefault="00FE7A37">
            <w:pPr>
              <w:spacing w:after="0" w:line="240" w:lineRule="auto"/>
              <w:rPr>
                <w:rFonts w:ascii="Times New Roman" w:hAnsi="Times New Roman" w:cs="Times New Roman"/>
                <w:sz w:val="24"/>
                <w:szCs w:val="24"/>
              </w:rPr>
            </w:pPr>
            <w:r w:rsidRPr="00F32A91">
              <w:rPr>
                <w:rFonts w:ascii="Times New Roman" w:hAnsi="Times New Roman" w:cs="Times New Roman"/>
                <w:sz w:val="24"/>
                <w:szCs w:val="24"/>
              </w:rPr>
              <w:t xml:space="preserve"> Psychology of Social </w:t>
            </w:r>
            <w:r w:rsidR="00D47830" w:rsidRPr="00F32A91">
              <w:rPr>
                <w:rFonts w:ascii="Times New Roman" w:hAnsi="Times New Roman" w:cs="Times New Roman"/>
                <w:sz w:val="24"/>
                <w:szCs w:val="24"/>
              </w:rPr>
              <w:t>Behavior</w:t>
            </w:r>
            <w:r w:rsidRPr="00F32A91">
              <w:rPr>
                <w:rFonts w:ascii="Times New Roman" w:hAnsi="Times New Roman" w:cs="Times New Roman"/>
                <w:sz w:val="24"/>
                <w:szCs w:val="24"/>
              </w:rPr>
              <w:t xml:space="preserve"> (Psychology)</w:t>
            </w:r>
            <w:r w:rsidR="00980655" w:rsidRPr="00F32A91">
              <w:rPr>
                <w:rFonts w:ascii="Times New Roman" w:hAnsi="Times New Roman" w:cs="Times New Roman"/>
                <w:sz w:val="24"/>
                <w:szCs w:val="24"/>
              </w:rPr>
              <w:t xml:space="preserve"> Tourism Geography (Geography)</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B18174" w14:textId="77777777" w:rsidR="00FE7A37" w:rsidRPr="00F32A91" w:rsidRDefault="00FE7A37">
            <w:pPr>
              <w:spacing w:after="0" w:line="240" w:lineRule="auto"/>
              <w:rPr>
                <w:rFonts w:ascii="Times New Roman" w:hAnsi="Times New Roman" w:cs="Times New Roman"/>
                <w:sz w:val="24"/>
                <w:szCs w:val="24"/>
              </w:rPr>
            </w:pPr>
            <w:r w:rsidRPr="00F32A91">
              <w:rPr>
                <w:rFonts w:ascii="Times New Roman" w:hAnsi="Times New Roman" w:cs="Times New Roman"/>
                <w:sz w:val="24"/>
                <w:szCs w:val="24"/>
              </w:rPr>
              <w:t>4</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BFEF1A" w14:textId="77777777" w:rsidR="00FE7A37" w:rsidRPr="00F32A91" w:rsidRDefault="00FE7A37">
            <w:pPr>
              <w:spacing w:after="0" w:line="240" w:lineRule="auto"/>
              <w:rPr>
                <w:rFonts w:ascii="Times New Roman" w:hAnsi="Times New Roman" w:cs="Times New Roman"/>
                <w:sz w:val="24"/>
                <w:szCs w:val="24"/>
              </w:rPr>
            </w:pPr>
            <w:r w:rsidRPr="00F32A91">
              <w:rPr>
                <w:rFonts w:ascii="Times New Roman" w:hAnsi="Times New Roman" w:cs="Times New Roman"/>
                <w:sz w:val="24"/>
                <w:szCs w:val="24"/>
              </w:rPr>
              <w:t>0</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446627" w14:textId="77777777" w:rsidR="00FE7A37" w:rsidRPr="00F32A91" w:rsidRDefault="00FE7A37">
            <w:pPr>
              <w:spacing w:after="0" w:line="240" w:lineRule="auto"/>
              <w:rPr>
                <w:rFonts w:ascii="Times New Roman" w:hAnsi="Times New Roman" w:cs="Times New Roman"/>
                <w:sz w:val="24"/>
                <w:szCs w:val="24"/>
              </w:rPr>
            </w:pPr>
            <w:r w:rsidRPr="00F32A91">
              <w:rPr>
                <w:rFonts w:ascii="Times New Roman" w:hAnsi="Times New Roman" w:cs="Times New Roman"/>
                <w:sz w:val="24"/>
                <w:szCs w:val="24"/>
              </w:rPr>
              <w:t>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0FB85E" w14:textId="0FCF7C24" w:rsidR="00FE7A37" w:rsidRPr="00F32A91" w:rsidRDefault="00503104">
            <w:pPr>
              <w:spacing w:after="0" w:line="240" w:lineRule="auto"/>
              <w:rPr>
                <w:rFonts w:ascii="Times New Roman" w:hAnsi="Times New Roman" w:cs="Times New Roman"/>
                <w:sz w:val="24"/>
                <w:szCs w:val="24"/>
              </w:rPr>
            </w:pPr>
            <w:r w:rsidRPr="00F32A91">
              <w:rPr>
                <w:rFonts w:ascii="Times New Roman" w:hAnsi="Times New Roman" w:cs="Times New Roman"/>
                <w:sz w:val="24"/>
                <w:szCs w:val="24"/>
              </w:rPr>
              <w:t>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20AB97" w14:textId="77777777" w:rsidR="00FE7A37" w:rsidRPr="00F32A91" w:rsidRDefault="00FE7A37">
            <w:pPr>
              <w:spacing w:after="0" w:line="240" w:lineRule="auto"/>
              <w:rPr>
                <w:rFonts w:ascii="Times New Roman" w:hAnsi="Times New Roman" w:cs="Times New Roman"/>
                <w:sz w:val="24"/>
                <w:szCs w:val="24"/>
              </w:rPr>
            </w:pPr>
            <w:r w:rsidRPr="00F32A91">
              <w:rPr>
                <w:rFonts w:ascii="Times New Roman" w:hAnsi="Times New Roman" w:cs="Times New Roman"/>
                <w:sz w:val="24"/>
                <w:szCs w:val="24"/>
              </w:rPr>
              <w:t>40</w:t>
            </w:r>
          </w:p>
        </w:tc>
        <w:tc>
          <w:tcPr>
            <w:tcW w:w="1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639799" w14:textId="77777777" w:rsidR="00FE7A37" w:rsidRPr="00F32A91" w:rsidRDefault="00FE7A37">
            <w:pPr>
              <w:spacing w:after="0" w:line="240" w:lineRule="auto"/>
              <w:rPr>
                <w:rFonts w:ascii="Times New Roman" w:hAnsi="Times New Roman" w:cs="Times New Roman"/>
                <w:sz w:val="24"/>
                <w:szCs w:val="24"/>
              </w:rPr>
            </w:pPr>
            <w:r w:rsidRPr="00F32A91">
              <w:rPr>
                <w:rFonts w:ascii="Times New Roman" w:hAnsi="Times New Roman" w:cs="Times New Roman"/>
                <w:sz w:val="24"/>
                <w:szCs w:val="24"/>
              </w:rPr>
              <w:t>60</w:t>
            </w:r>
          </w:p>
        </w:tc>
        <w:tc>
          <w:tcPr>
            <w:tcW w:w="14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BB96F5" w14:textId="77777777" w:rsidR="00FE7A37" w:rsidRPr="00F32A91" w:rsidRDefault="00FE7A37">
            <w:pPr>
              <w:spacing w:after="0" w:line="240" w:lineRule="auto"/>
              <w:rPr>
                <w:rFonts w:ascii="Times New Roman" w:hAnsi="Times New Roman" w:cs="Times New Roman"/>
                <w:sz w:val="24"/>
                <w:szCs w:val="24"/>
              </w:rPr>
            </w:pPr>
            <w:r w:rsidRPr="00F32A91">
              <w:rPr>
                <w:rFonts w:ascii="Times New Roman" w:hAnsi="Times New Roman" w:cs="Times New Roman"/>
                <w:sz w:val="24"/>
                <w:szCs w:val="24"/>
              </w:rPr>
              <w:t>100</w:t>
            </w:r>
          </w:p>
        </w:tc>
      </w:tr>
      <w:tr w:rsidR="00980655" w:rsidRPr="00F32A91" w14:paraId="2D9076A4" w14:textId="77777777" w:rsidTr="00980655">
        <w:trPr>
          <w:gridAfter w:val="8"/>
          <w:wAfter w:w="7777" w:type="dxa"/>
          <w:trHeight w:val="70"/>
        </w:trPr>
        <w:tc>
          <w:tcPr>
            <w:tcW w:w="69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B8F8666" w14:textId="77777777" w:rsidR="00980655" w:rsidRPr="00F32A91" w:rsidRDefault="00980655">
            <w:pPr>
              <w:spacing w:after="0" w:line="240" w:lineRule="auto"/>
              <w:rPr>
                <w:rFonts w:ascii="Times New Roman" w:eastAsia="Times New Roman" w:hAnsi="Times New Roman" w:cs="Times New Roman"/>
                <w:sz w:val="24"/>
                <w:szCs w:val="24"/>
              </w:rPr>
            </w:pP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23D8AF" w14:textId="23EF1D1B" w:rsidR="00980655" w:rsidRPr="00F32A91" w:rsidRDefault="00980655">
            <w:pPr>
              <w:autoSpaceDE w:val="0"/>
              <w:autoSpaceDN w:val="0"/>
              <w:adjustRightInd w:val="0"/>
              <w:spacing w:after="0" w:line="240" w:lineRule="auto"/>
              <w:rPr>
                <w:rFonts w:ascii="Times New Roman" w:hAnsi="Times New Roman" w:cs="Times New Roman"/>
                <w:sz w:val="24"/>
                <w:szCs w:val="24"/>
              </w:rPr>
            </w:pPr>
          </w:p>
        </w:tc>
      </w:tr>
      <w:tr w:rsidR="00FE7A37" w:rsidRPr="00F32A91" w14:paraId="37C71779" w14:textId="77777777" w:rsidTr="00FE7A37">
        <w:trPr>
          <w:trHeight w:val="531"/>
        </w:trPr>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242B93" w14:textId="77777777" w:rsidR="00FE7A37" w:rsidRPr="00F32A91" w:rsidRDefault="00FE7A37">
            <w:pPr>
              <w:spacing w:after="0" w:line="240" w:lineRule="auto"/>
              <w:ind w:left="270"/>
              <w:rPr>
                <w:rFonts w:ascii="Times New Roman" w:eastAsia="Times New Roman" w:hAnsi="Times New Roman" w:cs="Times New Roman"/>
                <w:sz w:val="24"/>
                <w:szCs w:val="24"/>
              </w:rPr>
            </w:pPr>
            <w:r w:rsidRPr="00F32A91">
              <w:rPr>
                <w:rFonts w:ascii="Times New Roman" w:eastAsia="Times New Roman" w:hAnsi="Times New Roman" w:cs="Times New Roman"/>
                <w:sz w:val="24"/>
                <w:szCs w:val="24"/>
              </w:rPr>
              <w:t>4</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A87081" w14:textId="77777777" w:rsidR="00FE7A37" w:rsidRPr="00F32A91" w:rsidRDefault="00FE7A37">
            <w:pPr>
              <w:rPr>
                <w:rFonts w:ascii="Times New Roman" w:eastAsia="Times New Roman" w:hAnsi="Times New Roman" w:cs="Times New Roman"/>
                <w:sz w:val="24"/>
                <w:szCs w:val="24"/>
              </w:rPr>
            </w:pPr>
          </w:p>
        </w:tc>
        <w:tc>
          <w:tcPr>
            <w:tcW w:w="1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F0F75A" w14:textId="77777777" w:rsidR="00FE7A37" w:rsidRPr="00F32A91" w:rsidRDefault="00FE7A37">
            <w:pPr>
              <w:spacing w:after="0" w:line="240" w:lineRule="auto"/>
              <w:rPr>
                <w:rFonts w:ascii="Times New Roman" w:eastAsiaTheme="minorEastAsia" w:hAnsi="Times New Roman" w:cs="Times New Roman"/>
                <w:sz w:val="24"/>
                <w:szCs w:val="24"/>
              </w:rPr>
            </w:pPr>
            <w:r w:rsidRPr="00F32A91">
              <w:rPr>
                <w:rFonts w:ascii="Times New Roman" w:hAnsi="Times New Roman" w:cs="Times New Roman"/>
                <w:sz w:val="24"/>
                <w:szCs w:val="24"/>
              </w:rPr>
              <w:t>Women and Children Law (SLLA )</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4E2683" w14:textId="77777777" w:rsidR="00FE7A37" w:rsidRPr="00F32A91" w:rsidRDefault="00FE7A37">
            <w:pPr>
              <w:spacing w:after="0" w:line="240" w:lineRule="auto"/>
              <w:rPr>
                <w:rFonts w:ascii="Times New Roman" w:hAnsi="Times New Roman" w:cs="Times New Roman"/>
                <w:sz w:val="24"/>
                <w:szCs w:val="24"/>
              </w:rPr>
            </w:pPr>
            <w:r w:rsidRPr="00F32A91">
              <w:rPr>
                <w:rFonts w:ascii="Times New Roman" w:hAnsi="Times New Roman" w:cs="Times New Roman"/>
                <w:sz w:val="24"/>
                <w:szCs w:val="24"/>
              </w:rPr>
              <w:t>2</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28624E" w14:textId="77777777" w:rsidR="00FE7A37" w:rsidRPr="00F32A91" w:rsidRDefault="00FE7A37">
            <w:pPr>
              <w:spacing w:after="0" w:line="240" w:lineRule="auto"/>
              <w:rPr>
                <w:rFonts w:ascii="Times New Roman" w:hAnsi="Times New Roman" w:cs="Times New Roman"/>
                <w:sz w:val="24"/>
                <w:szCs w:val="24"/>
              </w:rPr>
            </w:pPr>
            <w:r w:rsidRPr="00F32A91">
              <w:rPr>
                <w:rFonts w:ascii="Times New Roman" w:hAnsi="Times New Roman" w:cs="Times New Roman"/>
                <w:sz w:val="24"/>
                <w:szCs w:val="24"/>
              </w:rPr>
              <w:t>0</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5027B2" w14:textId="77777777" w:rsidR="00FE7A37" w:rsidRPr="00F32A91" w:rsidRDefault="00FE7A37">
            <w:pPr>
              <w:spacing w:after="0" w:line="240" w:lineRule="auto"/>
              <w:rPr>
                <w:rFonts w:ascii="Times New Roman" w:hAnsi="Times New Roman" w:cs="Times New Roman"/>
                <w:sz w:val="24"/>
                <w:szCs w:val="24"/>
              </w:rPr>
            </w:pPr>
            <w:r w:rsidRPr="00F32A91">
              <w:rPr>
                <w:rFonts w:ascii="Times New Roman" w:hAnsi="Times New Roman" w:cs="Times New Roman"/>
                <w:sz w:val="24"/>
                <w:szCs w:val="24"/>
              </w:rPr>
              <w:t>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0FBDF1" w14:textId="6CA0C5E4" w:rsidR="00FE7A37" w:rsidRPr="00F32A91" w:rsidRDefault="00A24FA7">
            <w:pPr>
              <w:spacing w:after="0" w:line="240" w:lineRule="auto"/>
              <w:rPr>
                <w:rFonts w:ascii="Times New Roman" w:hAnsi="Times New Roman" w:cs="Times New Roman"/>
                <w:sz w:val="24"/>
                <w:szCs w:val="24"/>
              </w:rPr>
            </w:pPr>
            <w:r w:rsidRPr="00F32A91">
              <w:rPr>
                <w:rFonts w:ascii="Times New Roman" w:hAnsi="Times New Roman" w:cs="Times New Roman"/>
                <w:sz w:val="24"/>
                <w:szCs w:val="24"/>
              </w:rPr>
              <w:t>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F69E24" w14:textId="77777777" w:rsidR="00FE7A37" w:rsidRPr="00F32A91" w:rsidRDefault="00FE7A37">
            <w:pPr>
              <w:spacing w:after="0" w:line="240" w:lineRule="auto"/>
              <w:rPr>
                <w:rFonts w:ascii="Times New Roman" w:hAnsi="Times New Roman" w:cs="Times New Roman"/>
                <w:sz w:val="24"/>
                <w:szCs w:val="24"/>
              </w:rPr>
            </w:pPr>
            <w:r w:rsidRPr="00F32A91">
              <w:rPr>
                <w:rFonts w:ascii="Times New Roman" w:hAnsi="Times New Roman" w:cs="Times New Roman"/>
                <w:sz w:val="24"/>
                <w:szCs w:val="24"/>
              </w:rPr>
              <w:t>40</w:t>
            </w:r>
          </w:p>
        </w:tc>
        <w:tc>
          <w:tcPr>
            <w:tcW w:w="1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1DB1E1" w14:textId="77777777" w:rsidR="00FE7A37" w:rsidRPr="00F32A91" w:rsidRDefault="00FE7A37">
            <w:pPr>
              <w:spacing w:after="0" w:line="240" w:lineRule="auto"/>
              <w:rPr>
                <w:rFonts w:ascii="Times New Roman" w:hAnsi="Times New Roman" w:cs="Times New Roman"/>
                <w:sz w:val="24"/>
                <w:szCs w:val="24"/>
              </w:rPr>
            </w:pPr>
            <w:r w:rsidRPr="00F32A91">
              <w:rPr>
                <w:rFonts w:ascii="Times New Roman" w:hAnsi="Times New Roman" w:cs="Times New Roman"/>
                <w:sz w:val="24"/>
                <w:szCs w:val="24"/>
              </w:rPr>
              <w:t>60</w:t>
            </w:r>
          </w:p>
        </w:tc>
        <w:tc>
          <w:tcPr>
            <w:tcW w:w="14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3DE6AB" w14:textId="77777777" w:rsidR="00FE7A37" w:rsidRPr="00F32A91" w:rsidRDefault="00FE7A37">
            <w:pPr>
              <w:spacing w:after="0" w:line="240" w:lineRule="auto"/>
              <w:rPr>
                <w:rFonts w:ascii="Times New Roman" w:hAnsi="Times New Roman" w:cs="Times New Roman"/>
                <w:sz w:val="24"/>
                <w:szCs w:val="24"/>
              </w:rPr>
            </w:pPr>
            <w:r w:rsidRPr="00F32A91">
              <w:rPr>
                <w:rFonts w:ascii="Times New Roman" w:hAnsi="Times New Roman" w:cs="Times New Roman"/>
                <w:sz w:val="24"/>
                <w:szCs w:val="24"/>
              </w:rPr>
              <w:t>100</w:t>
            </w:r>
          </w:p>
        </w:tc>
      </w:tr>
      <w:tr w:rsidR="00FE7A37" w:rsidRPr="00F32A91" w14:paraId="41E1738B" w14:textId="77777777" w:rsidTr="00FE7A37">
        <w:trPr>
          <w:trHeight w:val="531"/>
        </w:trPr>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DC3F44" w14:textId="77777777" w:rsidR="00FE7A37" w:rsidRPr="00F32A91" w:rsidRDefault="00FE7A37">
            <w:pPr>
              <w:spacing w:after="0" w:line="240" w:lineRule="auto"/>
              <w:ind w:left="270"/>
              <w:rPr>
                <w:rFonts w:ascii="Times New Roman" w:eastAsia="Times New Roman" w:hAnsi="Times New Roman" w:cs="Times New Roman"/>
                <w:sz w:val="24"/>
                <w:szCs w:val="24"/>
              </w:rPr>
            </w:pPr>
            <w:r w:rsidRPr="00F32A91">
              <w:rPr>
                <w:rFonts w:ascii="Times New Roman" w:eastAsia="Times New Roman" w:hAnsi="Times New Roman" w:cs="Times New Roman"/>
                <w:sz w:val="24"/>
                <w:szCs w:val="24"/>
              </w:rPr>
              <w:t>5</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740A63" w14:textId="77777777" w:rsidR="00FE7A37" w:rsidRPr="00F32A91" w:rsidRDefault="00FE7A37">
            <w:pPr>
              <w:rPr>
                <w:rFonts w:ascii="Times New Roman" w:eastAsia="Times New Roman" w:hAnsi="Times New Roman" w:cs="Times New Roman"/>
                <w:sz w:val="24"/>
                <w:szCs w:val="24"/>
              </w:rPr>
            </w:pPr>
          </w:p>
        </w:tc>
        <w:tc>
          <w:tcPr>
            <w:tcW w:w="1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BF6D61" w14:textId="77777777" w:rsidR="00FE7A37" w:rsidRPr="00F32A91" w:rsidRDefault="00FE7A37">
            <w:pPr>
              <w:autoSpaceDE w:val="0"/>
              <w:autoSpaceDN w:val="0"/>
              <w:adjustRightInd w:val="0"/>
              <w:spacing w:after="0" w:line="240" w:lineRule="auto"/>
              <w:rPr>
                <w:rFonts w:ascii="Times New Roman" w:eastAsiaTheme="minorEastAsia" w:hAnsi="Times New Roman" w:cs="Times New Roman"/>
                <w:bCs/>
                <w:sz w:val="24"/>
                <w:szCs w:val="24"/>
              </w:rPr>
            </w:pPr>
            <w:r w:rsidRPr="00F32A91">
              <w:rPr>
                <w:rFonts w:ascii="Times New Roman" w:hAnsi="Times New Roman" w:cs="Times New Roman"/>
                <w:sz w:val="24"/>
                <w:szCs w:val="24"/>
              </w:rPr>
              <w:t>Writing for Media Print (SJMC)</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D3EDFE" w14:textId="77777777" w:rsidR="00FE7A37" w:rsidRPr="00F32A91" w:rsidRDefault="00FE7A37">
            <w:pPr>
              <w:spacing w:after="0" w:line="240" w:lineRule="auto"/>
              <w:rPr>
                <w:rFonts w:ascii="Times New Roman" w:hAnsi="Times New Roman" w:cs="Times New Roman"/>
                <w:sz w:val="24"/>
                <w:szCs w:val="24"/>
              </w:rPr>
            </w:pPr>
            <w:r w:rsidRPr="00F32A91">
              <w:rPr>
                <w:rFonts w:ascii="Times New Roman" w:hAnsi="Times New Roman" w:cs="Times New Roman"/>
                <w:sz w:val="24"/>
                <w:szCs w:val="24"/>
              </w:rPr>
              <w:t>2</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5DF541" w14:textId="77777777" w:rsidR="00FE7A37" w:rsidRPr="00F32A91" w:rsidRDefault="00FE7A37">
            <w:pPr>
              <w:spacing w:after="0" w:line="240" w:lineRule="auto"/>
              <w:rPr>
                <w:rFonts w:ascii="Times New Roman" w:hAnsi="Times New Roman" w:cs="Times New Roman"/>
                <w:sz w:val="24"/>
                <w:szCs w:val="24"/>
              </w:rPr>
            </w:pPr>
            <w:r w:rsidRPr="00F32A91">
              <w:rPr>
                <w:rFonts w:ascii="Times New Roman" w:hAnsi="Times New Roman" w:cs="Times New Roman"/>
                <w:sz w:val="24"/>
                <w:szCs w:val="24"/>
              </w:rPr>
              <w:t>0</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967921" w14:textId="77777777" w:rsidR="00FE7A37" w:rsidRPr="00F32A91" w:rsidRDefault="00FE7A37">
            <w:pPr>
              <w:spacing w:after="0" w:line="240" w:lineRule="auto"/>
              <w:rPr>
                <w:rFonts w:ascii="Times New Roman" w:hAnsi="Times New Roman" w:cs="Times New Roman"/>
                <w:sz w:val="24"/>
                <w:szCs w:val="24"/>
              </w:rPr>
            </w:pPr>
            <w:r w:rsidRPr="00F32A91">
              <w:rPr>
                <w:rFonts w:ascii="Times New Roman" w:hAnsi="Times New Roman" w:cs="Times New Roman"/>
                <w:sz w:val="24"/>
                <w:szCs w:val="24"/>
              </w:rPr>
              <w:t>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B1E1DE" w14:textId="77777777" w:rsidR="00FE7A37" w:rsidRPr="00F32A91" w:rsidRDefault="00FE7A37">
            <w:pPr>
              <w:spacing w:after="0" w:line="240" w:lineRule="auto"/>
              <w:rPr>
                <w:rFonts w:ascii="Times New Roman" w:hAnsi="Times New Roman" w:cs="Times New Roman"/>
                <w:sz w:val="24"/>
                <w:szCs w:val="24"/>
              </w:rPr>
            </w:pPr>
            <w:r w:rsidRPr="00F32A91">
              <w:rPr>
                <w:rFonts w:ascii="Times New Roman" w:hAnsi="Times New Roman" w:cs="Times New Roman"/>
                <w:sz w:val="24"/>
                <w:szCs w:val="24"/>
              </w:rPr>
              <w:t>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32FDA8" w14:textId="77777777" w:rsidR="00FE7A37" w:rsidRPr="00F32A91" w:rsidRDefault="00FE7A37">
            <w:pPr>
              <w:spacing w:after="0" w:line="240" w:lineRule="auto"/>
              <w:rPr>
                <w:rFonts w:ascii="Times New Roman" w:hAnsi="Times New Roman" w:cs="Times New Roman"/>
                <w:sz w:val="24"/>
                <w:szCs w:val="24"/>
              </w:rPr>
            </w:pPr>
            <w:r w:rsidRPr="00F32A91">
              <w:rPr>
                <w:rFonts w:ascii="Times New Roman" w:hAnsi="Times New Roman" w:cs="Times New Roman"/>
                <w:sz w:val="24"/>
                <w:szCs w:val="24"/>
              </w:rPr>
              <w:t>40</w:t>
            </w:r>
          </w:p>
        </w:tc>
        <w:tc>
          <w:tcPr>
            <w:tcW w:w="1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39E12E" w14:textId="77777777" w:rsidR="00FE7A37" w:rsidRPr="00F32A91" w:rsidRDefault="00FE7A37">
            <w:pPr>
              <w:spacing w:after="0" w:line="240" w:lineRule="auto"/>
              <w:rPr>
                <w:rFonts w:ascii="Times New Roman" w:hAnsi="Times New Roman" w:cs="Times New Roman"/>
                <w:sz w:val="24"/>
                <w:szCs w:val="24"/>
              </w:rPr>
            </w:pPr>
            <w:r w:rsidRPr="00F32A91">
              <w:rPr>
                <w:rFonts w:ascii="Times New Roman" w:hAnsi="Times New Roman" w:cs="Times New Roman"/>
                <w:sz w:val="24"/>
                <w:szCs w:val="24"/>
              </w:rPr>
              <w:t>60</w:t>
            </w:r>
          </w:p>
        </w:tc>
        <w:tc>
          <w:tcPr>
            <w:tcW w:w="14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80A907" w14:textId="77777777" w:rsidR="00FE7A37" w:rsidRPr="00F32A91" w:rsidRDefault="00FE7A37">
            <w:pPr>
              <w:spacing w:after="0" w:line="240" w:lineRule="auto"/>
              <w:rPr>
                <w:rFonts w:ascii="Times New Roman" w:hAnsi="Times New Roman" w:cs="Times New Roman"/>
                <w:sz w:val="24"/>
                <w:szCs w:val="24"/>
              </w:rPr>
            </w:pPr>
            <w:r w:rsidRPr="00F32A91">
              <w:rPr>
                <w:rFonts w:ascii="Times New Roman" w:hAnsi="Times New Roman" w:cs="Times New Roman"/>
                <w:sz w:val="24"/>
                <w:szCs w:val="24"/>
              </w:rPr>
              <w:t>100</w:t>
            </w:r>
          </w:p>
        </w:tc>
      </w:tr>
      <w:tr w:rsidR="00FE7A37" w:rsidRPr="00F32A91" w14:paraId="28AA2CA9" w14:textId="77777777" w:rsidTr="00FE7A37">
        <w:trPr>
          <w:trHeight w:val="531"/>
        </w:trPr>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1A7B09" w14:textId="77777777" w:rsidR="00FE7A37" w:rsidRPr="00F32A91" w:rsidRDefault="00FE7A37">
            <w:pPr>
              <w:spacing w:after="0" w:line="240" w:lineRule="auto"/>
              <w:ind w:left="270"/>
              <w:rPr>
                <w:rFonts w:ascii="Times New Roman" w:eastAsia="Times New Roman" w:hAnsi="Times New Roman" w:cs="Times New Roman"/>
                <w:sz w:val="24"/>
                <w:szCs w:val="24"/>
              </w:rPr>
            </w:pPr>
            <w:r w:rsidRPr="00F32A91">
              <w:rPr>
                <w:rFonts w:ascii="Times New Roman" w:eastAsia="Times New Roman" w:hAnsi="Times New Roman" w:cs="Times New Roman"/>
                <w:sz w:val="24"/>
                <w:szCs w:val="24"/>
              </w:rPr>
              <w:t>6</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EEAC15" w14:textId="77777777" w:rsidR="00FE7A37" w:rsidRPr="00F32A91" w:rsidRDefault="00FE7A37">
            <w:pPr>
              <w:autoSpaceDE w:val="0"/>
              <w:autoSpaceDN w:val="0"/>
              <w:adjustRightInd w:val="0"/>
              <w:spacing w:after="0" w:line="240" w:lineRule="auto"/>
              <w:rPr>
                <w:rFonts w:ascii="Times New Roman" w:eastAsiaTheme="minorEastAsia" w:hAnsi="Times New Roman" w:cs="Times New Roman"/>
                <w:sz w:val="24"/>
                <w:szCs w:val="24"/>
              </w:rPr>
            </w:pPr>
            <w:r w:rsidRPr="00F32A91">
              <w:rPr>
                <w:rFonts w:ascii="Times New Roman" w:hAnsi="Times New Roman" w:cs="Times New Roman"/>
                <w:sz w:val="24"/>
                <w:szCs w:val="24"/>
              </w:rPr>
              <w:t xml:space="preserve">    </w:t>
            </w:r>
          </w:p>
        </w:tc>
        <w:tc>
          <w:tcPr>
            <w:tcW w:w="1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4C9B17" w14:textId="77777777" w:rsidR="00FE7A37" w:rsidRPr="00F32A91" w:rsidRDefault="00FE7A37">
            <w:pPr>
              <w:autoSpaceDE w:val="0"/>
              <w:autoSpaceDN w:val="0"/>
              <w:adjustRightInd w:val="0"/>
              <w:spacing w:after="0" w:line="240" w:lineRule="auto"/>
              <w:rPr>
                <w:rFonts w:ascii="Times New Roman" w:hAnsi="Times New Roman" w:cs="Times New Roman"/>
                <w:sz w:val="24"/>
                <w:szCs w:val="24"/>
              </w:rPr>
            </w:pPr>
            <w:r w:rsidRPr="00F32A91">
              <w:rPr>
                <w:rFonts w:ascii="Times New Roman" w:hAnsi="Times New Roman" w:cs="Times New Roman"/>
                <w:sz w:val="24"/>
                <w:szCs w:val="24"/>
              </w:rPr>
              <w:t>Leadership and Managerial Skills (Jeevan Kaushal)</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E6914E" w14:textId="77777777" w:rsidR="00FE7A37" w:rsidRPr="00F32A91" w:rsidRDefault="00FE7A37">
            <w:pPr>
              <w:spacing w:after="0" w:line="240" w:lineRule="auto"/>
              <w:rPr>
                <w:rFonts w:ascii="Times New Roman" w:hAnsi="Times New Roman" w:cs="Times New Roman"/>
                <w:sz w:val="24"/>
                <w:szCs w:val="24"/>
              </w:rPr>
            </w:pPr>
            <w:r w:rsidRPr="00F32A91">
              <w:rPr>
                <w:rFonts w:ascii="Times New Roman" w:hAnsi="Times New Roman" w:cs="Times New Roman"/>
                <w:sz w:val="24"/>
                <w:szCs w:val="24"/>
              </w:rPr>
              <w:t>2</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612FE9" w14:textId="77777777" w:rsidR="00FE7A37" w:rsidRPr="00F32A91" w:rsidRDefault="00FE7A37">
            <w:pPr>
              <w:rPr>
                <w:rFonts w:ascii="Times New Roman" w:hAnsi="Times New Roman" w:cs="Times New Roman"/>
                <w:sz w:val="24"/>
                <w:szCs w:val="24"/>
              </w:rPr>
            </w:pP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77B791" w14:textId="77777777" w:rsidR="00FE7A37" w:rsidRPr="00F32A91" w:rsidRDefault="00FE7A37">
            <w:pPr>
              <w:spacing w:after="0" w:line="240" w:lineRule="auto"/>
              <w:rPr>
                <w:rFonts w:ascii="Times New Roman" w:eastAsiaTheme="minorEastAsia" w:hAnsi="Times New Roman" w:cs="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C9F8D0" w14:textId="77777777" w:rsidR="00FE7A37" w:rsidRPr="00F32A91" w:rsidRDefault="00FE7A37">
            <w:pPr>
              <w:spacing w:after="0" w:line="240" w:lineRule="auto"/>
              <w:rPr>
                <w:rFonts w:ascii="Times New Roman" w:hAnsi="Times New Roman" w:cs="Times New Roman"/>
                <w:sz w:val="24"/>
                <w:szCs w:val="24"/>
              </w:rPr>
            </w:pPr>
            <w:r w:rsidRPr="00F32A91">
              <w:rPr>
                <w:rFonts w:ascii="Times New Roman" w:hAnsi="Times New Roman" w:cs="Times New Roman"/>
                <w:sz w:val="24"/>
                <w:szCs w:val="24"/>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5B13CF" w14:textId="77777777" w:rsidR="00FE7A37" w:rsidRPr="00F32A91" w:rsidRDefault="00FE7A37">
            <w:pPr>
              <w:spacing w:after="0" w:line="240" w:lineRule="auto"/>
              <w:rPr>
                <w:rFonts w:ascii="Times New Roman" w:hAnsi="Times New Roman" w:cs="Times New Roman"/>
                <w:sz w:val="24"/>
                <w:szCs w:val="24"/>
              </w:rPr>
            </w:pPr>
            <w:r w:rsidRPr="00F32A91">
              <w:rPr>
                <w:rFonts w:ascii="Times New Roman" w:hAnsi="Times New Roman" w:cs="Times New Roman"/>
                <w:sz w:val="24"/>
                <w:szCs w:val="24"/>
              </w:rPr>
              <w:t>40</w:t>
            </w:r>
          </w:p>
        </w:tc>
        <w:tc>
          <w:tcPr>
            <w:tcW w:w="1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13DAA5" w14:textId="77777777" w:rsidR="00FE7A37" w:rsidRPr="00F32A91" w:rsidRDefault="00FE7A37">
            <w:pPr>
              <w:spacing w:after="0" w:line="240" w:lineRule="auto"/>
              <w:rPr>
                <w:rFonts w:ascii="Times New Roman" w:hAnsi="Times New Roman" w:cs="Times New Roman"/>
                <w:sz w:val="24"/>
                <w:szCs w:val="24"/>
              </w:rPr>
            </w:pPr>
            <w:r w:rsidRPr="00F32A91">
              <w:rPr>
                <w:rFonts w:ascii="Times New Roman" w:hAnsi="Times New Roman" w:cs="Times New Roman"/>
                <w:sz w:val="24"/>
                <w:szCs w:val="24"/>
              </w:rPr>
              <w:t>60</w:t>
            </w:r>
          </w:p>
        </w:tc>
        <w:tc>
          <w:tcPr>
            <w:tcW w:w="14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B7BBBD" w14:textId="77777777" w:rsidR="00FE7A37" w:rsidRPr="00F32A91" w:rsidRDefault="00FE7A37">
            <w:pPr>
              <w:spacing w:after="0" w:line="240" w:lineRule="auto"/>
              <w:rPr>
                <w:rFonts w:ascii="Times New Roman" w:hAnsi="Times New Roman" w:cs="Times New Roman"/>
                <w:sz w:val="24"/>
                <w:szCs w:val="24"/>
              </w:rPr>
            </w:pPr>
            <w:r w:rsidRPr="00F32A91">
              <w:rPr>
                <w:rFonts w:ascii="Times New Roman" w:hAnsi="Times New Roman" w:cs="Times New Roman"/>
                <w:sz w:val="24"/>
                <w:szCs w:val="24"/>
              </w:rPr>
              <w:t>100</w:t>
            </w:r>
          </w:p>
        </w:tc>
      </w:tr>
      <w:tr w:rsidR="00FE7A37" w:rsidRPr="00F32A91" w14:paraId="2978B9ED" w14:textId="77777777" w:rsidTr="00FE7A37">
        <w:trPr>
          <w:trHeight w:val="531"/>
        </w:trPr>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80118F" w14:textId="77777777" w:rsidR="00FE7A37" w:rsidRPr="00F32A91" w:rsidRDefault="00FE7A37">
            <w:pPr>
              <w:rPr>
                <w:rFonts w:ascii="Times New Roman" w:hAnsi="Times New Roman" w:cs="Times New Roman"/>
                <w:sz w:val="24"/>
                <w:szCs w:val="24"/>
              </w:rPr>
            </w:pP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2E5D57" w14:textId="77777777" w:rsidR="00FE7A37" w:rsidRPr="00F32A91" w:rsidRDefault="00FE7A37">
            <w:pPr>
              <w:spacing w:after="0" w:line="240" w:lineRule="auto"/>
              <w:rPr>
                <w:rFonts w:ascii="Times New Roman" w:hAnsi="Times New Roman" w:cs="Times New Roman"/>
                <w:sz w:val="20"/>
                <w:szCs w:val="20"/>
                <w:lang w:eastAsia="en-IN"/>
              </w:rPr>
            </w:pPr>
          </w:p>
        </w:tc>
        <w:tc>
          <w:tcPr>
            <w:tcW w:w="1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BF8389" w14:textId="77777777" w:rsidR="00FE7A37" w:rsidRPr="00F32A91" w:rsidRDefault="00FE7A37">
            <w:pPr>
              <w:autoSpaceDE w:val="0"/>
              <w:autoSpaceDN w:val="0"/>
              <w:adjustRightInd w:val="0"/>
              <w:spacing w:after="0" w:line="240" w:lineRule="auto"/>
              <w:rPr>
                <w:rFonts w:ascii="Times New Roman" w:eastAsiaTheme="minorEastAsia" w:hAnsi="Times New Roman" w:cs="Times New Roman"/>
                <w:sz w:val="24"/>
                <w:szCs w:val="24"/>
              </w:rPr>
            </w:pPr>
            <w:r w:rsidRPr="00F32A91">
              <w:rPr>
                <w:rFonts w:ascii="Times New Roman" w:hAnsi="Times New Roman" w:cs="Times New Roman"/>
                <w:sz w:val="24"/>
                <w:szCs w:val="24"/>
              </w:rPr>
              <w:t>Total</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25E9B3" w14:textId="77777777" w:rsidR="00FE7A37" w:rsidRPr="00F32A91" w:rsidRDefault="00FE7A37">
            <w:pPr>
              <w:rPr>
                <w:rFonts w:ascii="Times New Roman" w:hAnsi="Times New Roman" w:cs="Times New Roman"/>
                <w:sz w:val="24"/>
                <w:szCs w:val="24"/>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835B15" w14:textId="77777777" w:rsidR="00FE7A37" w:rsidRPr="00F32A91" w:rsidRDefault="00FE7A37">
            <w:pPr>
              <w:spacing w:after="0" w:line="240" w:lineRule="auto"/>
              <w:rPr>
                <w:rFonts w:ascii="Times New Roman" w:hAnsi="Times New Roman" w:cs="Times New Roman"/>
                <w:sz w:val="20"/>
                <w:szCs w:val="20"/>
                <w:lang w:eastAsia="en-IN"/>
              </w:rPr>
            </w:pP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4A136A" w14:textId="77777777" w:rsidR="00FE7A37" w:rsidRPr="00F32A91" w:rsidRDefault="00FE7A37">
            <w:pPr>
              <w:spacing w:after="0" w:line="240" w:lineRule="auto"/>
              <w:rPr>
                <w:rFonts w:ascii="Times New Roman" w:eastAsiaTheme="minorEastAsia" w:hAnsi="Times New Roman" w:cs="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D79ABB" w14:textId="6EA0BA4B" w:rsidR="00FE7A37" w:rsidRPr="00F32A91" w:rsidRDefault="00FE7A37">
            <w:pPr>
              <w:spacing w:after="0" w:line="240" w:lineRule="auto"/>
              <w:rPr>
                <w:rFonts w:ascii="Times New Roman" w:hAnsi="Times New Roman" w:cs="Times New Roman"/>
                <w:sz w:val="24"/>
                <w:szCs w:val="24"/>
              </w:rPr>
            </w:pPr>
            <w:r w:rsidRPr="00F32A91">
              <w:rPr>
                <w:rFonts w:ascii="Times New Roman" w:hAnsi="Times New Roman" w:cs="Times New Roman"/>
                <w:sz w:val="24"/>
                <w:szCs w:val="24"/>
              </w:rPr>
              <w:t>2</w:t>
            </w:r>
            <w:r w:rsidR="00A24FA7" w:rsidRPr="00F32A91">
              <w:rPr>
                <w:rFonts w:ascii="Times New Roman" w:hAnsi="Times New Roman" w:cs="Times New Roman"/>
                <w:sz w:val="24"/>
                <w:szCs w:val="24"/>
              </w:rPr>
              <w:t>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57CDE0" w14:textId="77777777" w:rsidR="00FE7A37" w:rsidRPr="00F32A91" w:rsidRDefault="00FE7A37">
            <w:pPr>
              <w:rPr>
                <w:rFonts w:ascii="Times New Roman" w:hAnsi="Times New Roman" w:cs="Times New Roman"/>
                <w:sz w:val="24"/>
                <w:szCs w:val="24"/>
              </w:rPr>
            </w:pPr>
          </w:p>
        </w:tc>
        <w:tc>
          <w:tcPr>
            <w:tcW w:w="1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81F153" w14:textId="77777777" w:rsidR="00FE7A37" w:rsidRPr="00F32A91" w:rsidRDefault="00FE7A37">
            <w:pPr>
              <w:spacing w:after="0" w:line="240" w:lineRule="auto"/>
              <w:rPr>
                <w:rFonts w:ascii="Times New Roman" w:hAnsi="Times New Roman" w:cs="Times New Roman"/>
                <w:sz w:val="20"/>
                <w:szCs w:val="20"/>
                <w:lang w:eastAsia="en-IN"/>
              </w:rPr>
            </w:pPr>
          </w:p>
        </w:tc>
        <w:tc>
          <w:tcPr>
            <w:tcW w:w="14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13ED05" w14:textId="77777777" w:rsidR="00FE7A37" w:rsidRPr="00F32A91" w:rsidRDefault="00FE7A37">
            <w:pPr>
              <w:spacing w:after="0" w:line="240" w:lineRule="auto"/>
              <w:rPr>
                <w:rFonts w:ascii="Times New Roman" w:eastAsiaTheme="minorEastAsia" w:hAnsi="Times New Roman" w:cs="Times New Roman"/>
                <w:sz w:val="24"/>
                <w:szCs w:val="24"/>
              </w:rPr>
            </w:pPr>
            <w:r w:rsidRPr="00F32A91">
              <w:rPr>
                <w:rFonts w:ascii="Times New Roman" w:hAnsi="Times New Roman" w:cs="Times New Roman"/>
                <w:sz w:val="24"/>
                <w:szCs w:val="24"/>
              </w:rPr>
              <w:t>600</w:t>
            </w:r>
          </w:p>
        </w:tc>
      </w:tr>
    </w:tbl>
    <w:p w14:paraId="17817C29" w14:textId="77777777" w:rsidR="00FE7A37" w:rsidRPr="00F32A91" w:rsidRDefault="00FE7A37" w:rsidP="00FE7A37">
      <w:pPr>
        <w:tabs>
          <w:tab w:val="center" w:pos="4513"/>
          <w:tab w:val="left" w:pos="7530"/>
        </w:tabs>
        <w:spacing w:line="240" w:lineRule="auto"/>
        <w:jc w:val="center"/>
        <w:rPr>
          <w:rFonts w:ascii="Times New Roman" w:hAnsi="Times New Roman" w:cs="Times New Roman"/>
          <w:b/>
          <w:sz w:val="24"/>
          <w:szCs w:val="24"/>
        </w:rPr>
      </w:pPr>
    </w:p>
    <w:p w14:paraId="5D84FA2C" w14:textId="77777777" w:rsidR="00FE7A37" w:rsidRPr="00F32A91" w:rsidRDefault="00FE7A37" w:rsidP="00FE7A37">
      <w:pPr>
        <w:tabs>
          <w:tab w:val="center" w:pos="4513"/>
          <w:tab w:val="left" w:pos="7530"/>
        </w:tabs>
        <w:spacing w:line="240" w:lineRule="auto"/>
        <w:jc w:val="center"/>
        <w:rPr>
          <w:rFonts w:ascii="Times New Roman" w:hAnsi="Times New Roman" w:cs="Times New Roman"/>
          <w:b/>
          <w:sz w:val="24"/>
          <w:szCs w:val="24"/>
        </w:rPr>
      </w:pPr>
    </w:p>
    <w:p w14:paraId="517E5C8D" w14:textId="77777777" w:rsidR="00FE7A37" w:rsidRPr="00F32A91" w:rsidRDefault="00FE7A37" w:rsidP="00FE7A37">
      <w:pPr>
        <w:tabs>
          <w:tab w:val="center" w:pos="4513"/>
          <w:tab w:val="left" w:pos="7530"/>
        </w:tabs>
        <w:spacing w:line="240" w:lineRule="auto"/>
        <w:jc w:val="center"/>
        <w:rPr>
          <w:rFonts w:ascii="Times New Roman" w:hAnsi="Times New Roman" w:cs="Times New Roman"/>
          <w:b/>
          <w:sz w:val="24"/>
          <w:szCs w:val="24"/>
        </w:rPr>
      </w:pPr>
      <w:r w:rsidRPr="00F32A91">
        <w:rPr>
          <w:rFonts w:ascii="Times New Roman" w:hAnsi="Times New Roman" w:cs="Times New Roman"/>
          <w:b/>
          <w:sz w:val="24"/>
          <w:szCs w:val="24"/>
        </w:rPr>
        <w:t>5</w:t>
      </w:r>
      <w:r w:rsidRPr="00F32A91">
        <w:rPr>
          <w:rFonts w:ascii="Times New Roman" w:hAnsi="Times New Roman" w:cs="Times New Roman"/>
          <w:b/>
          <w:sz w:val="24"/>
          <w:szCs w:val="24"/>
          <w:vertAlign w:val="superscript"/>
        </w:rPr>
        <w:t>th</w:t>
      </w:r>
      <w:r w:rsidRPr="00F32A91">
        <w:rPr>
          <w:rFonts w:ascii="Times New Roman" w:hAnsi="Times New Roman" w:cs="Times New Roman"/>
          <w:b/>
          <w:sz w:val="24"/>
          <w:szCs w:val="24"/>
        </w:rPr>
        <w:t xml:space="preserve"> Semester</w:t>
      </w:r>
    </w:p>
    <w:tbl>
      <w:tblPr>
        <w:tblStyle w:val="TableGrid"/>
        <w:tblW w:w="9345" w:type="dxa"/>
        <w:tblLayout w:type="fixed"/>
        <w:tblLook w:val="04A0" w:firstRow="1" w:lastRow="0" w:firstColumn="1" w:lastColumn="0" w:noHBand="0" w:noVBand="1"/>
      </w:tblPr>
      <w:tblGrid>
        <w:gridCol w:w="698"/>
        <w:gridCol w:w="941"/>
        <w:gridCol w:w="2013"/>
        <w:gridCol w:w="425"/>
        <w:gridCol w:w="284"/>
        <w:gridCol w:w="247"/>
        <w:gridCol w:w="1029"/>
        <w:gridCol w:w="1134"/>
        <w:gridCol w:w="1117"/>
        <w:gridCol w:w="1457"/>
      </w:tblGrid>
      <w:tr w:rsidR="00FE7A37" w:rsidRPr="00F32A91" w14:paraId="7D8F9AB4" w14:textId="77777777" w:rsidTr="00FE7A37">
        <w:trPr>
          <w:trHeight w:val="465"/>
        </w:trPr>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B15CA5" w14:textId="77777777" w:rsidR="00FE7A37" w:rsidRPr="00F32A91" w:rsidRDefault="00FE7A37">
            <w:pPr>
              <w:spacing w:after="0" w:line="240" w:lineRule="auto"/>
              <w:rPr>
                <w:rFonts w:ascii="Times New Roman" w:hAnsi="Times New Roman" w:cs="Times New Roman"/>
                <w:b/>
                <w:sz w:val="24"/>
                <w:szCs w:val="24"/>
              </w:rPr>
            </w:pPr>
            <w:r w:rsidRPr="00F32A91">
              <w:rPr>
                <w:rFonts w:ascii="Times New Roman" w:hAnsi="Times New Roman" w:cs="Times New Roman"/>
                <w:b/>
                <w:sz w:val="24"/>
                <w:szCs w:val="24"/>
              </w:rPr>
              <w:t>S. No</w:t>
            </w:r>
          </w:p>
        </w:tc>
        <w:tc>
          <w:tcPr>
            <w:tcW w:w="9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3C1475" w14:textId="77777777" w:rsidR="00FE7A37" w:rsidRPr="00F32A91" w:rsidRDefault="00FE7A37">
            <w:pPr>
              <w:spacing w:after="0" w:line="240" w:lineRule="auto"/>
              <w:rPr>
                <w:rFonts w:ascii="Times New Roman" w:hAnsi="Times New Roman" w:cs="Times New Roman"/>
                <w:b/>
                <w:sz w:val="24"/>
                <w:szCs w:val="24"/>
              </w:rPr>
            </w:pPr>
            <w:r w:rsidRPr="00F32A91">
              <w:rPr>
                <w:rFonts w:ascii="Times New Roman" w:hAnsi="Times New Roman" w:cs="Times New Roman"/>
                <w:b/>
                <w:sz w:val="24"/>
                <w:szCs w:val="24"/>
              </w:rPr>
              <w:t>Paper Code</w:t>
            </w: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E9C9B6" w14:textId="77777777" w:rsidR="00FE7A37" w:rsidRPr="00F32A91" w:rsidRDefault="00FE7A37">
            <w:pPr>
              <w:spacing w:after="0" w:line="240" w:lineRule="auto"/>
              <w:rPr>
                <w:rFonts w:ascii="Times New Roman" w:hAnsi="Times New Roman" w:cs="Times New Roman"/>
                <w:b/>
                <w:sz w:val="24"/>
                <w:szCs w:val="24"/>
              </w:rPr>
            </w:pPr>
            <w:r w:rsidRPr="00F32A91">
              <w:rPr>
                <w:rFonts w:ascii="Times New Roman" w:hAnsi="Times New Roman" w:cs="Times New Roman"/>
                <w:b/>
                <w:sz w:val="24"/>
                <w:szCs w:val="24"/>
              </w:rPr>
              <w:t xml:space="preserve">Paper Name </w:t>
            </w:r>
          </w:p>
        </w:tc>
        <w:tc>
          <w:tcPr>
            <w:tcW w:w="95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EC129A" w14:textId="77777777" w:rsidR="00FE7A37" w:rsidRPr="00F32A91" w:rsidRDefault="00FE7A37">
            <w:pPr>
              <w:spacing w:after="0" w:line="240" w:lineRule="auto"/>
              <w:jc w:val="center"/>
              <w:rPr>
                <w:rFonts w:ascii="Times New Roman" w:hAnsi="Times New Roman" w:cs="Times New Roman"/>
                <w:b/>
                <w:sz w:val="24"/>
                <w:szCs w:val="24"/>
              </w:rPr>
            </w:pPr>
            <w:r w:rsidRPr="00F32A91">
              <w:rPr>
                <w:rFonts w:ascii="Times New Roman" w:hAnsi="Times New Roman" w:cs="Times New Roman"/>
                <w:b/>
                <w:sz w:val="24"/>
                <w:szCs w:val="24"/>
              </w:rPr>
              <w:t>L-T-P</w:t>
            </w:r>
          </w:p>
        </w:tc>
        <w:tc>
          <w:tcPr>
            <w:tcW w:w="10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925C5C" w14:textId="77777777" w:rsidR="00FE7A37" w:rsidRPr="00F32A91" w:rsidRDefault="00FE7A37">
            <w:pPr>
              <w:spacing w:after="0" w:line="240" w:lineRule="auto"/>
              <w:jc w:val="center"/>
              <w:rPr>
                <w:rFonts w:ascii="Times New Roman" w:hAnsi="Times New Roman" w:cs="Times New Roman"/>
                <w:b/>
                <w:sz w:val="24"/>
                <w:szCs w:val="24"/>
              </w:rPr>
            </w:pPr>
            <w:r w:rsidRPr="00F32A91">
              <w:rPr>
                <w:rFonts w:ascii="Times New Roman" w:hAnsi="Times New Roman" w:cs="Times New Roman"/>
                <w:b/>
                <w:sz w:val="24"/>
                <w:szCs w:val="24"/>
              </w:rPr>
              <w:t>Credits</w:t>
            </w:r>
          </w:p>
        </w:tc>
        <w:tc>
          <w:tcPr>
            <w:tcW w:w="370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EE1B06" w14:textId="77777777" w:rsidR="00FE7A37" w:rsidRPr="00F32A91" w:rsidRDefault="00FE7A37">
            <w:pPr>
              <w:spacing w:after="0" w:line="240" w:lineRule="auto"/>
              <w:jc w:val="center"/>
              <w:rPr>
                <w:rFonts w:ascii="Times New Roman" w:hAnsi="Times New Roman" w:cs="Times New Roman"/>
                <w:b/>
                <w:sz w:val="24"/>
                <w:szCs w:val="24"/>
              </w:rPr>
            </w:pPr>
            <w:r w:rsidRPr="00F32A91">
              <w:rPr>
                <w:rFonts w:ascii="Times New Roman" w:hAnsi="Times New Roman" w:cs="Times New Roman"/>
                <w:b/>
                <w:sz w:val="24"/>
                <w:szCs w:val="24"/>
              </w:rPr>
              <w:t>Scheme of Marks</w:t>
            </w:r>
          </w:p>
        </w:tc>
      </w:tr>
      <w:tr w:rsidR="00FE7A37" w:rsidRPr="00F32A91" w14:paraId="221DB485" w14:textId="77777777" w:rsidTr="00FE7A37">
        <w:trPr>
          <w:trHeight w:val="454"/>
        </w:trPr>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2EF051" w14:textId="77777777" w:rsidR="00FE7A37" w:rsidRPr="00F32A91" w:rsidRDefault="00FE7A37">
            <w:pPr>
              <w:spacing w:after="0" w:line="240" w:lineRule="auto"/>
              <w:jc w:val="center"/>
              <w:rPr>
                <w:rFonts w:ascii="Times New Roman" w:hAnsi="Times New Roman" w:cs="Times New Roman"/>
                <w:b/>
                <w:sz w:val="24"/>
                <w:szCs w:val="24"/>
              </w:rPr>
            </w:pPr>
          </w:p>
        </w:tc>
        <w:tc>
          <w:tcPr>
            <w:tcW w:w="9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C60FE4" w14:textId="77777777" w:rsidR="00FE7A37" w:rsidRPr="00F32A91" w:rsidRDefault="00FE7A37">
            <w:pPr>
              <w:spacing w:after="0" w:line="240" w:lineRule="auto"/>
              <w:jc w:val="center"/>
              <w:rPr>
                <w:rFonts w:ascii="Times New Roman" w:hAnsi="Times New Roman" w:cs="Times New Roman"/>
                <w:b/>
                <w:sz w:val="24"/>
                <w:szCs w:val="24"/>
              </w:rPr>
            </w:pP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5C8E13" w14:textId="77777777" w:rsidR="00FE7A37" w:rsidRPr="00F32A91" w:rsidRDefault="00FE7A37">
            <w:pPr>
              <w:spacing w:after="0" w:line="240" w:lineRule="auto"/>
              <w:jc w:val="center"/>
              <w:rPr>
                <w:rFonts w:ascii="Times New Roman" w:hAnsi="Times New Roman" w:cs="Times New Roman"/>
                <w:b/>
                <w:sz w:val="24"/>
                <w:szCs w:val="24"/>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C32620" w14:textId="77777777" w:rsidR="00FE7A37" w:rsidRPr="00F32A91" w:rsidRDefault="00FE7A37">
            <w:pPr>
              <w:spacing w:after="0" w:line="240" w:lineRule="auto"/>
              <w:jc w:val="center"/>
              <w:rPr>
                <w:rFonts w:ascii="Times New Roman" w:hAnsi="Times New Roman" w:cs="Times New Roman"/>
                <w:b/>
                <w:sz w:val="24"/>
                <w:szCs w:val="24"/>
              </w:rPr>
            </w:pP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9A6E72" w14:textId="77777777" w:rsidR="00FE7A37" w:rsidRPr="00F32A91" w:rsidRDefault="00FE7A37">
            <w:pPr>
              <w:spacing w:after="0" w:line="240" w:lineRule="auto"/>
              <w:jc w:val="center"/>
              <w:rPr>
                <w:rFonts w:ascii="Times New Roman" w:hAnsi="Times New Roman" w:cs="Times New Roman"/>
                <w:b/>
                <w:sz w:val="24"/>
                <w:szCs w:val="24"/>
              </w:rPr>
            </w:pPr>
          </w:p>
        </w:tc>
        <w:tc>
          <w:tcPr>
            <w:tcW w:w="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8BD691" w14:textId="77777777" w:rsidR="00FE7A37" w:rsidRPr="00F32A91" w:rsidRDefault="00FE7A37">
            <w:pPr>
              <w:spacing w:after="0" w:line="240" w:lineRule="auto"/>
              <w:jc w:val="center"/>
              <w:rPr>
                <w:rFonts w:ascii="Times New Roman" w:hAnsi="Times New Roman" w:cs="Times New Roman"/>
                <w:b/>
                <w:sz w:val="24"/>
                <w:szCs w:val="24"/>
              </w:rPr>
            </w:pPr>
          </w:p>
        </w:tc>
        <w:tc>
          <w:tcPr>
            <w:tcW w:w="10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B359A3" w14:textId="77777777" w:rsidR="00FE7A37" w:rsidRPr="00F32A91" w:rsidRDefault="00FE7A37">
            <w:pPr>
              <w:spacing w:after="0" w:line="240" w:lineRule="auto"/>
              <w:jc w:val="center"/>
              <w:rPr>
                <w:rFonts w:ascii="Times New Roman" w:hAnsi="Times New Roman" w:cs="Times New Roman"/>
                <w:b/>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827757" w14:textId="77777777" w:rsidR="00FE7A37" w:rsidRPr="00F32A91" w:rsidRDefault="00FE7A37">
            <w:pPr>
              <w:spacing w:after="0" w:line="240" w:lineRule="auto"/>
              <w:jc w:val="center"/>
              <w:rPr>
                <w:rFonts w:ascii="Times New Roman" w:hAnsi="Times New Roman" w:cs="Times New Roman"/>
                <w:b/>
                <w:sz w:val="24"/>
                <w:szCs w:val="24"/>
              </w:rPr>
            </w:pPr>
            <w:r w:rsidRPr="00F32A91">
              <w:rPr>
                <w:rFonts w:ascii="Times New Roman" w:hAnsi="Times New Roman" w:cs="Times New Roman"/>
                <w:b/>
                <w:sz w:val="24"/>
                <w:szCs w:val="24"/>
              </w:rPr>
              <w:t xml:space="preserve">Internal Marks </w:t>
            </w:r>
          </w:p>
        </w:tc>
        <w:tc>
          <w:tcPr>
            <w:tcW w:w="11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291621" w14:textId="77777777" w:rsidR="00FE7A37" w:rsidRPr="00F32A91" w:rsidRDefault="00FE7A37">
            <w:pPr>
              <w:spacing w:after="0" w:line="240" w:lineRule="auto"/>
              <w:jc w:val="center"/>
              <w:rPr>
                <w:rFonts w:ascii="Times New Roman" w:hAnsi="Times New Roman" w:cs="Times New Roman"/>
                <w:b/>
                <w:sz w:val="24"/>
                <w:szCs w:val="24"/>
              </w:rPr>
            </w:pPr>
            <w:r w:rsidRPr="00F32A91">
              <w:rPr>
                <w:rFonts w:ascii="Times New Roman" w:hAnsi="Times New Roman" w:cs="Times New Roman"/>
                <w:b/>
                <w:sz w:val="24"/>
                <w:szCs w:val="24"/>
              </w:rPr>
              <w:t>External Marks</w:t>
            </w:r>
          </w:p>
        </w:tc>
        <w:tc>
          <w:tcPr>
            <w:tcW w:w="14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42BB71" w14:textId="77777777" w:rsidR="00FE7A37" w:rsidRPr="00F32A91" w:rsidRDefault="00FE7A37">
            <w:pPr>
              <w:spacing w:after="0" w:line="240" w:lineRule="auto"/>
              <w:jc w:val="center"/>
              <w:rPr>
                <w:rFonts w:ascii="Times New Roman" w:hAnsi="Times New Roman" w:cs="Times New Roman"/>
                <w:b/>
                <w:sz w:val="24"/>
                <w:szCs w:val="24"/>
              </w:rPr>
            </w:pPr>
            <w:r w:rsidRPr="00F32A91">
              <w:rPr>
                <w:rFonts w:ascii="Times New Roman" w:hAnsi="Times New Roman" w:cs="Times New Roman"/>
                <w:b/>
                <w:sz w:val="24"/>
                <w:szCs w:val="24"/>
              </w:rPr>
              <w:t>Total</w:t>
            </w:r>
          </w:p>
        </w:tc>
      </w:tr>
      <w:tr w:rsidR="00FE7A37" w:rsidRPr="00F32A91" w14:paraId="28838807" w14:textId="77777777" w:rsidTr="00FE7A37">
        <w:trPr>
          <w:trHeight w:val="531"/>
        </w:trPr>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A31D51" w14:textId="77777777" w:rsidR="00FE7A37" w:rsidRPr="00F32A91" w:rsidRDefault="00FE7A37">
            <w:pPr>
              <w:spacing w:after="0" w:line="240" w:lineRule="auto"/>
              <w:ind w:left="270"/>
              <w:rPr>
                <w:rFonts w:ascii="Times New Roman" w:eastAsia="Times New Roman" w:hAnsi="Times New Roman" w:cs="Times New Roman"/>
                <w:sz w:val="24"/>
                <w:szCs w:val="24"/>
              </w:rPr>
            </w:pPr>
            <w:r w:rsidRPr="00F32A91">
              <w:rPr>
                <w:rFonts w:ascii="Times New Roman" w:eastAsia="Times New Roman" w:hAnsi="Times New Roman" w:cs="Times New Roman"/>
                <w:sz w:val="24"/>
                <w:szCs w:val="24"/>
              </w:rPr>
              <w:lastRenderedPageBreak/>
              <w:t> 1</w:t>
            </w:r>
          </w:p>
        </w:tc>
        <w:tc>
          <w:tcPr>
            <w:tcW w:w="9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A8A5CF" w14:textId="6DC94EA1" w:rsidR="00FE7A37" w:rsidRPr="00F32A91" w:rsidRDefault="00BD4E92">
            <w:pPr>
              <w:autoSpaceDE w:val="0"/>
              <w:autoSpaceDN w:val="0"/>
              <w:adjustRightInd w:val="0"/>
              <w:spacing w:after="0" w:line="240" w:lineRule="auto"/>
              <w:rPr>
                <w:rFonts w:ascii="Times New Roman" w:eastAsiaTheme="minorEastAsia" w:hAnsi="Times New Roman" w:cs="Times New Roman"/>
                <w:sz w:val="24"/>
                <w:szCs w:val="24"/>
              </w:rPr>
            </w:pPr>
            <w:r w:rsidRPr="00F32A91">
              <w:rPr>
                <w:rFonts w:ascii="Times New Roman" w:eastAsiaTheme="minorEastAsia" w:hAnsi="Times New Roman" w:cs="Times New Roman"/>
                <w:sz w:val="24"/>
                <w:szCs w:val="24"/>
              </w:rPr>
              <w:t>A090501, A09050</w:t>
            </w:r>
            <w:r w:rsidR="00844F64" w:rsidRPr="00F32A91">
              <w:rPr>
                <w:rFonts w:ascii="Times New Roman" w:eastAsiaTheme="minorEastAsia" w:hAnsi="Times New Roman" w:cs="Times New Roman"/>
                <w:sz w:val="24"/>
                <w:szCs w:val="24"/>
              </w:rPr>
              <w:t>4</w:t>
            </w: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EDD9ED" w14:textId="3B745B2E" w:rsidR="00FE7A37" w:rsidRPr="00F32A91" w:rsidRDefault="00FE7A37">
            <w:pPr>
              <w:spacing w:after="0" w:line="240" w:lineRule="auto"/>
              <w:rPr>
                <w:rFonts w:ascii="Times New Roman" w:hAnsi="Times New Roman" w:cs="Times New Roman"/>
                <w:sz w:val="24"/>
                <w:szCs w:val="24"/>
              </w:rPr>
            </w:pPr>
            <w:r w:rsidRPr="00F32A91">
              <w:rPr>
                <w:rFonts w:ascii="Times New Roman" w:hAnsi="Times New Roman" w:cs="Times New Roman"/>
                <w:sz w:val="24"/>
                <w:szCs w:val="24"/>
              </w:rPr>
              <w:t xml:space="preserve">   </w:t>
            </w:r>
            <w:r w:rsidR="00BD4E92" w:rsidRPr="00F32A91">
              <w:rPr>
                <w:rFonts w:ascii="Times New Roman" w:hAnsi="Times New Roman" w:cs="Times New Roman"/>
                <w:sz w:val="24"/>
                <w:szCs w:val="24"/>
              </w:rPr>
              <w:t>Life Span Human Development +</w:t>
            </w:r>
            <w:r w:rsidRPr="00F32A91">
              <w:rPr>
                <w:rFonts w:ascii="Times New Roman" w:hAnsi="Times New Roman" w:cs="Times New Roman"/>
                <w:sz w:val="24"/>
                <w:szCs w:val="24"/>
              </w:rPr>
              <w:t xml:space="preserve"> </w:t>
            </w:r>
            <w:r w:rsidR="00BD4E92" w:rsidRPr="00F32A91">
              <w:rPr>
                <w:rFonts w:ascii="Times New Roman" w:hAnsi="Times New Roman" w:cs="Times New Roman"/>
                <w:sz w:val="24"/>
                <w:szCs w:val="24"/>
              </w:rPr>
              <w:t>Field Training</w:t>
            </w:r>
            <w:r w:rsidRPr="00F32A91">
              <w:rPr>
                <w:rFonts w:ascii="Times New Roman" w:hAnsi="Times New Roman" w:cs="Times New Roman"/>
                <w:sz w:val="24"/>
                <w:szCs w:val="24"/>
              </w:rPr>
              <w:t xml:space="preserve">                 </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CE503D" w14:textId="05D70545" w:rsidR="00FE7A37" w:rsidRPr="00F32A91" w:rsidRDefault="00D37E19">
            <w:pPr>
              <w:spacing w:after="0" w:line="240" w:lineRule="auto"/>
              <w:rPr>
                <w:rFonts w:ascii="Times New Roman" w:hAnsi="Times New Roman" w:cs="Times New Roman"/>
                <w:sz w:val="24"/>
                <w:szCs w:val="24"/>
              </w:rPr>
            </w:pPr>
            <w:r w:rsidRPr="00F32A91">
              <w:rPr>
                <w:rFonts w:ascii="Times New Roman" w:hAnsi="Times New Roman" w:cs="Times New Roman"/>
                <w:sz w:val="24"/>
                <w:szCs w:val="24"/>
              </w:rPr>
              <w:t>3</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E8E04A" w14:textId="22BBC882" w:rsidR="00FE7A37" w:rsidRPr="00F32A91" w:rsidRDefault="00D37E19">
            <w:pPr>
              <w:spacing w:after="0" w:line="240" w:lineRule="auto"/>
              <w:rPr>
                <w:rFonts w:ascii="Times New Roman" w:hAnsi="Times New Roman" w:cs="Times New Roman"/>
                <w:sz w:val="24"/>
                <w:szCs w:val="24"/>
              </w:rPr>
            </w:pPr>
            <w:r w:rsidRPr="00F32A91">
              <w:rPr>
                <w:rFonts w:ascii="Times New Roman" w:hAnsi="Times New Roman" w:cs="Times New Roman"/>
                <w:sz w:val="24"/>
                <w:szCs w:val="24"/>
              </w:rPr>
              <w:t>0</w:t>
            </w:r>
          </w:p>
        </w:tc>
        <w:tc>
          <w:tcPr>
            <w:tcW w:w="2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F17690" w14:textId="6161F3E8" w:rsidR="00FE7A37" w:rsidRPr="00F32A91" w:rsidRDefault="00D37E19">
            <w:pPr>
              <w:spacing w:after="0" w:line="240" w:lineRule="auto"/>
              <w:rPr>
                <w:rFonts w:ascii="Times New Roman" w:hAnsi="Times New Roman" w:cs="Times New Roman"/>
                <w:sz w:val="24"/>
                <w:szCs w:val="24"/>
              </w:rPr>
            </w:pPr>
            <w:r w:rsidRPr="00F32A91">
              <w:rPr>
                <w:rFonts w:ascii="Times New Roman" w:hAnsi="Times New Roman" w:cs="Times New Roman"/>
                <w:sz w:val="24"/>
                <w:szCs w:val="24"/>
              </w:rPr>
              <w:t>2</w:t>
            </w:r>
          </w:p>
        </w:tc>
        <w:tc>
          <w:tcPr>
            <w:tcW w:w="10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5E3992" w14:textId="354A322F" w:rsidR="00FE7A37" w:rsidRPr="00F32A91" w:rsidRDefault="00BE05BD">
            <w:pPr>
              <w:spacing w:after="0" w:line="240" w:lineRule="auto"/>
              <w:rPr>
                <w:rFonts w:ascii="Times New Roman" w:hAnsi="Times New Roman" w:cs="Times New Roman"/>
                <w:sz w:val="24"/>
                <w:szCs w:val="24"/>
              </w:rPr>
            </w:pPr>
            <w:r w:rsidRPr="00F32A91">
              <w:rPr>
                <w:rFonts w:ascii="Times New Roman" w:hAnsi="Times New Roman" w:cs="Times New Roman"/>
                <w:sz w:val="24"/>
                <w:szCs w:val="24"/>
              </w:rPr>
              <w:t>5+5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D365EA" w14:textId="77777777" w:rsidR="00FE7A37" w:rsidRPr="00F32A91" w:rsidRDefault="00FE7A37">
            <w:pPr>
              <w:spacing w:after="0" w:line="240" w:lineRule="auto"/>
              <w:rPr>
                <w:rFonts w:ascii="Times New Roman" w:hAnsi="Times New Roman" w:cs="Times New Roman"/>
                <w:sz w:val="24"/>
                <w:szCs w:val="24"/>
              </w:rPr>
            </w:pPr>
            <w:r w:rsidRPr="00F32A91">
              <w:rPr>
                <w:rFonts w:ascii="Times New Roman" w:hAnsi="Times New Roman" w:cs="Times New Roman"/>
                <w:sz w:val="24"/>
                <w:szCs w:val="24"/>
              </w:rPr>
              <w:t>40</w:t>
            </w:r>
          </w:p>
        </w:tc>
        <w:tc>
          <w:tcPr>
            <w:tcW w:w="11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F98D9C" w14:textId="77777777" w:rsidR="00FE7A37" w:rsidRPr="00F32A91" w:rsidRDefault="00FE7A37">
            <w:pPr>
              <w:spacing w:after="0" w:line="240" w:lineRule="auto"/>
              <w:rPr>
                <w:rFonts w:ascii="Times New Roman" w:hAnsi="Times New Roman" w:cs="Times New Roman"/>
                <w:sz w:val="24"/>
                <w:szCs w:val="24"/>
              </w:rPr>
            </w:pPr>
            <w:r w:rsidRPr="00F32A91">
              <w:rPr>
                <w:rFonts w:ascii="Times New Roman" w:hAnsi="Times New Roman" w:cs="Times New Roman"/>
                <w:sz w:val="24"/>
                <w:szCs w:val="24"/>
              </w:rPr>
              <w:t>60</w:t>
            </w:r>
          </w:p>
        </w:tc>
        <w:tc>
          <w:tcPr>
            <w:tcW w:w="14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BA7E13" w14:textId="77777777" w:rsidR="00FE7A37" w:rsidRPr="00F32A91" w:rsidRDefault="00FE7A37">
            <w:pPr>
              <w:spacing w:after="0" w:line="240" w:lineRule="auto"/>
              <w:rPr>
                <w:rFonts w:ascii="Times New Roman" w:hAnsi="Times New Roman" w:cs="Times New Roman"/>
                <w:sz w:val="24"/>
                <w:szCs w:val="24"/>
              </w:rPr>
            </w:pPr>
            <w:r w:rsidRPr="00F32A91">
              <w:rPr>
                <w:rFonts w:ascii="Times New Roman" w:hAnsi="Times New Roman" w:cs="Times New Roman"/>
                <w:sz w:val="24"/>
                <w:szCs w:val="24"/>
              </w:rPr>
              <w:t>100</w:t>
            </w:r>
          </w:p>
        </w:tc>
      </w:tr>
      <w:tr w:rsidR="00FE7A37" w:rsidRPr="00F32A91" w14:paraId="143224E8" w14:textId="77777777" w:rsidTr="00FE7A37">
        <w:trPr>
          <w:trHeight w:val="531"/>
        </w:trPr>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064850" w14:textId="77777777" w:rsidR="00FE7A37" w:rsidRPr="00F32A91" w:rsidRDefault="00FE7A37">
            <w:pPr>
              <w:spacing w:after="0" w:line="240" w:lineRule="auto"/>
              <w:ind w:left="270"/>
              <w:rPr>
                <w:rFonts w:ascii="Times New Roman" w:eastAsia="Times New Roman" w:hAnsi="Times New Roman" w:cs="Times New Roman"/>
                <w:sz w:val="24"/>
                <w:szCs w:val="24"/>
              </w:rPr>
            </w:pPr>
            <w:r w:rsidRPr="00F32A91">
              <w:rPr>
                <w:rFonts w:ascii="Times New Roman" w:eastAsia="Times New Roman" w:hAnsi="Times New Roman" w:cs="Times New Roman"/>
                <w:sz w:val="24"/>
                <w:szCs w:val="24"/>
              </w:rPr>
              <w:t> 2</w:t>
            </w:r>
          </w:p>
        </w:tc>
        <w:tc>
          <w:tcPr>
            <w:tcW w:w="9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1101BF" w14:textId="58D3817B" w:rsidR="00FE7A37" w:rsidRPr="00F32A91" w:rsidRDefault="00BD4E92">
            <w:pPr>
              <w:autoSpaceDE w:val="0"/>
              <w:autoSpaceDN w:val="0"/>
              <w:adjustRightInd w:val="0"/>
              <w:spacing w:after="0" w:line="240" w:lineRule="auto"/>
              <w:rPr>
                <w:rFonts w:ascii="Times New Roman" w:eastAsiaTheme="minorEastAsia" w:hAnsi="Times New Roman" w:cs="Times New Roman"/>
                <w:sz w:val="24"/>
                <w:szCs w:val="24"/>
              </w:rPr>
            </w:pPr>
            <w:r w:rsidRPr="00F32A91">
              <w:rPr>
                <w:rFonts w:ascii="Times New Roman" w:eastAsiaTheme="minorEastAsia" w:hAnsi="Times New Roman" w:cs="Times New Roman"/>
                <w:sz w:val="24"/>
                <w:szCs w:val="24"/>
              </w:rPr>
              <w:t>A090502,</w:t>
            </w:r>
            <w:r w:rsidR="00844F64" w:rsidRPr="00F32A91">
              <w:rPr>
                <w:rFonts w:ascii="Times New Roman" w:eastAsiaTheme="minorEastAsia" w:hAnsi="Times New Roman" w:cs="Times New Roman"/>
                <w:sz w:val="24"/>
                <w:szCs w:val="24"/>
              </w:rPr>
              <w:t>A090503</w:t>
            </w: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7CF0AC" w14:textId="6E151EC6" w:rsidR="00FE7A37" w:rsidRPr="00F32A91" w:rsidRDefault="00BD4E92">
            <w:pPr>
              <w:spacing w:after="0" w:line="240" w:lineRule="auto"/>
              <w:rPr>
                <w:rFonts w:ascii="Times New Roman" w:hAnsi="Times New Roman" w:cs="Times New Roman"/>
                <w:sz w:val="24"/>
                <w:szCs w:val="24"/>
              </w:rPr>
            </w:pPr>
            <w:r w:rsidRPr="00F32A91">
              <w:rPr>
                <w:rFonts w:ascii="Times New Roman" w:hAnsi="Times New Roman" w:cs="Times New Roman"/>
                <w:sz w:val="24"/>
                <w:szCs w:val="24"/>
              </w:rPr>
              <w:t xml:space="preserve">Organization Psychology </w:t>
            </w:r>
            <w:r w:rsidR="00BE05BD" w:rsidRPr="00F32A91">
              <w:rPr>
                <w:rFonts w:ascii="Times New Roman" w:hAnsi="Times New Roman" w:cs="Times New Roman"/>
                <w:sz w:val="24"/>
                <w:szCs w:val="24"/>
              </w:rPr>
              <w:t>+</w:t>
            </w:r>
            <w:r w:rsidR="00974E03" w:rsidRPr="00F32A91">
              <w:rPr>
                <w:rFonts w:ascii="Times New Roman" w:hAnsi="Times New Roman" w:cs="Times New Roman"/>
                <w:sz w:val="24"/>
                <w:szCs w:val="24"/>
              </w:rPr>
              <w:t xml:space="preserve"> Counselling Psychology</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29F318" w14:textId="77777777" w:rsidR="00FE7A37" w:rsidRPr="00F32A91" w:rsidRDefault="00FE7A37">
            <w:pPr>
              <w:spacing w:after="0" w:line="240" w:lineRule="auto"/>
              <w:rPr>
                <w:rFonts w:ascii="Times New Roman" w:hAnsi="Times New Roman" w:cs="Times New Roman"/>
                <w:sz w:val="24"/>
                <w:szCs w:val="24"/>
              </w:rPr>
            </w:pPr>
            <w:r w:rsidRPr="00F32A91">
              <w:rPr>
                <w:rFonts w:ascii="Times New Roman" w:hAnsi="Times New Roman" w:cs="Times New Roman"/>
                <w:sz w:val="24"/>
                <w:szCs w:val="24"/>
              </w:rPr>
              <w:t>3</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5F95D1" w14:textId="6BD6C84E" w:rsidR="00FE7A37" w:rsidRPr="00F32A91" w:rsidRDefault="00D37E19">
            <w:pPr>
              <w:spacing w:after="0" w:line="240" w:lineRule="auto"/>
              <w:rPr>
                <w:rFonts w:ascii="Times New Roman" w:hAnsi="Times New Roman" w:cs="Times New Roman"/>
                <w:sz w:val="24"/>
                <w:szCs w:val="24"/>
              </w:rPr>
            </w:pPr>
            <w:r w:rsidRPr="00F32A91">
              <w:rPr>
                <w:rFonts w:ascii="Times New Roman" w:hAnsi="Times New Roman" w:cs="Times New Roman"/>
                <w:sz w:val="24"/>
                <w:szCs w:val="24"/>
              </w:rPr>
              <w:t>0</w:t>
            </w:r>
          </w:p>
        </w:tc>
        <w:tc>
          <w:tcPr>
            <w:tcW w:w="2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035250" w14:textId="11DDBF62" w:rsidR="00FE7A37" w:rsidRPr="00F32A91" w:rsidRDefault="00D37E19">
            <w:pPr>
              <w:spacing w:after="0" w:line="240" w:lineRule="auto"/>
              <w:rPr>
                <w:rFonts w:ascii="Times New Roman" w:hAnsi="Times New Roman" w:cs="Times New Roman"/>
                <w:sz w:val="24"/>
                <w:szCs w:val="24"/>
              </w:rPr>
            </w:pPr>
            <w:r w:rsidRPr="00F32A91">
              <w:rPr>
                <w:rFonts w:ascii="Times New Roman" w:hAnsi="Times New Roman" w:cs="Times New Roman"/>
                <w:sz w:val="24"/>
                <w:szCs w:val="24"/>
              </w:rPr>
              <w:t>2</w:t>
            </w:r>
          </w:p>
        </w:tc>
        <w:tc>
          <w:tcPr>
            <w:tcW w:w="10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798361" w14:textId="7CE19760" w:rsidR="00FE7A37" w:rsidRPr="00F32A91" w:rsidRDefault="00BE05BD">
            <w:pPr>
              <w:spacing w:after="0" w:line="240" w:lineRule="auto"/>
              <w:rPr>
                <w:rFonts w:ascii="Times New Roman" w:hAnsi="Times New Roman" w:cs="Times New Roman"/>
                <w:sz w:val="24"/>
                <w:szCs w:val="24"/>
              </w:rPr>
            </w:pPr>
            <w:r w:rsidRPr="00F32A91">
              <w:rPr>
                <w:rFonts w:ascii="Times New Roman" w:hAnsi="Times New Roman" w:cs="Times New Roman"/>
                <w:sz w:val="24"/>
                <w:szCs w:val="24"/>
              </w:rPr>
              <w:t>5+5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B2028B" w14:textId="77777777" w:rsidR="00FE7A37" w:rsidRPr="00F32A91" w:rsidRDefault="00FE7A37">
            <w:pPr>
              <w:spacing w:after="0" w:line="240" w:lineRule="auto"/>
              <w:rPr>
                <w:rFonts w:ascii="Times New Roman" w:hAnsi="Times New Roman" w:cs="Times New Roman"/>
                <w:sz w:val="24"/>
                <w:szCs w:val="24"/>
              </w:rPr>
            </w:pPr>
            <w:r w:rsidRPr="00F32A91">
              <w:rPr>
                <w:rFonts w:ascii="Times New Roman" w:hAnsi="Times New Roman" w:cs="Times New Roman"/>
                <w:sz w:val="24"/>
                <w:szCs w:val="24"/>
              </w:rPr>
              <w:t>40</w:t>
            </w:r>
          </w:p>
        </w:tc>
        <w:tc>
          <w:tcPr>
            <w:tcW w:w="11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187454" w14:textId="77777777" w:rsidR="00FE7A37" w:rsidRPr="00F32A91" w:rsidRDefault="00FE7A37">
            <w:pPr>
              <w:spacing w:after="0" w:line="240" w:lineRule="auto"/>
              <w:rPr>
                <w:rFonts w:ascii="Times New Roman" w:hAnsi="Times New Roman" w:cs="Times New Roman"/>
                <w:sz w:val="24"/>
                <w:szCs w:val="24"/>
              </w:rPr>
            </w:pPr>
            <w:r w:rsidRPr="00F32A91">
              <w:rPr>
                <w:rFonts w:ascii="Times New Roman" w:hAnsi="Times New Roman" w:cs="Times New Roman"/>
                <w:sz w:val="24"/>
                <w:szCs w:val="24"/>
              </w:rPr>
              <w:t>60</w:t>
            </w:r>
          </w:p>
        </w:tc>
        <w:tc>
          <w:tcPr>
            <w:tcW w:w="14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33683A" w14:textId="77777777" w:rsidR="00FE7A37" w:rsidRPr="00F32A91" w:rsidRDefault="00FE7A37">
            <w:pPr>
              <w:spacing w:after="0" w:line="240" w:lineRule="auto"/>
              <w:rPr>
                <w:rFonts w:ascii="Times New Roman" w:hAnsi="Times New Roman" w:cs="Times New Roman"/>
                <w:sz w:val="24"/>
                <w:szCs w:val="24"/>
              </w:rPr>
            </w:pPr>
            <w:r w:rsidRPr="00F32A91">
              <w:rPr>
                <w:rFonts w:ascii="Times New Roman" w:hAnsi="Times New Roman" w:cs="Times New Roman"/>
                <w:sz w:val="24"/>
                <w:szCs w:val="24"/>
              </w:rPr>
              <w:t>100</w:t>
            </w:r>
          </w:p>
        </w:tc>
      </w:tr>
      <w:tr w:rsidR="00FE7A37" w:rsidRPr="00F32A91" w14:paraId="7CA4FC77" w14:textId="77777777" w:rsidTr="00FE7A37">
        <w:trPr>
          <w:trHeight w:val="531"/>
        </w:trPr>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75812D" w14:textId="2CB7CAB7" w:rsidR="00FE7A37" w:rsidRPr="00F32A91" w:rsidRDefault="00621762">
            <w:pPr>
              <w:spacing w:after="0" w:line="240" w:lineRule="auto"/>
              <w:ind w:left="270"/>
              <w:rPr>
                <w:rFonts w:ascii="Times New Roman" w:eastAsia="Times New Roman" w:hAnsi="Times New Roman" w:cs="Times New Roman"/>
                <w:sz w:val="24"/>
                <w:szCs w:val="24"/>
              </w:rPr>
            </w:pPr>
            <w:r w:rsidRPr="00F32A91">
              <w:rPr>
                <w:rFonts w:ascii="Times New Roman" w:eastAsia="Times New Roman" w:hAnsi="Times New Roman" w:cs="Times New Roman"/>
                <w:sz w:val="24"/>
                <w:szCs w:val="24"/>
              </w:rPr>
              <w:t>3</w:t>
            </w:r>
          </w:p>
        </w:tc>
        <w:tc>
          <w:tcPr>
            <w:tcW w:w="9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E96321" w14:textId="77777777" w:rsidR="00FE7A37" w:rsidRPr="00F32A91" w:rsidRDefault="00FE7A37">
            <w:pPr>
              <w:autoSpaceDE w:val="0"/>
              <w:autoSpaceDN w:val="0"/>
              <w:adjustRightInd w:val="0"/>
              <w:spacing w:after="0" w:line="240" w:lineRule="auto"/>
              <w:rPr>
                <w:rFonts w:ascii="Times New Roman" w:eastAsiaTheme="minorEastAsia" w:hAnsi="Times New Roman" w:cs="Times New Roman"/>
                <w:sz w:val="24"/>
                <w:szCs w:val="24"/>
              </w:rPr>
            </w:pP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8CC348" w14:textId="77777777" w:rsidR="00FE7A37" w:rsidRPr="00F32A91" w:rsidRDefault="00FE7A37">
            <w:pPr>
              <w:autoSpaceDE w:val="0"/>
              <w:autoSpaceDN w:val="0"/>
              <w:adjustRightInd w:val="0"/>
              <w:spacing w:after="0" w:line="240" w:lineRule="auto"/>
              <w:rPr>
                <w:rFonts w:ascii="Times New Roman" w:hAnsi="Times New Roman" w:cs="Times New Roman"/>
                <w:sz w:val="24"/>
                <w:szCs w:val="24"/>
              </w:rPr>
            </w:pPr>
            <w:r w:rsidRPr="00F32A91">
              <w:rPr>
                <w:rFonts w:ascii="Times New Roman" w:hAnsi="Times New Roman" w:cs="Times New Roman"/>
                <w:sz w:val="24"/>
                <w:szCs w:val="24"/>
              </w:rPr>
              <w:t>Research Methodology</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2C4FEA" w14:textId="77777777" w:rsidR="00FE7A37" w:rsidRPr="00F32A91" w:rsidRDefault="00FE7A37">
            <w:pPr>
              <w:spacing w:after="0" w:line="240" w:lineRule="auto"/>
              <w:rPr>
                <w:rFonts w:ascii="Times New Roman" w:hAnsi="Times New Roman" w:cs="Times New Roman"/>
                <w:sz w:val="24"/>
                <w:szCs w:val="24"/>
              </w:rPr>
            </w:pPr>
            <w:r w:rsidRPr="00F32A91">
              <w:rPr>
                <w:rFonts w:ascii="Times New Roman" w:hAnsi="Times New Roman" w:cs="Times New Roman"/>
                <w:sz w:val="24"/>
                <w:szCs w:val="24"/>
              </w:rPr>
              <w:t>3</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0284AB" w14:textId="77777777" w:rsidR="00FE7A37" w:rsidRPr="00F32A91" w:rsidRDefault="00FE7A37">
            <w:pPr>
              <w:spacing w:after="0" w:line="240" w:lineRule="auto"/>
              <w:rPr>
                <w:rFonts w:ascii="Times New Roman" w:hAnsi="Times New Roman" w:cs="Times New Roman"/>
                <w:sz w:val="24"/>
                <w:szCs w:val="24"/>
              </w:rPr>
            </w:pPr>
            <w:r w:rsidRPr="00F32A91">
              <w:rPr>
                <w:rFonts w:ascii="Times New Roman" w:hAnsi="Times New Roman" w:cs="Times New Roman"/>
                <w:sz w:val="24"/>
                <w:szCs w:val="24"/>
              </w:rPr>
              <w:t>0</w:t>
            </w:r>
          </w:p>
        </w:tc>
        <w:tc>
          <w:tcPr>
            <w:tcW w:w="2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A88AF5" w14:textId="77777777" w:rsidR="00FE7A37" w:rsidRPr="00F32A91" w:rsidRDefault="00FE7A37">
            <w:pPr>
              <w:spacing w:after="0" w:line="240" w:lineRule="auto"/>
              <w:rPr>
                <w:rFonts w:ascii="Times New Roman" w:hAnsi="Times New Roman" w:cs="Times New Roman"/>
                <w:sz w:val="24"/>
                <w:szCs w:val="24"/>
              </w:rPr>
            </w:pPr>
            <w:r w:rsidRPr="00F32A91">
              <w:rPr>
                <w:rFonts w:ascii="Times New Roman" w:hAnsi="Times New Roman" w:cs="Times New Roman"/>
                <w:sz w:val="24"/>
                <w:szCs w:val="24"/>
              </w:rPr>
              <w:t>0</w:t>
            </w:r>
          </w:p>
        </w:tc>
        <w:tc>
          <w:tcPr>
            <w:tcW w:w="10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E7CD12" w14:textId="77777777" w:rsidR="00FE7A37" w:rsidRPr="00F32A91" w:rsidRDefault="00FE7A37">
            <w:pPr>
              <w:spacing w:after="0" w:line="240" w:lineRule="auto"/>
              <w:rPr>
                <w:rFonts w:ascii="Times New Roman" w:hAnsi="Times New Roman" w:cs="Times New Roman"/>
                <w:sz w:val="24"/>
                <w:szCs w:val="24"/>
              </w:rPr>
            </w:pPr>
            <w:r w:rsidRPr="00F32A91">
              <w:rPr>
                <w:rFonts w:ascii="Times New Roman" w:hAnsi="Times New Roman" w:cs="Times New Roman"/>
                <w:sz w:val="24"/>
                <w:szCs w:val="24"/>
              </w:rPr>
              <w:t>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B2ECF4" w14:textId="77777777" w:rsidR="00FE7A37" w:rsidRPr="00F32A91" w:rsidRDefault="00FE7A37">
            <w:pPr>
              <w:spacing w:after="0" w:line="240" w:lineRule="auto"/>
              <w:rPr>
                <w:rFonts w:ascii="Times New Roman" w:hAnsi="Times New Roman" w:cs="Times New Roman"/>
                <w:sz w:val="24"/>
                <w:szCs w:val="24"/>
              </w:rPr>
            </w:pPr>
            <w:r w:rsidRPr="00F32A91">
              <w:rPr>
                <w:rFonts w:ascii="Times New Roman" w:hAnsi="Times New Roman" w:cs="Times New Roman"/>
                <w:sz w:val="24"/>
                <w:szCs w:val="24"/>
              </w:rPr>
              <w:t>40</w:t>
            </w:r>
          </w:p>
        </w:tc>
        <w:tc>
          <w:tcPr>
            <w:tcW w:w="11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391611" w14:textId="77777777" w:rsidR="00FE7A37" w:rsidRPr="00F32A91" w:rsidRDefault="00FE7A37">
            <w:pPr>
              <w:spacing w:after="0" w:line="240" w:lineRule="auto"/>
              <w:rPr>
                <w:rFonts w:ascii="Times New Roman" w:hAnsi="Times New Roman" w:cs="Times New Roman"/>
                <w:sz w:val="24"/>
                <w:szCs w:val="24"/>
              </w:rPr>
            </w:pPr>
            <w:r w:rsidRPr="00F32A91">
              <w:rPr>
                <w:rFonts w:ascii="Times New Roman" w:hAnsi="Times New Roman" w:cs="Times New Roman"/>
                <w:sz w:val="24"/>
                <w:szCs w:val="24"/>
              </w:rPr>
              <w:t>60</w:t>
            </w:r>
          </w:p>
        </w:tc>
        <w:tc>
          <w:tcPr>
            <w:tcW w:w="14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108AAE" w14:textId="77777777" w:rsidR="00FE7A37" w:rsidRPr="00F32A91" w:rsidRDefault="00FE7A37">
            <w:pPr>
              <w:spacing w:after="0" w:line="240" w:lineRule="auto"/>
              <w:rPr>
                <w:rFonts w:ascii="Times New Roman" w:hAnsi="Times New Roman" w:cs="Times New Roman"/>
                <w:sz w:val="24"/>
                <w:szCs w:val="24"/>
              </w:rPr>
            </w:pPr>
            <w:r w:rsidRPr="00F32A91">
              <w:rPr>
                <w:rFonts w:ascii="Times New Roman" w:hAnsi="Times New Roman" w:cs="Times New Roman"/>
                <w:sz w:val="24"/>
                <w:szCs w:val="24"/>
              </w:rPr>
              <w:t>100</w:t>
            </w:r>
          </w:p>
        </w:tc>
      </w:tr>
      <w:tr w:rsidR="00FE7A37" w:rsidRPr="00F32A91" w14:paraId="5D7F03CB" w14:textId="77777777" w:rsidTr="00FE7A37">
        <w:trPr>
          <w:trHeight w:val="531"/>
        </w:trPr>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765777" w14:textId="75DE9FD6" w:rsidR="00FE7A37" w:rsidRPr="00F32A91" w:rsidRDefault="00621762">
            <w:pPr>
              <w:spacing w:after="0" w:line="240" w:lineRule="auto"/>
              <w:ind w:left="270"/>
              <w:rPr>
                <w:rFonts w:ascii="Times New Roman" w:eastAsia="Times New Roman" w:hAnsi="Times New Roman" w:cs="Times New Roman"/>
                <w:sz w:val="24"/>
                <w:szCs w:val="24"/>
              </w:rPr>
            </w:pPr>
            <w:r w:rsidRPr="00F32A91">
              <w:rPr>
                <w:rFonts w:ascii="Times New Roman" w:eastAsia="Times New Roman" w:hAnsi="Times New Roman" w:cs="Times New Roman"/>
                <w:sz w:val="24"/>
                <w:szCs w:val="24"/>
              </w:rPr>
              <w:t>4</w:t>
            </w:r>
          </w:p>
        </w:tc>
        <w:tc>
          <w:tcPr>
            <w:tcW w:w="9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066259" w14:textId="77777777" w:rsidR="00FE7A37" w:rsidRPr="00F32A91" w:rsidRDefault="00FE7A37">
            <w:pPr>
              <w:rPr>
                <w:rFonts w:ascii="Times New Roman" w:eastAsia="Times New Roman" w:hAnsi="Times New Roman" w:cs="Times New Roman"/>
                <w:sz w:val="24"/>
                <w:szCs w:val="24"/>
              </w:rPr>
            </w:pP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F7BC50" w14:textId="77777777" w:rsidR="00FE7A37" w:rsidRPr="00F32A91" w:rsidRDefault="00FE7A37">
            <w:pPr>
              <w:autoSpaceDE w:val="0"/>
              <w:autoSpaceDN w:val="0"/>
              <w:adjustRightInd w:val="0"/>
              <w:spacing w:after="0" w:line="240" w:lineRule="auto"/>
              <w:rPr>
                <w:rFonts w:ascii="Times New Roman" w:eastAsiaTheme="minorEastAsia" w:hAnsi="Times New Roman" w:cs="Times New Roman"/>
                <w:sz w:val="24"/>
                <w:szCs w:val="24"/>
              </w:rPr>
            </w:pPr>
            <w:r w:rsidRPr="00F32A91">
              <w:rPr>
                <w:rFonts w:ascii="Times New Roman" w:hAnsi="Times New Roman" w:cs="Times New Roman"/>
                <w:sz w:val="24"/>
                <w:szCs w:val="24"/>
              </w:rPr>
              <w:t>Problem-Solving and Decision-Making (SJMC)</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000394" w14:textId="77777777" w:rsidR="00FE7A37" w:rsidRPr="00F32A91" w:rsidRDefault="00FE7A37">
            <w:pPr>
              <w:spacing w:after="0" w:line="240" w:lineRule="auto"/>
              <w:rPr>
                <w:rFonts w:ascii="Times New Roman" w:hAnsi="Times New Roman" w:cs="Times New Roman"/>
                <w:sz w:val="24"/>
                <w:szCs w:val="24"/>
              </w:rPr>
            </w:pPr>
            <w:r w:rsidRPr="00F32A91">
              <w:rPr>
                <w:rFonts w:ascii="Times New Roman" w:hAnsi="Times New Roman" w:cs="Times New Roman"/>
                <w:sz w:val="24"/>
                <w:szCs w:val="24"/>
              </w:rPr>
              <w:t>2</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963FA5" w14:textId="77777777" w:rsidR="00FE7A37" w:rsidRPr="00F32A91" w:rsidRDefault="00FE7A37">
            <w:pPr>
              <w:spacing w:after="0" w:line="240" w:lineRule="auto"/>
              <w:rPr>
                <w:rFonts w:ascii="Times New Roman" w:hAnsi="Times New Roman" w:cs="Times New Roman"/>
                <w:sz w:val="24"/>
                <w:szCs w:val="24"/>
              </w:rPr>
            </w:pPr>
            <w:r w:rsidRPr="00F32A91">
              <w:rPr>
                <w:rFonts w:ascii="Times New Roman" w:hAnsi="Times New Roman" w:cs="Times New Roman"/>
                <w:sz w:val="24"/>
                <w:szCs w:val="24"/>
              </w:rPr>
              <w:t>0</w:t>
            </w:r>
          </w:p>
        </w:tc>
        <w:tc>
          <w:tcPr>
            <w:tcW w:w="2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1498F2" w14:textId="77777777" w:rsidR="00FE7A37" w:rsidRPr="00F32A91" w:rsidRDefault="00FE7A37">
            <w:pPr>
              <w:spacing w:after="0" w:line="240" w:lineRule="auto"/>
              <w:rPr>
                <w:rFonts w:ascii="Times New Roman" w:hAnsi="Times New Roman" w:cs="Times New Roman"/>
                <w:sz w:val="24"/>
                <w:szCs w:val="24"/>
              </w:rPr>
            </w:pPr>
            <w:r w:rsidRPr="00F32A91">
              <w:rPr>
                <w:rFonts w:ascii="Times New Roman" w:hAnsi="Times New Roman" w:cs="Times New Roman"/>
                <w:sz w:val="24"/>
                <w:szCs w:val="24"/>
              </w:rPr>
              <w:t>0</w:t>
            </w:r>
          </w:p>
        </w:tc>
        <w:tc>
          <w:tcPr>
            <w:tcW w:w="10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3C6D5A" w14:textId="77777777" w:rsidR="00FE7A37" w:rsidRPr="00F32A91" w:rsidRDefault="00FE7A37">
            <w:pPr>
              <w:spacing w:after="0" w:line="240" w:lineRule="auto"/>
              <w:rPr>
                <w:rFonts w:ascii="Times New Roman" w:hAnsi="Times New Roman" w:cs="Times New Roman"/>
                <w:sz w:val="24"/>
                <w:szCs w:val="24"/>
              </w:rPr>
            </w:pPr>
            <w:r w:rsidRPr="00F32A91">
              <w:rPr>
                <w:rFonts w:ascii="Times New Roman" w:hAnsi="Times New Roman" w:cs="Times New Roman"/>
                <w:sz w:val="24"/>
                <w:szCs w:val="24"/>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3C1633" w14:textId="77777777" w:rsidR="00FE7A37" w:rsidRPr="00F32A91" w:rsidRDefault="00FE7A37">
            <w:pPr>
              <w:spacing w:after="0" w:line="240" w:lineRule="auto"/>
              <w:rPr>
                <w:rFonts w:ascii="Times New Roman" w:hAnsi="Times New Roman" w:cs="Times New Roman"/>
                <w:sz w:val="24"/>
                <w:szCs w:val="24"/>
              </w:rPr>
            </w:pPr>
            <w:r w:rsidRPr="00F32A91">
              <w:rPr>
                <w:rFonts w:ascii="Times New Roman" w:hAnsi="Times New Roman" w:cs="Times New Roman"/>
                <w:sz w:val="24"/>
                <w:szCs w:val="24"/>
              </w:rPr>
              <w:t>40</w:t>
            </w:r>
          </w:p>
        </w:tc>
        <w:tc>
          <w:tcPr>
            <w:tcW w:w="11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2C69C9" w14:textId="77777777" w:rsidR="00FE7A37" w:rsidRPr="00F32A91" w:rsidRDefault="00FE7A37">
            <w:pPr>
              <w:spacing w:after="0" w:line="240" w:lineRule="auto"/>
              <w:rPr>
                <w:rFonts w:ascii="Times New Roman" w:hAnsi="Times New Roman" w:cs="Times New Roman"/>
                <w:sz w:val="24"/>
                <w:szCs w:val="24"/>
              </w:rPr>
            </w:pPr>
            <w:r w:rsidRPr="00F32A91">
              <w:rPr>
                <w:rFonts w:ascii="Times New Roman" w:hAnsi="Times New Roman" w:cs="Times New Roman"/>
                <w:sz w:val="24"/>
                <w:szCs w:val="24"/>
              </w:rPr>
              <w:t>60</w:t>
            </w:r>
          </w:p>
        </w:tc>
        <w:tc>
          <w:tcPr>
            <w:tcW w:w="14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E313E4" w14:textId="77777777" w:rsidR="00FE7A37" w:rsidRPr="00F32A91" w:rsidRDefault="00FE7A37">
            <w:pPr>
              <w:spacing w:after="0" w:line="240" w:lineRule="auto"/>
              <w:rPr>
                <w:rFonts w:ascii="Times New Roman" w:hAnsi="Times New Roman" w:cs="Times New Roman"/>
                <w:sz w:val="24"/>
                <w:szCs w:val="24"/>
              </w:rPr>
            </w:pPr>
            <w:r w:rsidRPr="00F32A91">
              <w:rPr>
                <w:rFonts w:ascii="Times New Roman" w:hAnsi="Times New Roman" w:cs="Times New Roman"/>
                <w:sz w:val="24"/>
                <w:szCs w:val="24"/>
              </w:rPr>
              <w:t>100</w:t>
            </w:r>
          </w:p>
        </w:tc>
      </w:tr>
      <w:tr w:rsidR="00FE7A37" w:rsidRPr="00F32A91" w14:paraId="7460053B" w14:textId="77777777" w:rsidTr="00FE7A37">
        <w:trPr>
          <w:trHeight w:val="531"/>
        </w:trPr>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C16739" w14:textId="33275AF5" w:rsidR="00FE7A37" w:rsidRPr="00F32A91" w:rsidRDefault="00621762">
            <w:pPr>
              <w:spacing w:after="0" w:line="240" w:lineRule="auto"/>
              <w:ind w:left="270"/>
              <w:rPr>
                <w:rFonts w:ascii="Times New Roman" w:eastAsia="Times New Roman" w:hAnsi="Times New Roman" w:cs="Times New Roman"/>
                <w:sz w:val="24"/>
                <w:szCs w:val="24"/>
              </w:rPr>
            </w:pPr>
            <w:r w:rsidRPr="00F32A91">
              <w:rPr>
                <w:rFonts w:ascii="Times New Roman" w:eastAsia="Times New Roman" w:hAnsi="Times New Roman" w:cs="Times New Roman"/>
                <w:sz w:val="24"/>
                <w:szCs w:val="24"/>
              </w:rPr>
              <w:t>5</w:t>
            </w:r>
          </w:p>
        </w:tc>
        <w:tc>
          <w:tcPr>
            <w:tcW w:w="9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A1E5CD" w14:textId="77777777" w:rsidR="00FE7A37" w:rsidRPr="00F32A91" w:rsidRDefault="00FE7A37">
            <w:pPr>
              <w:autoSpaceDE w:val="0"/>
              <w:autoSpaceDN w:val="0"/>
              <w:adjustRightInd w:val="0"/>
              <w:spacing w:after="0" w:line="240" w:lineRule="auto"/>
              <w:rPr>
                <w:rFonts w:ascii="Times New Roman" w:eastAsiaTheme="minorEastAsia" w:hAnsi="Times New Roman" w:cs="Times New Roman"/>
                <w:sz w:val="24"/>
                <w:szCs w:val="24"/>
              </w:rPr>
            </w:pP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F9B920" w14:textId="77777777" w:rsidR="00FE7A37" w:rsidRPr="00F32A91" w:rsidRDefault="00FE7A37">
            <w:pPr>
              <w:autoSpaceDE w:val="0"/>
              <w:autoSpaceDN w:val="0"/>
              <w:adjustRightInd w:val="0"/>
              <w:spacing w:after="0" w:line="240" w:lineRule="auto"/>
              <w:rPr>
                <w:rFonts w:ascii="Times New Roman" w:hAnsi="Times New Roman" w:cs="Times New Roman"/>
                <w:sz w:val="24"/>
                <w:szCs w:val="24"/>
              </w:rPr>
            </w:pPr>
            <w:r w:rsidRPr="00F32A91">
              <w:rPr>
                <w:rFonts w:ascii="Times New Roman" w:hAnsi="Times New Roman" w:cs="Times New Roman"/>
                <w:sz w:val="24"/>
                <w:szCs w:val="24"/>
              </w:rPr>
              <w:t>Project/Awareness of Rights &amp; Law</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3FB753" w14:textId="77777777" w:rsidR="00FE7A37" w:rsidRPr="00F32A91" w:rsidRDefault="00FE7A37">
            <w:pPr>
              <w:spacing w:after="0" w:line="240" w:lineRule="auto"/>
              <w:rPr>
                <w:rFonts w:ascii="Times New Roman" w:hAnsi="Times New Roman" w:cs="Times New Roman"/>
                <w:sz w:val="24"/>
                <w:szCs w:val="24"/>
              </w:rPr>
            </w:pP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68B58E" w14:textId="77777777" w:rsidR="00FE7A37" w:rsidRPr="00F32A91" w:rsidRDefault="00FE7A37">
            <w:pPr>
              <w:spacing w:after="0" w:line="240" w:lineRule="auto"/>
              <w:rPr>
                <w:rFonts w:ascii="Times New Roman" w:hAnsi="Times New Roman" w:cs="Times New Roman"/>
                <w:sz w:val="24"/>
                <w:szCs w:val="24"/>
              </w:rPr>
            </w:pPr>
          </w:p>
        </w:tc>
        <w:tc>
          <w:tcPr>
            <w:tcW w:w="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09F096" w14:textId="77777777" w:rsidR="00FE7A37" w:rsidRPr="00F32A91" w:rsidRDefault="00FE7A37">
            <w:pPr>
              <w:spacing w:after="0" w:line="240" w:lineRule="auto"/>
              <w:rPr>
                <w:rFonts w:ascii="Times New Roman" w:hAnsi="Times New Roman" w:cs="Times New Roman"/>
                <w:sz w:val="24"/>
                <w:szCs w:val="24"/>
              </w:rPr>
            </w:pPr>
          </w:p>
        </w:tc>
        <w:tc>
          <w:tcPr>
            <w:tcW w:w="10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5F88D4" w14:textId="77777777" w:rsidR="00FE7A37" w:rsidRPr="00F32A91" w:rsidRDefault="00FE7A37">
            <w:pPr>
              <w:spacing w:after="0" w:line="240" w:lineRule="auto"/>
              <w:rPr>
                <w:rFonts w:ascii="Times New Roman" w:hAnsi="Times New Roman" w:cs="Times New Roman"/>
                <w:sz w:val="24"/>
                <w:szCs w:val="24"/>
              </w:rPr>
            </w:pPr>
            <w:r w:rsidRPr="00F32A91">
              <w:rPr>
                <w:rFonts w:ascii="Times New Roman" w:hAnsi="Times New Roman" w:cs="Times New Roman"/>
                <w:sz w:val="24"/>
                <w:szCs w:val="24"/>
              </w:rPr>
              <w:t>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10FACA" w14:textId="77777777" w:rsidR="00FE7A37" w:rsidRPr="00F32A91" w:rsidRDefault="00FE7A37">
            <w:pPr>
              <w:spacing w:after="0" w:line="240" w:lineRule="auto"/>
              <w:rPr>
                <w:rFonts w:ascii="Times New Roman" w:hAnsi="Times New Roman" w:cs="Times New Roman"/>
                <w:sz w:val="24"/>
                <w:szCs w:val="24"/>
              </w:rPr>
            </w:pPr>
          </w:p>
        </w:tc>
        <w:tc>
          <w:tcPr>
            <w:tcW w:w="11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72060D" w14:textId="77777777" w:rsidR="00FE7A37" w:rsidRPr="00F32A91" w:rsidRDefault="00FE7A37">
            <w:pPr>
              <w:spacing w:after="0" w:line="240" w:lineRule="auto"/>
              <w:rPr>
                <w:rFonts w:ascii="Times New Roman" w:hAnsi="Times New Roman" w:cs="Times New Roman"/>
                <w:sz w:val="24"/>
                <w:szCs w:val="24"/>
              </w:rPr>
            </w:pPr>
          </w:p>
        </w:tc>
        <w:tc>
          <w:tcPr>
            <w:tcW w:w="14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5F056D" w14:textId="77777777" w:rsidR="00FE7A37" w:rsidRPr="00F32A91" w:rsidRDefault="00FE7A37">
            <w:pPr>
              <w:spacing w:after="0" w:line="240" w:lineRule="auto"/>
              <w:rPr>
                <w:rFonts w:ascii="Times New Roman" w:hAnsi="Times New Roman" w:cs="Times New Roman"/>
                <w:sz w:val="24"/>
                <w:szCs w:val="24"/>
              </w:rPr>
            </w:pPr>
          </w:p>
        </w:tc>
      </w:tr>
      <w:tr w:rsidR="00FE7A37" w:rsidRPr="00F32A91" w14:paraId="686B7075" w14:textId="77777777" w:rsidTr="00FE7A37">
        <w:trPr>
          <w:trHeight w:val="531"/>
        </w:trPr>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B59216" w14:textId="77777777" w:rsidR="00FE7A37" w:rsidRPr="00F32A91" w:rsidRDefault="00FE7A37">
            <w:pPr>
              <w:rPr>
                <w:rFonts w:ascii="Times New Roman" w:hAnsi="Times New Roman" w:cs="Times New Roman"/>
                <w:sz w:val="24"/>
                <w:szCs w:val="24"/>
              </w:rPr>
            </w:pPr>
          </w:p>
        </w:tc>
        <w:tc>
          <w:tcPr>
            <w:tcW w:w="9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B20DF7" w14:textId="77777777" w:rsidR="00FE7A37" w:rsidRPr="00F32A91" w:rsidRDefault="00FE7A37">
            <w:pPr>
              <w:spacing w:after="0" w:line="240" w:lineRule="auto"/>
              <w:rPr>
                <w:rFonts w:ascii="Times New Roman" w:hAnsi="Times New Roman" w:cs="Times New Roman"/>
                <w:sz w:val="20"/>
                <w:szCs w:val="20"/>
                <w:lang w:eastAsia="en-IN"/>
              </w:rPr>
            </w:pP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CE8A82" w14:textId="77777777" w:rsidR="00FE7A37" w:rsidRPr="00F32A91" w:rsidRDefault="00FE7A37">
            <w:pPr>
              <w:autoSpaceDE w:val="0"/>
              <w:autoSpaceDN w:val="0"/>
              <w:adjustRightInd w:val="0"/>
              <w:spacing w:after="0" w:line="240" w:lineRule="auto"/>
              <w:rPr>
                <w:rFonts w:ascii="Times New Roman" w:eastAsiaTheme="minorEastAsia" w:hAnsi="Times New Roman" w:cs="Times New Roman"/>
                <w:sz w:val="24"/>
                <w:szCs w:val="24"/>
              </w:rPr>
            </w:pPr>
            <w:r w:rsidRPr="00F32A91">
              <w:rPr>
                <w:rFonts w:ascii="Times New Roman" w:hAnsi="Times New Roman" w:cs="Times New Roman"/>
                <w:sz w:val="24"/>
                <w:szCs w:val="24"/>
              </w:rPr>
              <w:t>Total</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A46589" w14:textId="77777777" w:rsidR="00FE7A37" w:rsidRPr="00F32A91" w:rsidRDefault="00FE7A37">
            <w:pPr>
              <w:rPr>
                <w:rFonts w:ascii="Times New Roman" w:hAnsi="Times New Roman" w:cs="Times New Roman"/>
                <w:sz w:val="24"/>
                <w:szCs w:val="24"/>
              </w:rPr>
            </w:pP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D7F71B" w14:textId="77777777" w:rsidR="00FE7A37" w:rsidRPr="00F32A91" w:rsidRDefault="00FE7A37">
            <w:pPr>
              <w:spacing w:after="0" w:line="240" w:lineRule="auto"/>
              <w:rPr>
                <w:rFonts w:ascii="Times New Roman" w:hAnsi="Times New Roman" w:cs="Times New Roman"/>
                <w:sz w:val="20"/>
                <w:szCs w:val="20"/>
                <w:lang w:eastAsia="en-IN"/>
              </w:rPr>
            </w:pPr>
          </w:p>
        </w:tc>
        <w:tc>
          <w:tcPr>
            <w:tcW w:w="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2FCBCE" w14:textId="77777777" w:rsidR="00FE7A37" w:rsidRPr="00F32A91" w:rsidRDefault="00FE7A37">
            <w:pPr>
              <w:spacing w:after="0" w:line="240" w:lineRule="auto"/>
              <w:rPr>
                <w:rFonts w:ascii="Times New Roman" w:eastAsiaTheme="minorEastAsia" w:hAnsi="Times New Roman" w:cs="Times New Roman"/>
                <w:sz w:val="24"/>
                <w:szCs w:val="24"/>
              </w:rPr>
            </w:pPr>
          </w:p>
        </w:tc>
        <w:tc>
          <w:tcPr>
            <w:tcW w:w="10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AA8790" w14:textId="77777777" w:rsidR="00FE7A37" w:rsidRPr="00F32A91" w:rsidRDefault="00FE7A37">
            <w:pPr>
              <w:spacing w:after="0" w:line="240" w:lineRule="auto"/>
              <w:rPr>
                <w:rFonts w:ascii="Times New Roman" w:hAnsi="Times New Roman" w:cs="Times New Roman"/>
                <w:sz w:val="24"/>
                <w:szCs w:val="24"/>
              </w:rPr>
            </w:pPr>
            <w:r w:rsidRPr="00F32A91">
              <w:rPr>
                <w:rFonts w:ascii="Times New Roman" w:hAnsi="Times New Roman" w:cs="Times New Roman"/>
                <w:sz w:val="24"/>
                <w:szCs w:val="24"/>
              </w:rPr>
              <w:t>30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1F5E1A" w14:textId="77777777" w:rsidR="00FE7A37" w:rsidRPr="00F32A91" w:rsidRDefault="00FE7A37">
            <w:pPr>
              <w:rPr>
                <w:rFonts w:ascii="Times New Roman" w:hAnsi="Times New Roman" w:cs="Times New Roman"/>
                <w:sz w:val="24"/>
                <w:szCs w:val="24"/>
              </w:rPr>
            </w:pPr>
          </w:p>
        </w:tc>
        <w:tc>
          <w:tcPr>
            <w:tcW w:w="11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69ED87" w14:textId="77777777" w:rsidR="00FE7A37" w:rsidRPr="00F32A91" w:rsidRDefault="00FE7A37">
            <w:pPr>
              <w:spacing w:after="0" w:line="240" w:lineRule="auto"/>
              <w:rPr>
                <w:rFonts w:ascii="Times New Roman" w:hAnsi="Times New Roman" w:cs="Times New Roman"/>
                <w:sz w:val="20"/>
                <w:szCs w:val="20"/>
                <w:lang w:eastAsia="en-IN"/>
              </w:rPr>
            </w:pPr>
          </w:p>
        </w:tc>
        <w:tc>
          <w:tcPr>
            <w:tcW w:w="14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CA3BF9" w14:textId="77777777" w:rsidR="00FE7A37" w:rsidRPr="00F32A91" w:rsidRDefault="00FE7A37">
            <w:pPr>
              <w:spacing w:after="0" w:line="240" w:lineRule="auto"/>
              <w:rPr>
                <w:rFonts w:ascii="Times New Roman" w:eastAsiaTheme="minorEastAsia" w:hAnsi="Times New Roman" w:cs="Times New Roman"/>
                <w:sz w:val="24"/>
                <w:szCs w:val="24"/>
              </w:rPr>
            </w:pPr>
            <w:r w:rsidRPr="00F32A91">
              <w:rPr>
                <w:rFonts w:ascii="Times New Roman" w:hAnsi="Times New Roman" w:cs="Times New Roman"/>
                <w:sz w:val="24"/>
                <w:szCs w:val="24"/>
              </w:rPr>
              <w:t>600</w:t>
            </w:r>
          </w:p>
        </w:tc>
      </w:tr>
    </w:tbl>
    <w:p w14:paraId="7CC630C3" w14:textId="77777777" w:rsidR="00FE7A37" w:rsidRPr="00F32A91" w:rsidRDefault="00FE7A37" w:rsidP="00FE7A37">
      <w:pPr>
        <w:spacing w:line="240" w:lineRule="auto"/>
        <w:jc w:val="center"/>
        <w:rPr>
          <w:rFonts w:ascii="Times New Roman" w:hAnsi="Times New Roman" w:cs="Times New Roman"/>
          <w:b/>
          <w:sz w:val="24"/>
          <w:szCs w:val="24"/>
        </w:rPr>
      </w:pPr>
    </w:p>
    <w:p w14:paraId="5A499722" w14:textId="77777777" w:rsidR="00FE7A37" w:rsidRPr="00F32A91" w:rsidRDefault="00FE7A37" w:rsidP="00FE7A37">
      <w:pPr>
        <w:spacing w:line="240" w:lineRule="auto"/>
        <w:jc w:val="center"/>
        <w:rPr>
          <w:rFonts w:ascii="Times New Roman" w:hAnsi="Times New Roman" w:cs="Times New Roman"/>
          <w:b/>
          <w:sz w:val="24"/>
          <w:szCs w:val="24"/>
        </w:rPr>
      </w:pPr>
      <w:r w:rsidRPr="00F32A91">
        <w:rPr>
          <w:rFonts w:ascii="Times New Roman" w:hAnsi="Times New Roman" w:cs="Times New Roman"/>
          <w:b/>
          <w:sz w:val="24"/>
          <w:szCs w:val="24"/>
        </w:rPr>
        <w:t>6</w:t>
      </w:r>
      <w:r w:rsidRPr="00F32A91">
        <w:rPr>
          <w:rFonts w:ascii="Times New Roman" w:hAnsi="Times New Roman" w:cs="Times New Roman"/>
          <w:b/>
          <w:sz w:val="24"/>
          <w:szCs w:val="24"/>
          <w:vertAlign w:val="superscript"/>
        </w:rPr>
        <w:t>th</w:t>
      </w:r>
      <w:r w:rsidRPr="00F32A91">
        <w:rPr>
          <w:rFonts w:ascii="Times New Roman" w:hAnsi="Times New Roman" w:cs="Times New Roman"/>
          <w:b/>
          <w:sz w:val="24"/>
          <w:szCs w:val="24"/>
        </w:rPr>
        <w:t xml:space="preserve"> Semester</w:t>
      </w:r>
    </w:p>
    <w:tbl>
      <w:tblPr>
        <w:tblStyle w:val="TableGrid"/>
        <w:tblW w:w="9630" w:type="dxa"/>
        <w:tblLayout w:type="fixed"/>
        <w:tblLook w:val="04A0" w:firstRow="1" w:lastRow="0" w:firstColumn="1" w:lastColumn="0" w:noHBand="0" w:noVBand="1"/>
      </w:tblPr>
      <w:tblGrid>
        <w:gridCol w:w="421"/>
        <w:gridCol w:w="1125"/>
        <w:gridCol w:w="2106"/>
        <w:gridCol w:w="425"/>
        <w:gridCol w:w="284"/>
        <w:gridCol w:w="425"/>
        <w:gridCol w:w="1134"/>
        <w:gridCol w:w="1134"/>
        <w:gridCol w:w="1423"/>
        <w:gridCol w:w="1125"/>
        <w:gridCol w:w="28"/>
      </w:tblGrid>
      <w:tr w:rsidR="00FE7A37" w:rsidRPr="00F32A91" w14:paraId="354F4FE4" w14:textId="77777777" w:rsidTr="0013741E">
        <w:trPr>
          <w:gridAfter w:val="1"/>
          <w:wAfter w:w="28" w:type="dxa"/>
          <w:trHeight w:val="465"/>
        </w:trPr>
        <w:tc>
          <w:tcPr>
            <w:tcW w:w="4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37DB93" w14:textId="77777777" w:rsidR="00FE7A37" w:rsidRPr="00F32A91" w:rsidRDefault="00FE7A37">
            <w:pPr>
              <w:spacing w:after="0" w:line="240" w:lineRule="auto"/>
              <w:rPr>
                <w:rFonts w:ascii="Times New Roman" w:hAnsi="Times New Roman" w:cs="Times New Roman"/>
                <w:b/>
                <w:sz w:val="24"/>
                <w:szCs w:val="24"/>
              </w:rPr>
            </w:pPr>
            <w:r w:rsidRPr="00F32A91">
              <w:rPr>
                <w:rFonts w:ascii="Times New Roman" w:hAnsi="Times New Roman" w:cs="Times New Roman"/>
                <w:sz w:val="24"/>
                <w:szCs w:val="24"/>
              </w:rPr>
              <w:tab/>
            </w:r>
            <w:r w:rsidRPr="00F32A91">
              <w:rPr>
                <w:rFonts w:ascii="Times New Roman" w:hAnsi="Times New Roman" w:cs="Times New Roman"/>
                <w:b/>
                <w:sz w:val="24"/>
                <w:szCs w:val="24"/>
              </w:rPr>
              <w:t>S. No</w:t>
            </w: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EF89A3" w14:textId="77777777" w:rsidR="00FE7A37" w:rsidRPr="00F32A91" w:rsidRDefault="00FE7A37">
            <w:pPr>
              <w:spacing w:after="0" w:line="240" w:lineRule="auto"/>
              <w:rPr>
                <w:rFonts w:ascii="Times New Roman" w:hAnsi="Times New Roman" w:cs="Times New Roman"/>
                <w:b/>
                <w:sz w:val="24"/>
                <w:szCs w:val="24"/>
              </w:rPr>
            </w:pPr>
            <w:r w:rsidRPr="00F32A91">
              <w:rPr>
                <w:rFonts w:ascii="Times New Roman" w:hAnsi="Times New Roman" w:cs="Times New Roman"/>
                <w:b/>
                <w:sz w:val="24"/>
                <w:szCs w:val="24"/>
              </w:rPr>
              <w:t>Paper Code</w:t>
            </w:r>
          </w:p>
        </w:tc>
        <w:tc>
          <w:tcPr>
            <w:tcW w:w="21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80405A" w14:textId="77777777" w:rsidR="00FE7A37" w:rsidRPr="00F32A91" w:rsidRDefault="00FE7A37">
            <w:pPr>
              <w:spacing w:after="0" w:line="240" w:lineRule="auto"/>
              <w:rPr>
                <w:rFonts w:ascii="Times New Roman" w:hAnsi="Times New Roman" w:cs="Times New Roman"/>
                <w:b/>
                <w:sz w:val="24"/>
                <w:szCs w:val="24"/>
              </w:rPr>
            </w:pPr>
            <w:r w:rsidRPr="00F32A91">
              <w:rPr>
                <w:rFonts w:ascii="Times New Roman" w:hAnsi="Times New Roman" w:cs="Times New Roman"/>
                <w:b/>
                <w:sz w:val="24"/>
                <w:szCs w:val="24"/>
              </w:rPr>
              <w:t xml:space="preserve">Paper Name </w:t>
            </w:r>
          </w:p>
        </w:tc>
        <w:tc>
          <w:tcPr>
            <w:tcW w:w="113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31AC8F" w14:textId="77777777" w:rsidR="00FE7A37" w:rsidRPr="00F32A91" w:rsidRDefault="00FE7A37">
            <w:pPr>
              <w:spacing w:after="0" w:line="240" w:lineRule="auto"/>
              <w:jc w:val="center"/>
              <w:rPr>
                <w:rFonts w:ascii="Times New Roman" w:hAnsi="Times New Roman" w:cs="Times New Roman"/>
                <w:b/>
                <w:sz w:val="24"/>
                <w:szCs w:val="24"/>
              </w:rPr>
            </w:pPr>
            <w:r w:rsidRPr="00F32A91">
              <w:rPr>
                <w:rFonts w:ascii="Times New Roman" w:hAnsi="Times New Roman" w:cs="Times New Roman"/>
                <w:b/>
                <w:sz w:val="24"/>
                <w:szCs w:val="24"/>
              </w:rPr>
              <w:t>L-T-P</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B5F16C" w14:textId="77777777" w:rsidR="00FE7A37" w:rsidRPr="00F32A91" w:rsidRDefault="00FE7A37">
            <w:pPr>
              <w:spacing w:after="0" w:line="240" w:lineRule="auto"/>
              <w:jc w:val="center"/>
              <w:rPr>
                <w:rFonts w:ascii="Times New Roman" w:hAnsi="Times New Roman" w:cs="Times New Roman"/>
                <w:b/>
                <w:sz w:val="24"/>
                <w:szCs w:val="24"/>
              </w:rPr>
            </w:pPr>
            <w:r w:rsidRPr="00F32A91">
              <w:rPr>
                <w:rFonts w:ascii="Times New Roman" w:hAnsi="Times New Roman" w:cs="Times New Roman"/>
                <w:b/>
                <w:sz w:val="24"/>
                <w:szCs w:val="24"/>
              </w:rPr>
              <w:t>Credits</w:t>
            </w:r>
          </w:p>
        </w:tc>
        <w:tc>
          <w:tcPr>
            <w:tcW w:w="368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FB7F4B" w14:textId="77777777" w:rsidR="00FE7A37" w:rsidRPr="00F32A91" w:rsidRDefault="00FE7A37">
            <w:pPr>
              <w:spacing w:after="0" w:line="240" w:lineRule="auto"/>
              <w:jc w:val="center"/>
              <w:rPr>
                <w:rFonts w:ascii="Times New Roman" w:hAnsi="Times New Roman" w:cs="Times New Roman"/>
                <w:b/>
                <w:sz w:val="24"/>
                <w:szCs w:val="24"/>
              </w:rPr>
            </w:pPr>
            <w:r w:rsidRPr="00F32A91">
              <w:rPr>
                <w:rFonts w:ascii="Times New Roman" w:hAnsi="Times New Roman" w:cs="Times New Roman"/>
                <w:b/>
                <w:sz w:val="24"/>
                <w:szCs w:val="24"/>
              </w:rPr>
              <w:t>Scheme of Marks</w:t>
            </w:r>
          </w:p>
        </w:tc>
      </w:tr>
      <w:tr w:rsidR="00FE7A37" w:rsidRPr="00F32A91" w14:paraId="762A3F2D" w14:textId="77777777" w:rsidTr="0013741E">
        <w:trPr>
          <w:trHeight w:val="454"/>
        </w:trPr>
        <w:tc>
          <w:tcPr>
            <w:tcW w:w="4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B8AA2E" w14:textId="77777777" w:rsidR="00FE7A37" w:rsidRPr="00F32A91" w:rsidRDefault="00FE7A37">
            <w:pPr>
              <w:spacing w:after="0" w:line="240" w:lineRule="auto"/>
              <w:jc w:val="center"/>
              <w:rPr>
                <w:rFonts w:ascii="Times New Roman" w:eastAsiaTheme="minorEastAsia" w:hAnsi="Times New Roman" w:cs="Times New Roman"/>
                <w:b/>
                <w:sz w:val="24"/>
                <w:szCs w:val="24"/>
              </w:rPr>
            </w:pP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658412" w14:textId="77777777" w:rsidR="00FE7A37" w:rsidRPr="00F32A91" w:rsidRDefault="00FE7A37">
            <w:pPr>
              <w:spacing w:after="0" w:line="240" w:lineRule="auto"/>
              <w:jc w:val="center"/>
              <w:rPr>
                <w:rFonts w:ascii="Times New Roman" w:hAnsi="Times New Roman" w:cs="Times New Roman"/>
                <w:b/>
                <w:sz w:val="24"/>
                <w:szCs w:val="24"/>
              </w:rPr>
            </w:pPr>
          </w:p>
        </w:tc>
        <w:tc>
          <w:tcPr>
            <w:tcW w:w="2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888CD1" w14:textId="77777777" w:rsidR="00FE7A37" w:rsidRPr="00F32A91" w:rsidRDefault="00FE7A37">
            <w:pPr>
              <w:spacing w:after="0" w:line="240" w:lineRule="auto"/>
              <w:jc w:val="center"/>
              <w:rPr>
                <w:rFonts w:ascii="Times New Roman" w:hAnsi="Times New Roman" w:cs="Times New Roman"/>
                <w:b/>
                <w:sz w:val="24"/>
                <w:szCs w:val="24"/>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8F0570" w14:textId="77777777" w:rsidR="00FE7A37" w:rsidRPr="00F32A91" w:rsidRDefault="00FE7A37">
            <w:pPr>
              <w:spacing w:after="0" w:line="240" w:lineRule="auto"/>
              <w:jc w:val="center"/>
              <w:rPr>
                <w:rFonts w:ascii="Times New Roman" w:hAnsi="Times New Roman" w:cs="Times New Roman"/>
                <w:b/>
                <w:sz w:val="24"/>
                <w:szCs w:val="24"/>
              </w:rPr>
            </w:pP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D09FE2" w14:textId="77777777" w:rsidR="00FE7A37" w:rsidRPr="00F32A91" w:rsidRDefault="00FE7A37">
            <w:pPr>
              <w:spacing w:after="0" w:line="240" w:lineRule="auto"/>
              <w:jc w:val="center"/>
              <w:rPr>
                <w:rFonts w:ascii="Times New Roman" w:hAnsi="Times New Roman" w:cs="Times New Roman"/>
                <w:b/>
                <w:sz w:val="24"/>
                <w:szCs w:val="24"/>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92873A" w14:textId="77777777" w:rsidR="00FE7A37" w:rsidRPr="00F32A91" w:rsidRDefault="00FE7A37">
            <w:pPr>
              <w:spacing w:after="0" w:line="240" w:lineRule="auto"/>
              <w:jc w:val="center"/>
              <w:rPr>
                <w:rFonts w:ascii="Times New Roman" w:hAnsi="Times New Roman" w:cs="Times New Roman"/>
                <w:b/>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5AAC04" w14:textId="77777777" w:rsidR="00FE7A37" w:rsidRPr="00F32A91" w:rsidRDefault="00FE7A37">
            <w:pPr>
              <w:spacing w:after="0" w:line="240" w:lineRule="auto"/>
              <w:jc w:val="center"/>
              <w:rPr>
                <w:rFonts w:ascii="Times New Roman" w:hAnsi="Times New Roman" w:cs="Times New Roman"/>
                <w:b/>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85D750" w14:textId="77777777" w:rsidR="00FE7A37" w:rsidRPr="00F32A91" w:rsidRDefault="00FE7A37">
            <w:pPr>
              <w:spacing w:after="0" w:line="240" w:lineRule="auto"/>
              <w:jc w:val="center"/>
              <w:rPr>
                <w:rFonts w:ascii="Times New Roman" w:hAnsi="Times New Roman" w:cs="Times New Roman"/>
                <w:b/>
                <w:sz w:val="24"/>
                <w:szCs w:val="24"/>
              </w:rPr>
            </w:pPr>
            <w:r w:rsidRPr="00F32A91">
              <w:rPr>
                <w:rFonts w:ascii="Times New Roman" w:hAnsi="Times New Roman" w:cs="Times New Roman"/>
                <w:b/>
                <w:sz w:val="24"/>
                <w:szCs w:val="24"/>
              </w:rPr>
              <w:t xml:space="preserve">Internal Marks </w:t>
            </w:r>
          </w:p>
        </w:tc>
        <w:tc>
          <w:tcPr>
            <w:tcW w:w="14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A20B4E" w14:textId="77777777" w:rsidR="00FE7A37" w:rsidRPr="00F32A91" w:rsidRDefault="00FE7A37">
            <w:pPr>
              <w:spacing w:after="0" w:line="240" w:lineRule="auto"/>
              <w:jc w:val="center"/>
              <w:rPr>
                <w:rFonts w:ascii="Times New Roman" w:hAnsi="Times New Roman" w:cs="Times New Roman"/>
                <w:b/>
                <w:sz w:val="24"/>
                <w:szCs w:val="24"/>
              </w:rPr>
            </w:pPr>
            <w:r w:rsidRPr="00F32A91">
              <w:rPr>
                <w:rFonts w:ascii="Times New Roman" w:hAnsi="Times New Roman" w:cs="Times New Roman"/>
                <w:b/>
                <w:sz w:val="24"/>
                <w:szCs w:val="24"/>
              </w:rPr>
              <w:t>External Marks</w:t>
            </w:r>
          </w:p>
        </w:tc>
        <w:tc>
          <w:tcPr>
            <w:tcW w:w="11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9870BF" w14:textId="77777777" w:rsidR="00FE7A37" w:rsidRPr="00F32A91" w:rsidRDefault="00FE7A37">
            <w:pPr>
              <w:spacing w:after="0" w:line="240" w:lineRule="auto"/>
              <w:jc w:val="center"/>
              <w:rPr>
                <w:rFonts w:ascii="Times New Roman" w:hAnsi="Times New Roman" w:cs="Times New Roman"/>
                <w:b/>
                <w:sz w:val="24"/>
                <w:szCs w:val="24"/>
              </w:rPr>
            </w:pPr>
            <w:r w:rsidRPr="00F32A91">
              <w:rPr>
                <w:rFonts w:ascii="Times New Roman" w:hAnsi="Times New Roman" w:cs="Times New Roman"/>
                <w:b/>
                <w:sz w:val="24"/>
                <w:szCs w:val="24"/>
              </w:rPr>
              <w:t>Total</w:t>
            </w:r>
          </w:p>
        </w:tc>
      </w:tr>
      <w:tr w:rsidR="00FE7A37" w:rsidRPr="00F32A91" w14:paraId="4C6E3593" w14:textId="77777777" w:rsidTr="0013741E">
        <w:trPr>
          <w:trHeight w:val="531"/>
        </w:trPr>
        <w:tc>
          <w:tcPr>
            <w:tcW w:w="4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C6A1D9" w14:textId="77777777" w:rsidR="00FE7A37" w:rsidRPr="00F32A91" w:rsidRDefault="00FE7A37">
            <w:pPr>
              <w:spacing w:after="0" w:line="240" w:lineRule="auto"/>
              <w:ind w:left="270"/>
              <w:rPr>
                <w:rFonts w:ascii="Times New Roman" w:eastAsia="Times New Roman" w:hAnsi="Times New Roman" w:cs="Times New Roman"/>
                <w:sz w:val="24"/>
                <w:szCs w:val="24"/>
              </w:rPr>
            </w:pPr>
            <w:r w:rsidRPr="00F32A91">
              <w:rPr>
                <w:rFonts w:ascii="Times New Roman" w:eastAsia="Times New Roman" w:hAnsi="Times New Roman" w:cs="Times New Roman"/>
                <w:sz w:val="24"/>
                <w:szCs w:val="24"/>
              </w:rPr>
              <w:t> 1</w:t>
            </w: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D5614A" w14:textId="77777777" w:rsidR="00FE7A37" w:rsidRPr="00F32A91" w:rsidRDefault="002A0C9C">
            <w:pPr>
              <w:autoSpaceDE w:val="0"/>
              <w:autoSpaceDN w:val="0"/>
              <w:adjustRightInd w:val="0"/>
              <w:spacing w:after="0" w:line="240" w:lineRule="auto"/>
              <w:rPr>
                <w:rFonts w:ascii="Times New Roman" w:eastAsiaTheme="minorEastAsia" w:hAnsi="Times New Roman" w:cs="Times New Roman"/>
                <w:sz w:val="24"/>
                <w:szCs w:val="24"/>
              </w:rPr>
            </w:pPr>
            <w:r w:rsidRPr="00F32A91">
              <w:rPr>
                <w:rFonts w:ascii="Times New Roman" w:eastAsiaTheme="minorEastAsia" w:hAnsi="Times New Roman" w:cs="Times New Roman"/>
                <w:sz w:val="24"/>
                <w:szCs w:val="24"/>
              </w:rPr>
              <w:t>A090601</w:t>
            </w:r>
            <w:r w:rsidR="00674F2F" w:rsidRPr="00F32A91">
              <w:rPr>
                <w:rFonts w:ascii="Times New Roman" w:eastAsiaTheme="minorEastAsia" w:hAnsi="Times New Roman" w:cs="Times New Roman"/>
                <w:sz w:val="24"/>
                <w:szCs w:val="24"/>
              </w:rPr>
              <w:t xml:space="preserve">, </w:t>
            </w:r>
          </w:p>
          <w:p w14:paraId="583BEF73" w14:textId="30D74C88" w:rsidR="00674F2F" w:rsidRPr="00F32A91" w:rsidRDefault="00674F2F">
            <w:pPr>
              <w:autoSpaceDE w:val="0"/>
              <w:autoSpaceDN w:val="0"/>
              <w:adjustRightInd w:val="0"/>
              <w:spacing w:after="0" w:line="240" w:lineRule="auto"/>
              <w:rPr>
                <w:rFonts w:ascii="Times New Roman" w:eastAsiaTheme="minorEastAsia" w:hAnsi="Times New Roman" w:cs="Times New Roman"/>
                <w:sz w:val="24"/>
                <w:szCs w:val="24"/>
              </w:rPr>
            </w:pPr>
            <w:r w:rsidRPr="00F32A91">
              <w:rPr>
                <w:rFonts w:ascii="Times New Roman" w:eastAsiaTheme="minorEastAsia" w:hAnsi="Times New Roman" w:cs="Times New Roman"/>
                <w:sz w:val="24"/>
                <w:szCs w:val="24"/>
              </w:rPr>
              <w:t>A090602</w:t>
            </w:r>
          </w:p>
        </w:tc>
        <w:tc>
          <w:tcPr>
            <w:tcW w:w="21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B70FD7" w14:textId="77777777" w:rsidR="00FE7A37" w:rsidRPr="00F32A91" w:rsidRDefault="001F15F3">
            <w:pPr>
              <w:spacing w:after="0" w:line="240" w:lineRule="auto"/>
              <w:rPr>
                <w:rFonts w:ascii="Times New Roman" w:hAnsi="Times New Roman" w:cs="Times New Roman"/>
                <w:sz w:val="24"/>
                <w:szCs w:val="24"/>
              </w:rPr>
            </w:pPr>
            <w:r w:rsidRPr="00F32A91">
              <w:rPr>
                <w:rFonts w:ascii="Times New Roman" w:hAnsi="Times New Roman" w:cs="Times New Roman"/>
                <w:sz w:val="24"/>
                <w:szCs w:val="24"/>
              </w:rPr>
              <w:t>Positive psychology</w:t>
            </w:r>
          </w:p>
          <w:p w14:paraId="0E5E0504" w14:textId="51A03F00" w:rsidR="00974E03" w:rsidRPr="00F32A91" w:rsidRDefault="00974E03">
            <w:pPr>
              <w:spacing w:after="0" w:line="240" w:lineRule="auto"/>
              <w:rPr>
                <w:rFonts w:ascii="Times New Roman" w:hAnsi="Times New Roman" w:cs="Times New Roman"/>
                <w:sz w:val="24"/>
                <w:szCs w:val="24"/>
              </w:rPr>
            </w:pPr>
            <w:r w:rsidRPr="00F32A91">
              <w:rPr>
                <w:rFonts w:ascii="Times New Roman" w:hAnsi="Times New Roman" w:cs="Times New Roman"/>
                <w:sz w:val="24"/>
                <w:szCs w:val="24"/>
              </w:rPr>
              <w:t>Psychology of Disability</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F3360E" w14:textId="77777777" w:rsidR="00FE7A37" w:rsidRPr="00F32A91" w:rsidRDefault="00FE7A37">
            <w:pPr>
              <w:spacing w:after="0" w:line="240" w:lineRule="auto"/>
              <w:rPr>
                <w:rFonts w:ascii="Times New Roman" w:hAnsi="Times New Roman" w:cs="Times New Roman"/>
                <w:sz w:val="24"/>
                <w:szCs w:val="24"/>
              </w:rPr>
            </w:pPr>
            <w:r w:rsidRPr="00F32A91">
              <w:rPr>
                <w:rFonts w:ascii="Times New Roman" w:hAnsi="Times New Roman" w:cs="Times New Roman"/>
                <w:sz w:val="24"/>
                <w:szCs w:val="24"/>
              </w:rPr>
              <w:t>3</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6D9B7D" w14:textId="2CDCAC4A" w:rsidR="00FE7A37" w:rsidRPr="00F32A91" w:rsidRDefault="001F15F3">
            <w:pPr>
              <w:spacing w:after="0" w:line="240" w:lineRule="auto"/>
              <w:rPr>
                <w:rFonts w:ascii="Times New Roman" w:hAnsi="Times New Roman" w:cs="Times New Roman"/>
                <w:sz w:val="24"/>
                <w:szCs w:val="24"/>
              </w:rPr>
            </w:pPr>
            <w:r w:rsidRPr="00F32A91">
              <w:rPr>
                <w:rFonts w:ascii="Times New Roman" w:hAnsi="Times New Roman" w:cs="Times New Roman"/>
                <w:sz w:val="24"/>
                <w:szCs w:val="24"/>
              </w:rPr>
              <w:t>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F2F388" w14:textId="7929E1D5" w:rsidR="00FE7A37" w:rsidRPr="00F32A91" w:rsidRDefault="001F15F3">
            <w:pPr>
              <w:spacing w:after="0" w:line="240" w:lineRule="auto"/>
              <w:rPr>
                <w:rFonts w:ascii="Times New Roman" w:hAnsi="Times New Roman" w:cs="Times New Roman"/>
                <w:sz w:val="24"/>
                <w:szCs w:val="24"/>
              </w:rPr>
            </w:pPr>
            <w:r w:rsidRPr="00F32A91">
              <w:rPr>
                <w:rFonts w:ascii="Times New Roman" w:hAnsi="Times New Roman" w:cs="Times New Roman"/>
                <w:sz w:val="24"/>
                <w:szCs w:val="24"/>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75A28B" w14:textId="2956541C" w:rsidR="00FE7A37" w:rsidRPr="00F32A91" w:rsidRDefault="00FE7A37">
            <w:pPr>
              <w:spacing w:after="0" w:line="240" w:lineRule="auto"/>
              <w:rPr>
                <w:rFonts w:ascii="Times New Roman" w:hAnsi="Times New Roman" w:cs="Times New Roman"/>
                <w:sz w:val="24"/>
                <w:szCs w:val="24"/>
              </w:rPr>
            </w:pPr>
            <w:r w:rsidRPr="00F32A91">
              <w:rPr>
                <w:rFonts w:ascii="Times New Roman" w:hAnsi="Times New Roman" w:cs="Times New Roman"/>
                <w:sz w:val="24"/>
                <w:szCs w:val="24"/>
              </w:rPr>
              <w:t>5</w:t>
            </w:r>
            <w:r w:rsidR="00B042F0" w:rsidRPr="00F32A91">
              <w:rPr>
                <w:rFonts w:ascii="Times New Roman" w:hAnsi="Times New Roman" w:cs="Times New Roman"/>
                <w:sz w:val="24"/>
                <w:szCs w:val="24"/>
              </w:rPr>
              <w:t>+5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E964F9" w14:textId="77777777" w:rsidR="00FE7A37" w:rsidRPr="00F32A91" w:rsidRDefault="00FE7A37">
            <w:pPr>
              <w:spacing w:after="0" w:line="240" w:lineRule="auto"/>
              <w:rPr>
                <w:rFonts w:ascii="Times New Roman" w:hAnsi="Times New Roman" w:cs="Times New Roman"/>
                <w:sz w:val="24"/>
                <w:szCs w:val="24"/>
              </w:rPr>
            </w:pPr>
            <w:r w:rsidRPr="00F32A91">
              <w:rPr>
                <w:rFonts w:ascii="Times New Roman" w:hAnsi="Times New Roman" w:cs="Times New Roman"/>
                <w:sz w:val="24"/>
                <w:szCs w:val="24"/>
              </w:rPr>
              <w:t>40</w:t>
            </w:r>
          </w:p>
        </w:tc>
        <w:tc>
          <w:tcPr>
            <w:tcW w:w="14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D359F4" w14:textId="77777777" w:rsidR="00FE7A37" w:rsidRPr="00F32A91" w:rsidRDefault="00FE7A37">
            <w:pPr>
              <w:spacing w:after="0" w:line="240" w:lineRule="auto"/>
              <w:rPr>
                <w:rFonts w:ascii="Times New Roman" w:hAnsi="Times New Roman" w:cs="Times New Roman"/>
                <w:sz w:val="24"/>
                <w:szCs w:val="24"/>
              </w:rPr>
            </w:pPr>
            <w:r w:rsidRPr="00F32A91">
              <w:rPr>
                <w:rFonts w:ascii="Times New Roman" w:hAnsi="Times New Roman" w:cs="Times New Roman"/>
                <w:sz w:val="24"/>
                <w:szCs w:val="24"/>
              </w:rPr>
              <w:t>60</w:t>
            </w:r>
          </w:p>
        </w:tc>
        <w:tc>
          <w:tcPr>
            <w:tcW w:w="11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2EDA02" w14:textId="77777777" w:rsidR="00FE7A37" w:rsidRPr="00F32A91" w:rsidRDefault="00FE7A37">
            <w:pPr>
              <w:spacing w:after="0" w:line="240" w:lineRule="auto"/>
              <w:rPr>
                <w:rFonts w:ascii="Times New Roman" w:hAnsi="Times New Roman" w:cs="Times New Roman"/>
                <w:sz w:val="24"/>
                <w:szCs w:val="24"/>
              </w:rPr>
            </w:pPr>
            <w:r w:rsidRPr="00F32A91">
              <w:rPr>
                <w:rFonts w:ascii="Times New Roman" w:hAnsi="Times New Roman" w:cs="Times New Roman"/>
                <w:sz w:val="24"/>
                <w:szCs w:val="24"/>
              </w:rPr>
              <w:t>100</w:t>
            </w:r>
          </w:p>
        </w:tc>
      </w:tr>
      <w:tr w:rsidR="00FE7A37" w:rsidRPr="00F32A91" w14:paraId="49195325" w14:textId="77777777" w:rsidTr="0013741E">
        <w:trPr>
          <w:trHeight w:val="531"/>
        </w:trPr>
        <w:tc>
          <w:tcPr>
            <w:tcW w:w="4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0A20BE" w14:textId="77777777" w:rsidR="00FE7A37" w:rsidRPr="00F32A91" w:rsidRDefault="00FE7A37">
            <w:pPr>
              <w:spacing w:after="0" w:line="240" w:lineRule="auto"/>
              <w:ind w:left="270"/>
              <w:rPr>
                <w:rFonts w:ascii="Times New Roman" w:eastAsia="Times New Roman" w:hAnsi="Times New Roman" w:cs="Times New Roman"/>
                <w:sz w:val="24"/>
                <w:szCs w:val="24"/>
              </w:rPr>
            </w:pPr>
            <w:r w:rsidRPr="00F32A91">
              <w:rPr>
                <w:rFonts w:ascii="Times New Roman" w:eastAsia="Times New Roman" w:hAnsi="Times New Roman" w:cs="Times New Roman"/>
                <w:sz w:val="24"/>
                <w:szCs w:val="24"/>
              </w:rPr>
              <w:t> 2</w:t>
            </w: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C95548" w14:textId="77777777" w:rsidR="00FE7A37" w:rsidRPr="00F32A91" w:rsidRDefault="002A0C9C">
            <w:pPr>
              <w:autoSpaceDE w:val="0"/>
              <w:autoSpaceDN w:val="0"/>
              <w:adjustRightInd w:val="0"/>
              <w:spacing w:after="0" w:line="240" w:lineRule="auto"/>
              <w:rPr>
                <w:rFonts w:ascii="Times New Roman" w:eastAsiaTheme="minorEastAsia" w:hAnsi="Times New Roman" w:cs="Times New Roman"/>
                <w:sz w:val="24"/>
                <w:szCs w:val="24"/>
              </w:rPr>
            </w:pPr>
            <w:r w:rsidRPr="00F32A91">
              <w:rPr>
                <w:rFonts w:ascii="Times New Roman" w:eastAsiaTheme="minorEastAsia" w:hAnsi="Times New Roman" w:cs="Times New Roman"/>
                <w:sz w:val="24"/>
                <w:szCs w:val="24"/>
              </w:rPr>
              <w:t>A090603</w:t>
            </w:r>
          </w:p>
          <w:p w14:paraId="0E96F8C9" w14:textId="4EA0CE0D" w:rsidR="00674F2F" w:rsidRPr="00F32A91" w:rsidRDefault="00674F2F">
            <w:pPr>
              <w:autoSpaceDE w:val="0"/>
              <w:autoSpaceDN w:val="0"/>
              <w:adjustRightInd w:val="0"/>
              <w:spacing w:after="0" w:line="240" w:lineRule="auto"/>
              <w:rPr>
                <w:rFonts w:ascii="Times New Roman" w:eastAsiaTheme="minorEastAsia" w:hAnsi="Times New Roman" w:cs="Times New Roman"/>
                <w:sz w:val="24"/>
                <w:szCs w:val="24"/>
              </w:rPr>
            </w:pPr>
            <w:r w:rsidRPr="00F32A91">
              <w:rPr>
                <w:rFonts w:ascii="Times New Roman" w:eastAsiaTheme="minorEastAsia" w:hAnsi="Times New Roman" w:cs="Times New Roman"/>
                <w:sz w:val="24"/>
                <w:szCs w:val="24"/>
              </w:rPr>
              <w:t>A090604</w:t>
            </w:r>
          </w:p>
        </w:tc>
        <w:tc>
          <w:tcPr>
            <w:tcW w:w="21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417466" w14:textId="77777777" w:rsidR="00FE7A37" w:rsidRPr="00F32A91" w:rsidRDefault="00974E03">
            <w:pPr>
              <w:spacing w:line="240" w:lineRule="auto"/>
              <w:rPr>
                <w:rFonts w:ascii="Times New Roman" w:hAnsi="Times New Roman" w:cs="Times New Roman"/>
                <w:sz w:val="24"/>
                <w:szCs w:val="24"/>
              </w:rPr>
            </w:pPr>
            <w:r w:rsidRPr="00F32A91">
              <w:rPr>
                <w:rFonts w:ascii="Times New Roman" w:hAnsi="Times New Roman" w:cs="Times New Roman"/>
                <w:sz w:val="24"/>
                <w:szCs w:val="24"/>
              </w:rPr>
              <w:t>Environmental Psychology</w:t>
            </w:r>
          </w:p>
          <w:p w14:paraId="50D2EFBD" w14:textId="034CA939" w:rsidR="00974E03" w:rsidRPr="00F32A91" w:rsidRDefault="00974E03">
            <w:pPr>
              <w:spacing w:line="240" w:lineRule="auto"/>
              <w:rPr>
                <w:rFonts w:ascii="Times New Roman" w:hAnsi="Times New Roman" w:cs="Times New Roman"/>
                <w:sz w:val="24"/>
                <w:szCs w:val="24"/>
              </w:rPr>
            </w:pPr>
            <w:r w:rsidRPr="00F32A91">
              <w:rPr>
                <w:rFonts w:ascii="Times New Roman" w:hAnsi="Times New Roman" w:cs="Times New Roman"/>
                <w:sz w:val="24"/>
                <w:szCs w:val="24"/>
              </w:rPr>
              <w:t>Psychology of peace</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4412C1" w14:textId="77777777" w:rsidR="00FE7A37" w:rsidRPr="00F32A91" w:rsidRDefault="00FE7A37">
            <w:pPr>
              <w:spacing w:after="0" w:line="240" w:lineRule="auto"/>
              <w:rPr>
                <w:rFonts w:ascii="Times New Roman" w:hAnsi="Times New Roman" w:cs="Times New Roman"/>
                <w:sz w:val="24"/>
                <w:szCs w:val="24"/>
              </w:rPr>
            </w:pPr>
            <w:r w:rsidRPr="00F32A91">
              <w:rPr>
                <w:rFonts w:ascii="Times New Roman" w:hAnsi="Times New Roman" w:cs="Times New Roman"/>
                <w:sz w:val="24"/>
                <w:szCs w:val="24"/>
              </w:rPr>
              <w:t>3</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9061F0" w14:textId="2EECA9A0" w:rsidR="00FE7A37" w:rsidRPr="00F32A91" w:rsidRDefault="001F15F3">
            <w:pPr>
              <w:spacing w:after="0" w:line="240" w:lineRule="auto"/>
              <w:rPr>
                <w:rFonts w:ascii="Times New Roman" w:hAnsi="Times New Roman" w:cs="Times New Roman"/>
                <w:sz w:val="24"/>
                <w:szCs w:val="24"/>
              </w:rPr>
            </w:pPr>
            <w:r w:rsidRPr="00F32A91">
              <w:rPr>
                <w:rFonts w:ascii="Times New Roman" w:hAnsi="Times New Roman" w:cs="Times New Roman"/>
                <w:sz w:val="24"/>
                <w:szCs w:val="24"/>
              </w:rPr>
              <w:t>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09F646" w14:textId="102D1B20" w:rsidR="00FE7A37" w:rsidRPr="00F32A91" w:rsidRDefault="001F15F3">
            <w:pPr>
              <w:spacing w:after="0" w:line="240" w:lineRule="auto"/>
              <w:rPr>
                <w:rFonts w:ascii="Times New Roman" w:hAnsi="Times New Roman" w:cs="Times New Roman"/>
                <w:sz w:val="24"/>
                <w:szCs w:val="24"/>
              </w:rPr>
            </w:pPr>
            <w:r w:rsidRPr="00F32A91">
              <w:rPr>
                <w:rFonts w:ascii="Times New Roman" w:hAnsi="Times New Roman" w:cs="Times New Roman"/>
                <w:sz w:val="24"/>
                <w:szCs w:val="24"/>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39BD36" w14:textId="75B0A939" w:rsidR="00FE7A37" w:rsidRPr="00F32A91" w:rsidRDefault="00FE7A37">
            <w:pPr>
              <w:spacing w:after="0" w:line="240" w:lineRule="auto"/>
              <w:rPr>
                <w:rFonts w:ascii="Times New Roman" w:hAnsi="Times New Roman" w:cs="Times New Roman"/>
                <w:sz w:val="24"/>
                <w:szCs w:val="24"/>
              </w:rPr>
            </w:pPr>
            <w:r w:rsidRPr="00F32A91">
              <w:rPr>
                <w:rFonts w:ascii="Times New Roman" w:hAnsi="Times New Roman" w:cs="Times New Roman"/>
                <w:sz w:val="24"/>
                <w:szCs w:val="24"/>
              </w:rPr>
              <w:t>5</w:t>
            </w:r>
            <w:r w:rsidR="00B042F0" w:rsidRPr="00F32A91">
              <w:rPr>
                <w:rFonts w:ascii="Times New Roman" w:hAnsi="Times New Roman" w:cs="Times New Roman"/>
                <w:sz w:val="24"/>
                <w:szCs w:val="24"/>
              </w:rPr>
              <w:t>+5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1C9C09" w14:textId="77777777" w:rsidR="00FE7A37" w:rsidRPr="00F32A91" w:rsidRDefault="00FE7A37">
            <w:pPr>
              <w:spacing w:after="0" w:line="240" w:lineRule="auto"/>
              <w:rPr>
                <w:rFonts w:ascii="Times New Roman" w:hAnsi="Times New Roman" w:cs="Times New Roman"/>
                <w:sz w:val="24"/>
                <w:szCs w:val="24"/>
              </w:rPr>
            </w:pPr>
            <w:r w:rsidRPr="00F32A91">
              <w:rPr>
                <w:rFonts w:ascii="Times New Roman" w:hAnsi="Times New Roman" w:cs="Times New Roman"/>
                <w:sz w:val="24"/>
                <w:szCs w:val="24"/>
              </w:rPr>
              <w:t>40</w:t>
            </w:r>
          </w:p>
        </w:tc>
        <w:tc>
          <w:tcPr>
            <w:tcW w:w="14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9AA976" w14:textId="77777777" w:rsidR="00FE7A37" w:rsidRPr="00F32A91" w:rsidRDefault="00FE7A37">
            <w:pPr>
              <w:spacing w:after="0" w:line="240" w:lineRule="auto"/>
              <w:rPr>
                <w:rFonts w:ascii="Times New Roman" w:hAnsi="Times New Roman" w:cs="Times New Roman"/>
                <w:sz w:val="24"/>
                <w:szCs w:val="24"/>
              </w:rPr>
            </w:pPr>
            <w:r w:rsidRPr="00F32A91">
              <w:rPr>
                <w:rFonts w:ascii="Times New Roman" w:hAnsi="Times New Roman" w:cs="Times New Roman"/>
                <w:sz w:val="24"/>
                <w:szCs w:val="24"/>
              </w:rPr>
              <w:t>60</w:t>
            </w:r>
          </w:p>
        </w:tc>
        <w:tc>
          <w:tcPr>
            <w:tcW w:w="11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63E372" w14:textId="77777777" w:rsidR="00FE7A37" w:rsidRPr="00F32A91" w:rsidRDefault="00FE7A37">
            <w:pPr>
              <w:spacing w:after="0" w:line="240" w:lineRule="auto"/>
              <w:rPr>
                <w:rFonts w:ascii="Times New Roman" w:hAnsi="Times New Roman" w:cs="Times New Roman"/>
                <w:sz w:val="24"/>
                <w:szCs w:val="24"/>
              </w:rPr>
            </w:pPr>
            <w:r w:rsidRPr="00F32A91">
              <w:rPr>
                <w:rFonts w:ascii="Times New Roman" w:hAnsi="Times New Roman" w:cs="Times New Roman"/>
                <w:sz w:val="24"/>
                <w:szCs w:val="24"/>
              </w:rPr>
              <w:t>100</w:t>
            </w:r>
          </w:p>
        </w:tc>
      </w:tr>
      <w:tr w:rsidR="00FE7A37" w:rsidRPr="00F32A91" w14:paraId="5C4D3667" w14:textId="77777777" w:rsidTr="0013741E">
        <w:trPr>
          <w:trHeight w:val="531"/>
        </w:trPr>
        <w:tc>
          <w:tcPr>
            <w:tcW w:w="4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42B6E1" w14:textId="2F0EB3C2" w:rsidR="00FE7A37" w:rsidRPr="00F32A91" w:rsidRDefault="00B042F0">
            <w:pPr>
              <w:spacing w:after="0" w:line="240" w:lineRule="auto"/>
              <w:ind w:left="270"/>
              <w:rPr>
                <w:rFonts w:ascii="Times New Roman" w:eastAsia="Times New Roman" w:hAnsi="Times New Roman" w:cs="Times New Roman"/>
                <w:sz w:val="24"/>
                <w:szCs w:val="24"/>
              </w:rPr>
            </w:pPr>
            <w:r w:rsidRPr="00F32A91">
              <w:rPr>
                <w:rFonts w:ascii="Times New Roman" w:eastAsia="Times New Roman" w:hAnsi="Times New Roman" w:cs="Times New Roman"/>
                <w:sz w:val="24"/>
                <w:szCs w:val="24"/>
              </w:rPr>
              <w:t>3</w:t>
            </w: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6EB4D3" w14:textId="37FD4B80" w:rsidR="00FE7A37" w:rsidRPr="00F32A91" w:rsidRDefault="002D780C">
            <w:pPr>
              <w:rPr>
                <w:rFonts w:ascii="Times New Roman" w:eastAsia="Times New Roman" w:hAnsi="Times New Roman" w:cs="Times New Roman"/>
                <w:sz w:val="24"/>
                <w:szCs w:val="24"/>
              </w:rPr>
            </w:pPr>
            <w:r>
              <w:t>A27060IT</w:t>
            </w:r>
          </w:p>
        </w:tc>
        <w:tc>
          <w:tcPr>
            <w:tcW w:w="21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1BC962" w14:textId="77777777" w:rsidR="00FE7A37" w:rsidRPr="00F32A91" w:rsidRDefault="00FE7A37">
            <w:pPr>
              <w:autoSpaceDE w:val="0"/>
              <w:autoSpaceDN w:val="0"/>
              <w:adjustRightInd w:val="0"/>
              <w:spacing w:after="0" w:line="240" w:lineRule="auto"/>
              <w:rPr>
                <w:rFonts w:ascii="Times New Roman" w:eastAsiaTheme="minorEastAsia" w:hAnsi="Times New Roman" w:cs="Times New Roman"/>
                <w:sz w:val="24"/>
                <w:szCs w:val="24"/>
              </w:rPr>
            </w:pPr>
            <w:r w:rsidRPr="00F32A91">
              <w:rPr>
                <w:rFonts w:ascii="Times New Roman" w:hAnsi="Times New Roman" w:cs="Times New Roman"/>
                <w:sz w:val="24"/>
                <w:szCs w:val="24"/>
              </w:rPr>
              <w:t>Entrepreneurship and Start-up Management (SBM)</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09A06C" w14:textId="77777777" w:rsidR="00FE7A37" w:rsidRPr="00F32A91" w:rsidRDefault="00FE7A37">
            <w:pPr>
              <w:spacing w:after="0" w:line="240" w:lineRule="auto"/>
              <w:rPr>
                <w:rFonts w:ascii="Times New Roman" w:hAnsi="Times New Roman" w:cs="Times New Roman"/>
                <w:sz w:val="24"/>
                <w:szCs w:val="24"/>
              </w:rPr>
            </w:pPr>
            <w:r w:rsidRPr="00F32A91">
              <w:rPr>
                <w:rFonts w:ascii="Times New Roman" w:hAnsi="Times New Roman" w:cs="Times New Roman"/>
                <w:sz w:val="24"/>
                <w:szCs w:val="24"/>
              </w:rPr>
              <w:t>3</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5C37AF" w14:textId="77777777" w:rsidR="00FE7A37" w:rsidRPr="00F32A91" w:rsidRDefault="00FE7A37">
            <w:pPr>
              <w:spacing w:after="0" w:line="240" w:lineRule="auto"/>
              <w:rPr>
                <w:rFonts w:ascii="Times New Roman" w:hAnsi="Times New Roman" w:cs="Times New Roman"/>
                <w:sz w:val="24"/>
                <w:szCs w:val="24"/>
              </w:rPr>
            </w:pPr>
            <w:r w:rsidRPr="00F32A91">
              <w:rPr>
                <w:rFonts w:ascii="Times New Roman" w:hAnsi="Times New Roman" w:cs="Times New Roman"/>
                <w:sz w:val="24"/>
                <w:szCs w:val="24"/>
              </w:rPr>
              <w:t>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D11681" w14:textId="77777777" w:rsidR="00FE7A37" w:rsidRPr="00F32A91" w:rsidRDefault="00FE7A37">
            <w:pPr>
              <w:spacing w:after="0" w:line="240" w:lineRule="auto"/>
              <w:rPr>
                <w:rFonts w:ascii="Times New Roman" w:hAnsi="Times New Roman" w:cs="Times New Roman"/>
                <w:sz w:val="24"/>
                <w:szCs w:val="24"/>
              </w:rPr>
            </w:pPr>
            <w:r w:rsidRPr="00F32A91">
              <w:rPr>
                <w:rFonts w:ascii="Times New Roman" w:hAnsi="Times New Roman" w:cs="Times New Roman"/>
                <w:sz w:val="24"/>
                <w:szCs w:val="24"/>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593C4A" w14:textId="77777777" w:rsidR="00FE7A37" w:rsidRPr="00F32A91" w:rsidRDefault="00FE7A37">
            <w:pPr>
              <w:spacing w:after="0" w:line="240" w:lineRule="auto"/>
              <w:rPr>
                <w:rFonts w:ascii="Times New Roman" w:hAnsi="Times New Roman" w:cs="Times New Roman"/>
                <w:sz w:val="24"/>
                <w:szCs w:val="24"/>
              </w:rPr>
            </w:pPr>
            <w:r w:rsidRPr="00F32A91">
              <w:rPr>
                <w:rFonts w:ascii="Times New Roman" w:hAnsi="Times New Roman" w:cs="Times New Roman"/>
                <w:sz w:val="24"/>
                <w:szCs w:val="24"/>
              </w:rPr>
              <w:t>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6AAC2B" w14:textId="77777777" w:rsidR="00FE7A37" w:rsidRPr="00F32A91" w:rsidRDefault="00FE7A37">
            <w:pPr>
              <w:spacing w:after="0" w:line="240" w:lineRule="auto"/>
              <w:rPr>
                <w:rFonts w:ascii="Times New Roman" w:hAnsi="Times New Roman" w:cs="Times New Roman"/>
                <w:sz w:val="24"/>
                <w:szCs w:val="24"/>
              </w:rPr>
            </w:pPr>
            <w:r w:rsidRPr="00F32A91">
              <w:rPr>
                <w:rFonts w:ascii="Times New Roman" w:hAnsi="Times New Roman" w:cs="Times New Roman"/>
                <w:sz w:val="24"/>
                <w:szCs w:val="24"/>
              </w:rPr>
              <w:t>40</w:t>
            </w:r>
          </w:p>
        </w:tc>
        <w:tc>
          <w:tcPr>
            <w:tcW w:w="14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5B9376" w14:textId="77777777" w:rsidR="00FE7A37" w:rsidRPr="00F32A91" w:rsidRDefault="00FE7A37">
            <w:pPr>
              <w:spacing w:after="0" w:line="240" w:lineRule="auto"/>
              <w:rPr>
                <w:rFonts w:ascii="Times New Roman" w:hAnsi="Times New Roman" w:cs="Times New Roman"/>
                <w:sz w:val="24"/>
                <w:szCs w:val="24"/>
              </w:rPr>
            </w:pPr>
            <w:r w:rsidRPr="00F32A91">
              <w:rPr>
                <w:rFonts w:ascii="Times New Roman" w:hAnsi="Times New Roman" w:cs="Times New Roman"/>
                <w:sz w:val="24"/>
                <w:szCs w:val="24"/>
              </w:rPr>
              <w:t>60</w:t>
            </w:r>
          </w:p>
        </w:tc>
        <w:tc>
          <w:tcPr>
            <w:tcW w:w="11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34E54A" w14:textId="77777777" w:rsidR="00FE7A37" w:rsidRPr="00F32A91" w:rsidRDefault="00FE7A37">
            <w:pPr>
              <w:spacing w:after="0" w:line="240" w:lineRule="auto"/>
              <w:rPr>
                <w:rFonts w:ascii="Times New Roman" w:hAnsi="Times New Roman" w:cs="Times New Roman"/>
                <w:sz w:val="24"/>
                <w:szCs w:val="24"/>
              </w:rPr>
            </w:pPr>
            <w:r w:rsidRPr="00F32A91">
              <w:rPr>
                <w:rFonts w:ascii="Times New Roman" w:hAnsi="Times New Roman" w:cs="Times New Roman"/>
                <w:sz w:val="24"/>
                <w:szCs w:val="24"/>
              </w:rPr>
              <w:t>100</w:t>
            </w:r>
          </w:p>
        </w:tc>
      </w:tr>
      <w:tr w:rsidR="00FE7A37" w:rsidRPr="00F32A91" w14:paraId="03E99A04" w14:textId="77777777" w:rsidTr="0013741E">
        <w:trPr>
          <w:trHeight w:val="531"/>
        </w:trPr>
        <w:tc>
          <w:tcPr>
            <w:tcW w:w="4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2CE430" w14:textId="0B274672" w:rsidR="00FE7A37" w:rsidRPr="00F32A91" w:rsidRDefault="00B042F0">
            <w:pPr>
              <w:spacing w:after="0" w:line="240" w:lineRule="auto"/>
              <w:ind w:left="270"/>
              <w:rPr>
                <w:rFonts w:ascii="Times New Roman" w:eastAsia="Times New Roman" w:hAnsi="Times New Roman" w:cs="Times New Roman"/>
                <w:sz w:val="24"/>
                <w:szCs w:val="24"/>
              </w:rPr>
            </w:pPr>
            <w:r w:rsidRPr="00F32A91">
              <w:rPr>
                <w:rFonts w:ascii="Times New Roman" w:eastAsia="Times New Roman" w:hAnsi="Times New Roman" w:cs="Times New Roman"/>
                <w:sz w:val="24"/>
                <w:szCs w:val="24"/>
              </w:rPr>
              <w:t>4</w:t>
            </w: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3AC5F3" w14:textId="77777777" w:rsidR="00FE7A37" w:rsidRPr="00F32A91" w:rsidRDefault="00FE7A37">
            <w:pPr>
              <w:rPr>
                <w:rFonts w:ascii="Times New Roman" w:eastAsia="Times New Roman" w:hAnsi="Times New Roman" w:cs="Times New Roman"/>
                <w:sz w:val="24"/>
                <w:szCs w:val="24"/>
              </w:rPr>
            </w:pPr>
          </w:p>
        </w:tc>
        <w:tc>
          <w:tcPr>
            <w:tcW w:w="21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C8E42D" w14:textId="77777777" w:rsidR="00FE7A37" w:rsidRPr="00F32A91" w:rsidRDefault="00FE7A37">
            <w:pPr>
              <w:autoSpaceDE w:val="0"/>
              <w:autoSpaceDN w:val="0"/>
              <w:adjustRightInd w:val="0"/>
              <w:spacing w:after="0" w:line="240" w:lineRule="auto"/>
              <w:rPr>
                <w:rFonts w:ascii="Times New Roman" w:eastAsiaTheme="minorEastAsia" w:hAnsi="Times New Roman" w:cs="Times New Roman"/>
                <w:sz w:val="24"/>
                <w:szCs w:val="24"/>
              </w:rPr>
            </w:pPr>
            <w:r w:rsidRPr="00F32A91">
              <w:rPr>
                <w:rFonts w:ascii="Times New Roman" w:hAnsi="Times New Roman" w:cs="Times New Roman"/>
                <w:sz w:val="24"/>
                <w:szCs w:val="24"/>
              </w:rPr>
              <w:t xml:space="preserve">Personality Development </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E67794" w14:textId="77777777" w:rsidR="00FE7A37" w:rsidRPr="00F32A91" w:rsidRDefault="00FE7A37">
            <w:pPr>
              <w:spacing w:after="0" w:line="240" w:lineRule="auto"/>
              <w:rPr>
                <w:rFonts w:ascii="Times New Roman" w:hAnsi="Times New Roman" w:cs="Times New Roman"/>
                <w:sz w:val="24"/>
                <w:szCs w:val="24"/>
              </w:rPr>
            </w:pPr>
            <w:r w:rsidRPr="00F32A91">
              <w:rPr>
                <w:rFonts w:ascii="Times New Roman" w:hAnsi="Times New Roman" w:cs="Times New Roman"/>
                <w:sz w:val="24"/>
                <w:szCs w:val="24"/>
              </w:rPr>
              <w:t>2</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862B86" w14:textId="77777777" w:rsidR="00FE7A37" w:rsidRPr="00F32A91" w:rsidRDefault="00FE7A37">
            <w:pPr>
              <w:spacing w:after="0" w:line="240" w:lineRule="auto"/>
              <w:rPr>
                <w:rFonts w:ascii="Times New Roman" w:hAnsi="Times New Roman" w:cs="Times New Roman"/>
                <w:sz w:val="24"/>
                <w:szCs w:val="24"/>
              </w:rPr>
            </w:pPr>
            <w:r w:rsidRPr="00F32A91">
              <w:rPr>
                <w:rFonts w:ascii="Times New Roman" w:hAnsi="Times New Roman" w:cs="Times New Roman"/>
                <w:sz w:val="24"/>
                <w:szCs w:val="24"/>
              </w:rPr>
              <w:t>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40ADCF" w14:textId="77777777" w:rsidR="00FE7A37" w:rsidRPr="00F32A91" w:rsidRDefault="00FE7A37">
            <w:pPr>
              <w:spacing w:after="0" w:line="240" w:lineRule="auto"/>
              <w:rPr>
                <w:rFonts w:ascii="Times New Roman" w:hAnsi="Times New Roman" w:cs="Times New Roman"/>
                <w:sz w:val="24"/>
                <w:szCs w:val="24"/>
              </w:rPr>
            </w:pPr>
            <w:r w:rsidRPr="00F32A91">
              <w:rPr>
                <w:rFonts w:ascii="Times New Roman" w:hAnsi="Times New Roman" w:cs="Times New Roman"/>
                <w:sz w:val="24"/>
                <w:szCs w:val="24"/>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58E140" w14:textId="77777777" w:rsidR="00FE7A37" w:rsidRPr="00F32A91" w:rsidRDefault="00FE7A37">
            <w:pPr>
              <w:spacing w:after="0" w:line="240" w:lineRule="auto"/>
              <w:rPr>
                <w:rFonts w:ascii="Times New Roman" w:hAnsi="Times New Roman" w:cs="Times New Roman"/>
                <w:sz w:val="24"/>
                <w:szCs w:val="24"/>
              </w:rPr>
            </w:pPr>
            <w:r w:rsidRPr="00F32A91">
              <w:rPr>
                <w:rFonts w:ascii="Times New Roman" w:hAnsi="Times New Roman" w:cs="Times New Roman"/>
                <w:sz w:val="24"/>
                <w:szCs w:val="24"/>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C6223F" w14:textId="77777777" w:rsidR="00FE7A37" w:rsidRPr="00F32A91" w:rsidRDefault="00FE7A37">
            <w:pPr>
              <w:spacing w:after="0" w:line="240" w:lineRule="auto"/>
              <w:rPr>
                <w:rFonts w:ascii="Times New Roman" w:hAnsi="Times New Roman" w:cs="Times New Roman"/>
                <w:sz w:val="24"/>
                <w:szCs w:val="24"/>
              </w:rPr>
            </w:pPr>
            <w:r w:rsidRPr="00F32A91">
              <w:rPr>
                <w:rFonts w:ascii="Times New Roman" w:hAnsi="Times New Roman" w:cs="Times New Roman"/>
                <w:sz w:val="24"/>
                <w:szCs w:val="24"/>
              </w:rPr>
              <w:t>40</w:t>
            </w:r>
          </w:p>
        </w:tc>
        <w:tc>
          <w:tcPr>
            <w:tcW w:w="14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1CCE76" w14:textId="77777777" w:rsidR="00FE7A37" w:rsidRPr="00F32A91" w:rsidRDefault="00FE7A37">
            <w:pPr>
              <w:spacing w:after="0" w:line="240" w:lineRule="auto"/>
              <w:rPr>
                <w:rFonts w:ascii="Times New Roman" w:hAnsi="Times New Roman" w:cs="Times New Roman"/>
                <w:sz w:val="24"/>
                <w:szCs w:val="24"/>
              </w:rPr>
            </w:pPr>
            <w:r w:rsidRPr="00F32A91">
              <w:rPr>
                <w:rFonts w:ascii="Times New Roman" w:hAnsi="Times New Roman" w:cs="Times New Roman"/>
                <w:sz w:val="24"/>
                <w:szCs w:val="24"/>
              </w:rPr>
              <w:t>60</w:t>
            </w:r>
          </w:p>
        </w:tc>
        <w:tc>
          <w:tcPr>
            <w:tcW w:w="11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295D36" w14:textId="77777777" w:rsidR="00FE7A37" w:rsidRPr="00F32A91" w:rsidRDefault="00FE7A37">
            <w:pPr>
              <w:spacing w:after="0" w:line="240" w:lineRule="auto"/>
              <w:rPr>
                <w:rFonts w:ascii="Times New Roman" w:hAnsi="Times New Roman" w:cs="Times New Roman"/>
                <w:sz w:val="24"/>
                <w:szCs w:val="24"/>
              </w:rPr>
            </w:pPr>
            <w:r w:rsidRPr="00F32A91">
              <w:rPr>
                <w:rFonts w:ascii="Times New Roman" w:hAnsi="Times New Roman" w:cs="Times New Roman"/>
                <w:sz w:val="24"/>
                <w:szCs w:val="24"/>
              </w:rPr>
              <w:t>100</w:t>
            </w:r>
          </w:p>
        </w:tc>
      </w:tr>
      <w:tr w:rsidR="00FE7A37" w:rsidRPr="00F32A91" w14:paraId="7E095AE1" w14:textId="77777777" w:rsidTr="0013741E">
        <w:trPr>
          <w:trHeight w:val="531"/>
        </w:trPr>
        <w:tc>
          <w:tcPr>
            <w:tcW w:w="4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C6442D" w14:textId="5E8D33F6" w:rsidR="00FE7A37" w:rsidRPr="00F32A91" w:rsidRDefault="00B042F0">
            <w:pPr>
              <w:spacing w:after="0" w:line="240" w:lineRule="auto"/>
              <w:ind w:left="270"/>
              <w:rPr>
                <w:rFonts w:ascii="Times New Roman" w:eastAsia="Times New Roman" w:hAnsi="Times New Roman" w:cs="Times New Roman"/>
                <w:sz w:val="24"/>
                <w:szCs w:val="24"/>
              </w:rPr>
            </w:pPr>
            <w:r w:rsidRPr="00F32A91">
              <w:rPr>
                <w:rFonts w:ascii="Times New Roman" w:eastAsia="Times New Roman" w:hAnsi="Times New Roman" w:cs="Times New Roman"/>
                <w:sz w:val="24"/>
                <w:szCs w:val="24"/>
              </w:rPr>
              <w:t>5</w:t>
            </w: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323914" w14:textId="77777777" w:rsidR="00FE7A37" w:rsidRPr="00F32A91" w:rsidRDefault="00FE7A37">
            <w:pPr>
              <w:autoSpaceDE w:val="0"/>
              <w:autoSpaceDN w:val="0"/>
              <w:adjustRightInd w:val="0"/>
              <w:spacing w:after="0" w:line="240" w:lineRule="auto"/>
              <w:rPr>
                <w:rFonts w:ascii="Times New Roman" w:eastAsiaTheme="minorEastAsia" w:hAnsi="Times New Roman" w:cs="Times New Roman"/>
                <w:sz w:val="24"/>
                <w:szCs w:val="24"/>
              </w:rPr>
            </w:pPr>
          </w:p>
        </w:tc>
        <w:tc>
          <w:tcPr>
            <w:tcW w:w="21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C4A017" w14:textId="77777777" w:rsidR="00FE7A37" w:rsidRPr="00F32A91" w:rsidRDefault="00FE7A37">
            <w:pPr>
              <w:autoSpaceDE w:val="0"/>
              <w:autoSpaceDN w:val="0"/>
              <w:adjustRightInd w:val="0"/>
              <w:spacing w:after="0" w:line="240" w:lineRule="auto"/>
              <w:rPr>
                <w:rFonts w:ascii="Times New Roman" w:hAnsi="Times New Roman" w:cs="Times New Roman"/>
                <w:sz w:val="24"/>
                <w:szCs w:val="24"/>
              </w:rPr>
            </w:pPr>
            <w:r w:rsidRPr="00F32A91">
              <w:rPr>
                <w:rFonts w:ascii="Times New Roman" w:hAnsi="Times New Roman" w:cs="Times New Roman"/>
                <w:sz w:val="24"/>
                <w:szCs w:val="24"/>
              </w:rPr>
              <w:t>Project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3E5472" w14:textId="77777777" w:rsidR="00FE7A37" w:rsidRPr="00F32A91" w:rsidRDefault="00FE7A37">
            <w:pPr>
              <w:spacing w:after="0" w:line="240" w:lineRule="auto"/>
              <w:rPr>
                <w:rFonts w:ascii="Times New Roman" w:hAnsi="Times New Roman" w:cs="Times New Roman"/>
                <w:sz w:val="24"/>
                <w:szCs w:val="24"/>
              </w:rPr>
            </w:pP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3A54D6" w14:textId="77777777" w:rsidR="00FE7A37" w:rsidRPr="00F32A91" w:rsidRDefault="00FE7A37">
            <w:pPr>
              <w:spacing w:after="0" w:line="240" w:lineRule="auto"/>
              <w:rPr>
                <w:rFonts w:ascii="Times New Roman" w:hAnsi="Times New Roman" w:cs="Times New Roman"/>
                <w:sz w:val="24"/>
                <w:szCs w:val="24"/>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D54ACA" w14:textId="77777777" w:rsidR="00FE7A37" w:rsidRPr="00F32A91" w:rsidRDefault="00FE7A37">
            <w:pPr>
              <w:spacing w:after="0" w:line="240" w:lineRule="auto"/>
              <w:rPr>
                <w:rFonts w:ascii="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A3184D" w14:textId="77777777" w:rsidR="00FE7A37" w:rsidRPr="00F32A91" w:rsidRDefault="00FE7A37">
            <w:pPr>
              <w:spacing w:after="0" w:line="240" w:lineRule="auto"/>
              <w:rPr>
                <w:rFonts w:ascii="Times New Roman" w:hAnsi="Times New Roman" w:cs="Times New Roman"/>
                <w:sz w:val="24"/>
                <w:szCs w:val="24"/>
              </w:rPr>
            </w:pPr>
            <w:r w:rsidRPr="00F32A91">
              <w:rPr>
                <w:rFonts w:ascii="Times New Roman" w:hAnsi="Times New Roman" w:cs="Times New Roman"/>
                <w:sz w:val="24"/>
                <w:szCs w:val="24"/>
              </w:rPr>
              <w:t>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E8118B" w14:textId="77777777" w:rsidR="00FE7A37" w:rsidRPr="00F32A91" w:rsidRDefault="00FE7A37">
            <w:pPr>
              <w:spacing w:after="0" w:line="240" w:lineRule="auto"/>
              <w:rPr>
                <w:rFonts w:ascii="Times New Roman" w:hAnsi="Times New Roman" w:cs="Times New Roman"/>
                <w:sz w:val="24"/>
                <w:szCs w:val="24"/>
              </w:rPr>
            </w:pPr>
          </w:p>
        </w:tc>
        <w:tc>
          <w:tcPr>
            <w:tcW w:w="14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F5FDF4" w14:textId="77777777" w:rsidR="00FE7A37" w:rsidRPr="00F32A91" w:rsidRDefault="00FE7A37">
            <w:pPr>
              <w:spacing w:after="0" w:line="240" w:lineRule="auto"/>
              <w:rPr>
                <w:rFonts w:ascii="Times New Roman" w:hAnsi="Times New Roman" w:cs="Times New Roman"/>
                <w:sz w:val="24"/>
                <w:szCs w:val="24"/>
              </w:rPr>
            </w:pPr>
          </w:p>
        </w:tc>
        <w:tc>
          <w:tcPr>
            <w:tcW w:w="11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1C482A" w14:textId="77777777" w:rsidR="00FE7A37" w:rsidRPr="00F32A91" w:rsidRDefault="00FE7A37">
            <w:pPr>
              <w:spacing w:after="0" w:line="240" w:lineRule="auto"/>
              <w:rPr>
                <w:rFonts w:ascii="Times New Roman" w:hAnsi="Times New Roman" w:cs="Times New Roman"/>
                <w:sz w:val="24"/>
                <w:szCs w:val="24"/>
              </w:rPr>
            </w:pPr>
          </w:p>
        </w:tc>
      </w:tr>
      <w:tr w:rsidR="00FE7A37" w:rsidRPr="00F32A91" w14:paraId="12002DF4" w14:textId="77777777" w:rsidTr="0013741E">
        <w:trPr>
          <w:trHeight w:val="531"/>
        </w:trPr>
        <w:tc>
          <w:tcPr>
            <w:tcW w:w="4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F071F5" w14:textId="77777777" w:rsidR="00FE7A37" w:rsidRPr="00F32A91" w:rsidRDefault="00FE7A37">
            <w:pPr>
              <w:rPr>
                <w:rFonts w:ascii="Times New Roman" w:hAnsi="Times New Roman" w:cs="Times New Roman"/>
                <w:sz w:val="24"/>
                <w:szCs w:val="24"/>
              </w:rPr>
            </w:pP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50A688" w14:textId="77777777" w:rsidR="00FE7A37" w:rsidRPr="00F32A91" w:rsidRDefault="00FE7A37">
            <w:pPr>
              <w:spacing w:after="0" w:line="240" w:lineRule="auto"/>
              <w:rPr>
                <w:rFonts w:ascii="Times New Roman" w:hAnsi="Times New Roman" w:cs="Times New Roman"/>
                <w:sz w:val="20"/>
                <w:szCs w:val="20"/>
                <w:lang w:eastAsia="en-IN"/>
              </w:rPr>
            </w:pPr>
          </w:p>
        </w:tc>
        <w:tc>
          <w:tcPr>
            <w:tcW w:w="21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11AA24" w14:textId="77777777" w:rsidR="00FE7A37" w:rsidRPr="00F32A91" w:rsidRDefault="00FE7A37">
            <w:pPr>
              <w:autoSpaceDE w:val="0"/>
              <w:autoSpaceDN w:val="0"/>
              <w:adjustRightInd w:val="0"/>
              <w:spacing w:after="0" w:line="240" w:lineRule="auto"/>
              <w:rPr>
                <w:rFonts w:ascii="Times New Roman" w:eastAsiaTheme="minorEastAsia" w:hAnsi="Times New Roman" w:cs="Times New Roman"/>
                <w:sz w:val="24"/>
                <w:szCs w:val="24"/>
              </w:rPr>
            </w:pPr>
            <w:r w:rsidRPr="00F32A91">
              <w:rPr>
                <w:rFonts w:ascii="Times New Roman" w:hAnsi="Times New Roman" w:cs="Times New Roman"/>
                <w:sz w:val="24"/>
                <w:szCs w:val="24"/>
              </w:rPr>
              <w:t>Total</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B8EEEF" w14:textId="77777777" w:rsidR="00FE7A37" w:rsidRPr="00F32A91" w:rsidRDefault="00FE7A37">
            <w:pPr>
              <w:rPr>
                <w:rFonts w:ascii="Times New Roman" w:hAnsi="Times New Roman" w:cs="Times New Roman"/>
                <w:sz w:val="24"/>
                <w:szCs w:val="24"/>
              </w:rPr>
            </w:pP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B32815" w14:textId="77777777" w:rsidR="00FE7A37" w:rsidRPr="00F32A91" w:rsidRDefault="00FE7A37">
            <w:pPr>
              <w:spacing w:after="0" w:line="240" w:lineRule="auto"/>
              <w:rPr>
                <w:rFonts w:ascii="Times New Roman" w:hAnsi="Times New Roman" w:cs="Times New Roman"/>
                <w:sz w:val="20"/>
                <w:szCs w:val="20"/>
                <w:lang w:eastAsia="en-IN"/>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157EC6" w14:textId="77777777" w:rsidR="00FE7A37" w:rsidRPr="00F32A91" w:rsidRDefault="00FE7A37">
            <w:pPr>
              <w:spacing w:after="0" w:line="240" w:lineRule="auto"/>
              <w:rPr>
                <w:rFonts w:ascii="Times New Roman" w:eastAsiaTheme="minorEastAsia"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AD6745" w14:textId="77777777" w:rsidR="00FE7A37" w:rsidRPr="00F32A91" w:rsidRDefault="00FE7A37">
            <w:pPr>
              <w:spacing w:after="0" w:line="240" w:lineRule="auto"/>
              <w:rPr>
                <w:rFonts w:ascii="Times New Roman" w:hAnsi="Times New Roman" w:cs="Times New Roman"/>
                <w:sz w:val="24"/>
                <w:szCs w:val="24"/>
              </w:rPr>
            </w:pPr>
            <w:r w:rsidRPr="00F32A91">
              <w:rPr>
                <w:rFonts w:ascii="Times New Roman" w:hAnsi="Times New Roman" w:cs="Times New Roman"/>
                <w:sz w:val="24"/>
                <w:szCs w:val="24"/>
              </w:rPr>
              <w:t>30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5F86C7" w14:textId="77777777" w:rsidR="00FE7A37" w:rsidRPr="00F32A91" w:rsidRDefault="00FE7A37">
            <w:pPr>
              <w:rPr>
                <w:rFonts w:ascii="Times New Roman" w:hAnsi="Times New Roman" w:cs="Times New Roman"/>
                <w:sz w:val="24"/>
                <w:szCs w:val="24"/>
              </w:rPr>
            </w:pPr>
          </w:p>
        </w:tc>
        <w:tc>
          <w:tcPr>
            <w:tcW w:w="14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C2496C" w14:textId="77777777" w:rsidR="00FE7A37" w:rsidRPr="00F32A91" w:rsidRDefault="00FE7A37">
            <w:pPr>
              <w:spacing w:after="0" w:line="240" w:lineRule="auto"/>
              <w:rPr>
                <w:rFonts w:ascii="Times New Roman" w:hAnsi="Times New Roman" w:cs="Times New Roman"/>
                <w:sz w:val="20"/>
                <w:szCs w:val="20"/>
                <w:lang w:eastAsia="en-IN"/>
              </w:rPr>
            </w:pPr>
          </w:p>
        </w:tc>
        <w:tc>
          <w:tcPr>
            <w:tcW w:w="11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8798DC" w14:textId="77777777" w:rsidR="00FE7A37" w:rsidRPr="00F32A91" w:rsidRDefault="00FE7A37">
            <w:pPr>
              <w:spacing w:after="0" w:line="240" w:lineRule="auto"/>
              <w:rPr>
                <w:rFonts w:ascii="Times New Roman" w:eastAsiaTheme="minorEastAsia" w:hAnsi="Times New Roman" w:cs="Times New Roman"/>
                <w:sz w:val="24"/>
                <w:szCs w:val="24"/>
              </w:rPr>
            </w:pPr>
            <w:r w:rsidRPr="00F32A91">
              <w:rPr>
                <w:rFonts w:ascii="Times New Roman" w:hAnsi="Times New Roman" w:cs="Times New Roman"/>
                <w:sz w:val="24"/>
                <w:szCs w:val="24"/>
              </w:rPr>
              <w:t>600</w:t>
            </w:r>
          </w:p>
        </w:tc>
      </w:tr>
    </w:tbl>
    <w:p w14:paraId="2BEFB10D" w14:textId="77777777" w:rsidR="00FE7A37" w:rsidRPr="00F32A91" w:rsidRDefault="00FE7A37" w:rsidP="00FE7A37">
      <w:pPr>
        <w:rPr>
          <w:rFonts w:ascii="Times New Roman" w:hAnsi="Times New Roman" w:cs="Times New Roman"/>
          <w:sz w:val="24"/>
          <w:szCs w:val="24"/>
        </w:rPr>
      </w:pPr>
    </w:p>
    <w:p w14:paraId="3A990592" w14:textId="4077673F" w:rsidR="00FE7A37" w:rsidRPr="00F32A91" w:rsidRDefault="00FE7A37" w:rsidP="00CD38A2">
      <w:pPr>
        <w:rPr>
          <w:rFonts w:ascii="Times New Roman" w:hAnsi="Times New Roman" w:cs="Times New Roman"/>
          <w:b/>
          <w:bCs/>
          <w:sz w:val="24"/>
          <w:szCs w:val="24"/>
        </w:rPr>
      </w:pPr>
      <w:r w:rsidRPr="00F32A91">
        <w:rPr>
          <w:rFonts w:ascii="Times New Roman" w:hAnsi="Times New Roman" w:cs="Times New Roman"/>
          <w:b/>
          <w:bCs/>
          <w:sz w:val="24"/>
          <w:szCs w:val="24"/>
        </w:rPr>
        <w:t>Total Credit: 1</w:t>
      </w:r>
      <w:r w:rsidR="00814569" w:rsidRPr="00F32A91">
        <w:rPr>
          <w:rFonts w:ascii="Times New Roman" w:hAnsi="Times New Roman" w:cs="Times New Roman"/>
          <w:b/>
          <w:bCs/>
          <w:sz w:val="24"/>
          <w:szCs w:val="24"/>
        </w:rPr>
        <w:t>56</w:t>
      </w:r>
    </w:p>
    <w:p w14:paraId="5F3FE36F" w14:textId="77777777" w:rsidR="00FE7A37" w:rsidRPr="00F32A91" w:rsidRDefault="00FE7A37" w:rsidP="00CD38A2">
      <w:pPr>
        <w:spacing w:line="360" w:lineRule="auto"/>
        <w:rPr>
          <w:rFonts w:ascii="Times New Roman" w:hAnsi="Times New Roman" w:cs="Times New Roman"/>
          <w:b/>
          <w:bCs/>
          <w:sz w:val="28"/>
          <w:szCs w:val="28"/>
          <w:u w:val="single"/>
        </w:rPr>
      </w:pPr>
    </w:p>
    <w:p w14:paraId="06358CC2" w14:textId="5D27E9C4" w:rsidR="00806E50" w:rsidRPr="00F32A91" w:rsidRDefault="00806E50" w:rsidP="00806E50">
      <w:pPr>
        <w:spacing w:line="360" w:lineRule="auto"/>
        <w:jc w:val="center"/>
        <w:rPr>
          <w:rFonts w:ascii="Times New Roman" w:hAnsi="Times New Roman" w:cs="Times New Roman"/>
          <w:b/>
          <w:bCs/>
          <w:sz w:val="28"/>
          <w:szCs w:val="28"/>
          <w:u w:val="single"/>
        </w:rPr>
      </w:pPr>
      <w:r w:rsidRPr="00F32A91">
        <w:rPr>
          <w:rFonts w:ascii="Times New Roman" w:hAnsi="Times New Roman" w:cs="Times New Roman"/>
          <w:b/>
          <w:bCs/>
          <w:sz w:val="28"/>
          <w:szCs w:val="28"/>
          <w:u w:val="single"/>
        </w:rPr>
        <w:t>Semester I</w:t>
      </w:r>
    </w:p>
    <w:p w14:paraId="4F65B2BC" w14:textId="77777777" w:rsidR="00806E50" w:rsidRPr="00F32A91" w:rsidRDefault="00806E50" w:rsidP="00806E50">
      <w:pPr>
        <w:spacing w:line="360" w:lineRule="auto"/>
        <w:jc w:val="center"/>
        <w:rPr>
          <w:rFonts w:ascii="Times New Roman" w:hAnsi="Times New Roman" w:cs="Times New Roman"/>
          <w:b/>
          <w:sz w:val="24"/>
          <w:szCs w:val="24"/>
        </w:rPr>
      </w:pPr>
      <w:r w:rsidRPr="00F32A91">
        <w:rPr>
          <w:rFonts w:ascii="Times New Roman" w:hAnsi="Times New Roman" w:cs="Times New Roman"/>
          <w:b/>
          <w:sz w:val="24"/>
          <w:szCs w:val="24"/>
        </w:rPr>
        <w:t xml:space="preserve">Paper 1 </w:t>
      </w:r>
    </w:p>
    <w:p w14:paraId="0B86C259" w14:textId="77777777" w:rsidR="00806E50" w:rsidRPr="00F32A91" w:rsidRDefault="00806E50" w:rsidP="00806E50">
      <w:pPr>
        <w:spacing w:line="360" w:lineRule="auto"/>
        <w:jc w:val="center"/>
        <w:rPr>
          <w:rFonts w:ascii="Times New Roman" w:hAnsi="Times New Roman" w:cs="Times New Roman"/>
          <w:b/>
          <w:sz w:val="24"/>
          <w:szCs w:val="24"/>
        </w:rPr>
      </w:pPr>
      <w:r w:rsidRPr="00F32A91">
        <w:rPr>
          <w:rFonts w:ascii="Times New Roman" w:hAnsi="Times New Roman" w:cs="Times New Roman"/>
          <w:b/>
          <w:sz w:val="24"/>
          <w:szCs w:val="24"/>
        </w:rPr>
        <w:t>Theory</w:t>
      </w:r>
    </w:p>
    <w:tbl>
      <w:tblPr>
        <w:tblStyle w:val="TableGrid"/>
        <w:tblW w:w="0" w:type="auto"/>
        <w:tblLook w:val="04A0" w:firstRow="1" w:lastRow="0" w:firstColumn="1" w:lastColumn="0" w:noHBand="0" w:noVBand="1"/>
      </w:tblPr>
      <w:tblGrid>
        <w:gridCol w:w="918"/>
        <w:gridCol w:w="2155"/>
        <w:gridCol w:w="1362"/>
        <w:gridCol w:w="1587"/>
        <w:gridCol w:w="1228"/>
        <w:gridCol w:w="1766"/>
      </w:tblGrid>
      <w:tr w:rsidR="00806E50" w:rsidRPr="00F32A91" w14:paraId="46423BAC" w14:textId="77777777" w:rsidTr="000A4EB8">
        <w:tc>
          <w:tcPr>
            <w:tcW w:w="3073" w:type="dxa"/>
            <w:gridSpan w:val="2"/>
          </w:tcPr>
          <w:p w14:paraId="4BDA80F6" w14:textId="77777777" w:rsidR="00806E50" w:rsidRPr="00F32A91" w:rsidRDefault="00806E50" w:rsidP="003C7194">
            <w:pPr>
              <w:pStyle w:val="Default"/>
              <w:spacing w:line="360" w:lineRule="auto"/>
              <w:jc w:val="center"/>
              <w:rPr>
                <w:b/>
                <w:bCs/>
              </w:rPr>
            </w:pPr>
            <w:r w:rsidRPr="00F32A91">
              <w:rPr>
                <w:b/>
                <w:bCs/>
              </w:rPr>
              <w:t>Program/Class: Certificate</w:t>
            </w:r>
          </w:p>
        </w:tc>
        <w:tc>
          <w:tcPr>
            <w:tcW w:w="2949" w:type="dxa"/>
            <w:gridSpan w:val="2"/>
          </w:tcPr>
          <w:p w14:paraId="189232CA" w14:textId="77777777" w:rsidR="00806E50" w:rsidRPr="00F32A91" w:rsidRDefault="00806E50" w:rsidP="003C7194">
            <w:pPr>
              <w:pStyle w:val="Default"/>
              <w:spacing w:line="360" w:lineRule="auto"/>
              <w:jc w:val="center"/>
              <w:rPr>
                <w:b/>
                <w:bCs/>
              </w:rPr>
            </w:pPr>
            <w:r w:rsidRPr="00F32A91">
              <w:rPr>
                <w:b/>
                <w:bCs/>
              </w:rPr>
              <w:t>Year: First</w:t>
            </w:r>
          </w:p>
          <w:p w14:paraId="3BB3258E" w14:textId="77777777" w:rsidR="00806E50" w:rsidRPr="00F32A91" w:rsidRDefault="00806E50" w:rsidP="003C7194">
            <w:pPr>
              <w:spacing w:line="360" w:lineRule="auto"/>
              <w:jc w:val="center"/>
              <w:rPr>
                <w:rFonts w:ascii="Times New Roman" w:hAnsi="Times New Roman" w:cs="Times New Roman"/>
                <w:b/>
                <w:bCs/>
                <w:sz w:val="24"/>
                <w:szCs w:val="24"/>
              </w:rPr>
            </w:pPr>
          </w:p>
        </w:tc>
        <w:tc>
          <w:tcPr>
            <w:tcW w:w="2994" w:type="dxa"/>
            <w:gridSpan w:val="2"/>
          </w:tcPr>
          <w:p w14:paraId="62B49EF0" w14:textId="77777777" w:rsidR="00806E50" w:rsidRPr="00F32A91" w:rsidRDefault="00806E50" w:rsidP="003C7194">
            <w:pPr>
              <w:spacing w:line="360" w:lineRule="auto"/>
              <w:jc w:val="center"/>
              <w:rPr>
                <w:rFonts w:ascii="Times New Roman" w:hAnsi="Times New Roman" w:cs="Times New Roman"/>
                <w:b/>
                <w:bCs/>
                <w:sz w:val="24"/>
                <w:szCs w:val="24"/>
              </w:rPr>
            </w:pPr>
            <w:r w:rsidRPr="00F32A91">
              <w:rPr>
                <w:rFonts w:ascii="Times New Roman" w:hAnsi="Times New Roman" w:cs="Times New Roman"/>
                <w:b/>
                <w:bCs/>
                <w:sz w:val="24"/>
                <w:szCs w:val="24"/>
              </w:rPr>
              <w:t>Semester: First</w:t>
            </w:r>
          </w:p>
        </w:tc>
      </w:tr>
      <w:tr w:rsidR="00806E50" w:rsidRPr="00F32A91" w14:paraId="48B89197" w14:textId="77777777" w:rsidTr="000A4EB8">
        <w:tc>
          <w:tcPr>
            <w:tcW w:w="9016" w:type="dxa"/>
            <w:gridSpan w:val="6"/>
          </w:tcPr>
          <w:p w14:paraId="75F81132" w14:textId="77777777" w:rsidR="00806E50" w:rsidRPr="00F32A91" w:rsidRDefault="00806E50" w:rsidP="003C7194">
            <w:pPr>
              <w:spacing w:line="360" w:lineRule="auto"/>
              <w:jc w:val="center"/>
              <w:rPr>
                <w:rFonts w:ascii="Times New Roman" w:hAnsi="Times New Roman" w:cs="Times New Roman"/>
                <w:sz w:val="24"/>
                <w:szCs w:val="24"/>
              </w:rPr>
            </w:pPr>
            <w:r w:rsidRPr="00F32A91">
              <w:rPr>
                <w:rFonts w:ascii="Times New Roman" w:hAnsi="Times New Roman" w:cs="Times New Roman"/>
                <w:sz w:val="24"/>
                <w:szCs w:val="24"/>
              </w:rPr>
              <w:t xml:space="preserve">Subject: </w:t>
            </w:r>
            <w:r w:rsidRPr="00F32A91">
              <w:rPr>
                <w:rFonts w:ascii="Times New Roman" w:hAnsi="Times New Roman" w:cs="Times New Roman"/>
                <w:b/>
                <w:bCs/>
                <w:sz w:val="24"/>
                <w:szCs w:val="24"/>
              </w:rPr>
              <w:t>Psychology</w:t>
            </w:r>
          </w:p>
        </w:tc>
      </w:tr>
      <w:tr w:rsidR="00806E50" w:rsidRPr="00F32A91" w14:paraId="2DDEA8BA" w14:textId="77777777" w:rsidTr="000A4EB8">
        <w:tc>
          <w:tcPr>
            <w:tcW w:w="4435" w:type="dxa"/>
            <w:gridSpan w:val="3"/>
          </w:tcPr>
          <w:p w14:paraId="6BB63362" w14:textId="77777777" w:rsidR="00806E50" w:rsidRPr="00F32A91" w:rsidRDefault="00806E50" w:rsidP="003C7194">
            <w:pPr>
              <w:spacing w:line="360" w:lineRule="auto"/>
              <w:jc w:val="center"/>
              <w:rPr>
                <w:rFonts w:ascii="Times New Roman" w:hAnsi="Times New Roman" w:cs="Times New Roman"/>
                <w:sz w:val="24"/>
                <w:szCs w:val="24"/>
              </w:rPr>
            </w:pPr>
            <w:r w:rsidRPr="00F32A91">
              <w:rPr>
                <w:rFonts w:ascii="Times New Roman" w:hAnsi="Times New Roman" w:cs="Times New Roman"/>
                <w:sz w:val="24"/>
                <w:szCs w:val="24"/>
              </w:rPr>
              <w:t>Course Code: A090101T</w:t>
            </w:r>
          </w:p>
        </w:tc>
        <w:tc>
          <w:tcPr>
            <w:tcW w:w="4581" w:type="dxa"/>
            <w:gridSpan w:val="3"/>
          </w:tcPr>
          <w:p w14:paraId="47DE1529" w14:textId="77777777" w:rsidR="00806E50" w:rsidRPr="00F32A91" w:rsidRDefault="00806E50" w:rsidP="003C7194">
            <w:pPr>
              <w:spacing w:line="360" w:lineRule="auto"/>
              <w:jc w:val="center"/>
              <w:rPr>
                <w:rFonts w:ascii="Times New Roman" w:hAnsi="Times New Roman" w:cs="Times New Roman"/>
                <w:sz w:val="24"/>
                <w:szCs w:val="24"/>
              </w:rPr>
            </w:pPr>
            <w:r w:rsidRPr="00F32A91">
              <w:rPr>
                <w:rFonts w:ascii="Times New Roman" w:hAnsi="Times New Roman" w:cs="Times New Roman"/>
                <w:sz w:val="24"/>
                <w:szCs w:val="24"/>
              </w:rPr>
              <w:t xml:space="preserve">Course Title: </w:t>
            </w:r>
            <w:r w:rsidRPr="00F32A91">
              <w:rPr>
                <w:rFonts w:ascii="Times New Roman" w:hAnsi="Times New Roman" w:cs="Times New Roman"/>
                <w:b/>
                <w:bCs/>
                <w:sz w:val="24"/>
                <w:szCs w:val="24"/>
              </w:rPr>
              <w:t>Basic Psychological Processes</w:t>
            </w:r>
          </w:p>
        </w:tc>
      </w:tr>
      <w:tr w:rsidR="00806E50" w:rsidRPr="00F32A91" w14:paraId="3FD3665D" w14:textId="77777777" w:rsidTr="000A4EB8">
        <w:tc>
          <w:tcPr>
            <w:tcW w:w="9016" w:type="dxa"/>
            <w:gridSpan w:val="6"/>
          </w:tcPr>
          <w:p w14:paraId="51FBB173" w14:textId="77777777" w:rsidR="00806E50" w:rsidRPr="00F32A91" w:rsidRDefault="00806E50" w:rsidP="003C7194">
            <w:pPr>
              <w:spacing w:line="360" w:lineRule="auto"/>
              <w:jc w:val="both"/>
              <w:rPr>
                <w:rFonts w:ascii="Times New Roman" w:hAnsi="Times New Roman" w:cs="Times New Roman"/>
                <w:b/>
                <w:color w:val="000000" w:themeColor="text1"/>
                <w:sz w:val="24"/>
                <w:szCs w:val="24"/>
              </w:rPr>
            </w:pPr>
            <w:r w:rsidRPr="00F32A91">
              <w:rPr>
                <w:rFonts w:ascii="Times New Roman" w:hAnsi="Times New Roman" w:cs="Times New Roman"/>
                <w:b/>
                <w:color w:val="000000" w:themeColor="text1"/>
                <w:sz w:val="24"/>
                <w:szCs w:val="24"/>
              </w:rPr>
              <w:t>Course Outcome:</w:t>
            </w:r>
            <w:r w:rsidRPr="00F32A91">
              <w:rPr>
                <w:rFonts w:ascii="Times New Roman" w:hAnsi="Times New Roman" w:cs="Times New Roman"/>
                <w:color w:val="000000" w:themeColor="text1"/>
                <w:sz w:val="24"/>
                <w:szCs w:val="24"/>
              </w:rPr>
              <w:t xml:space="preserve"> The students will learn about the fundamental processes and </w:t>
            </w:r>
            <w:r w:rsidRPr="00F32A91">
              <w:rPr>
                <w:rFonts w:ascii="Times New Roman" w:hAnsi="Times New Roman" w:cs="Times New Roman"/>
                <w:bCs/>
                <w:color w:val="000000" w:themeColor="text1"/>
                <w:sz w:val="24"/>
                <w:szCs w:val="24"/>
              </w:rPr>
              <w:t xml:space="preserve">core </w:t>
            </w:r>
            <w:r w:rsidRPr="00F32A91">
              <w:rPr>
                <w:rFonts w:ascii="Times New Roman" w:hAnsi="Times New Roman" w:cs="Times New Roman"/>
                <w:color w:val="000000" w:themeColor="text1"/>
                <w:sz w:val="24"/>
                <w:szCs w:val="24"/>
              </w:rPr>
              <w:t>psychological concepts, models, classical theories, varied perspectives, and will be able to apply them in their own and in others lives. It will also give the learner a clear understanding of the concepts like intelligence, motivation, emotion and personality. It will develop critical analytical skills regarding these individualistic traits.</w:t>
            </w:r>
          </w:p>
        </w:tc>
      </w:tr>
      <w:tr w:rsidR="00806E50" w:rsidRPr="00F32A91" w14:paraId="06BF7425" w14:textId="77777777" w:rsidTr="000A4EB8">
        <w:tc>
          <w:tcPr>
            <w:tcW w:w="4435" w:type="dxa"/>
            <w:gridSpan w:val="3"/>
            <w:tcBorders>
              <w:right w:val="single" w:sz="4" w:space="0" w:color="auto"/>
            </w:tcBorders>
          </w:tcPr>
          <w:p w14:paraId="2C0AD29B" w14:textId="670F0403" w:rsidR="00806E50" w:rsidRPr="00F32A91" w:rsidRDefault="00806E50" w:rsidP="003C7194">
            <w:pPr>
              <w:spacing w:line="360" w:lineRule="auto"/>
              <w:jc w:val="center"/>
              <w:rPr>
                <w:rFonts w:ascii="Times New Roman" w:hAnsi="Times New Roman" w:cs="Times New Roman"/>
                <w:sz w:val="24"/>
                <w:szCs w:val="24"/>
              </w:rPr>
            </w:pPr>
            <w:r w:rsidRPr="00F32A91">
              <w:rPr>
                <w:rFonts w:ascii="Times New Roman" w:hAnsi="Times New Roman" w:cs="Times New Roman"/>
                <w:sz w:val="24"/>
                <w:szCs w:val="24"/>
              </w:rPr>
              <w:t xml:space="preserve">Credits: </w:t>
            </w:r>
            <w:r w:rsidR="00CD38A2" w:rsidRPr="00F32A91">
              <w:rPr>
                <w:rFonts w:ascii="Times New Roman" w:hAnsi="Times New Roman" w:cs="Times New Roman"/>
                <w:sz w:val="24"/>
                <w:szCs w:val="24"/>
              </w:rPr>
              <w:t>3+2</w:t>
            </w:r>
          </w:p>
        </w:tc>
        <w:tc>
          <w:tcPr>
            <w:tcW w:w="4581" w:type="dxa"/>
            <w:gridSpan w:val="3"/>
            <w:tcBorders>
              <w:left w:val="single" w:sz="4" w:space="0" w:color="auto"/>
            </w:tcBorders>
          </w:tcPr>
          <w:p w14:paraId="363E4F76" w14:textId="77777777" w:rsidR="00806E50" w:rsidRPr="00F32A91" w:rsidRDefault="00806E50" w:rsidP="003C7194">
            <w:pPr>
              <w:spacing w:line="360" w:lineRule="auto"/>
              <w:jc w:val="center"/>
              <w:rPr>
                <w:rFonts w:ascii="Times New Roman" w:hAnsi="Times New Roman" w:cs="Times New Roman"/>
                <w:color w:val="000000"/>
                <w:sz w:val="24"/>
                <w:szCs w:val="24"/>
              </w:rPr>
            </w:pPr>
            <w:r w:rsidRPr="00F32A91">
              <w:rPr>
                <w:rFonts w:ascii="Times New Roman" w:hAnsi="Times New Roman" w:cs="Times New Roman"/>
                <w:sz w:val="24"/>
                <w:szCs w:val="24"/>
              </w:rPr>
              <w:t>Core Compulsory</w:t>
            </w:r>
          </w:p>
          <w:p w14:paraId="0F7B42D4" w14:textId="77777777" w:rsidR="00806E50" w:rsidRPr="00F32A91" w:rsidRDefault="00806E50" w:rsidP="003C7194">
            <w:pPr>
              <w:pStyle w:val="Default"/>
              <w:spacing w:line="360" w:lineRule="auto"/>
              <w:jc w:val="center"/>
            </w:pPr>
          </w:p>
        </w:tc>
      </w:tr>
      <w:tr w:rsidR="00806E50" w:rsidRPr="00F32A91" w14:paraId="17C5CC9A" w14:textId="77777777" w:rsidTr="000A4EB8">
        <w:tc>
          <w:tcPr>
            <w:tcW w:w="4435" w:type="dxa"/>
            <w:gridSpan w:val="3"/>
            <w:tcBorders>
              <w:right w:val="single" w:sz="4" w:space="0" w:color="auto"/>
            </w:tcBorders>
          </w:tcPr>
          <w:p w14:paraId="79D75A99" w14:textId="77777777" w:rsidR="00806E50" w:rsidRPr="00F32A91" w:rsidRDefault="00806E50" w:rsidP="003C7194">
            <w:pPr>
              <w:spacing w:line="360" w:lineRule="auto"/>
              <w:jc w:val="center"/>
              <w:rPr>
                <w:rFonts w:ascii="Times New Roman" w:hAnsi="Times New Roman" w:cs="Times New Roman"/>
                <w:sz w:val="24"/>
                <w:szCs w:val="24"/>
              </w:rPr>
            </w:pPr>
            <w:r w:rsidRPr="00F32A91">
              <w:rPr>
                <w:rFonts w:ascii="Times New Roman" w:hAnsi="Times New Roman" w:cs="Times New Roman"/>
                <w:sz w:val="24"/>
                <w:szCs w:val="24"/>
              </w:rPr>
              <w:t>Max. Marks: 25+75</w:t>
            </w:r>
          </w:p>
        </w:tc>
        <w:tc>
          <w:tcPr>
            <w:tcW w:w="4581" w:type="dxa"/>
            <w:gridSpan w:val="3"/>
            <w:tcBorders>
              <w:left w:val="single" w:sz="4" w:space="0" w:color="auto"/>
            </w:tcBorders>
          </w:tcPr>
          <w:p w14:paraId="55BB9166" w14:textId="77777777" w:rsidR="00806E50" w:rsidRPr="00F32A91" w:rsidRDefault="00806E50" w:rsidP="003C7194">
            <w:pPr>
              <w:spacing w:line="360" w:lineRule="auto"/>
              <w:jc w:val="center"/>
              <w:rPr>
                <w:rFonts w:ascii="Times New Roman" w:hAnsi="Times New Roman" w:cs="Times New Roman"/>
                <w:sz w:val="24"/>
                <w:szCs w:val="24"/>
              </w:rPr>
            </w:pPr>
            <w:r w:rsidRPr="00F32A91">
              <w:rPr>
                <w:rFonts w:ascii="Times New Roman" w:hAnsi="Times New Roman" w:cs="Times New Roman"/>
                <w:sz w:val="24"/>
                <w:szCs w:val="24"/>
              </w:rPr>
              <w:t>Min. Passing Marks: 10+25</w:t>
            </w:r>
          </w:p>
        </w:tc>
      </w:tr>
      <w:tr w:rsidR="00806E50" w:rsidRPr="00F32A91" w14:paraId="2B61A57D" w14:textId="77777777" w:rsidTr="000A4EB8">
        <w:tc>
          <w:tcPr>
            <w:tcW w:w="9016" w:type="dxa"/>
            <w:gridSpan w:val="6"/>
          </w:tcPr>
          <w:p w14:paraId="1A46DB8E" w14:textId="22B48BDF" w:rsidR="00806E50" w:rsidRPr="00F32A91" w:rsidRDefault="00806E50" w:rsidP="003C7194">
            <w:pPr>
              <w:pStyle w:val="Default"/>
              <w:spacing w:line="360" w:lineRule="auto"/>
              <w:jc w:val="center"/>
            </w:pPr>
            <w:r w:rsidRPr="00F32A91">
              <w:rPr>
                <w:sz w:val="22"/>
                <w:szCs w:val="22"/>
              </w:rPr>
              <w:t xml:space="preserve">Total No. of Lectures-Tutorials-Practical (in hours per week): L-T-P: </w:t>
            </w:r>
            <w:r w:rsidR="008044D9" w:rsidRPr="00F32A91">
              <w:rPr>
                <w:sz w:val="22"/>
                <w:szCs w:val="22"/>
              </w:rPr>
              <w:t>4</w:t>
            </w:r>
            <w:r w:rsidRPr="00F32A91">
              <w:rPr>
                <w:sz w:val="22"/>
                <w:szCs w:val="22"/>
              </w:rPr>
              <w:t>-</w:t>
            </w:r>
            <w:r w:rsidR="008044D9" w:rsidRPr="00F32A91">
              <w:rPr>
                <w:sz w:val="22"/>
                <w:szCs w:val="22"/>
              </w:rPr>
              <w:t>0</w:t>
            </w:r>
            <w:r w:rsidRPr="00F32A91">
              <w:rPr>
                <w:sz w:val="22"/>
                <w:szCs w:val="22"/>
              </w:rPr>
              <w:t>-</w:t>
            </w:r>
            <w:r w:rsidR="008044D9" w:rsidRPr="00F32A91">
              <w:rPr>
                <w:sz w:val="22"/>
                <w:szCs w:val="22"/>
              </w:rPr>
              <w:t>1</w:t>
            </w:r>
            <w:r w:rsidRPr="00F32A91">
              <w:rPr>
                <w:sz w:val="22"/>
                <w:szCs w:val="22"/>
              </w:rPr>
              <w:t xml:space="preserve"> </w:t>
            </w:r>
          </w:p>
        </w:tc>
      </w:tr>
      <w:tr w:rsidR="00806E50" w:rsidRPr="00F32A91" w14:paraId="0D765ED1" w14:textId="77777777" w:rsidTr="000A4EB8">
        <w:tc>
          <w:tcPr>
            <w:tcW w:w="918" w:type="dxa"/>
          </w:tcPr>
          <w:p w14:paraId="5C166A26" w14:textId="77777777" w:rsidR="00806E50" w:rsidRPr="00F32A91" w:rsidRDefault="00806E50" w:rsidP="003C7194">
            <w:pPr>
              <w:spacing w:line="360" w:lineRule="auto"/>
              <w:jc w:val="center"/>
              <w:rPr>
                <w:rFonts w:ascii="Times New Roman" w:hAnsi="Times New Roman" w:cs="Times New Roman"/>
                <w:b/>
                <w:sz w:val="24"/>
                <w:szCs w:val="24"/>
              </w:rPr>
            </w:pPr>
            <w:r w:rsidRPr="00F32A91">
              <w:rPr>
                <w:rFonts w:ascii="Times New Roman" w:hAnsi="Times New Roman" w:cs="Times New Roman"/>
                <w:b/>
                <w:sz w:val="24"/>
                <w:szCs w:val="24"/>
              </w:rPr>
              <w:t>Unit</w:t>
            </w:r>
          </w:p>
        </w:tc>
        <w:tc>
          <w:tcPr>
            <w:tcW w:w="6332" w:type="dxa"/>
            <w:gridSpan w:val="4"/>
          </w:tcPr>
          <w:p w14:paraId="62F3276B" w14:textId="77777777" w:rsidR="00806E50" w:rsidRPr="00F32A91" w:rsidRDefault="00806E50" w:rsidP="003C7194">
            <w:pPr>
              <w:spacing w:line="360" w:lineRule="auto"/>
              <w:jc w:val="center"/>
              <w:rPr>
                <w:rFonts w:ascii="Times New Roman" w:hAnsi="Times New Roman" w:cs="Times New Roman"/>
                <w:b/>
                <w:sz w:val="24"/>
                <w:szCs w:val="24"/>
              </w:rPr>
            </w:pPr>
            <w:r w:rsidRPr="00F32A91">
              <w:rPr>
                <w:rFonts w:ascii="Times New Roman" w:hAnsi="Times New Roman" w:cs="Times New Roman"/>
                <w:b/>
                <w:sz w:val="24"/>
                <w:szCs w:val="24"/>
              </w:rPr>
              <w:t>Topics</w:t>
            </w:r>
          </w:p>
        </w:tc>
        <w:tc>
          <w:tcPr>
            <w:tcW w:w="1766" w:type="dxa"/>
          </w:tcPr>
          <w:p w14:paraId="253C1821" w14:textId="77777777" w:rsidR="00806E50" w:rsidRPr="00F32A91" w:rsidRDefault="00806E50" w:rsidP="003C7194">
            <w:pPr>
              <w:spacing w:line="360" w:lineRule="auto"/>
              <w:jc w:val="center"/>
              <w:rPr>
                <w:rFonts w:ascii="Times New Roman" w:hAnsi="Times New Roman" w:cs="Times New Roman"/>
                <w:b/>
                <w:sz w:val="24"/>
                <w:szCs w:val="24"/>
              </w:rPr>
            </w:pPr>
            <w:r w:rsidRPr="00F32A91">
              <w:rPr>
                <w:rFonts w:ascii="Times New Roman" w:hAnsi="Times New Roman" w:cs="Times New Roman"/>
                <w:b/>
                <w:sz w:val="24"/>
                <w:szCs w:val="24"/>
              </w:rPr>
              <w:t>No. of Lectures</w:t>
            </w:r>
          </w:p>
        </w:tc>
      </w:tr>
      <w:tr w:rsidR="00806E50" w:rsidRPr="00F32A91" w14:paraId="4740A27E" w14:textId="77777777" w:rsidTr="000A4EB8">
        <w:tc>
          <w:tcPr>
            <w:tcW w:w="918" w:type="dxa"/>
          </w:tcPr>
          <w:p w14:paraId="11202D94" w14:textId="77777777" w:rsidR="00806E50" w:rsidRPr="00F32A91" w:rsidRDefault="00806E50" w:rsidP="003C7194">
            <w:pPr>
              <w:spacing w:line="360" w:lineRule="auto"/>
              <w:jc w:val="center"/>
              <w:rPr>
                <w:rFonts w:ascii="Times New Roman" w:hAnsi="Times New Roman" w:cs="Times New Roman"/>
                <w:b/>
                <w:sz w:val="24"/>
                <w:szCs w:val="24"/>
              </w:rPr>
            </w:pPr>
            <w:r w:rsidRPr="00F32A91">
              <w:rPr>
                <w:rFonts w:ascii="Times New Roman" w:hAnsi="Times New Roman" w:cs="Times New Roman"/>
                <w:b/>
                <w:sz w:val="24"/>
                <w:szCs w:val="24"/>
              </w:rPr>
              <w:t>I</w:t>
            </w:r>
          </w:p>
        </w:tc>
        <w:tc>
          <w:tcPr>
            <w:tcW w:w="6332" w:type="dxa"/>
            <w:gridSpan w:val="4"/>
          </w:tcPr>
          <w:p w14:paraId="1A813C58" w14:textId="77777777" w:rsidR="00806E50" w:rsidRPr="00F32A91" w:rsidRDefault="00806E50" w:rsidP="003C7194">
            <w:pPr>
              <w:spacing w:line="360" w:lineRule="auto"/>
              <w:jc w:val="both"/>
              <w:rPr>
                <w:rFonts w:ascii="Times New Roman" w:hAnsi="Times New Roman" w:cs="Times New Roman"/>
                <w:sz w:val="24"/>
                <w:szCs w:val="24"/>
              </w:rPr>
            </w:pPr>
            <w:r w:rsidRPr="00F32A91">
              <w:rPr>
                <w:rFonts w:ascii="Times New Roman" w:hAnsi="Times New Roman" w:cs="Times New Roman"/>
                <w:sz w:val="24"/>
                <w:szCs w:val="24"/>
              </w:rPr>
              <w:t xml:space="preserve">Psychology: Nature, Scope and Applications; Approaches: Psychodynamic, Behavioristic, Cognitive, Humanistic &amp; Indigenous Indian Psychology (with special reference to Shrimad Bhagwad Gita, Sankhya Darshan and Buddhism). </w:t>
            </w:r>
          </w:p>
        </w:tc>
        <w:tc>
          <w:tcPr>
            <w:tcW w:w="1766" w:type="dxa"/>
          </w:tcPr>
          <w:p w14:paraId="6AF4AA92" w14:textId="765D652D" w:rsidR="00806E50" w:rsidRPr="00F32A91" w:rsidRDefault="00653946" w:rsidP="003C7194">
            <w:pPr>
              <w:spacing w:line="360" w:lineRule="auto"/>
              <w:jc w:val="center"/>
              <w:rPr>
                <w:rFonts w:ascii="Times New Roman" w:hAnsi="Times New Roman" w:cs="Times New Roman"/>
                <w:sz w:val="24"/>
                <w:szCs w:val="24"/>
              </w:rPr>
            </w:pPr>
            <w:r w:rsidRPr="00F32A91">
              <w:rPr>
                <w:rFonts w:ascii="Times New Roman" w:hAnsi="Times New Roman" w:cs="Times New Roman"/>
                <w:sz w:val="24"/>
                <w:szCs w:val="24"/>
              </w:rPr>
              <w:t>20</w:t>
            </w:r>
          </w:p>
        </w:tc>
      </w:tr>
      <w:tr w:rsidR="00806E50" w:rsidRPr="00F32A91" w14:paraId="658B6CD3" w14:textId="77777777" w:rsidTr="000A4EB8">
        <w:tc>
          <w:tcPr>
            <w:tcW w:w="918" w:type="dxa"/>
          </w:tcPr>
          <w:p w14:paraId="15A69491" w14:textId="77777777" w:rsidR="00806E50" w:rsidRPr="00F32A91" w:rsidRDefault="00806E50" w:rsidP="003C7194">
            <w:pPr>
              <w:spacing w:line="360" w:lineRule="auto"/>
              <w:jc w:val="center"/>
              <w:rPr>
                <w:rFonts w:ascii="Times New Roman" w:hAnsi="Times New Roman" w:cs="Times New Roman"/>
                <w:b/>
                <w:sz w:val="24"/>
                <w:szCs w:val="24"/>
              </w:rPr>
            </w:pPr>
            <w:r w:rsidRPr="00F32A91">
              <w:rPr>
                <w:rFonts w:ascii="Times New Roman" w:hAnsi="Times New Roman" w:cs="Times New Roman"/>
                <w:b/>
                <w:sz w:val="24"/>
                <w:szCs w:val="24"/>
              </w:rPr>
              <w:t>II</w:t>
            </w:r>
          </w:p>
        </w:tc>
        <w:tc>
          <w:tcPr>
            <w:tcW w:w="6332" w:type="dxa"/>
            <w:gridSpan w:val="4"/>
          </w:tcPr>
          <w:p w14:paraId="329E3B85" w14:textId="61406361" w:rsidR="00806E50" w:rsidRPr="00F32A91" w:rsidRDefault="00806E50" w:rsidP="003C7194">
            <w:pPr>
              <w:spacing w:line="360" w:lineRule="auto"/>
              <w:jc w:val="both"/>
              <w:rPr>
                <w:rFonts w:ascii="Times New Roman" w:hAnsi="Times New Roman" w:cs="Times New Roman"/>
                <w:sz w:val="24"/>
                <w:szCs w:val="24"/>
              </w:rPr>
            </w:pPr>
            <w:r w:rsidRPr="00F32A91">
              <w:rPr>
                <w:rFonts w:ascii="Times New Roman" w:hAnsi="Times New Roman" w:cs="Times New Roman"/>
                <w:sz w:val="24"/>
                <w:szCs w:val="24"/>
              </w:rPr>
              <w:t xml:space="preserve">Attention Processes: Selective and Sustained Attention: Nature and Determinants; Perceptual Processes: Nature and Determinants; Perceptual Organization; Perceptual Illusion. </w:t>
            </w:r>
            <w:r w:rsidR="00427A8F" w:rsidRPr="00F32A91">
              <w:rPr>
                <w:rFonts w:ascii="Times New Roman" w:hAnsi="Times New Roman" w:cs="Times New Roman"/>
                <w:sz w:val="24"/>
                <w:szCs w:val="24"/>
              </w:rPr>
              <w:lastRenderedPageBreak/>
              <w:t>Learning: Classical Conditioning, Operant Conditioning and Verbal Learning: Methods and Procedures.</w:t>
            </w:r>
          </w:p>
        </w:tc>
        <w:tc>
          <w:tcPr>
            <w:tcW w:w="1766" w:type="dxa"/>
          </w:tcPr>
          <w:p w14:paraId="7B5E23AC" w14:textId="60649D8C" w:rsidR="00806E50" w:rsidRPr="00F32A91" w:rsidRDefault="00653946" w:rsidP="003C7194">
            <w:pPr>
              <w:spacing w:line="360" w:lineRule="auto"/>
              <w:jc w:val="center"/>
              <w:rPr>
                <w:rFonts w:ascii="Times New Roman" w:hAnsi="Times New Roman" w:cs="Times New Roman"/>
                <w:sz w:val="24"/>
                <w:szCs w:val="24"/>
              </w:rPr>
            </w:pPr>
            <w:r w:rsidRPr="00F32A91">
              <w:rPr>
                <w:rFonts w:ascii="Times New Roman" w:hAnsi="Times New Roman" w:cs="Times New Roman"/>
                <w:sz w:val="24"/>
                <w:szCs w:val="24"/>
              </w:rPr>
              <w:lastRenderedPageBreak/>
              <w:t>20</w:t>
            </w:r>
          </w:p>
        </w:tc>
      </w:tr>
      <w:tr w:rsidR="00806E50" w:rsidRPr="00F32A91" w14:paraId="680311C4" w14:textId="77777777" w:rsidTr="000A4EB8">
        <w:trPr>
          <w:trHeight w:val="998"/>
        </w:trPr>
        <w:tc>
          <w:tcPr>
            <w:tcW w:w="918" w:type="dxa"/>
          </w:tcPr>
          <w:p w14:paraId="30DAD7DC" w14:textId="77777777" w:rsidR="00806E50" w:rsidRPr="00F32A91" w:rsidRDefault="00806E50" w:rsidP="003C7194">
            <w:pPr>
              <w:spacing w:line="360" w:lineRule="auto"/>
              <w:jc w:val="center"/>
              <w:rPr>
                <w:rFonts w:ascii="Times New Roman" w:hAnsi="Times New Roman" w:cs="Times New Roman"/>
                <w:b/>
                <w:sz w:val="24"/>
                <w:szCs w:val="24"/>
              </w:rPr>
            </w:pPr>
            <w:r w:rsidRPr="00F32A91">
              <w:rPr>
                <w:rFonts w:ascii="Times New Roman" w:hAnsi="Times New Roman" w:cs="Times New Roman"/>
                <w:b/>
                <w:sz w:val="24"/>
                <w:szCs w:val="24"/>
              </w:rPr>
              <w:t>III</w:t>
            </w:r>
          </w:p>
        </w:tc>
        <w:tc>
          <w:tcPr>
            <w:tcW w:w="6332" w:type="dxa"/>
            <w:gridSpan w:val="4"/>
          </w:tcPr>
          <w:p w14:paraId="5697DA67" w14:textId="29687920" w:rsidR="00806E50" w:rsidRPr="00F32A91" w:rsidRDefault="00427A8F" w:rsidP="003C7194">
            <w:pPr>
              <w:spacing w:line="360" w:lineRule="auto"/>
              <w:jc w:val="both"/>
              <w:rPr>
                <w:rFonts w:ascii="Times New Roman" w:hAnsi="Times New Roman" w:cs="Times New Roman"/>
                <w:sz w:val="24"/>
                <w:szCs w:val="24"/>
              </w:rPr>
            </w:pPr>
            <w:r w:rsidRPr="00F32A91">
              <w:rPr>
                <w:rFonts w:ascii="Times New Roman" w:hAnsi="Times New Roman" w:cs="Times New Roman"/>
                <w:sz w:val="24"/>
                <w:szCs w:val="24"/>
              </w:rPr>
              <w:t>Memory and Forgetting: Stages of Memory: Encoding, Storage and Retrieval; Types of Memory: Sensory, Short Term and Long Term Memory (Basic Introduction); Forgetting</w:t>
            </w:r>
            <w:r w:rsidR="00C64F8E" w:rsidRPr="00F32A91">
              <w:rPr>
                <w:rFonts w:ascii="Times New Roman" w:hAnsi="Times New Roman" w:cs="Times New Roman"/>
                <w:sz w:val="24"/>
                <w:szCs w:val="24"/>
              </w:rPr>
              <w:t xml:space="preserve"> .</w:t>
            </w:r>
            <w:r w:rsidR="00C64F8E" w:rsidRPr="00F32A91">
              <w:rPr>
                <w:rFonts w:ascii="Times New Roman" w:hAnsi="Times New Roman" w:cs="Times New Roman"/>
                <w:bCs/>
                <w:color w:val="000000" w:themeColor="text1"/>
                <w:sz w:val="24"/>
                <w:szCs w:val="24"/>
              </w:rPr>
              <w:t xml:space="preserve">Intelligence: </w:t>
            </w:r>
            <w:r w:rsidR="00C64F8E" w:rsidRPr="00F32A91">
              <w:rPr>
                <w:rFonts w:ascii="Times New Roman" w:hAnsi="Times New Roman" w:cs="Times New Roman"/>
                <w:color w:val="000000" w:themeColor="text1"/>
                <w:sz w:val="24"/>
                <w:szCs w:val="24"/>
              </w:rPr>
              <w:t>Nature and Definition; Concept of IQ; Types of Intelligence ,Theories of Intelligence (Introduction of Basic Concepts): Spearman, Thurston, Guilford, Sternberg, Gardner..</w:t>
            </w:r>
          </w:p>
        </w:tc>
        <w:tc>
          <w:tcPr>
            <w:tcW w:w="1766" w:type="dxa"/>
          </w:tcPr>
          <w:p w14:paraId="1AA28633" w14:textId="2907F51D" w:rsidR="00806E50" w:rsidRPr="00F32A91" w:rsidRDefault="00653946" w:rsidP="003C7194">
            <w:pPr>
              <w:spacing w:line="360" w:lineRule="auto"/>
              <w:jc w:val="center"/>
              <w:rPr>
                <w:rFonts w:ascii="Times New Roman" w:hAnsi="Times New Roman" w:cs="Times New Roman"/>
                <w:sz w:val="24"/>
                <w:szCs w:val="24"/>
              </w:rPr>
            </w:pPr>
            <w:r w:rsidRPr="00F32A91">
              <w:rPr>
                <w:rFonts w:ascii="Times New Roman" w:hAnsi="Times New Roman" w:cs="Times New Roman"/>
                <w:sz w:val="24"/>
                <w:szCs w:val="24"/>
              </w:rPr>
              <w:t>30</w:t>
            </w:r>
          </w:p>
        </w:tc>
      </w:tr>
      <w:tr w:rsidR="00806E50" w:rsidRPr="00F32A91" w14:paraId="2B7AB173" w14:textId="77777777" w:rsidTr="000A4EB8">
        <w:tc>
          <w:tcPr>
            <w:tcW w:w="918" w:type="dxa"/>
          </w:tcPr>
          <w:p w14:paraId="58CD71BB" w14:textId="77777777" w:rsidR="00806E50" w:rsidRPr="00F32A91" w:rsidRDefault="00806E50" w:rsidP="003C7194">
            <w:pPr>
              <w:spacing w:line="360" w:lineRule="auto"/>
              <w:jc w:val="center"/>
              <w:rPr>
                <w:rFonts w:ascii="Times New Roman" w:hAnsi="Times New Roman" w:cs="Times New Roman"/>
                <w:b/>
                <w:sz w:val="24"/>
                <w:szCs w:val="24"/>
              </w:rPr>
            </w:pPr>
            <w:r w:rsidRPr="00F32A91">
              <w:rPr>
                <w:rFonts w:ascii="Times New Roman" w:hAnsi="Times New Roman" w:cs="Times New Roman"/>
                <w:b/>
                <w:sz w:val="24"/>
                <w:szCs w:val="24"/>
              </w:rPr>
              <w:t>IV</w:t>
            </w:r>
          </w:p>
        </w:tc>
        <w:tc>
          <w:tcPr>
            <w:tcW w:w="6332" w:type="dxa"/>
            <w:gridSpan w:val="4"/>
          </w:tcPr>
          <w:p w14:paraId="5C90F17E" w14:textId="7BE40457" w:rsidR="00806E50" w:rsidRPr="00F32A91" w:rsidRDefault="00DA5343" w:rsidP="003C7194">
            <w:pPr>
              <w:spacing w:line="360" w:lineRule="auto"/>
              <w:jc w:val="both"/>
              <w:rPr>
                <w:rFonts w:ascii="Times New Roman" w:hAnsi="Times New Roman" w:cs="Times New Roman"/>
                <w:sz w:val="24"/>
                <w:szCs w:val="24"/>
              </w:rPr>
            </w:pPr>
            <w:r w:rsidRPr="00F32A91">
              <w:rPr>
                <w:rFonts w:ascii="Times New Roman" w:hAnsi="Times New Roman" w:cs="Times New Roman"/>
                <w:bCs/>
                <w:color w:val="000000" w:themeColor="text1"/>
                <w:sz w:val="24"/>
                <w:szCs w:val="24"/>
              </w:rPr>
              <w:t xml:space="preserve">Personality: </w:t>
            </w:r>
            <w:r w:rsidRPr="00F32A91">
              <w:rPr>
                <w:rFonts w:ascii="Times New Roman" w:hAnsi="Times New Roman" w:cs="Times New Roman"/>
                <w:color w:val="000000" w:themeColor="text1"/>
                <w:sz w:val="24"/>
                <w:szCs w:val="24"/>
              </w:rPr>
              <w:t>Definition and Determinants; Approach of Personality (Basic Concepts): NEO, Trait approaches (Allport and Cattell); Psychodynamic (Freud); Humanistic (Rogers and Maslow).</w:t>
            </w:r>
            <w:r w:rsidRPr="00F32A91">
              <w:rPr>
                <w:rFonts w:ascii="Times New Roman" w:hAnsi="Times New Roman" w:cs="Times New Roman"/>
                <w:bCs/>
                <w:color w:val="000000" w:themeColor="text1"/>
                <w:sz w:val="24"/>
                <w:szCs w:val="24"/>
              </w:rPr>
              <w:t xml:space="preserve"> </w:t>
            </w:r>
          </w:p>
        </w:tc>
        <w:tc>
          <w:tcPr>
            <w:tcW w:w="1766" w:type="dxa"/>
          </w:tcPr>
          <w:p w14:paraId="3F8D5174" w14:textId="3F312EB7" w:rsidR="00806E50" w:rsidRPr="00F32A91" w:rsidRDefault="008918AE" w:rsidP="003C7194">
            <w:pPr>
              <w:spacing w:line="360" w:lineRule="auto"/>
              <w:jc w:val="center"/>
              <w:rPr>
                <w:rFonts w:ascii="Times New Roman" w:hAnsi="Times New Roman" w:cs="Times New Roman"/>
                <w:sz w:val="24"/>
                <w:szCs w:val="24"/>
              </w:rPr>
            </w:pPr>
            <w:r w:rsidRPr="00F32A91">
              <w:rPr>
                <w:rFonts w:ascii="Times New Roman" w:hAnsi="Times New Roman" w:cs="Times New Roman"/>
                <w:sz w:val="24"/>
                <w:szCs w:val="24"/>
              </w:rPr>
              <w:t>15</w:t>
            </w:r>
          </w:p>
        </w:tc>
      </w:tr>
      <w:tr w:rsidR="008918AE" w:rsidRPr="00F32A91" w14:paraId="052210E1" w14:textId="77777777" w:rsidTr="000A4EB8">
        <w:tc>
          <w:tcPr>
            <w:tcW w:w="918" w:type="dxa"/>
          </w:tcPr>
          <w:p w14:paraId="0661641A" w14:textId="684E92D3" w:rsidR="008918AE" w:rsidRPr="00F32A91" w:rsidRDefault="008918AE" w:rsidP="003C7194">
            <w:pPr>
              <w:spacing w:line="360" w:lineRule="auto"/>
              <w:jc w:val="center"/>
              <w:rPr>
                <w:rFonts w:ascii="Times New Roman" w:hAnsi="Times New Roman" w:cs="Times New Roman"/>
                <w:b/>
                <w:sz w:val="24"/>
                <w:szCs w:val="24"/>
              </w:rPr>
            </w:pPr>
            <w:r w:rsidRPr="00F32A91">
              <w:rPr>
                <w:rFonts w:ascii="Times New Roman" w:hAnsi="Times New Roman" w:cs="Times New Roman"/>
                <w:b/>
                <w:sz w:val="24"/>
                <w:szCs w:val="24"/>
              </w:rPr>
              <w:t>V</w:t>
            </w:r>
          </w:p>
        </w:tc>
        <w:tc>
          <w:tcPr>
            <w:tcW w:w="6332" w:type="dxa"/>
            <w:gridSpan w:val="4"/>
          </w:tcPr>
          <w:p w14:paraId="6149E727" w14:textId="758772DE" w:rsidR="008918AE" w:rsidRPr="00F32A91" w:rsidRDefault="008918AE" w:rsidP="003C7194">
            <w:pPr>
              <w:spacing w:line="360" w:lineRule="auto"/>
              <w:jc w:val="both"/>
              <w:rPr>
                <w:rFonts w:ascii="Times New Roman" w:hAnsi="Times New Roman" w:cs="Times New Roman"/>
                <w:bCs/>
                <w:color w:val="000000" w:themeColor="text1"/>
                <w:sz w:val="24"/>
                <w:szCs w:val="24"/>
              </w:rPr>
            </w:pPr>
            <w:r w:rsidRPr="00F32A91">
              <w:rPr>
                <w:rFonts w:ascii="Times New Roman" w:hAnsi="Times New Roman" w:cs="Times New Roman"/>
                <w:bCs/>
                <w:color w:val="000000" w:themeColor="text1"/>
                <w:sz w:val="24"/>
                <w:szCs w:val="24"/>
              </w:rPr>
              <w:t xml:space="preserve">Emotion: </w:t>
            </w:r>
            <w:r w:rsidRPr="00F32A91">
              <w:rPr>
                <w:rFonts w:ascii="Times New Roman" w:hAnsi="Times New Roman" w:cs="Times New Roman"/>
                <w:color w:val="000000" w:themeColor="text1"/>
                <w:sz w:val="24"/>
                <w:szCs w:val="24"/>
              </w:rPr>
              <w:t>Nature of Emotion; Basic Emotions; Expressions of Emotion: Universal Versus Culture Specific; Theories of Emotion: James-Lange, Cannon-Bard, Schachter-Singer.</w:t>
            </w:r>
            <w:r w:rsidRPr="00F32A91">
              <w:rPr>
                <w:rFonts w:ascii="Times New Roman" w:hAnsi="Times New Roman" w:cs="Times New Roman"/>
                <w:bCs/>
                <w:color w:val="000000" w:themeColor="text1"/>
                <w:sz w:val="24"/>
                <w:szCs w:val="24"/>
              </w:rPr>
              <w:t xml:space="preserve"> Motivation: Nature and Concept</w:t>
            </w:r>
            <w:r w:rsidRPr="00F32A91">
              <w:rPr>
                <w:rFonts w:ascii="Times New Roman" w:hAnsi="Times New Roman" w:cs="Times New Roman"/>
                <w:color w:val="000000" w:themeColor="text1"/>
                <w:sz w:val="24"/>
                <w:szCs w:val="24"/>
              </w:rPr>
              <w:t xml:space="preserve"> (Needs, Drives, Instincts); Types of Motives.</w:t>
            </w:r>
          </w:p>
        </w:tc>
        <w:tc>
          <w:tcPr>
            <w:tcW w:w="1766" w:type="dxa"/>
          </w:tcPr>
          <w:p w14:paraId="6B35AC5B" w14:textId="6E7CF4CC" w:rsidR="008918AE" w:rsidRPr="00F32A91" w:rsidRDefault="008918AE" w:rsidP="003C7194">
            <w:pPr>
              <w:spacing w:line="360" w:lineRule="auto"/>
              <w:jc w:val="center"/>
              <w:rPr>
                <w:rFonts w:ascii="Times New Roman" w:hAnsi="Times New Roman" w:cs="Times New Roman"/>
                <w:sz w:val="24"/>
                <w:szCs w:val="24"/>
              </w:rPr>
            </w:pPr>
            <w:r w:rsidRPr="00F32A91">
              <w:rPr>
                <w:rFonts w:ascii="Times New Roman" w:hAnsi="Times New Roman" w:cs="Times New Roman"/>
                <w:sz w:val="24"/>
                <w:szCs w:val="24"/>
              </w:rPr>
              <w:t>15</w:t>
            </w:r>
          </w:p>
        </w:tc>
      </w:tr>
      <w:tr w:rsidR="00806E50" w:rsidRPr="00F32A91" w14:paraId="09F26185" w14:textId="77777777" w:rsidTr="000A4EB8">
        <w:tc>
          <w:tcPr>
            <w:tcW w:w="9016" w:type="dxa"/>
            <w:gridSpan w:val="6"/>
            <w:tcBorders>
              <w:bottom w:val="single" w:sz="4" w:space="0" w:color="000000" w:themeColor="text1"/>
            </w:tcBorders>
          </w:tcPr>
          <w:p w14:paraId="03241963" w14:textId="77777777" w:rsidR="00427A8F" w:rsidRPr="00F32A91" w:rsidRDefault="00427A8F" w:rsidP="003C7194">
            <w:pPr>
              <w:spacing w:line="360" w:lineRule="auto"/>
              <w:jc w:val="both"/>
              <w:rPr>
                <w:rFonts w:ascii="Times New Roman" w:hAnsi="Times New Roman" w:cs="Times New Roman"/>
                <w:b/>
                <w:sz w:val="24"/>
                <w:szCs w:val="24"/>
              </w:rPr>
            </w:pPr>
          </w:p>
          <w:p w14:paraId="304E73D4" w14:textId="2267CCAF" w:rsidR="00806E50" w:rsidRPr="00F32A91" w:rsidRDefault="00806E50" w:rsidP="003C7194">
            <w:pPr>
              <w:spacing w:line="360" w:lineRule="auto"/>
              <w:jc w:val="both"/>
              <w:rPr>
                <w:rFonts w:ascii="Times New Roman" w:hAnsi="Times New Roman" w:cs="Times New Roman"/>
                <w:b/>
                <w:sz w:val="24"/>
                <w:szCs w:val="24"/>
              </w:rPr>
            </w:pPr>
            <w:r w:rsidRPr="00F32A91">
              <w:rPr>
                <w:rFonts w:ascii="Times New Roman" w:hAnsi="Times New Roman" w:cs="Times New Roman"/>
                <w:b/>
                <w:sz w:val="24"/>
                <w:szCs w:val="24"/>
              </w:rPr>
              <w:t>Suggested Readings:</w:t>
            </w:r>
          </w:p>
          <w:p w14:paraId="4CBE54FF" w14:textId="77777777" w:rsidR="00806E50" w:rsidRPr="00F32A91" w:rsidRDefault="00806E50" w:rsidP="00806E50">
            <w:pPr>
              <w:pStyle w:val="ListParagraph"/>
              <w:numPr>
                <w:ilvl w:val="0"/>
                <w:numId w:val="1"/>
              </w:numPr>
              <w:autoSpaceDE w:val="0"/>
              <w:autoSpaceDN w:val="0"/>
              <w:adjustRightInd w:val="0"/>
              <w:spacing w:before="113" w:after="0" w:line="360" w:lineRule="auto"/>
              <w:ind w:right="144" w:hanging="737"/>
              <w:jc w:val="both"/>
              <w:rPr>
                <w:rFonts w:ascii="Times New Roman" w:hAnsi="Times New Roman" w:cs="Times New Roman"/>
                <w:sz w:val="24"/>
                <w:szCs w:val="24"/>
              </w:rPr>
            </w:pPr>
            <w:r w:rsidRPr="00F32A91">
              <w:rPr>
                <w:rFonts w:ascii="Times New Roman" w:hAnsi="Times New Roman" w:cs="Times New Roman"/>
                <w:sz w:val="24"/>
                <w:szCs w:val="24"/>
              </w:rPr>
              <w:t xml:space="preserve">Baron, R. &amp; Misra, G. (2016). </w:t>
            </w:r>
            <w:r w:rsidRPr="00F32A91">
              <w:rPr>
                <w:rFonts w:ascii="Times New Roman" w:hAnsi="Times New Roman" w:cs="Times New Roman"/>
                <w:i/>
                <w:iCs/>
                <w:sz w:val="24"/>
                <w:szCs w:val="24"/>
              </w:rPr>
              <w:t>Psychology</w:t>
            </w:r>
            <w:r w:rsidRPr="00F32A91">
              <w:rPr>
                <w:rFonts w:ascii="Times New Roman" w:hAnsi="Times New Roman" w:cs="Times New Roman"/>
                <w:sz w:val="24"/>
                <w:szCs w:val="24"/>
              </w:rPr>
              <w:t xml:space="preserve"> (5th edition). New Delhi: Pearson. </w:t>
            </w:r>
          </w:p>
          <w:p w14:paraId="3CCF9154" w14:textId="77777777" w:rsidR="00806E50" w:rsidRPr="00F32A91" w:rsidRDefault="00806E50" w:rsidP="00806E50">
            <w:pPr>
              <w:pStyle w:val="ListParagraph"/>
              <w:numPr>
                <w:ilvl w:val="0"/>
                <w:numId w:val="1"/>
              </w:numPr>
              <w:autoSpaceDE w:val="0"/>
              <w:autoSpaceDN w:val="0"/>
              <w:adjustRightInd w:val="0"/>
              <w:spacing w:before="113" w:after="0" w:line="360" w:lineRule="auto"/>
              <w:ind w:right="144" w:hanging="737"/>
              <w:jc w:val="both"/>
              <w:rPr>
                <w:rFonts w:ascii="Times New Roman" w:hAnsi="Times New Roman" w:cs="Times New Roman"/>
                <w:sz w:val="24"/>
                <w:szCs w:val="24"/>
              </w:rPr>
            </w:pPr>
            <w:r w:rsidRPr="00F32A91">
              <w:rPr>
                <w:rFonts w:ascii="Times New Roman" w:hAnsi="Times New Roman" w:cs="Times New Roman"/>
                <w:sz w:val="24"/>
                <w:szCs w:val="24"/>
              </w:rPr>
              <w:t xml:space="preserve">Ciccarelli, S. K., White, N.J., &amp; Misra, G. (2017). </w:t>
            </w:r>
            <w:r w:rsidRPr="00F32A91">
              <w:rPr>
                <w:rFonts w:ascii="Times New Roman" w:hAnsi="Times New Roman" w:cs="Times New Roman"/>
                <w:i/>
                <w:iCs/>
                <w:sz w:val="24"/>
                <w:szCs w:val="24"/>
              </w:rPr>
              <w:t>Psychology</w:t>
            </w:r>
            <w:r w:rsidRPr="00F32A91">
              <w:rPr>
                <w:rFonts w:ascii="Times New Roman" w:hAnsi="Times New Roman" w:cs="Times New Roman"/>
                <w:sz w:val="24"/>
                <w:szCs w:val="24"/>
              </w:rPr>
              <w:t xml:space="preserve"> (5th ed., South Asian Edition). New Delhi: Pearson Education. </w:t>
            </w:r>
          </w:p>
          <w:p w14:paraId="0207236E" w14:textId="77777777" w:rsidR="00806E50" w:rsidRPr="00F32A91" w:rsidRDefault="00806E50" w:rsidP="00806E50">
            <w:pPr>
              <w:pStyle w:val="ListParagraph"/>
              <w:numPr>
                <w:ilvl w:val="0"/>
                <w:numId w:val="1"/>
              </w:numPr>
              <w:autoSpaceDE w:val="0"/>
              <w:autoSpaceDN w:val="0"/>
              <w:adjustRightInd w:val="0"/>
              <w:spacing w:before="113" w:after="0" w:line="360" w:lineRule="auto"/>
              <w:ind w:right="144" w:hanging="737"/>
              <w:jc w:val="both"/>
              <w:rPr>
                <w:rFonts w:ascii="Times New Roman" w:hAnsi="Times New Roman" w:cs="Times New Roman"/>
                <w:sz w:val="24"/>
                <w:szCs w:val="24"/>
              </w:rPr>
            </w:pPr>
            <w:r w:rsidRPr="00F32A91">
              <w:rPr>
                <w:rFonts w:ascii="Times New Roman" w:hAnsi="Times New Roman" w:cs="Times New Roman"/>
                <w:sz w:val="24"/>
                <w:szCs w:val="24"/>
              </w:rPr>
              <w:t xml:space="preserve">Cornelissen, M., Mishra, G. &amp; Verma, S. (2014). Foundations of Indian Psychology. New Delhi: Pearson Education. </w:t>
            </w:r>
          </w:p>
          <w:p w14:paraId="66E6D341" w14:textId="77777777" w:rsidR="00806E50" w:rsidRPr="00F32A91" w:rsidRDefault="00806E50" w:rsidP="00806E50">
            <w:pPr>
              <w:pStyle w:val="ListParagraph"/>
              <w:numPr>
                <w:ilvl w:val="0"/>
                <w:numId w:val="1"/>
              </w:numPr>
              <w:autoSpaceDE w:val="0"/>
              <w:autoSpaceDN w:val="0"/>
              <w:adjustRightInd w:val="0"/>
              <w:spacing w:before="113" w:after="0" w:line="360" w:lineRule="auto"/>
              <w:ind w:right="144" w:hanging="737"/>
              <w:jc w:val="both"/>
              <w:rPr>
                <w:rFonts w:ascii="Times New Roman" w:hAnsi="Times New Roman" w:cs="Times New Roman"/>
                <w:sz w:val="24"/>
                <w:szCs w:val="24"/>
              </w:rPr>
            </w:pPr>
            <w:r w:rsidRPr="00F32A91">
              <w:rPr>
                <w:rFonts w:ascii="Times New Roman" w:hAnsi="Times New Roman" w:cs="Times New Roman"/>
                <w:color w:val="222222"/>
                <w:sz w:val="24"/>
                <w:szCs w:val="24"/>
                <w:shd w:val="clear" w:color="auto" w:fill="FFFFFF"/>
              </w:rPr>
              <w:t>De Silva, P. (2005). </w:t>
            </w:r>
            <w:r w:rsidRPr="00F32A91">
              <w:rPr>
                <w:rFonts w:ascii="Times New Roman" w:hAnsi="Times New Roman" w:cs="Times New Roman"/>
                <w:i/>
                <w:iCs/>
                <w:color w:val="222222"/>
                <w:sz w:val="24"/>
                <w:szCs w:val="24"/>
                <w:shd w:val="clear" w:color="auto" w:fill="FFFFFF"/>
              </w:rPr>
              <w:t>An introduction to Buddhist psychology</w:t>
            </w:r>
            <w:r w:rsidRPr="00F32A91">
              <w:rPr>
                <w:rFonts w:ascii="Times New Roman" w:hAnsi="Times New Roman" w:cs="Times New Roman"/>
                <w:color w:val="222222"/>
                <w:sz w:val="24"/>
                <w:szCs w:val="24"/>
                <w:shd w:val="clear" w:color="auto" w:fill="FFFFFF"/>
              </w:rPr>
              <w:t>. Springer.</w:t>
            </w:r>
          </w:p>
          <w:p w14:paraId="40434978" w14:textId="77777777" w:rsidR="00806E50" w:rsidRPr="00F32A91" w:rsidRDefault="00806E50" w:rsidP="00806E50">
            <w:pPr>
              <w:pStyle w:val="ListParagraph"/>
              <w:numPr>
                <w:ilvl w:val="0"/>
                <w:numId w:val="1"/>
              </w:numPr>
              <w:autoSpaceDE w:val="0"/>
              <w:autoSpaceDN w:val="0"/>
              <w:adjustRightInd w:val="0"/>
              <w:spacing w:before="113" w:after="0" w:line="360" w:lineRule="auto"/>
              <w:ind w:right="144" w:hanging="737"/>
              <w:jc w:val="both"/>
              <w:rPr>
                <w:rFonts w:ascii="Times New Roman" w:hAnsi="Times New Roman" w:cs="Times New Roman"/>
                <w:sz w:val="24"/>
                <w:szCs w:val="24"/>
              </w:rPr>
            </w:pPr>
            <w:r w:rsidRPr="00F32A91">
              <w:rPr>
                <w:rFonts w:ascii="Times New Roman" w:hAnsi="Times New Roman" w:cs="Times New Roman"/>
                <w:sz w:val="24"/>
                <w:szCs w:val="24"/>
              </w:rPr>
              <w:t xml:space="preserve">Galotti, K.M. (2014). </w:t>
            </w:r>
            <w:r w:rsidRPr="00F32A91">
              <w:rPr>
                <w:rFonts w:ascii="Times New Roman" w:hAnsi="Times New Roman" w:cs="Times New Roman"/>
                <w:i/>
                <w:iCs/>
                <w:sz w:val="24"/>
                <w:szCs w:val="24"/>
              </w:rPr>
              <w:t>Cognitive Psychology: In and Out of the Laboratory</w:t>
            </w:r>
            <w:r w:rsidRPr="00F32A91">
              <w:rPr>
                <w:rFonts w:ascii="Times New Roman" w:hAnsi="Times New Roman" w:cs="Times New Roman"/>
                <w:sz w:val="24"/>
                <w:szCs w:val="24"/>
              </w:rPr>
              <w:t xml:space="preserve"> (5th ed.). New Delhi: Sage.  </w:t>
            </w:r>
          </w:p>
          <w:p w14:paraId="70665DCD" w14:textId="77777777" w:rsidR="00806E50" w:rsidRPr="00F32A91" w:rsidRDefault="00806E50" w:rsidP="00806E50">
            <w:pPr>
              <w:pStyle w:val="ListParagraph"/>
              <w:numPr>
                <w:ilvl w:val="0"/>
                <w:numId w:val="1"/>
              </w:numPr>
              <w:autoSpaceDE w:val="0"/>
              <w:autoSpaceDN w:val="0"/>
              <w:adjustRightInd w:val="0"/>
              <w:spacing w:before="113" w:after="0" w:line="360" w:lineRule="auto"/>
              <w:ind w:right="144" w:hanging="737"/>
              <w:jc w:val="both"/>
              <w:rPr>
                <w:rFonts w:ascii="Times New Roman" w:hAnsi="Times New Roman" w:cs="Times New Roman"/>
                <w:sz w:val="24"/>
                <w:szCs w:val="24"/>
              </w:rPr>
            </w:pPr>
            <w:r w:rsidRPr="00F32A91">
              <w:rPr>
                <w:rFonts w:ascii="Times New Roman" w:hAnsi="Times New Roman" w:cs="Times New Roman"/>
                <w:sz w:val="24"/>
                <w:szCs w:val="24"/>
              </w:rPr>
              <w:t xml:space="preserve">Feldman, R. S. (2006). </w:t>
            </w:r>
            <w:r w:rsidRPr="00F32A91">
              <w:rPr>
                <w:rFonts w:ascii="Times New Roman" w:hAnsi="Times New Roman" w:cs="Times New Roman"/>
                <w:i/>
                <w:iCs/>
                <w:sz w:val="24"/>
                <w:szCs w:val="24"/>
              </w:rPr>
              <w:t>Understanding Psychology</w:t>
            </w:r>
            <w:r w:rsidRPr="00F32A91">
              <w:rPr>
                <w:rFonts w:ascii="Times New Roman" w:hAnsi="Times New Roman" w:cs="Times New Roman"/>
                <w:sz w:val="24"/>
                <w:szCs w:val="24"/>
              </w:rPr>
              <w:t>. India: Tata McGraw Hill.</w:t>
            </w:r>
          </w:p>
          <w:p w14:paraId="2229802E" w14:textId="77777777" w:rsidR="00806E50" w:rsidRPr="00F32A91" w:rsidRDefault="00806E50" w:rsidP="00806E50">
            <w:pPr>
              <w:pStyle w:val="ListParagraph"/>
              <w:numPr>
                <w:ilvl w:val="0"/>
                <w:numId w:val="1"/>
              </w:numPr>
              <w:autoSpaceDE w:val="0"/>
              <w:autoSpaceDN w:val="0"/>
              <w:adjustRightInd w:val="0"/>
              <w:spacing w:before="113" w:after="0" w:line="360" w:lineRule="auto"/>
              <w:ind w:right="144" w:hanging="737"/>
              <w:jc w:val="both"/>
              <w:rPr>
                <w:rFonts w:ascii="Times New Roman" w:hAnsi="Times New Roman" w:cs="Times New Roman"/>
                <w:sz w:val="24"/>
                <w:szCs w:val="24"/>
              </w:rPr>
            </w:pPr>
            <w:r w:rsidRPr="00F32A91">
              <w:rPr>
                <w:rFonts w:ascii="Times New Roman" w:hAnsi="Times New Roman" w:cs="Times New Roman"/>
                <w:sz w:val="24"/>
                <w:szCs w:val="24"/>
              </w:rPr>
              <w:lastRenderedPageBreak/>
              <w:t>Mishra, G. (Edited) (2019). Personality in Indigenous Tradition. In ICSSR Research Surveys &amp; explorations Psychology (Vol.2): Individual and the Social Processes &amp; Issues. New Delhi: Oxford University Press.</w:t>
            </w:r>
          </w:p>
          <w:p w14:paraId="2D271E2F" w14:textId="77777777" w:rsidR="00806E50" w:rsidRPr="00F32A91" w:rsidRDefault="00806E50" w:rsidP="00806E50">
            <w:pPr>
              <w:pStyle w:val="ListParagraph"/>
              <w:numPr>
                <w:ilvl w:val="0"/>
                <w:numId w:val="1"/>
              </w:numPr>
              <w:autoSpaceDE w:val="0"/>
              <w:autoSpaceDN w:val="0"/>
              <w:adjustRightInd w:val="0"/>
              <w:spacing w:before="113" w:after="0" w:line="360" w:lineRule="auto"/>
              <w:ind w:right="144" w:hanging="737"/>
              <w:jc w:val="both"/>
              <w:rPr>
                <w:rFonts w:ascii="Times New Roman" w:hAnsi="Times New Roman" w:cs="Times New Roman"/>
                <w:sz w:val="24"/>
                <w:szCs w:val="24"/>
              </w:rPr>
            </w:pPr>
            <w:r w:rsidRPr="00F32A91">
              <w:rPr>
                <w:rFonts w:ascii="Times New Roman" w:hAnsi="Times New Roman" w:cs="Times New Roman"/>
                <w:sz w:val="24"/>
                <w:szCs w:val="24"/>
              </w:rPr>
              <w:t xml:space="preserve">Morgan, C.T., King, R.A., Weiss, R.A., &amp; Schopler, J. (2004). </w:t>
            </w:r>
            <w:r w:rsidRPr="00F32A91">
              <w:rPr>
                <w:rFonts w:ascii="Times New Roman" w:hAnsi="Times New Roman" w:cs="Times New Roman"/>
                <w:i/>
                <w:iCs/>
                <w:sz w:val="24"/>
                <w:szCs w:val="24"/>
              </w:rPr>
              <w:t>Introduction to Psychology</w:t>
            </w:r>
            <w:r w:rsidRPr="00F32A91">
              <w:rPr>
                <w:rFonts w:ascii="Times New Roman" w:hAnsi="Times New Roman" w:cs="Times New Roman"/>
                <w:sz w:val="24"/>
                <w:szCs w:val="24"/>
              </w:rPr>
              <w:t xml:space="preserve"> (7th ed.). New York: McGraw Hill.</w:t>
            </w:r>
          </w:p>
          <w:p w14:paraId="50BDB0C3" w14:textId="77777777" w:rsidR="00806E50" w:rsidRPr="00F32A91" w:rsidRDefault="00806E50" w:rsidP="00806E50">
            <w:pPr>
              <w:pStyle w:val="ListParagraph"/>
              <w:numPr>
                <w:ilvl w:val="0"/>
                <w:numId w:val="1"/>
              </w:numPr>
              <w:autoSpaceDE w:val="0"/>
              <w:autoSpaceDN w:val="0"/>
              <w:adjustRightInd w:val="0"/>
              <w:spacing w:before="113" w:after="0" w:line="360" w:lineRule="auto"/>
              <w:ind w:right="144" w:hanging="737"/>
              <w:jc w:val="both"/>
              <w:rPr>
                <w:rFonts w:ascii="Times New Roman" w:hAnsi="Times New Roman" w:cs="Times New Roman"/>
                <w:sz w:val="24"/>
                <w:szCs w:val="24"/>
              </w:rPr>
            </w:pPr>
            <w:r w:rsidRPr="00F32A91">
              <w:rPr>
                <w:rFonts w:ascii="Times New Roman" w:hAnsi="Times New Roman" w:cs="Times New Roman"/>
                <w:sz w:val="24"/>
                <w:szCs w:val="24"/>
              </w:rPr>
              <w:t xml:space="preserve">Suhotra (2007). </w:t>
            </w:r>
            <w:r w:rsidRPr="00F32A91">
              <w:rPr>
                <w:rFonts w:ascii="Times New Roman" w:hAnsi="Times New Roman" w:cs="Times New Roman"/>
                <w:i/>
                <w:iCs/>
                <w:sz w:val="24"/>
                <w:szCs w:val="24"/>
              </w:rPr>
              <w:t>Vedantic Psychology: India’s ancient vision of the Mind.</w:t>
            </w:r>
            <w:r w:rsidRPr="00F32A91">
              <w:rPr>
                <w:rFonts w:ascii="Times New Roman" w:hAnsi="Times New Roman" w:cs="Times New Roman"/>
                <w:sz w:val="24"/>
                <w:szCs w:val="24"/>
              </w:rPr>
              <w:t xml:space="preserve"> The Bhaktivedanta Academy.</w:t>
            </w:r>
          </w:p>
          <w:p w14:paraId="183311D1" w14:textId="77777777" w:rsidR="00806E50" w:rsidRPr="00F32A91" w:rsidRDefault="00806E50" w:rsidP="00806E50">
            <w:pPr>
              <w:pStyle w:val="ListParagraph"/>
              <w:numPr>
                <w:ilvl w:val="0"/>
                <w:numId w:val="1"/>
              </w:numPr>
              <w:autoSpaceDE w:val="0"/>
              <w:autoSpaceDN w:val="0"/>
              <w:adjustRightInd w:val="0"/>
              <w:spacing w:before="113" w:after="0" w:line="360" w:lineRule="auto"/>
              <w:ind w:right="144" w:hanging="737"/>
              <w:jc w:val="both"/>
              <w:rPr>
                <w:rFonts w:ascii="Times New Roman" w:hAnsi="Times New Roman" w:cs="Times New Roman"/>
                <w:sz w:val="24"/>
                <w:szCs w:val="24"/>
              </w:rPr>
            </w:pPr>
            <w:r w:rsidRPr="00F32A91">
              <w:rPr>
                <w:rFonts w:ascii="Times New Roman" w:hAnsi="Times New Roman" w:cs="Times New Roman"/>
                <w:sz w:val="24"/>
                <w:szCs w:val="24"/>
              </w:rPr>
              <w:t xml:space="preserve">Swami Akhilanand (2001 edition). </w:t>
            </w:r>
            <w:r w:rsidRPr="00F32A91">
              <w:rPr>
                <w:rFonts w:ascii="Times New Roman" w:hAnsi="Times New Roman" w:cs="Times New Roman"/>
                <w:i/>
                <w:iCs/>
                <w:sz w:val="24"/>
                <w:szCs w:val="24"/>
              </w:rPr>
              <w:t>Hindu Psychology: It’s meaning for the West.</w:t>
            </w:r>
            <w:r w:rsidRPr="00F32A91">
              <w:rPr>
                <w:rFonts w:ascii="Times New Roman" w:hAnsi="Times New Roman" w:cs="Times New Roman"/>
                <w:sz w:val="24"/>
                <w:szCs w:val="24"/>
              </w:rPr>
              <w:t xml:space="preserve"> Taylor &amp; Francis. </w:t>
            </w:r>
          </w:p>
          <w:p w14:paraId="7A3F44C1" w14:textId="77777777" w:rsidR="00806E50" w:rsidRPr="00F32A91" w:rsidRDefault="00806E50" w:rsidP="00806E50">
            <w:pPr>
              <w:pStyle w:val="ListParagraph"/>
              <w:numPr>
                <w:ilvl w:val="0"/>
                <w:numId w:val="1"/>
              </w:numPr>
              <w:autoSpaceDE w:val="0"/>
              <w:autoSpaceDN w:val="0"/>
              <w:adjustRightInd w:val="0"/>
              <w:spacing w:before="113" w:after="0" w:line="360" w:lineRule="auto"/>
              <w:ind w:right="144" w:hanging="737"/>
              <w:jc w:val="both"/>
              <w:rPr>
                <w:rFonts w:ascii="Times New Roman" w:hAnsi="Times New Roman" w:cs="Times New Roman"/>
                <w:sz w:val="24"/>
                <w:szCs w:val="24"/>
              </w:rPr>
            </w:pPr>
            <w:r w:rsidRPr="00F32A91">
              <w:rPr>
                <w:rFonts w:ascii="Nirmala UI" w:hAnsi="Nirmala UI" w:cs="Nirmala UI" w:hint="cs"/>
                <w:sz w:val="24"/>
                <w:szCs w:val="24"/>
                <w:cs/>
                <w:lang w:bidi="hi-IN"/>
              </w:rPr>
              <w:t>सिंह</w:t>
            </w:r>
            <w:r w:rsidRPr="00F32A91">
              <w:rPr>
                <w:rFonts w:ascii="Times New Roman" w:hAnsi="Times New Roman" w:cs="Times New Roman"/>
                <w:sz w:val="24"/>
                <w:szCs w:val="24"/>
                <w:cs/>
                <w:lang w:bidi="hi-IN"/>
              </w:rPr>
              <w:t xml:space="preserve">, </w:t>
            </w:r>
            <w:r w:rsidRPr="00F32A91">
              <w:rPr>
                <w:rFonts w:ascii="Nirmala UI" w:hAnsi="Nirmala UI" w:cs="Nirmala UI" w:hint="cs"/>
                <w:sz w:val="24"/>
                <w:szCs w:val="24"/>
                <w:cs/>
                <w:lang w:bidi="hi-IN"/>
              </w:rPr>
              <w:t>अरुण</w:t>
            </w:r>
            <w:r w:rsidRPr="00F32A91">
              <w:rPr>
                <w:rFonts w:ascii="Times New Roman" w:hAnsi="Times New Roman" w:cs="Times New Roman"/>
                <w:sz w:val="24"/>
                <w:szCs w:val="24"/>
                <w:cs/>
                <w:lang w:bidi="hi-IN"/>
              </w:rPr>
              <w:t xml:space="preserve"> </w:t>
            </w:r>
            <w:r w:rsidRPr="00F32A91">
              <w:rPr>
                <w:rFonts w:ascii="Nirmala UI" w:hAnsi="Nirmala UI" w:cs="Nirmala UI" w:hint="cs"/>
                <w:sz w:val="24"/>
                <w:szCs w:val="24"/>
                <w:cs/>
                <w:lang w:bidi="hi-IN"/>
              </w:rPr>
              <w:t>कुमार</w:t>
            </w:r>
            <w:r w:rsidRPr="00F32A91">
              <w:rPr>
                <w:rFonts w:ascii="Times New Roman" w:hAnsi="Times New Roman" w:cs="Times New Roman"/>
                <w:sz w:val="24"/>
                <w:szCs w:val="24"/>
                <w:cs/>
                <w:lang w:bidi="hi-IN"/>
              </w:rPr>
              <w:t xml:space="preserve"> (</w:t>
            </w:r>
            <w:r w:rsidRPr="00F32A91">
              <w:rPr>
                <w:rFonts w:ascii="Times New Roman" w:hAnsi="Times New Roman" w:cs="Times New Roman"/>
                <w:sz w:val="24"/>
                <w:szCs w:val="24"/>
                <w:lang w:bidi="hi-IN"/>
              </w:rPr>
              <w:t>2006</w:t>
            </w:r>
            <w:r w:rsidRPr="00F32A91">
              <w:rPr>
                <w:rFonts w:ascii="Times New Roman" w:hAnsi="Times New Roman" w:cs="Times New Roman"/>
                <w:sz w:val="24"/>
                <w:szCs w:val="24"/>
                <w:cs/>
                <w:lang w:bidi="hi-IN"/>
              </w:rPr>
              <w:t xml:space="preserve">). </w:t>
            </w:r>
            <w:r w:rsidRPr="00F32A91">
              <w:rPr>
                <w:rFonts w:ascii="Nirmala UI" w:hAnsi="Nirmala UI" w:cs="Nirmala UI" w:hint="cs"/>
                <w:i/>
                <w:iCs/>
                <w:sz w:val="24"/>
                <w:szCs w:val="24"/>
                <w:cs/>
                <w:lang w:bidi="hi-IN"/>
              </w:rPr>
              <w:t>उच्चतर</w:t>
            </w:r>
            <w:r w:rsidRPr="00F32A91">
              <w:rPr>
                <w:rFonts w:ascii="Times New Roman" w:hAnsi="Times New Roman" w:cs="Times New Roman"/>
                <w:i/>
                <w:iCs/>
                <w:sz w:val="24"/>
                <w:szCs w:val="24"/>
                <w:cs/>
                <w:lang w:bidi="hi-IN"/>
              </w:rPr>
              <w:t xml:space="preserve"> </w:t>
            </w:r>
            <w:r w:rsidRPr="00F32A91">
              <w:rPr>
                <w:rFonts w:ascii="Nirmala UI" w:hAnsi="Nirmala UI" w:cs="Nirmala UI" w:hint="cs"/>
                <w:i/>
                <w:iCs/>
                <w:sz w:val="24"/>
                <w:szCs w:val="24"/>
                <w:cs/>
                <w:lang w:bidi="hi-IN"/>
              </w:rPr>
              <w:t>सामान्य</w:t>
            </w:r>
            <w:r w:rsidRPr="00F32A91">
              <w:rPr>
                <w:rFonts w:ascii="Times New Roman" w:hAnsi="Times New Roman" w:cs="Times New Roman"/>
                <w:i/>
                <w:iCs/>
                <w:sz w:val="24"/>
                <w:szCs w:val="24"/>
                <w:cs/>
                <w:lang w:bidi="hi-IN"/>
              </w:rPr>
              <w:t xml:space="preserve"> </w:t>
            </w:r>
            <w:r w:rsidRPr="00F32A91">
              <w:rPr>
                <w:rFonts w:ascii="Nirmala UI" w:hAnsi="Nirmala UI" w:cs="Nirmala UI" w:hint="cs"/>
                <w:i/>
                <w:iCs/>
                <w:sz w:val="24"/>
                <w:szCs w:val="24"/>
                <w:cs/>
                <w:lang w:bidi="hi-IN"/>
              </w:rPr>
              <w:t>मनोविज्ञान</w:t>
            </w:r>
            <w:r w:rsidRPr="00F32A91">
              <w:rPr>
                <w:rFonts w:ascii="Times New Roman" w:hAnsi="Times New Roman" w:cs="Times New Roman"/>
                <w:sz w:val="24"/>
                <w:szCs w:val="24"/>
                <w:cs/>
                <w:lang w:bidi="hi-IN"/>
              </w:rPr>
              <w:t xml:space="preserve"> I </w:t>
            </w:r>
            <w:r w:rsidRPr="00F32A91">
              <w:rPr>
                <w:rFonts w:ascii="Nirmala UI" w:hAnsi="Nirmala UI" w:cs="Nirmala UI" w:hint="cs"/>
                <w:sz w:val="24"/>
                <w:szCs w:val="24"/>
                <w:cs/>
                <w:lang w:bidi="hi-IN"/>
              </w:rPr>
              <w:t>वाराणसी</w:t>
            </w:r>
            <w:r w:rsidRPr="00F32A91">
              <w:rPr>
                <w:rFonts w:ascii="Times New Roman" w:hAnsi="Times New Roman" w:cs="Times New Roman"/>
                <w:sz w:val="24"/>
                <w:szCs w:val="24"/>
                <w:cs/>
                <w:lang w:bidi="hi-IN"/>
              </w:rPr>
              <w:t xml:space="preserve">: </w:t>
            </w:r>
            <w:r w:rsidRPr="00F32A91">
              <w:rPr>
                <w:rFonts w:ascii="Nirmala UI" w:hAnsi="Nirmala UI" w:cs="Nirmala UI" w:hint="cs"/>
                <w:sz w:val="24"/>
                <w:szCs w:val="24"/>
                <w:cs/>
                <w:lang w:bidi="hi-IN"/>
              </w:rPr>
              <w:t>मोतीलाल</w:t>
            </w:r>
            <w:r w:rsidRPr="00F32A91">
              <w:rPr>
                <w:rFonts w:ascii="Times New Roman" w:hAnsi="Times New Roman" w:cs="Times New Roman"/>
                <w:sz w:val="24"/>
                <w:szCs w:val="24"/>
                <w:cs/>
                <w:lang w:bidi="hi-IN"/>
              </w:rPr>
              <w:t xml:space="preserve"> </w:t>
            </w:r>
            <w:r w:rsidRPr="00F32A91">
              <w:rPr>
                <w:rFonts w:ascii="Nirmala UI" w:hAnsi="Nirmala UI" w:cs="Nirmala UI" w:hint="cs"/>
                <w:sz w:val="24"/>
                <w:szCs w:val="24"/>
                <w:cs/>
                <w:lang w:bidi="hi-IN"/>
              </w:rPr>
              <w:t>बनारसी</w:t>
            </w:r>
            <w:r w:rsidRPr="00F32A91">
              <w:rPr>
                <w:rFonts w:ascii="Times New Roman" w:hAnsi="Times New Roman" w:cs="Times New Roman"/>
                <w:sz w:val="24"/>
                <w:szCs w:val="24"/>
                <w:cs/>
                <w:lang w:bidi="hi-IN"/>
              </w:rPr>
              <w:t xml:space="preserve"> </w:t>
            </w:r>
            <w:r w:rsidRPr="00F32A91">
              <w:rPr>
                <w:rFonts w:ascii="Nirmala UI" w:hAnsi="Nirmala UI" w:cs="Nirmala UI" w:hint="cs"/>
                <w:sz w:val="24"/>
                <w:szCs w:val="24"/>
                <w:cs/>
                <w:lang w:bidi="hi-IN"/>
              </w:rPr>
              <w:t>दास</w:t>
            </w:r>
            <w:r w:rsidRPr="00F32A91">
              <w:rPr>
                <w:rFonts w:ascii="Times New Roman" w:hAnsi="Times New Roman" w:cs="Times New Roman"/>
                <w:sz w:val="24"/>
                <w:szCs w:val="24"/>
                <w:cs/>
                <w:lang w:bidi="hi-IN"/>
              </w:rPr>
              <w:t xml:space="preserve"> </w:t>
            </w:r>
            <w:r w:rsidRPr="00F32A91">
              <w:rPr>
                <w:rFonts w:ascii="Nirmala UI" w:hAnsi="Nirmala UI" w:cs="Nirmala UI" w:hint="cs"/>
                <w:sz w:val="24"/>
                <w:szCs w:val="24"/>
                <w:cs/>
                <w:lang w:bidi="hi-IN"/>
              </w:rPr>
              <w:t>प्रकाशन</w:t>
            </w:r>
            <w:r w:rsidRPr="00F32A91">
              <w:rPr>
                <w:rFonts w:ascii="Times New Roman" w:hAnsi="Times New Roman" w:cs="Times New Roman"/>
                <w:sz w:val="24"/>
                <w:szCs w:val="24"/>
                <w:cs/>
                <w:lang w:bidi="hi-IN"/>
              </w:rPr>
              <w:t xml:space="preserve"> I</w:t>
            </w:r>
          </w:p>
          <w:p w14:paraId="683DAB67" w14:textId="77777777" w:rsidR="00806E50" w:rsidRPr="00F32A91" w:rsidRDefault="00806E50" w:rsidP="00806E50">
            <w:pPr>
              <w:pStyle w:val="ListParagraph"/>
              <w:numPr>
                <w:ilvl w:val="0"/>
                <w:numId w:val="1"/>
              </w:numPr>
              <w:autoSpaceDE w:val="0"/>
              <w:autoSpaceDN w:val="0"/>
              <w:adjustRightInd w:val="0"/>
              <w:spacing w:before="113" w:after="0" w:line="360" w:lineRule="auto"/>
              <w:ind w:right="144" w:hanging="737"/>
              <w:jc w:val="both"/>
              <w:rPr>
                <w:rFonts w:ascii="Times New Roman" w:hAnsi="Times New Roman" w:cs="Times New Roman"/>
                <w:sz w:val="24"/>
                <w:szCs w:val="24"/>
              </w:rPr>
            </w:pPr>
            <w:r w:rsidRPr="00F32A91">
              <w:rPr>
                <w:rFonts w:ascii="Nirmala UI" w:hAnsi="Nirmala UI" w:cs="Nirmala UI" w:hint="cs"/>
                <w:sz w:val="24"/>
                <w:szCs w:val="24"/>
                <w:cs/>
                <w:lang w:bidi="hi-IN"/>
              </w:rPr>
              <w:t>त्रिपाठी</w:t>
            </w:r>
            <w:r w:rsidRPr="00F32A91">
              <w:rPr>
                <w:rFonts w:ascii="Times New Roman" w:hAnsi="Times New Roman" w:cs="Times New Roman"/>
                <w:sz w:val="24"/>
                <w:szCs w:val="24"/>
                <w:rtl/>
                <w:cs/>
              </w:rPr>
              <w:t xml:space="preserve">, </w:t>
            </w:r>
            <w:r w:rsidRPr="00F32A91">
              <w:rPr>
                <w:rFonts w:ascii="Nirmala UI" w:hAnsi="Nirmala UI" w:cs="Nirmala UI" w:hint="cs"/>
                <w:sz w:val="24"/>
                <w:szCs w:val="24"/>
                <w:cs/>
                <w:lang w:bidi="hi-IN"/>
              </w:rPr>
              <w:t>ला०ब०एवं</w:t>
            </w:r>
            <w:r w:rsidRPr="00F32A91">
              <w:rPr>
                <w:rFonts w:ascii="Times New Roman" w:hAnsi="Times New Roman" w:cs="Times New Roman"/>
                <w:sz w:val="24"/>
                <w:szCs w:val="24"/>
                <w:lang w:bidi="hi-IN"/>
              </w:rPr>
              <w:t xml:space="preserve"> </w:t>
            </w:r>
            <w:r w:rsidRPr="00F32A91">
              <w:rPr>
                <w:rFonts w:ascii="Nirmala UI" w:hAnsi="Nirmala UI" w:cs="Nirmala UI" w:hint="cs"/>
                <w:sz w:val="24"/>
                <w:szCs w:val="24"/>
                <w:cs/>
                <w:lang w:bidi="hi-IN"/>
              </w:rPr>
              <w:t>अन्य</w:t>
            </w:r>
            <w:r w:rsidRPr="00F32A91">
              <w:rPr>
                <w:rFonts w:ascii="Times New Roman" w:hAnsi="Times New Roman" w:cs="Times New Roman"/>
                <w:sz w:val="24"/>
                <w:szCs w:val="24"/>
                <w:rtl/>
              </w:rPr>
              <w:t>.</w:t>
            </w:r>
            <w:r w:rsidRPr="00F32A91">
              <w:rPr>
                <w:rFonts w:ascii="Times New Roman" w:hAnsi="Times New Roman" w:cs="Times New Roman"/>
                <w:sz w:val="24"/>
                <w:szCs w:val="24"/>
                <w:rtl/>
                <w:cs/>
              </w:rPr>
              <w:t xml:space="preserve">(2001). </w:t>
            </w:r>
            <w:r w:rsidRPr="00F32A91">
              <w:rPr>
                <w:rFonts w:ascii="Nirmala UI" w:hAnsi="Nirmala UI" w:cs="Nirmala UI" w:hint="cs"/>
                <w:i/>
                <w:iCs/>
                <w:sz w:val="24"/>
                <w:szCs w:val="24"/>
                <w:cs/>
                <w:lang w:bidi="hi-IN"/>
              </w:rPr>
              <w:t>आधुनिक</w:t>
            </w:r>
            <w:r w:rsidRPr="00F32A91">
              <w:rPr>
                <w:rFonts w:ascii="Times New Roman" w:hAnsi="Times New Roman" w:cs="Times New Roman"/>
                <w:i/>
                <w:iCs/>
                <w:sz w:val="24"/>
                <w:szCs w:val="24"/>
                <w:lang w:bidi="hi-IN"/>
              </w:rPr>
              <w:t xml:space="preserve"> </w:t>
            </w:r>
            <w:r w:rsidRPr="00F32A91">
              <w:rPr>
                <w:rFonts w:ascii="Nirmala UI" w:hAnsi="Nirmala UI" w:cs="Nirmala UI" w:hint="cs"/>
                <w:i/>
                <w:iCs/>
                <w:sz w:val="24"/>
                <w:szCs w:val="24"/>
                <w:cs/>
                <w:lang w:bidi="hi-IN"/>
              </w:rPr>
              <w:t>प्रायोगिक</w:t>
            </w:r>
            <w:r w:rsidRPr="00F32A91">
              <w:rPr>
                <w:rFonts w:ascii="Times New Roman" w:hAnsi="Times New Roman" w:cs="Times New Roman"/>
                <w:i/>
                <w:iCs/>
                <w:sz w:val="24"/>
                <w:szCs w:val="24"/>
                <w:lang w:bidi="hi-IN"/>
              </w:rPr>
              <w:t xml:space="preserve"> </w:t>
            </w:r>
            <w:r w:rsidRPr="00F32A91">
              <w:rPr>
                <w:rFonts w:ascii="Nirmala UI" w:hAnsi="Nirmala UI" w:cs="Nirmala UI" w:hint="cs"/>
                <w:i/>
                <w:iCs/>
                <w:sz w:val="24"/>
                <w:szCs w:val="24"/>
                <w:cs/>
                <w:lang w:bidi="hi-IN"/>
              </w:rPr>
              <w:t>मनोविज्ञान</w:t>
            </w:r>
            <w:r w:rsidRPr="00F32A91">
              <w:rPr>
                <w:rFonts w:ascii="Times New Roman" w:hAnsi="Times New Roman" w:cs="Times New Roman"/>
                <w:i/>
                <w:iCs/>
                <w:sz w:val="24"/>
                <w:szCs w:val="24"/>
                <w:lang w:bidi="hi-IN"/>
              </w:rPr>
              <w:t xml:space="preserve"> </w:t>
            </w:r>
            <w:r w:rsidRPr="00F32A91">
              <w:rPr>
                <w:rFonts w:ascii="Times New Roman" w:hAnsi="Times New Roman" w:cs="Times New Roman"/>
                <w:sz w:val="24"/>
                <w:szCs w:val="21"/>
                <w:cs/>
                <w:lang w:bidi="hi-IN"/>
              </w:rPr>
              <w:t xml:space="preserve">I </w:t>
            </w:r>
            <w:r w:rsidRPr="00F32A91">
              <w:rPr>
                <w:rFonts w:ascii="Nirmala UI" w:hAnsi="Nirmala UI" w:cs="Nirmala UI" w:hint="cs"/>
                <w:sz w:val="24"/>
                <w:szCs w:val="24"/>
                <w:cs/>
                <w:lang w:bidi="hi-IN"/>
              </w:rPr>
              <w:t>आगरा</w:t>
            </w:r>
            <w:r w:rsidRPr="00F32A91">
              <w:rPr>
                <w:rFonts w:ascii="Times New Roman" w:hAnsi="Times New Roman" w:cs="Times New Roman"/>
                <w:sz w:val="24"/>
                <w:szCs w:val="24"/>
                <w:rtl/>
                <w:cs/>
              </w:rPr>
              <w:t xml:space="preserve">: </w:t>
            </w:r>
            <w:r w:rsidRPr="00F32A91">
              <w:rPr>
                <w:rFonts w:ascii="Nirmala UI" w:hAnsi="Nirmala UI" w:cs="Nirmala UI" w:hint="cs"/>
                <w:sz w:val="24"/>
                <w:szCs w:val="24"/>
                <w:cs/>
                <w:lang w:bidi="hi-IN"/>
              </w:rPr>
              <w:t>हरप्रसाद</w:t>
            </w:r>
            <w:r w:rsidRPr="00F32A91">
              <w:rPr>
                <w:rFonts w:ascii="Times New Roman" w:hAnsi="Times New Roman" w:cs="Times New Roman"/>
                <w:sz w:val="24"/>
                <w:szCs w:val="24"/>
                <w:lang w:bidi="hi-IN"/>
              </w:rPr>
              <w:t xml:space="preserve"> </w:t>
            </w:r>
            <w:r w:rsidRPr="00F32A91">
              <w:rPr>
                <w:rFonts w:ascii="Nirmala UI" w:hAnsi="Nirmala UI" w:cs="Nirmala UI" w:hint="cs"/>
                <w:sz w:val="24"/>
                <w:szCs w:val="24"/>
                <w:cs/>
                <w:lang w:bidi="hi-IN"/>
              </w:rPr>
              <w:t>भार्गव</w:t>
            </w:r>
            <w:r w:rsidRPr="00F32A91">
              <w:rPr>
                <w:rFonts w:ascii="Times New Roman" w:hAnsi="Times New Roman" w:cs="Times New Roman"/>
                <w:sz w:val="24"/>
                <w:szCs w:val="21"/>
                <w:cs/>
                <w:lang w:bidi="hi-IN"/>
              </w:rPr>
              <w:t xml:space="preserve">I </w:t>
            </w:r>
          </w:p>
          <w:p w14:paraId="20E58209" w14:textId="77777777" w:rsidR="00806E50" w:rsidRPr="00F32A91" w:rsidRDefault="00806E50" w:rsidP="00806E50">
            <w:pPr>
              <w:pStyle w:val="ListParagraph"/>
              <w:numPr>
                <w:ilvl w:val="0"/>
                <w:numId w:val="1"/>
              </w:numPr>
              <w:autoSpaceDE w:val="0"/>
              <w:autoSpaceDN w:val="0"/>
              <w:adjustRightInd w:val="0"/>
              <w:spacing w:before="113" w:after="0" w:line="360" w:lineRule="auto"/>
              <w:ind w:right="144" w:hanging="737"/>
              <w:jc w:val="both"/>
              <w:rPr>
                <w:rFonts w:ascii="Times New Roman" w:hAnsi="Times New Roman" w:cs="Times New Roman"/>
                <w:sz w:val="24"/>
                <w:szCs w:val="24"/>
              </w:rPr>
            </w:pPr>
            <w:r w:rsidRPr="00F32A91">
              <w:rPr>
                <w:rFonts w:ascii="Times New Roman" w:hAnsi="Times New Roman" w:cs="Times New Roman"/>
                <w:sz w:val="24"/>
                <w:szCs w:val="24"/>
              </w:rPr>
              <w:t xml:space="preserve"> Zimbardo, P.C. &amp; Weber, A.L. (1997). </w:t>
            </w:r>
            <w:r w:rsidRPr="00F32A91">
              <w:rPr>
                <w:rFonts w:ascii="Times New Roman" w:hAnsi="Times New Roman" w:cs="Times New Roman"/>
                <w:i/>
                <w:iCs/>
                <w:sz w:val="24"/>
                <w:szCs w:val="24"/>
              </w:rPr>
              <w:t>Psychology</w:t>
            </w:r>
            <w:r w:rsidRPr="00F32A91">
              <w:rPr>
                <w:rFonts w:ascii="Times New Roman" w:hAnsi="Times New Roman" w:cs="Times New Roman"/>
                <w:sz w:val="24"/>
                <w:szCs w:val="24"/>
              </w:rPr>
              <w:t>. New York: Harper Collins College Publishers.</w:t>
            </w:r>
          </w:p>
          <w:p w14:paraId="1FBA512A" w14:textId="77777777" w:rsidR="00806E50" w:rsidRPr="00F32A91" w:rsidRDefault="00806E50" w:rsidP="00806E50">
            <w:pPr>
              <w:pStyle w:val="ListParagraph"/>
              <w:numPr>
                <w:ilvl w:val="0"/>
                <w:numId w:val="1"/>
              </w:numPr>
              <w:autoSpaceDE w:val="0"/>
              <w:autoSpaceDN w:val="0"/>
              <w:adjustRightInd w:val="0"/>
              <w:spacing w:before="113" w:after="0" w:line="360" w:lineRule="auto"/>
              <w:ind w:right="144" w:hanging="737"/>
              <w:jc w:val="both"/>
              <w:rPr>
                <w:rFonts w:ascii="Times New Roman" w:hAnsi="Times New Roman" w:cs="Times New Roman"/>
                <w:sz w:val="24"/>
                <w:szCs w:val="24"/>
              </w:rPr>
            </w:pPr>
            <w:r w:rsidRPr="00F32A91">
              <w:rPr>
                <w:rFonts w:ascii="Times New Roman" w:hAnsi="Times New Roman" w:cs="Times New Roman"/>
                <w:sz w:val="24"/>
                <w:szCs w:val="24"/>
              </w:rPr>
              <w:t xml:space="preserve">Suggestive digital platforms web links- </w:t>
            </w:r>
            <w:hyperlink r:id="rId6" w:history="1">
              <w:r w:rsidRPr="00F32A91">
                <w:rPr>
                  <w:rStyle w:val="Hyperlink"/>
                  <w:rFonts w:ascii="Times New Roman" w:hAnsi="Times New Roman" w:cs="Times New Roman"/>
                  <w:sz w:val="24"/>
                  <w:szCs w:val="24"/>
                </w:rPr>
                <w:t>http://heecontent.upsdc.gov.in/Home.aspx</w:t>
              </w:r>
            </w:hyperlink>
          </w:p>
          <w:p w14:paraId="49C86D15" w14:textId="77777777" w:rsidR="00806E50" w:rsidRPr="00F32A91" w:rsidRDefault="00806E50" w:rsidP="003C7194">
            <w:pPr>
              <w:pStyle w:val="ListParagraph"/>
              <w:autoSpaceDE w:val="0"/>
              <w:autoSpaceDN w:val="0"/>
              <w:adjustRightInd w:val="0"/>
              <w:spacing w:before="113" w:line="360" w:lineRule="auto"/>
              <w:ind w:right="144"/>
              <w:jc w:val="both"/>
              <w:rPr>
                <w:rFonts w:ascii="Times New Roman" w:hAnsi="Times New Roman" w:cs="Times New Roman"/>
                <w:sz w:val="24"/>
                <w:szCs w:val="24"/>
              </w:rPr>
            </w:pPr>
            <w:r w:rsidRPr="00F32A91">
              <w:rPr>
                <w:rFonts w:ascii="Times New Roman" w:hAnsi="Times New Roman" w:cs="Times New Roman"/>
                <w:sz w:val="24"/>
                <w:szCs w:val="24"/>
              </w:rPr>
              <w:t xml:space="preserve">                                                                </w:t>
            </w:r>
            <w:hyperlink r:id="rId7" w:history="1">
              <w:r w:rsidRPr="00F32A91">
                <w:rPr>
                  <w:rStyle w:val="Hyperlink"/>
                  <w:rFonts w:ascii="Times New Roman" w:hAnsi="Times New Roman" w:cs="Times New Roman"/>
                  <w:sz w:val="24"/>
                  <w:szCs w:val="24"/>
                </w:rPr>
                <w:t>http://www.apa.org</w:t>
              </w:r>
            </w:hyperlink>
          </w:p>
          <w:p w14:paraId="290D9AA4" w14:textId="77777777" w:rsidR="00806E50" w:rsidRPr="00F32A91" w:rsidRDefault="00806E50" w:rsidP="003C7194">
            <w:pPr>
              <w:pStyle w:val="ListParagraph"/>
              <w:autoSpaceDE w:val="0"/>
              <w:autoSpaceDN w:val="0"/>
              <w:adjustRightInd w:val="0"/>
              <w:spacing w:before="113" w:line="360" w:lineRule="auto"/>
              <w:ind w:right="144"/>
              <w:jc w:val="both"/>
              <w:rPr>
                <w:rFonts w:ascii="Times New Roman" w:hAnsi="Times New Roman" w:cs="Times New Roman"/>
                <w:sz w:val="24"/>
                <w:szCs w:val="24"/>
              </w:rPr>
            </w:pPr>
          </w:p>
        </w:tc>
      </w:tr>
    </w:tbl>
    <w:p w14:paraId="7BCC5596" w14:textId="77777777" w:rsidR="00806E50" w:rsidRPr="00F32A91" w:rsidRDefault="00806E50" w:rsidP="00806E50">
      <w:pPr>
        <w:spacing w:line="360" w:lineRule="auto"/>
        <w:jc w:val="center"/>
        <w:rPr>
          <w:rFonts w:ascii="Times New Roman" w:hAnsi="Times New Roman" w:cs="Times New Roman"/>
          <w:sz w:val="24"/>
          <w:szCs w:val="24"/>
        </w:rPr>
      </w:pPr>
    </w:p>
    <w:p w14:paraId="638E53F9" w14:textId="1AE7F085" w:rsidR="00806E50" w:rsidRPr="00F32A91" w:rsidRDefault="00806E50">
      <w:pPr>
        <w:rPr>
          <w:rFonts w:ascii="Times New Roman" w:hAnsi="Times New Roman" w:cs="Times New Roman"/>
        </w:rPr>
      </w:pPr>
    </w:p>
    <w:p w14:paraId="093BFBE4" w14:textId="6B383529" w:rsidR="00806E50" w:rsidRPr="00F32A91" w:rsidRDefault="00806E50" w:rsidP="003E3D88">
      <w:pPr>
        <w:spacing w:line="360" w:lineRule="auto"/>
        <w:rPr>
          <w:rFonts w:ascii="Times New Roman" w:hAnsi="Times New Roman" w:cs="Times New Roman"/>
          <w:b/>
          <w:sz w:val="28"/>
          <w:szCs w:val="28"/>
          <w:u w:val="single"/>
        </w:rPr>
      </w:pPr>
    </w:p>
    <w:p w14:paraId="5D3B079C" w14:textId="4E738746" w:rsidR="00806E50" w:rsidRPr="00F32A91" w:rsidRDefault="00806E50" w:rsidP="00806E50">
      <w:pPr>
        <w:spacing w:line="360" w:lineRule="auto"/>
        <w:jc w:val="center"/>
        <w:rPr>
          <w:rFonts w:ascii="Times New Roman" w:hAnsi="Times New Roman" w:cs="Times New Roman"/>
          <w:b/>
          <w:sz w:val="24"/>
          <w:szCs w:val="24"/>
        </w:rPr>
      </w:pPr>
      <w:r w:rsidRPr="00F32A91">
        <w:rPr>
          <w:rFonts w:ascii="Times New Roman" w:hAnsi="Times New Roman" w:cs="Times New Roman"/>
          <w:b/>
          <w:sz w:val="24"/>
          <w:szCs w:val="24"/>
        </w:rPr>
        <w:t xml:space="preserve">Paper </w:t>
      </w:r>
      <w:r w:rsidR="00E6594F" w:rsidRPr="00F32A91">
        <w:rPr>
          <w:rFonts w:ascii="Times New Roman" w:hAnsi="Times New Roman" w:cs="Times New Roman"/>
          <w:b/>
          <w:sz w:val="24"/>
          <w:szCs w:val="24"/>
        </w:rPr>
        <w:t>2</w:t>
      </w:r>
    </w:p>
    <w:p w14:paraId="3C9FC4D6" w14:textId="77777777" w:rsidR="00806E50" w:rsidRPr="00F32A91" w:rsidRDefault="00806E50" w:rsidP="00806E50">
      <w:pPr>
        <w:spacing w:line="360" w:lineRule="auto"/>
        <w:jc w:val="center"/>
        <w:rPr>
          <w:rFonts w:ascii="Times New Roman" w:hAnsi="Times New Roman" w:cs="Times New Roman"/>
          <w:b/>
          <w:sz w:val="24"/>
          <w:szCs w:val="24"/>
        </w:rPr>
      </w:pPr>
      <w:r w:rsidRPr="00F32A91">
        <w:rPr>
          <w:rFonts w:ascii="Times New Roman" w:hAnsi="Times New Roman" w:cs="Times New Roman"/>
          <w:b/>
          <w:sz w:val="24"/>
          <w:szCs w:val="24"/>
        </w:rPr>
        <w:t>Theory</w:t>
      </w:r>
    </w:p>
    <w:tbl>
      <w:tblPr>
        <w:tblStyle w:val="TableGrid"/>
        <w:tblW w:w="0" w:type="auto"/>
        <w:tblLook w:val="04A0" w:firstRow="1" w:lastRow="0" w:firstColumn="1" w:lastColumn="0" w:noHBand="0" w:noVBand="1"/>
      </w:tblPr>
      <w:tblGrid>
        <w:gridCol w:w="919"/>
        <w:gridCol w:w="2154"/>
        <w:gridCol w:w="1362"/>
        <w:gridCol w:w="1587"/>
        <w:gridCol w:w="1230"/>
        <w:gridCol w:w="1764"/>
      </w:tblGrid>
      <w:tr w:rsidR="00806E50" w:rsidRPr="00F32A91" w14:paraId="48C688FF" w14:textId="77777777" w:rsidTr="00E6594F">
        <w:tc>
          <w:tcPr>
            <w:tcW w:w="3073" w:type="dxa"/>
            <w:gridSpan w:val="2"/>
          </w:tcPr>
          <w:p w14:paraId="584F256D" w14:textId="77777777" w:rsidR="00806E50" w:rsidRPr="00F32A91" w:rsidRDefault="00806E50" w:rsidP="003C7194">
            <w:pPr>
              <w:pStyle w:val="Default"/>
              <w:spacing w:line="360" w:lineRule="auto"/>
              <w:jc w:val="center"/>
              <w:rPr>
                <w:b/>
                <w:bCs/>
              </w:rPr>
            </w:pPr>
            <w:r w:rsidRPr="00F32A91">
              <w:rPr>
                <w:b/>
                <w:bCs/>
              </w:rPr>
              <w:t>Program/Class: Certificate</w:t>
            </w:r>
          </w:p>
        </w:tc>
        <w:tc>
          <w:tcPr>
            <w:tcW w:w="2949" w:type="dxa"/>
            <w:gridSpan w:val="2"/>
          </w:tcPr>
          <w:p w14:paraId="6F5B9EB6" w14:textId="77777777" w:rsidR="00806E50" w:rsidRPr="00F32A91" w:rsidRDefault="00806E50" w:rsidP="003C7194">
            <w:pPr>
              <w:pStyle w:val="Default"/>
              <w:spacing w:line="360" w:lineRule="auto"/>
              <w:jc w:val="center"/>
              <w:rPr>
                <w:b/>
                <w:bCs/>
              </w:rPr>
            </w:pPr>
            <w:r w:rsidRPr="00F32A91">
              <w:rPr>
                <w:b/>
                <w:bCs/>
              </w:rPr>
              <w:t>Year: First</w:t>
            </w:r>
          </w:p>
          <w:p w14:paraId="28E49D56" w14:textId="77777777" w:rsidR="00806E50" w:rsidRPr="00F32A91" w:rsidRDefault="00806E50" w:rsidP="003C7194">
            <w:pPr>
              <w:spacing w:line="360" w:lineRule="auto"/>
              <w:jc w:val="center"/>
              <w:rPr>
                <w:rFonts w:ascii="Times New Roman" w:hAnsi="Times New Roman" w:cs="Times New Roman"/>
                <w:b/>
                <w:bCs/>
                <w:sz w:val="24"/>
                <w:szCs w:val="24"/>
              </w:rPr>
            </w:pPr>
          </w:p>
        </w:tc>
        <w:tc>
          <w:tcPr>
            <w:tcW w:w="2994" w:type="dxa"/>
            <w:gridSpan w:val="2"/>
          </w:tcPr>
          <w:p w14:paraId="6574B166" w14:textId="3B651145" w:rsidR="00806E50" w:rsidRPr="00F32A91" w:rsidRDefault="00806E50" w:rsidP="003C7194">
            <w:pPr>
              <w:spacing w:line="360" w:lineRule="auto"/>
              <w:jc w:val="center"/>
              <w:rPr>
                <w:rFonts w:ascii="Times New Roman" w:hAnsi="Times New Roman" w:cs="Times New Roman"/>
                <w:b/>
                <w:bCs/>
                <w:sz w:val="24"/>
                <w:szCs w:val="24"/>
              </w:rPr>
            </w:pPr>
            <w:r w:rsidRPr="00F32A91">
              <w:rPr>
                <w:rFonts w:ascii="Times New Roman" w:hAnsi="Times New Roman" w:cs="Times New Roman"/>
                <w:b/>
                <w:bCs/>
                <w:sz w:val="24"/>
                <w:szCs w:val="24"/>
              </w:rPr>
              <w:t xml:space="preserve">Semester: </w:t>
            </w:r>
            <w:r w:rsidR="00E6594F" w:rsidRPr="00F32A91">
              <w:rPr>
                <w:rFonts w:ascii="Times New Roman" w:hAnsi="Times New Roman" w:cs="Times New Roman"/>
                <w:b/>
                <w:bCs/>
                <w:sz w:val="24"/>
                <w:szCs w:val="24"/>
              </w:rPr>
              <w:t>First</w:t>
            </w:r>
          </w:p>
        </w:tc>
      </w:tr>
      <w:tr w:rsidR="00806E50" w:rsidRPr="00F32A91" w14:paraId="3D3E0A0C" w14:textId="77777777" w:rsidTr="00E6594F">
        <w:tc>
          <w:tcPr>
            <w:tcW w:w="9016" w:type="dxa"/>
            <w:gridSpan w:val="6"/>
          </w:tcPr>
          <w:p w14:paraId="03826A8B" w14:textId="77777777" w:rsidR="00806E50" w:rsidRPr="00F32A91" w:rsidRDefault="00806E50" w:rsidP="003C7194">
            <w:pPr>
              <w:spacing w:line="360" w:lineRule="auto"/>
              <w:jc w:val="center"/>
              <w:rPr>
                <w:rFonts w:ascii="Times New Roman" w:hAnsi="Times New Roman" w:cs="Times New Roman"/>
                <w:sz w:val="24"/>
                <w:szCs w:val="24"/>
              </w:rPr>
            </w:pPr>
            <w:r w:rsidRPr="00F32A91">
              <w:rPr>
                <w:rFonts w:ascii="Times New Roman" w:hAnsi="Times New Roman" w:cs="Times New Roman"/>
                <w:sz w:val="24"/>
                <w:szCs w:val="24"/>
              </w:rPr>
              <w:t xml:space="preserve">Subject: </w:t>
            </w:r>
            <w:r w:rsidRPr="00F32A91">
              <w:rPr>
                <w:rFonts w:ascii="Times New Roman" w:hAnsi="Times New Roman" w:cs="Times New Roman"/>
                <w:b/>
                <w:bCs/>
                <w:sz w:val="24"/>
                <w:szCs w:val="24"/>
              </w:rPr>
              <w:t>Psychology</w:t>
            </w:r>
          </w:p>
        </w:tc>
      </w:tr>
      <w:tr w:rsidR="00806E50" w:rsidRPr="00F32A91" w14:paraId="67B545AA" w14:textId="77777777" w:rsidTr="00E6594F">
        <w:tc>
          <w:tcPr>
            <w:tcW w:w="4435" w:type="dxa"/>
            <w:gridSpan w:val="3"/>
          </w:tcPr>
          <w:p w14:paraId="10144701" w14:textId="22F8F1A9" w:rsidR="00806E50" w:rsidRPr="00F32A91" w:rsidRDefault="00806E50" w:rsidP="003C7194">
            <w:pPr>
              <w:spacing w:line="360" w:lineRule="auto"/>
              <w:jc w:val="center"/>
              <w:rPr>
                <w:rFonts w:ascii="Times New Roman" w:hAnsi="Times New Roman" w:cs="Times New Roman"/>
                <w:sz w:val="24"/>
                <w:szCs w:val="24"/>
              </w:rPr>
            </w:pPr>
            <w:r w:rsidRPr="00F32A91">
              <w:rPr>
                <w:rFonts w:ascii="Times New Roman" w:hAnsi="Times New Roman" w:cs="Times New Roman"/>
                <w:sz w:val="24"/>
                <w:szCs w:val="24"/>
              </w:rPr>
              <w:t>Course Code: A090</w:t>
            </w:r>
            <w:r w:rsidR="003E3D88" w:rsidRPr="00F32A91">
              <w:rPr>
                <w:rFonts w:ascii="Times New Roman" w:hAnsi="Times New Roman" w:cs="Times New Roman"/>
                <w:sz w:val="24"/>
                <w:szCs w:val="24"/>
              </w:rPr>
              <w:t>1</w:t>
            </w:r>
            <w:r w:rsidRPr="00F32A91">
              <w:rPr>
                <w:rFonts w:ascii="Times New Roman" w:hAnsi="Times New Roman" w:cs="Times New Roman"/>
                <w:sz w:val="24"/>
                <w:szCs w:val="24"/>
              </w:rPr>
              <w:t>0</w:t>
            </w:r>
            <w:r w:rsidR="003E3D88" w:rsidRPr="00F32A91">
              <w:rPr>
                <w:rFonts w:ascii="Times New Roman" w:hAnsi="Times New Roman" w:cs="Times New Roman"/>
                <w:sz w:val="24"/>
                <w:szCs w:val="24"/>
              </w:rPr>
              <w:t>2</w:t>
            </w:r>
            <w:r w:rsidRPr="00F32A91">
              <w:rPr>
                <w:rFonts w:ascii="Times New Roman" w:hAnsi="Times New Roman" w:cs="Times New Roman"/>
                <w:sz w:val="24"/>
                <w:szCs w:val="24"/>
              </w:rPr>
              <w:t>T</w:t>
            </w:r>
          </w:p>
        </w:tc>
        <w:tc>
          <w:tcPr>
            <w:tcW w:w="4581" w:type="dxa"/>
            <w:gridSpan w:val="3"/>
          </w:tcPr>
          <w:p w14:paraId="74F4A044" w14:textId="77777777" w:rsidR="00806E50" w:rsidRPr="00F32A91" w:rsidRDefault="00806E50" w:rsidP="003C7194">
            <w:pPr>
              <w:spacing w:line="360" w:lineRule="auto"/>
              <w:jc w:val="both"/>
              <w:rPr>
                <w:rFonts w:ascii="Times New Roman" w:hAnsi="Times New Roman" w:cs="Times New Roman"/>
                <w:sz w:val="24"/>
                <w:szCs w:val="24"/>
              </w:rPr>
            </w:pPr>
            <w:r w:rsidRPr="00F32A91">
              <w:rPr>
                <w:rFonts w:ascii="Times New Roman" w:hAnsi="Times New Roman" w:cs="Times New Roman"/>
                <w:sz w:val="24"/>
                <w:szCs w:val="24"/>
              </w:rPr>
              <w:t xml:space="preserve">Course Title: </w:t>
            </w:r>
            <w:r w:rsidRPr="00F32A91">
              <w:rPr>
                <w:rFonts w:ascii="Times New Roman" w:hAnsi="Times New Roman" w:cs="Times New Roman"/>
                <w:b/>
                <w:bCs/>
                <w:sz w:val="24"/>
                <w:szCs w:val="24"/>
              </w:rPr>
              <w:t>Basic Research Methodology and Statistics</w:t>
            </w:r>
            <w:r w:rsidRPr="00F32A91">
              <w:rPr>
                <w:rFonts w:ascii="Times New Roman" w:hAnsi="Times New Roman" w:cs="Times New Roman"/>
                <w:b/>
                <w:bCs/>
                <w:sz w:val="28"/>
                <w:szCs w:val="28"/>
              </w:rPr>
              <w:tab/>
            </w:r>
          </w:p>
        </w:tc>
      </w:tr>
      <w:tr w:rsidR="00806E50" w:rsidRPr="00F32A91" w14:paraId="67C52F4D" w14:textId="77777777" w:rsidTr="00E6594F">
        <w:tc>
          <w:tcPr>
            <w:tcW w:w="9016" w:type="dxa"/>
            <w:gridSpan w:val="6"/>
          </w:tcPr>
          <w:p w14:paraId="303E796E" w14:textId="77777777" w:rsidR="00806E50" w:rsidRPr="00F32A91" w:rsidRDefault="00806E50" w:rsidP="003C7194">
            <w:pPr>
              <w:spacing w:line="360" w:lineRule="auto"/>
              <w:jc w:val="both"/>
              <w:rPr>
                <w:rFonts w:ascii="Times New Roman" w:hAnsi="Times New Roman" w:cs="Times New Roman"/>
                <w:bCs/>
                <w:sz w:val="24"/>
                <w:szCs w:val="24"/>
              </w:rPr>
            </w:pPr>
            <w:r w:rsidRPr="00F32A91">
              <w:rPr>
                <w:rFonts w:ascii="Times New Roman" w:hAnsi="Times New Roman" w:cs="Times New Roman"/>
                <w:b/>
                <w:bCs/>
                <w:color w:val="000000" w:themeColor="text1"/>
                <w:sz w:val="24"/>
                <w:szCs w:val="24"/>
              </w:rPr>
              <w:lastRenderedPageBreak/>
              <w:t>Course Outcome</w:t>
            </w:r>
            <w:r w:rsidRPr="00F32A91">
              <w:rPr>
                <w:rFonts w:ascii="Times New Roman" w:hAnsi="Times New Roman" w:cs="Times New Roman"/>
                <w:color w:val="000000" w:themeColor="text1"/>
                <w:sz w:val="24"/>
                <w:szCs w:val="24"/>
              </w:rPr>
              <w:t xml:space="preserve">: </w:t>
            </w:r>
            <w:r w:rsidRPr="00F32A91">
              <w:rPr>
                <w:rFonts w:ascii="Times New Roman" w:hAnsi="Times New Roman" w:cs="Times New Roman"/>
                <w:sz w:val="24"/>
                <w:szCs w:val="24"/>
              </w:rPr>
              <w:t>The learners will be able to comprehend psychological data and can put them on appropriate scaling method. Moreover, they will be getting hold of essentials of psychological testing along with various kinds of tests implemented.</w:t>
            </w:r>
          </w:p>
        </w:tc>
      </w:tr>
      <w:tr w:rsidR="00806E50" w:rsidRPr="00F32A91" w14:paraId="310A1AA4" w14:textId="77777777" w:rsidTr="00E6594F">
        <w:trPr>
          <w:trHeight w:val="440"/>
        </w:trPr>
        <w:tc>
          <w:tcPr>
            <w:tcW w:w="4435" w:type="dxa"/>
            <w:gridSpan w:val="3"/>
            <w:tcBorders>
              <w:right w:val="single" w:sz="4" w:space="0" w:color="auto"/>
            </w:tcBorders>
          </w:tcPr>
          <w:p w14:paraId="12B47B9C" w14:textId="0AF77D5F" w:rsidR="00806E50" w:rsidRPr="00F32A91" w:rsidRDefault="00806E50" w:rsidP="003C7194">
            <w:pPr>
              <w:spacing w:line="360" w:lineRule="auto"/>
              <w:jc w:val="center"/>
              <w:rPr>
                <w:rFonts w:ascii="Times New Roman" w:hAnsi="Times New Roman" w:cs="Times New Roman"/>
                <w:sz w:val="24"/>
                <w:szCs w:val="24"/>
              </w:rPr>
            </w:pPr>
            <w:r w:rsidRPr="00F32A91">
              <w:rPr>
                <w:rFonts w:ascii="Times New Roman" w:hAnsi="Times New Roman" w:cs="Times New Roman"/>
                <w:sz w:val="24"/>
                <w:szCs w:val="24"/>
              </w:rPr>
              <w:t xml:space="preserve">Credits: </w:t>
            </w:r>
            <w:r w:rsidR="001837F0" w:rsidRPr="00F32A91">
              <w:rPr>
                <w:rFonts w:ascii="Times New Roman" w:hAnsi="Times New Roman" w:cs="Times New Roman"/>
                <w:sz w:val="24"/>
                <w:szCs w:val="24"/>
              </w:rPr>
              <w:t>3+2</w:t>
            </w:r>
          </w:p>
        </w:tc>
        <w:tc>
          <w:tcPr>
            <w:tcW w:w="4581" w:type="dxa"/>
            <w:gridSpan w:val="3"/>
            <w:tcBorders>
              <w:left w:val="single" w:sz="4" w:space="0" w:color="auto"/>
            </w:tcBorders>
          </w:tcPr>
          <w:p w14:paraId="30F6D2F5" w14:textId="77777777" w:rsidR="00806E50" w:rsidRPr="00F32A91" w:rsidRDefault="00806E50" w:rsidP="003C7194">
            <w:pPr>
              <w:spacing w:line="360" w:lineRule="auto"/>
              <w:jc w:val="center"/>
              <w:rPr>
                <w:rFonts w:ascii="Times New Roman" w:hAnsi="Times New Roman" w:cs="Times New Roman"/>
                <w:color w:val="000000"/>
                <w:sz w:val="24"/>
                <w:szCs w:val="24"/>
              </w:rPr>
            </w:pPr>
            <w:r w:rsidRPr="00F32A91">
              <w:rPr>
                <w:rFonts w:ascii="Times New Roman" w:hAnsi="Times New Roman" w:cs="Times New Roman"/>
                <w:sz w:val="24"/>
                <w:szCs w:val="24"/>
              </w:rPr>
              <w:t>Core Compulsory</w:t>
            </w:r>
          </w:p>
          <w:p w14:paraId="0807DF31" w14:textId="77777777" w:rsidR="00806E50" w:rsidRPr="00F32A91" w:rsidRDefault="00806E50" w:rsidP="003C7194">
            <w:pPr>
              <w:pStyle w:val="Default"/>
              <w:spacing w:line="360" w:lineRule="auto"/>
              <w:jc w:val="center"/>
            </w:pPr>
          </w:p>
        </w:tc>
      </w:tr>
      <w:tr w:rsidR="00806E50" w:rsidRPr="00F32A91" w14:paraId="5F3BAC97" w14:textId="77777777" w:rsidTr="00E6594F">
        <w:tc>
          <w:tcPr>
            <w:tcW w:w="4435" w:type="dxa"/>
            <w:gridSpan w:val="3"/>
            <w:tcBorders>
              <w:right w:val="single" w:sz="4" w:space="0" w:color="auto"/>
            </w:tcBorders>
          </w:tcPr>
          <w:p w14:paraId="6BACD620" w14:textId="77777777" w:rsidR="00806E50" w:rsidRPr="00F32A91" w:rsidRDefault="00806E50" w:rsidP="003C7194">
            <w:pPr>
              <w:spacing w:line="360" w:lineRule="auto"/>
              <w:jc w:val="center"/>
              <w:rPr>
                <w:rFonts w:ascii="Times New Roman" w:hAnsi="Times New Roman" w:cs="Times New Roman"/>
                <w:sz w:val="24"/>
                <w:szCs w:val="24"/>
              </w:rPr>
            </w:pPr>
            <w:r w:rsidRPr="00F32A91">
              <w:rPr>
                <w:rFonts w:ascii="Times New Roman" w:hAnsi="Times New Roman" w:cs="Times New Roman"/>
                <w:sz w:val="24"/>
                <w:szCs w:val="24"/>
              </w:rPr>
              <w:t>Max. Marks: 25+75</w:t>
            </w:r>
          </w:p>
        </w:tc>
        <w:tc>
          <w:tcPr>
            <w:tcW w:w="4581" w:type="dxa"/>
            <w:gridSpan w:val="3"/>
            <w:tcBorders>
              <w:left w:val="single" w:sz="4" w:space="0" w:color="auto"/>
            </w:tcBorders>
          </w:tcPr>
          <w:p w14:paraId="609F6D94" w14:textId="77777777" w:rsidR="00806E50" w:rsidRPr="00F32A91" w:rsidRDefault="00806E50" w:rsidP="003C7194">
            <w:pPr>
              <w:spacing w:line="360" w:lineRule="auto"/>
              <w:jc w:val="center"/>
              <w:rPr>
                <w:rFonts w:ascii="Times New Roman" w:hAnsi="Times New Roman" w:cs="Times New Roman"/>
                <w:sz w:val="24"/>
                <w:szCs w:val="24"/>
              </w:rPr>
            </w:pPr>
            <w:r w:rsidRPr="00F32A91">
              <w:rPr>
                <w:rFonts w:ascii="Times New Roman" w:hAnsi="Times New Roman" w:cs="Times New Roman"/>
                <w:sz w:val="24"/>
                <w:szCs w:val="24"/>
              </w:rPr>
              <w:t>Min. Passing Marks: 10+25</w:t>
            </w:r>
          </w:p>
        </w:tc>
      </w:tr>
      <w:tr w:rsidR="00806E50" w:rsidRPr="00F32A91" w14:paraId="67DF4414" w14:textId="77777777" w:rsidTr="00E6594F">
        <w:tc>
          <w:tcPr>
            <w:tcW w:w="9016" w:type="dxa"/>
            <w:gridSpan w:val="6"/>
          </w:tcPr>
          <w:p w14:paraId="0F59174B" w14:textId="77777777" w:rsidR="00806E50" w:rsidRPr="00F32A91" w:rsidRDefault="00806E50" w:rsidP="003C7194">
            <w:pPr>
              <w:pStyle w:val="Default"/>
              <w:spacing w:line="360" w:lineRule="auto"/>
              <w:jc w:val="center"/>
            </w:pPr>
            <w:r w:rsidRPr="00F32A91">
              <w:rPr>
                <w:sz w:val="22"/>
                <w:szCs w:val="22"/>
              </w:rPr>
              <w:t xml:space="preserve">Total No. of Lectures-Tutorials-Practical (in hours per week): L-T-P: 4-0-0 </w:t>
            </w:r>
          </w:p>
        </w:tc>
      </w:tr>
      <w:tr w:rsidR="00806E50" w:rsidRPr="00F32A91" w14:paraId="4CA5A00A" w14:textId="77777777" w:rsidTr="00E6594F">
        <w:tc>
          <w:tcPr>
            <w:tcW w:w="919" w:type="dxa"/>
          </w:tcPr>
          <w:p w14:paraId="7B439711" w14:textId="77777777" w:rsidR="00806E50" w:rsidRPr="00F32A91" w:rsidRDefault="00806E50" w:rsidP="003C7194">
            <w:pPr>
              <w:spacing w:line="360" w:lineRule="auto"/>
              <w:jc w:val="center"/>
              <w:rPr>
                <w:rFonts w:ascii="Times New Roman" w:hAnsi="Times New Roman" w:cs="Times New Roman"/>
                <w:b/>
                <w:sz w:val="24"/>
                <w:szCs w:val="24"/>
              </w:rPr>
            </w:pPr>
            <w:r w:rsidRPr="00F32A91">
              <w:rPr>
                <w:rFonts w:ascii="Times New Roman" w:hAnsi="Times New Roman" w:cs="Times New Roman"/>
                <w:b/>
                <w:sz w:val="24"/>
                <w:szCs w:val="24"/>
              </w:rPr>
              <w:t>Unit</w:t>
            </w:r>
          </w:p>
        </w:tc>
        <w:tc>
          <w:tcPr>
            <w:tcW w:w="6333" w:type="dxa"/>
            <w:gridSpan w:val="4"/>
          </w:tcPr>
          <w:p w14:paraId="6B076547" w14:textId="77777777" w:rsidR="00806E50" w:rsidRPr="00F32A91" w:rsidRDefault="00806E50" w:rsidP="003C7194">
            <w:pPr>
              <w:spacing w:line="360" w:lineRule="auto"/>
              <w:jc w:val="center"/>
              <w:rPr>
                <w:rFonts w:ascii="Times New Roman" w:hAnsi="Times New Roman" w:cs="Times New Roman"/>
                <w:b/>
                <w:sz w:val="24"/>
                <w:szCs w:val="24"/>
              </w:rPr>
            </w:pPr>
            <w:r w:rsidRPr="00F32A91">
              <w:rPr>
                <w:rFonts w:ascii="Times New Roman" w:hAnsi="Times New Roman" w:cs="Times New Roman"/>
                <w:b/>
                <w:sz w:val="24"/>
                <w:szCs w:val="24"/>
              </w:rPr>
              <w:t>Topics</w:t>
            </w:r>
          </w:p>
        </w:tc>
        <w:tc>
          <w:tcPr>
            <w:tcW w:w="1764" w:type="dxa"/>
          </w:tcPr>
          <w:p w14:paraId="15C5499C" w14:textId="77777777" w:rsidR="00806E50" w:rsidRPr="00F32A91" w:rsidRDefault="00806E50" w:rsidP="003C7194">
            <w:pPr>
              <w:spacing w:line="360" w:lineRule="auto"/>
              <w:jc w:val="center"/>
              <w:rPr>
                <w:rFonts w:ascii="Times New Roman" w:hAnsi="Times New Roman" w:cs="Times New Roman"/>
                <w:b/>
                <w:sz w:val="24"/>
                <w:szCs w:val="24"/>
              </w:rPr>
            </w:pPr>
            <w:r w:rsidRPr="00F32A91">
              <w:rPr>
                <w:rFonts w:ascii="Times New Roman" w:hAnsi="Times New Roman" w:cs="Times New Roman"/>
                <w:b/>
                <w:sz w:val="24"/>
                <w:szCs w:val="24"/>
              </w:rPr>
              <w:t>No. of Lectures</w:t>
            </w:r>
          </w:p>
        </w:tc>
      </w:tr>
      <w:tr w:rsidR="00806E50" w:rsidRPr="00F32A91" w14:paraId="7DB206AA" w14:textId="77777777" w:rsidTr="00E6594F">
        <w:tc>
          <w:tcPr>
            <w:tcW w:w="919" w:type="dxa"/>
          </w:tcPr>
          <w:p w14:paraId="08F98C95" w14:textId="77777777" w:rsidR="00806E50" w:rsidRPr="00F32A91" w:rsidRDefault="00806E50" w:rsidP="003C7194">
            <w:pPr>
              <w:spacing w:line="360" w:lineRule="auto"/>
              <w:jc w:val="center"/>
              <w:rPr>
                <w:rFonts w:ascii="Times New Roman" w:hAnsi="Times New Roman" w:cs="Times New Roman"/>
                <w:b/>
                <w:sz w:val="24"/>
                <w:szCs w:val="24"/>
              </w:rPr>
            </w:pPr>
            <w:r w:rsidRPr="00F32A91">
              <w:rPr>
                <w:rFonts w:ascii="Times New Roman" w:hAnsi="Times New Roman" w:cs="Times New Roman"/>
                <w:b/>
                <w:sz w:val="24"/>
                <w:szCs w:val="24"/>
              </w:rPr>
              <w:t>I</w:t>
            </w:r>
          </w:p>
        </w:tc>
        <w:tc>
          <w:tcPr>
            <w:tcW w:w="6333" w:type="dxa"/>
            <w:gridSpan w:val="4"/>
          </w:tcPr>
          <w:p w14:paraId="6892E7A6" w14:textId="1FC31680" w:rsidR="00806E50" w:rsidRPr="00F32A91" w:rsidRDefault="00806E50" w:rsidP="003C7194">
            <w:pPr>
              <w:spacing w:line="360" w:lineRule="auto"/>
              <w:jc w:val="both"/>
              <w:rPr>
                <w:rFonts w:ascii="Times New Roman" w:hAnsi="Times New Roman" w:cs="Times New Roman"/>
                <w:sz w:val="24"/>
                <w:szCs w:val="24"/>
              </w:rPr>
            </w:pPr>
            <w:r w:rsidRPr="00F32A91">
              <w:rPr>
                <w:rFonts w:ascii="Times New Roman" w:hAnsi="Times New Roman" w:cs="Times New Roman"/>
                <w:sz w:val="24"/>
                <w:szCs w:val="24"/>
              </w:rPr>
              <w:t>Measurement: Nature and Scales of Psychological Measurement; Properties and Functions of Measurement.</w:t>
            </w:r>
            <w:r w:rsidR="002053D8" w:rsidRPr="00F32A91">
              <w:rPr>
                <w:rFonts w:ascii="Times New Roman" w:hAnsi="Times New Roman" w:cs="Times New Roman"/>
                <w:sz w:val="24"/>
                <w:szCs w:val="24"/>
              </w:rPr>
              <w:t xml:space="preserve"> Scientific Approach: Aim and Functions; Research Methods: Experimental, Correlational, and Observational; Variable:</w:t>
            </w:r>
          </w:p>
        </w:tc>
        <w:tc>
          <w:tcPr>
            <w:tcW w:w="1764" w:type="dxa"/>
          </w:tcPr>
          <w:p w14:paraId="66CDBBFF" w14:textId="0A01236D" w:rsidR="00806E50" w:rsidRPr="00F32A91" w:rsidRDefault="00547D48" w:rsidP="00547D48">
            <w:pPr>
              <w:spacing w:line="360" w:lineRule="auto"/>
              <w:rPr>
                <w:rFonts w:ascii="Times New Roman" w:hAnsi="Times New Roman" w:cs="Times New Roman"/>
                <w:sz w:val="24"/>
                <w:szCs w:val="24"/>
              </w:rPr>
            </w:pPr>
            <w:r w:rsidRPr="00F32A91">
              <w:rPr>
                <w:rFonts w:ascii="Times New Roman" w:hAnsi="Times New Roman" w:cs="Times New Roman"/>
                <w:sz w:val="24"/>
                <w:szCs w:val="24"/>
              </w:rPr>
              <w:t xml:space="preserve">          10</w:t>
            </w:r>
          </w:p>
        </w:tc>
      </w:tr>
      <w:tr w:rsidR="00806E50" w:rsidRPr="00F32A91" w14:paraId="518D8E81" w14:textId="77777777" w:rsidTr="00E6594F">
        <w:tc>
          <w:tcPr>
            <w:tcW w:w="919" w:type="dxa"/>
          </w:tcPr>
          <w:p w14:paraId="31B6B094" w14:textId="77777777" w:rsidR="00806E50" w:rsidRPr="00F32A91" w:rsidRDefault="00806E50" w:rsidP="003C7194">
            <w:pPr>
              <w:spacing w:line="360" w:lineRule="auto"/>
              <w:jc w:val="center"/>
              <w:rPr>
                <w:rFonts w:ascii="Times New Roman" w:hAnsi="Times New Roman" w:cs="Times New Roman"/>
                <w:b/>
                <w:sz w:val="24"/>
                <w:szCs w:val="24"/>
              </w:rPr>
            </w:pPr>
            <w:r w:rsidRPr="00F32A91">
              <w:rPr>
                <w:rFonts w:ascii="Times New Roman" w:hAnsi="Times New Roman" w:cs="Times New Roman"/>
                <w:b/>
                <w:sz w:val="24"/>
                <w:szCs w:val="24"/>
              </w:rPr>
              <w:t>II</w:t>
            </w:r>
          </w:p>
        </w:tc>
        <w:tc>
          <w:tcPr>
            <w:tcW w:w="6333" w:type="dxa"/>
            <w:gridSpan w:val="4"/>
          </w:tcPr>
          <w:p w14:paraId="48A0EB51" w14:textId="136D2248" w:rsidR="00806E50" w:rsidRPr="00F32A91" w:rsidRDefault="00806E50" w:rsidP="003C7194">
            <w:pPr>
              <w:spacing w:line="360" w:lineRule="auto"/>
              <w:rPr>
                <w:rFonts w:ascii="Times New Roman" w:hAnsi="Times New Roman" w:cs="Times New Roman"/>
                <w:sz w:val="24"/>
                <w:szCs w:val="24"/>
              </w:rPr>
            </w:pPr>
            <w:r w:rsidRPr="00F32A91">
              <w:rPr>
                <w:rFonts w:ascii="Times New Roman" w:hAnsi="Times New Roman" w:cs="Times New Roman"/>
                <w:sz w:val="24"/>
                <w:szCs w:val="24"/>
              </w:rPr>
              <w:t>Concept and Types; Hypothesis: Types and Criteria; Sampling: Concept and Methods.</w:t>
            </w:r>
          </w:p>
        </w:tc>
        <w:tc>
          <w:tcPr>
            <w:tcW w:w="1764" w:type="dxa"/>
          </w:tcPr>
          <w:p w14:paraId="60705C30" w14:textId="11A2169B" w:rsidR="00806E50" w:rsidRPr="00F32A91" w:rsidRDefault="00E6594F" w:rsidP="003C7194">
            <w:pPr>
              <w:spacing w:line="360" w:lineRule="auto"/>
              <w:jc w:val="center"/>
              <w:rPr>
                <w:rFonts w:ascii="Times New Roman" w:hAnsi="Times New Roman" w:cs="Times New Roman"/>
                <w:sz w:val="24"/>
                <w:szCs w:val="24"/>
              </w:rPr>
            </w:pPr>
            <w:r w:rsidRPr="00F32A91">
              <w:rPr>
                <w:rFonts w:ascii="Times New Roman" w:hAnsi="Times New Roman" w:cs="Times New Roman"/>
                <w:sz w:val="24"/>
                <w:szCs w:val="24"/>
              </w:rPr>
              <w:t>1</w:t>
            </w:r>
            <w:r w:rsidR="00547D48" w:rsidRPr="00F32A91">
              <w:rPr>
                <w:rFonts w:ascii="Times New Roman" w:hAnsi="Times New Roman" w:cs="Times New Roman"/>
                <w:sz w:val="24"/>
                <w:szCs w:val="24"/>
              </w:rPr>
              <w:t>0</w:t>
            </w:r>
          </w:p>
        </w:tc>
      </w:tr>
      <w:tr w:rsidR="00806E50" w:rsidRPr="00F32A91" w14:paraId="5AF50D0D" w14:textId="77777777" w:rsidTr="00E6594F">
        <w:tc>
          <w:tcPr>
            <w:tcW w:w="919" w:type="dxa"/>
          </w:tcPr>
          <w:p w14:paraId="3EA0C860" w14:textId="77777777" w:rsidR="00806E50" w:rsidRPr="00F32A91" w:rsidRDefault="00806E50" w:rsidP="003C7194">
            <w:pPr>
              <w:spacing w:line="360" w:lineRule="auto"/>
              <w:jc w:val="center"/>
              <w:rPr>
                <w:rFonts w:ascii="Times New Roman" w:hAnsi="Times New Roman" w:cs="Times New Roman"/>
                <w:b/>
                <w:sz w:val="24"/>
                <w:szCs w:val="24"/>
              </w:rPr>
            </w:pPr>
            <w:r w:rsidRPr="00F32A91">
              <w:rPr>
                <w:rFonts w:ascii="Times New Roman" w:hAnsi="Times New Roman" w:cs="Times New Roman"/>
                <w:b/>
                <w:sz w:val="24"/>
                <w:szCs w:val="24"/>
              </w:rPr>
              <w:t>III</w:t>
            </w:r>
          </w:p>
        </w:tc>
        <w:tc>
          <w:tcPr>
            <w:tcW w:w="6333" w:type="dxa"/>
            <w:gridSpan w:val="4"/>
          </w:tcPr>
          <w:p w14:paraId="3933D8BA" w14:textId="48DCE836" w:rsidR="00806E50" w:rsidRPr="00F32A91" w:rsidRDefault="00806E50" w:rsidP="003C7194">
            <w:pPr>
              <w:spacing w:line="360" w:lineRule="auto"/>
              <w:jc w:val="both"/>
              <w:rPr>
                <w:rFonts w:ascii="Times New Roman" w:hAnsi="Times New Roman" w:cs="Times New Roman"/>
                <w:sz w:val="24"/>
                <w:szCs w:val="24"/>
              </w:rPr>
            </w:pPr>
            <w:r w:rsidRPr="00F32A91">
              <w:rPr>
                <w:rFonts w:ascii="Times New Roman" w:hAnsi="Times New Roman" w:cs="Times New Roman"/>
                <w:sz w:val="24"/>
                <w:szCs w:val="24"/>
              </w:rPr>
              <w:t>Psychological Statistics: Introduction; Descriptive Statistics:</w:t>
            </w:r>
            <w:r w:rsidR="00E53515" w:rsidRPr="00F32A91">
              <w:rPr>
                <w:rFonts w:ascii="Times New Roman" w:hAnsi="Times New Roman" w:cs="Times New Roman"/>
                <w:sz w:val="24"/>
                <w:szCs w:val="24"/>
              </w:rPr>
              <w:t xml:space="preserve"> </w:t>
            </w:r>
            <w:r w:rsidR="00C121FD" w:rsidRPr="00F32A91">
              <w:rPr>
                <w:rFonts w:ascii="Times New Roman" w:hAnsi="Times New Roman" w:cs="Times New Roman"/>
                <w:sz w:val="24"/>
                <w:szCs w:val="24"/>
              </w:rPr>
              <w:t>,</w:t>
            </w:r>
            <w:r w:rsidRPr="00F32A91">
              <w:rPr>
                <w:rFonts w:ascii="Times New Roman" w:hAnsi="Times New Roman" w:cs="Times New Roman"/>
                <w:sz w:val="24"/>
                <w:szCs w:val="24"/>
              </w:rPr>
              <w:t>Measures of Central Tendency and Measures of Variability; Graphical Representation of Data.</w:t>
            </w:r>
            <w:r w:rsidR="00E6594F" w:rsidRPr="00F32A91">
              <w:rPr>
                <w:rFonts w:ascii="Times New Roman" w:hAnsi="Times New Roman" w:cs="Times New Roman"/>
                <w:sz w:val="24"/>
                <w:szCs w:val="24"/>
              </w:rPr>
              <w:t xml:space="preserve"> The Normal Distribution: Meaning and Uses, Significance of Statistics, t test.</w:t>
            </w:r>
          </w:p>
        </w:tc>
        <w:tc>
          <w:tcPr>
            <w:tcW w:w="1764" w:type="dxa"/>
          </w:tcPr>
          <w:p w14:paraId="150E26D9" w14:textId="7BB6D185" w:rsidR="00806E50" w:rsidRPr="00F32A91" w:rsidRDefault="005740BC" w:rsidP="003C7194">
            <w:pPr>
              <w:spacing w:line="360" w:lineRule="auto"/>
              <w:jc w:val="center"/>
              <w:rPr>
                <w:rFonts w:ascii="Times New Roman" w:hAnsi="Times New Roman" w:cs="Times New Roman"/>
                <w:sz w:val="24"/>
                <w:szCs w:val="24"/>
              </w:rPr>
            </w:pPr>
            <w:r w:rsidRPr="00F32A91">
              <w:rPr>
                <w:rFonts w:ascii="Times New Roman" w:hAnsi="Times New Roman" w:cs="Times New Roman"/>
                <w:sz w:val="24"/>
                <w:szCs w:val="24"/>
              </w:rPr>
              <w:t>15</w:t>
            </w:r>
          </w:p>
        </w:tc>
      </w:tr>
      <w:tr w:rsidR="005740BC" w:rsidRPr="00F32A91" w14:paraId="19340BE4" w14:textId="77777777" w:rsidTr="00E6594F">
        <w:tc>
          <w:tcPr>
            <w:tcW w:w="919" w:type="dxa"/>
          </w:tcPr>
          <w:p w14:paraId="6F9A7559" w14:textId="4DCCAC18" w:rsidR="005740BC" w:rsidRPr="00F32A91" w:rsidRDefault="005740BC" w:rsidP="003C7194">
            <w:pPr>
              <w:spacing w:line="360" w:lineRule="auto"/>
              <w:jc w:val="center"/>
              <w:rPr>
                <w:rFonts w:ascii="Times New Roman" w:hAnsi="Times New Roman" w:cs="Times New Roman"/>
                <w:b/>
                <w:sz w:val="24"/>
                <w:szCs w:val="24"/>
              </w:rPr>
            </w:pPr>
            <w:r w:rsidRPr="00F32A91">
              <w:rPr>
                <w:rFonts w:ascii="Times New Roman" w:hAnsi="Times New Roman" w:cs="Times New Roman"/>
                <w:b/>
                <w:sz w:val="24"/>
                <w:szCs w:val="24"/>
              </w:rPr>
              <w:t>IV</w:t>
            </w:r>
          </w:p>
        </w:tc>
        <w:tc>
          <w:tcPr>
            <w:tcW w:w="6333" w:type="dxa"/>
            <w:gridSpan w:val="4"/>
          </w:tcPr>
          <w:p w14:paraId="1394CE52" w14:textId="0BC96964" w:rsidR="005740BC" w:rsidRPr="00F32A91" w:rsidRDefault="005740BC" w:rsidP="003C7194">
            <w:pPr>
              <w:spacing w:line="360" w:lineRule="auto"/>
              <w:jc w:val="both"/>
              <w:rPr>
                <w:rFonts w:ascii="Times New Roman" w:hAnsi="Times New Roman" w:cs="Times New Roman"/>
                <w:sz w:val="24"/>
                <w:szCs w:val="24"/>
              </w:rPr>
            </w:pPr>
            <w:r w:rsidRPr="00F32A91">
              <w:rPr>
                <w:rFonts w:ascii="Times New Roman" w:hAnsi="Times New Roman" w:cs="Times New Roman"/>
                <w:sz w:val="24"/>
                <w:szCs w:val="24"/>
              </w:rPr>
              <w:t>Parametric test :-Correlation: Types and Interpretation; Concept and Types; Psychometric Properties of Tests: Validity and Reliability: Nature and Types. Non-Parametric test :-Chi- Square tests Test</w:t>
            </w:r>
          </w:p>
        </w:tc>
        <w:tc>
          <w:tcPr>
            <w:tcW w:w="1764" w:type="dxa"/>
          </w:tcPr>
          <w:p w14:paraId="4EBBE459" w14:textId="61960268" w:rsidR="005740BC" w:rsidRPr="00F32A91" w:rsidRDefault="005740BC" w:rsidP="003C7194">
            <w:pPr>
              <w:spacing w:line="360" w:lineRule="auto"/>
              <w:jc w:val="center"/>
              <w:rPr>
                <w:rFonts w:ascii="Times New Roman" w:hAnsi="Times New Roman" w:cs="Times New Roman"/>
                <w:sz w:val="24"/>
                <w:szCs w:val="24"/>
              </w:rPr>
            </w:pPr>
            <w:r w:rsidRPr="00F32A91">
              <w:rPr>
                <w:rFonts w:ascii="Times New Roman" w:hAnsi="Times New Roman" w:cs="Times New Roman"/>
                <w:sz w:val="24"/>
                <w:szCs w:val="24"/>
              </w:rPr>
              <w:t>15</w:t>
            </w:r>
          </w:p>
        </w:tc>
      </w:tr>
      <w:tr w:rsidR="00806E50" w:rsidRPr="00F32A91" w14:paraId="25D3F568" w14:textId="77777777" w:rsidTr="00E6594F">
        <w:tc>
          <w:tcPr>
            <w:tcW w:w="919" w:type="dxa"/>
          </w:tcPr>
          <w:p w14:paraId="06028ABC" w14:textId="25808074" w:rsidR="00806E50" w:rsidRPr="00F32A91" w:rsidRDefault="00806E50" w:rsidP="003C7194">
            <w:pPr>
              <w:spacing w:line="360" w:lineRule="auto"/>
              <w:jc w:val="center"/>
              <w:rPr>
                <w:rFonts w:ascii="Times New Roman" w:hAnsi="Times New Roman" w:cs="Times New Roman"/>
                <w:b/>
                <w:sz w:val="24"/>
                <w:szCs w:val="24"/>
              </w:rPr>
            </w:pPr>
            <w:r w:rsidRPr="00F32A91">
              <w:rPr>
                <w:rFonts w:ascii="Times New Roman" w:hAnsi="Times New Roman" w:cs="Times New Roman"/>
                <w:b/>
                <w:sz w:val="24"/>
                <w:szCs w:val="24"/>
              </w:rPr>
              <w:t>V</w:t>
            </w:r>
          </w:p>
        </w:tc>
        <w:tc>
          <w:tcPr>
            <w:tcW w:w="6333" w:type="dxa"/>
            <w:gridSpan w:val="4"/>
          </w:tcPr>
          <w:p w14:paraId="2A910E10" w14:textId="61305E74" w:rsidR="002053D8" w:rsidRPr="00F32A91" w:rsidRDefault="002053D8" w:rsidP="003C7194">
            <w:pPr>
              <w:spacing w:line="360" w:lineRule="auto"/>
              <w:jc w:val="both"/>
              <w:rPr>
                <w:rFonts w:ascii="Times New Roman" w:hAnsi="Times New Roman" w:cs="Times New Roman"/>
                <w:sz w:val="24"/>
                <w:szCs w:val="24"/>
              </w:rPr>
            </w:pPr>
            <w:r w:rsidRPr="00F32A91">
              <w:rPr>
                <w:rFonts w:ascii="Times New Roman" w:hAnsi="Times New Roman" w:cs="Times New Roman"/>
                <w:sz w:val="24"/>
                <w:szCs w:val="24"/>
              </w:rPr>
              <w:t>Intelligence Testing: Measurement of abilities: Stanford Binet, and Wechsler Test of Intelligence, Culture Fair Tests: Structure and Application. Personality Tests: Self Report Inventories (16 PF, NEO-PIR), Projective Techniques: Nature and Types.</w:t>
            </w:r>
          </w:p>
        </w:tc>
        <w:tc>
          <w:tcPr>
            <w:tcW w:w="1764" w:type="dxa"/>
          </w:tcPr>
          <w:p w14:paraId="19D54565" w14:textId="05971DBE" w:rsidR="00806E50" w:rsidRPr="00F32A91" w:rsidRDefault="00547D48" w:rsidP="003C7194">
            <w:pPr>
              <w:spacing w:line="360" w:lineRule="auto"/>
              <w:jc w:val="center"/>
              <w:rPr>
                <w:rFonts w:ascii="Times New Roman" w:hAnsi="Times New Roman" w:cs="Times New Roman"/>
                <w:sz w:val="24"/>
                <w:szCs w:val="24"/>
              </w:rPr>
            </w:pPr>
            <w:r w:rsidRPr="00F32A91">
              <w:rPr>
                <w:rFonts w:ascii="Times New Roman" w:hAnsi="Times New Roman" w:cs="Times New Roman"/>
                <w:sz w:val="24"/>
                <w:szCs w:val="24"/>
              </w:rPr>
              <w:t>25</w:t>
            </w:r>
          </w:p>
        </w:tc>
      </w:tr>
      <w:tr w:rsidR="00806E50" w:rsidRPr="00F32A91" w14:paraId="67173294" w14:textId="77777777" w:rsidTr="00E6594F">
        <w:tc>
          <w:tcPr>
            <w:tcW w:w="9016" w:type="dxa"/>
            <w:gridSpan w:val="6"/>
            <w:tcBorders>
              <w:bottom w:val="single" w:sz="4" w:space="0" w:color="000000" w:themeColor="text1"/>
            </w:tcBorders>
          </w:tcPr>
          <w:p w14:paraId="0182105B" w14:textId="77777777" w:rsidR="00E6594F" w:rsidRPr="00F32A91" w:rsidRDefault="00E6594F" w:rsidP="003C7194">
            <w:pPr>
              <w:spacing w:line="360" w:lineRule="auto"/>
              <w:jc w:val="both"/>
              <w:rPr>
                <w:rFonts w:ascii="Times New Roman" w:hAnsi="Times New Roman" w:cs="Times New Roman"/>
                <w:b/>
                <w:sz w:val="24"/>
                <w:szCs w:val="24"/>
              </w:rPr>
            </w:pPr>
          </w:p>
          <w:p w14:paraId="529E154C" w14:textId="7A7F5237" w:rsidR="00806E50" w:rsidRPr="00F32A91" w:rsidRDefault="00806E50" w:rsidP="003C7194">
            <w:pPr>
              <w:spacing w:line="360" w:lineRule="auto"/>
              <w:jc w:val="both"/>
              <w:rPr>
                <w:rFonts w:ascii="Times New Roman" w:hAnsi="Times New Roman" w:cs="Times New Roman"/>
                <w:b/>
                <w:sz w:val="24"/>
                <w:szCs w:val="24"/>
              </w:rPr>
            </w:pPr>
            <w:r w:rsidRPr="00F32A91">
              <w:rPr>
                <w:rFonts w:ascii="Times New Roman" w:hAnsi="Times New Roman" w:cs="Times New Roman"/>
                <w:b/>
                <w:sz w:val="24"/>
                <w:szCs w:val="24"/>
              </w:rPr>
              <w:lastRenderedPageBreak/>
              <w:t>Suggested Readings:</w:t>
            </w:r>
          </w:p>
          <w:p w14:paraId="15A3E9B1" w14:textId="77777777" w:rsidR="00806E50" w:rsidRPr="00F32A91" w:rsidRDefault="00806E50">
            <w:pPr>
              <w:pStyle w:val="ListParagraph"/>
              <w:numPr>
                <w:ilvl w:val="0"/>
                <w:numId w:val="2"/>
              </w:numPr>
              <w:spacing w:after="0" w:line="360" w:lineRule="auto"/>
              <w:jc w:val="both"/>
              <w:rPr>
                <w:rFonts w:ascii="Times New Roman" w:hAnsi="Times New Roman" w:cs="Times New Roman"/>
                <w:sz w:val="24"/>
                <w:szCs w:val="24"/>
              </w:rPr>
            </w:pPr>
            <w:r w:rsidRPr="00F32A91">
              <w:rPr>
                <w:rFonts w:ascii="Times New Roman" w:hAnsi="Times New Roman" w:cs="Times New Roman"/>
                <w:sz w:val="24"/>
                <w:szCs w:val="24"/>
              </w:rPr>
              <w:t xml:space="preserve">Anastasi, A. (1950). Psychological Testing. Prentice Hall. </w:t>
            </w:r>
          </w:p>
          <w:p w14:paraId="4C48E00D" w14:textId="77777777" w:rsidR="00806E50" w:rsidRPr="00F32A91" w:rsidRDefault="00806E50">
            <w:pPr>
              <w:pStyle w:val="ListParagraph"/>
              <w:numPr>
                <w:ilvl w:val="0"/>
                <w:numId w:val="2"/>
              </w:numPr>
              <w:spacing w:after="0" w:line="360" w:lineRule="auto"/>
              <w:jc w:val="both"/>
              <w:rPr>
                <w:rFonts w:ascii="Times New Roman" w:hAnsi="Times New Roman" w:cs="Times New Roman"/>
                <w:sz w:val="24"/>
                <w:szCs w:val="24"/>
              </w:rPr>
            </w:pPr>
            <w:r w:rsidRPr="00F32A91">
              <w:rPr>
                <w:rFonts w:ascii="Times New Roman" w:hAnsi="Times New Roman" w:cs="Times New Roman"/>
                <w:sz w:val="24"/>
                <w:szCs w:val="24"/>
              </w:rPr>
              <w:t xml:space="preserve">Cronbach, L.J. (1960) (2nd Edition). </w:t>
            </w:r>
            <w:r w:rsidRPr="00F32A91">
              <w:rPr>
                <w:rFonts w:ascii="Times New Roman" w:hAnsi="Times New Roman" w:cs="Times New Roman"/>
                <w:i/>
                <w:iCs/>
                <w:sz w:val="24"/>
                <w:szCs w:val="24"/>
              </w:rPr>
              <w:t>Essentials of Psychological Testing</w:t>
            </w:r>
            <w:r w:rsidRPr="00F32A91">
              <w:rPr>
                <w:rFonts w:ascii="Times New Roman" w:hAnsi="Times New Roman" w:cs="Times New Roman"/>
                <w:sz w:val="24"/>
                <w:szCs w:val="24"/>
              </w:rPr>
              <w:t>. New York: Harper.</w:t>
            </w:r>
          </w:p>
          <w:p w14:paraId="22C827C5" w14:textId="77777777" w:rsidR="00806E50" w:rsidRPr="00F32A91" w:rsidRDefault="00806E50">
            <w:pPr>
              <w:pStyle w:val="ListParagraph"/>
              <w:numPr>
                <w:ilvl w:val="0"/>
                <w:numId w:val="2"/>
              </w:numPr>
              <w:spacing w:after="0" w:line="360" w:lineRule="auto"/>
              <w:jc w:val="both"/>
              <w:rPr>
                <w:rFonts w:ascii="Times New Roman" w:hAnsi="Times New Roman" w:cs="Times New Roman"/>
                <w:sz w:val="24"/>
                <w:szCs w:val="24"/>
              </w:rPr>
            </w:pPr>
            <w:r w:rsidRPr="00F32A91">
              <w:rPr>
                <w:rFonts w:ascii="Times New Roman" w:hAnsi="Times New Roman" w:cs="Times New Roman"/>
                <w:sz w:val="24"/>
                <w:szCs w:val="24"/>
              </w:rPr>
              <w:t xml:space="preserve">Freeman, F.S. (1962) (3rd Edition). </w:t>
            </w:r>
            <w:r w:rsidRPr="00F32A91">
              <w:rPr>
                <w:rFonts w:ascii="Times New Roman" w:hAnsi="Times New Roman" w:cs="Times New Roman"/>
                <w:i/>
                <w:iCs/>
                <w:sz w:val="24"/>
                <w:szCs w:val="24"/>
              </w:rPr>
              <w:t>Theory and practice of psychological testing</w:t>
            </w:r>
            <w:r w:rsidRPr="00F32A91">
              <w:rPr>
                <w:rFonts w:ascii="Times New Roman" w:hAnsi="Times New Roman" w:cs="Times New Roman"/>
                <w:sz w:val="24"/>
                <w:szCs w:val="24"/>
              </w:rPr>
              <w:t>. New York: Holt, Rinehart &amp; Winston.</w:t>
            </w:r>
          </w:p>
          <w:p w14:paraId="73AA6A42" w14:textId="77777777" w:rsidR="00806E50" w:rsidRPr="00F32A91" w:rsidRDefault="00806E50">
            <w:pPr>
              <w:pStyle w:val="ListParagraph"/>
              <w:numPr>
                <w:ilvl w:val="0"/>
                <w:numId w:val="2"/>
              </w:numPr>
              <w:spacing w:after="0" w:line="360" w:lineRule="auto"/>
              <w:jc w:val="both"/>
              <w:rPr>
                <w:rFonts w:ascii="Times New Roman" w:hAnsi="Times New Roman" w:cs="Times New Roman"/>
                <w:sz w:val="24"/>
                <w:szCs w:val="24"/>
              </w:rPr>
            </w:pPr>
            <w:r w:rsidRPr="00F32A91">
              <w:rPr>
                <w:rFonts w:ascii="Times New Roman" w:hAnsi="Times New Roman" w:cs="Times New Roman"/>
                <w:sz w:val="24"/>
                <w:szCs w:val="24"/>
                <w:lang w:bidi="hi-IN"/>
              </w:rPr>
              <w:t xml:space="preserve">Garrett, H. E. (1966). </w:t>
            </w:r>
            <w:r w:rsidRPr="00F32A91">
              <w:rPr>
                <w:rFonts w:ascii="Times New Roman" w:hAnsi="Times New Roman" w:cs="Times New Roman"/>
                <w:i/>
                <w:iCs/>
                <w:sz w:val="24"/>
                <w:szCs w:val="24"/>
                <w:lang w:bidi="hi-IN"/>
              </w:rPr>
              <w:t>Statistics in Psychology and Education</w:t>
            </w:r>
            <w:r w:rsidRPr="00F32A91">
              <w:rPr>
                <w:rFonts w:ascii="Times New Roman" w:hAnsi="Times New Roman" w:cs="Times New Roman"/>
                <w:sz w:val="24"/>
                <w:szCs w:val="24"/>
                <w:lang w:bidi="hi-IN"/>
              </w:rPr>
              <w:t>. Paragon International Publishers.</w:t>
            </w:r>
          </w:p>
          <w:p w14:paraId="6BBB60EE" w14:textId="77777777" w:rsidR="00806E50" w:rsidRPr="00F32A91" w:rsidRDefault="00806E50">
            <w:pPr>
              <w:pStyle w:val="ListParagraph"/>
              <w:numPr>
                <w:ilvl w:val="0"/>
                <w:numId w:val="2"/>
              </w:numPr>
              <w:spacing w:after="0" w:line="360" w:lineRule="auto"/>
              <w:jc w:val="both"/>
              <w:rPr>
                <w:rFonts w:ascii="Times New Roman" w:hAnsi="Times New Roman" w:cs="Times New Roman"/>
                <w:b/>
                <w:bCs/>
                <w:sz w:val="24"/>
                <w:szCs w:val="24"/>
              </w:rPr>
            </w:pPr>
            <w:r w:rsidRPr="00F32A91">
              <w:rPr>
                <w:rFonts w:ascii="Times New Roman" w:hAnsi="Times New Roman" w:cs="Times New Roman"/>
                <w:sz w:val="24"/>
                <w:szCs w:val="24"/>
              </w:rPr>
              <w:t xml:space="preserve">Gregory, R.J. (2014) (6th Edition). </w:t>
            </w:r>
            <w:r w:rsidRPr="00F32A91">
              <w:rPr>
                <w:rFonts w:ascii="Times New Roman" w:hAnsi="Times New Roman" w:cs="Times New Roman"/>
                <w:i/>
                <w:iCs/>
                <w:sz w:val="24"/>
                <w:szCs w:val="24"/>
              </w:rPr>
              <w:t>Psychological Testing: History, Principles and Applications</w:t>
            </w:r>
            <w:r w:rsidRPr="00F32A91">
              <w:rPr>
                <w:rFonts w:ascii="Times New Roman" w:hAnsi="Times New Roman" w:cs="Times New Roman"/>
                <w:sz w:val="24"/>
                <w:szCs w:val="24"/>
              </w:rPr>
              <w:t xml:space="preserve">. New Delhi: Pearson India Education. </w:t>
            </w:r>
          </w:p>
          <w:p w14:paraId="0E828D84" w14:textId="77777777" w:rsidR="00806E50" w:rsidRPr="00F32A91" w:rsidRDefault="00806E50">
            <w:pPr>
              <w:pStyle w:val="ListParagraph"/>
              <w:numPr>
                <w:ilvl w:val="0"/>
                <w:numId w:val="2"/>
              </w:numPr>
              <w:spacing w:after="0" w:line="360" w:lineRule="auto"/>
              <w:jc w:val="both"/>
              <w:rPr>
                <w:rFonts w:ascii="Times New Roman" w:hAnsi="Times New Roman" w:cs="Times New Roman"/>
                <w:b/>
                <w:bCs/>
                <w:sz w:val="24"/>
                <w:szCs w:val="24"/>
              </w:rPr>
            </w:pPr>
            <w:r w:rsidRPr="00F32A91">
              <w:rPr>
                <w:rFonts w:ascii="Times New Roman" w:hAnsi="Times New Roman" w:cs="Times New Roman"/>
                <w:sz w:val="24"/>
                <w:szCs w:val="24"/>
              </w:rPr>
              <w:t xml:space="preserve">Guilford, J.P. (1936). </w:t>
            </w:r>
            <w:r w:rsidRPr="00F32A91">
              <w:rPr>
                <w:rFonts w:ascii="Times New Roman" w:hAnsi="Times New Roman" w:cs="Times New Roman"/>
                <w:i/>
                <w:iCs/>
                <w:sz w:val="24"/>
                <w:szCs w:val="24"/>
              </w:rPr>
              <w:t>Psychometric Methods</w:t>
            </w:r>
            <w:r w:rsidRPr="00F32A91">
              <w:rPr>
                <w:rFonts w:ascii="Times New Roman" w:hAnsi="Times New Roman" w:cs="Times New Roman"/>
                <w:sz w:val="24"/>
                <w:szCs w:val="24"/>
              </w:rPr>
              <w:t>. London: McGraw Hill Publishing Company</w:t>
            </w:r>
            <w:r w:rsidRPr="00F32A91">
              <w:rPr>
                <w:rFonts w:ascii="Times New Roman" w:hAnsi="Times New Roman" w:cs="Times New Roman"/>
              </w:rPr>
              <w:t>.</w:t>
            </w:r>
          </w:p>
          <w:p w14:paraId="417BA897" w14:textId="77777777" w:rsidR="00806E50" w:rsidRPr="00F32A91" w:rsidRDefault="00806E50">
            <w:pPr>
              <w:pStyle w:val="ListParagraph"/>
              <w:numPr>
                <w:ilvl w:val="0"/>
                <w:numId w:val="2"/>
              </w:numPr>
              <w:spacing w:after="0" w:line="360" w:lineRule="auto"/>
              <w:jc w:val="both"/>
              <w:rPr>
                <w:rFonts w:ascii="Times New Roman" w:hAnsi="Times New Roman" w:cs="Times New Roman"/>
                <w:sz w:val="24"/>
                <w:szCs w:val="24"/>
              </w:rPr>
            </w:pPr>
            <w:r w:rsidRPr="00F32A91">
              <w:rPr>
                <w:rFonts w:ascii="Times New Roman" w:hAnsi="Times New Roman" w:cs="Times New Roman"/>
                <w:sz w:val="24"/>
                <w:szCs w:val="24"/>
                <w:lang w:bidi="hi-IN"/>
              </w:rPr>
              <w:t xml:space="preserve">Kerlinger, F.N. (1983). </w:t>
            </w:r>
            <w:r w:rsidRPr="00F32A91">
              <w:rPr>
                <w:rFonts w:ascii="Times New Roman" w:hAnsi="Times New Roman" w:cs="Times New Roman"/>
                <w:i/>
                <w:iCs/>
                <w:sz w:val="24"/>
                <w:szCs w:val="24"/>
                <w:lang w:bidi="hi-IN"/>
              </w:rPr>
              <w:t>Foundations of Behavioral Research.</w:t>
            </w:r>
            <w:r w:rsidRPr="00F32A91">
              <w:rPr>
                <w:rFonts w:ascii="Times New Roman" w:hAnsi="Times New Roman" w:cs="Times New Roman"/>
                <w:sz w:val="24"/>
                <w:szCs w:val="24"/>
                <w:lang w:bidi="hi-IN"/>
              </w:rPr>
              <w:t xml:space="preserve"> New Delhi: Surjeet Publications.</w:t>
            </w:r>
          </w:p>
          <w:p w14:paraId="3FFF8611" w14:textId="77777777" w:rsidR="00806E50" w:rsidRPr="00F32A91" w:rsidRDefault="00806E50">
            <w:pPr>
              <w:pStyle w:val="ListParagraph"/>
              <w:numPr>
                <w:ilvl w:val="0"/>
                <w:numId w:val="2"/>
              </w:numPr>
              <w:spacing w:after="0" w:line="360" w:lineRule="auto"/>
              <w:jc w:val="both"/>
              <w:rPr>
                <w:rFonts w:ascii="Times New Roman" w:hAnsi="Times New Roman" w:cs="Times New Roman"/>
                <w:sz w:val="24"/>
                <w:szCs w:val="24"/>
              </w:rPr>
            </w:pPr>
            <w:r w:rsidRPr="00F32A91">
              <w:rPr>
                <w:rStyle w:val="Emphasis"/>
                <w:rFonts w:ascii="Nirmala UI" w:hAnsi="Nirmala UI" w:cs="Nirmala UI" w:hint="cs"/>
                <w:color w:val="5F6368"/>
                <w:sz w:val="24"/>
                <w:szCs w:val="24"/>
                <w:shd w:val="clear" w:color="auto" w:fill="FFFFFF"/>
                <w:cs/>
              </w:rPr>
              <w:t>लाल</w:t>
            </w:r>
            <w:r w:rsidRPr="00F32A91">
              <w:rPr>
                <w:rFonts w:ascii="Times New Roman" w:hAnsi="Times New Roman" w:cs="Times New Roman"/>
                <w:color w:val="4D5156"/>
                <w:sz w:val="24"/>
                <w:szCs w:val="24"/>
                <w:shd w:val="clear" w:color="auto" w:fill="FFFFFF"/>
              </w:rPr>
              <w:t> . </w:t>
            </w:r>
            <w:r w:rsidRPr="00F32A91">
              <w:rPr>
                <w:rStyle w:val="Emphasis"/>
                <w:rFonts w:ascii="Nirmala UI" w:hAnsi="Nirmala UI" w:cs="Nirmala UI" w:hint="cs"/>
                <w:color w:val="5F6368"/>
                <w:sz w:val="24"/>
                <w:szCs w:val="24"/>
                <w:shd w:val="clear" w:color="auto" w:fill="FFFFFF"/>
                <w:cs/>
              </w:rPr>
              <w:t>जे</w:t>
            </w:r>
            <w:r w:rsidRPr="00F32A91">
              <w:rPr>
                <w:rFonts w:ascii="Times New Roman" w:hAnsi="Times New Roman" w:cs="Times New Roman"/>
                <w:color w:val="4D5156"/>
                <w:sz w:val="24"/>
                <w:szCs w:val="24"/>
                <w:shd w:val="clear" w:color="auto" w:fill="FFFFFF"/>
              </w:rPr>
              <w:t> . </w:t>
            </w:r>
            <w:r w:rsidRPr="00F32A91">
              <w:rPr>
                <w:rStyle w:val="Emphasis"/>
                <w:rFonts w:ascii="Nirmala UI" w:hAnsi="Nirmala UI" w:cs="Nirmala UI" w:hint="cs"/>
                <w:color w:val="5F6368"/>
                <w:sz w:val="24"/>
                <w:szCs w:val="24"/>
                <w:shd w:val="clear" w:color="auto" w:fill="FFFFFF"/>
                <w:cs/>
              </w:rPr>
              <w:t>एन</w:t>
            </w:r>
            <w:r w:rsidRPr="00F32A91">
              <w:rPr>
                <w:rFonts w:ascii="Times New Roman" w:hAnsi="Times New Roman" w:cs="Times New Roman"/>
                <w:color w:val="4D5156"/>
                <w:sz w:val="24"/>
                <w:szCs w:val="24"/>
                <w:shd w:val="clear" w:color="auto" w:fill="FFFFFF"/>
              </w:rPr>
              <w:t> . ( 1999 )</w:t>
            </w:r>
            <w:r w:rsidRPr="00F32A91">
              <w:rPr>
                <w:rFonts w:ascii="Times New Roman" w:hAnsi="Times New Roman" w:cs="Times New Roman"/>
                <w:color w:val="4D5156"/>
                <w:sz w:val="24"/>
                <w:szCs w:val="21"/>
                <w:shd w:val="clear" w:color="auto" w:fill="FFFFFF"/>
                <w:cs/>
                <w:lang w:bidi="hi-IN"/>
              </w:rPr>
              <w:t xml:space="preserve">. </w:t>
            </w:r>
            <w:r w:rsidRPr="00F32A91">
              <w:rPr>
                <w:rFonts w:ascii="Nirmala UI" w:hAnsi="Nirmala UI" w:cs="Nirmala UI" w:hint="cs"/>
                <w:color w:val="4D5156"/>
                <w:sz w:val="24"/>
                <w:szCs w:val="24"/>
                <w:shd w:val="clear" w:color="auto" w:fill="FFFFFF"/>
                <w:cs/>
                <w:lang w:bidi="hi-IN"/>
              </w:rPr>
              <w:t>मनोविज्ञान</w:t>
            </w:r>
            <w:r w:rsidRPr="00F32A91">
              <w:rPr>
                <w:rFonts w:ascii="Times New Roman" w:hAnsi="Times New Roman" w:cs="Times New Roman"/>
                <w:color w:val="4D5156"/>
                <w:sz w:val="24"/>
                <w:szCs w:val="24"/>
                <w:shd w:val="clear" w:color="auto" w:fill="FFFFFF"/>
                <w:cs/>
                <w:lang w:bidi="hi-IN"/>
              </w:rPr>
              <w:t xml:space="preserve"> </w:t>
            </w:r>
            <w:r w:rsidRPr="00F32A91">
              <w:rPr>
                <w:rFonts w:ascii="Nirmala UI" w:hAnsi="Nirmala UI" w:cs="Nirmala UI" w:hint="cs"/>
                <w:color w:val="4D5156"/>
                <w:sz w:val="24"/>
                <w:szCs w:val="24"/>
                <w:shd w:val="clear" w:color="auto" w:fill="FFFFFF"/>
                <w:cs/>
                <w:lang w:bidi="hi-IN"/>
              </w:rPr>
              <w:t>एवं</w:t>
            </w:r>
            <w:r w:rsidRPr="00F32A91">
              <w:rPr>
                <w:rFonts w:ascii="Times New Roman" w:hAnsi="Times New Roman" w:cs="Times New Roman"/>
                <w:color w:val="4D5156"/>
                <w:sz w:val="24"/>
                <w:szCs w:val="24"/>
                <w:shd w:val="clear" w:color="auto" w:fill="FFFFFF"/>
                <w:cs/>
                <w:lang w:bidi="hi-IN"/>
              </w:rPr>
              <w:t xml:space="preserve"> </w:t>
            </w:r>
            <w:r w:rsidRPr="00F32A91">
              <w:rPr>
                <w:rFonts w:ascii="Nirmala UI" w:hAnsi="Nirmala UI" w:cs="Nirmala UI" w:hint="cs"/>
                <w:color w:val="4D5156"/>
                <w:sz w:val="24"/>
                <w:szCs w:val="24"/>
                <w:shd w:val="clear" w:color="auto" w:fill="FFFFFF"/>
                <w:cs/>
                <w:lang w:bidi="hi-IN"/>
              </w:rPr>
              <w:t>शिक्षा</w:t>
            </w:r>
            <w:r w:rsidRPr="00F32A91">
              <w:rPr>
                <w:rFonts w:ascii="Times New Roman" w:hAnsi="Times New Roman" w:cs="Times New Roman"/>
                <w:color w:val="4D5156"/>
                <w:sz w:val="24"/>
                <w:szCs w:val="24"/>
                <w:shd w:val="clear" w:color="auto" w:fill="FFFFFF"/>
                <w:cs/>
                <w:lang w:bidi="hi-IN"/>
              </w:rPr>
              <w:t xml:space="preserve"> </w:t>
            </w:r>
            <w:r w:rsidRPr="00F32A91">
              <w:rPr>
                <w:rFonts w:ascii="Nirmala UI" w:hAnsi="Nirmala UI" w:cs="Nirmala UI" w:hint="cs"/>
                <w:color w:val="4D5156"/>
                <w:sz w:val="24"/>
                <w:szCs w:val="24"/>
                <w:shd w:val="clear" w:color="auto" w:fill="FFFFFF"/>
                <w:cs/>
                <w:lang w:bidi="hi-IN"/>
              </w:rPr>
              <w:t>में</w:t>
            </w:r>
            <w:r w:rsidRPr="00F32A91">
              <w:rPr>
                <w:rFonts w:ascii="Times New Roman" w:hAnsi="Times New Roman" w:cs="Times New Roman"/>
                <w:color w:val="4D5156"/>
                <w:sz w:val="24"/>
                <w:szCs w:val="24"/>
                <w:shd w:val="clear" w:color="auto" w:fill="FFFFFF"/>
              </w:rPr>
              <w:t> </w:t>
            </w:r>
            <w:r w:rsidRPr="00F32A91">
              <w:rPr>
                <w:rStyle w:val="Emphasis"/>
                <w:rFonts w:ascii="Nirmala UI" w:hAnsi="Nirmala UI" w:cs="Nirmala UI" w:hint="cs"/>
                <w:color w:val="5F6368"/>
                <w:sz w:val="24"/>
                <w:szCs w:val="24"/>
                <w:shd w:val="clear" w:color="auto" w:fill="FFFFFF"/>
                <w:cs/>
              </w:rPr>
              <w:t>सांख्यिकी</w:t>
            </w:r>
            <w:r w:rsidRPr="00F32A91">
              <w:rPr>
                <w:rFonts w:ascii="Times New Roman" w:hAnsi="Times New Roman" w:cs="Times New Roman"/>
                <w:color w:val="4D5156"/>
                <w:sz w:val="24"/>
                <w:szCs w:val="24"/>
                <w:shd w:val="clear" w:color="auto" w:fill="FFFFFF"/>
              </w:rPr>
              <w:t xml:space="preserve"> , </w:t>
            </w:r>
            <w:r w:rsidRPr="00F32A91">
              <w:rPr>
                <w:rFonts w:ascii="Nirmala UI" w:hAnsi="Nirmala UI" w:cs="Nirmala UI" w:hint="cs"/>
                <w:color w:val="4D5156"/>
                <w:sz w:val="24"/>
                <w:szCs w:val="24"/>
                <w:shd w:val="clear" w:color="auto" w:fill="FFFFFF"/>
                <w:cs/>
                <w:lang w:bidi="hi-IN"/>
              </w:rPr>
              <w:t>नीलकमल</w:t>
            </w:r>
            <w:r w:rsidRPr="00F32A91">
              <w:rPr>
                <w:rFonts w:ascii="Times New Roman" w:hAnsi="Times New Roman" w:cs="Times New Roman"/>
                <w:color w:val="4D5156"/>
                <w:sz w:val="24"/>
                <w:szCs w:val="24"/>
                <w:shd w:val="clear" w:color="auto" w:fill="FFFFFF"/>
                <w:cs/>
                <w:lang w:bidi="hi-IN"/>
              </w:rPr>
              <w:t xml:space="preserve"> </w:t>
            </w:r>
            <w:r w:rsidRPr="00F32A91">
              <w:rPr>
                <w:rFonts w:ascii="Nirmala UI" w:hAnsi="Nirmala UI" w:cs="Nirmala UI" w:hint="cs"/>
                <w:color w:val="4D5156"/>
                <w:sz w:val="24"/>
                <w:szCs w:val="24"/>
                <w:shd w:val="clear" w:color="auto" w:fill="FFFFFF"/>
                <w:cs/>
                <w:lang w:bidi="hi-IN"/>
              </w:rPr>
              <w:t>प्रकाशन</w:t>
            </w:r>
            <w:r w:rsidRPr="00F32A91">
              <w:rPr>
                <w:rFonts w:ascii="Times New Roman" w:hAnsi="Times New Roman" w:cs="Times New Roman"/>
                <w:color w:val="4D5156"/>
                <w:sz w:val="24"/>
                <w:szCs w:val="24"/>
                <w:shd w:val="clear" w:color="auto" w:fill="FFFFFF"/>
                <w:cs/>
                <w:lang w:bidi="hi-IN"/>
              </w:rPr>
              <w:t xml:space="preserve"> </w:t>
            </w:r>
            <w:r w:rsidRPr="00F32A91">
              <w:rPr>
                <w:rFonts w:ascii="Times New Roman" w:hAnsi="Times New Roman" w:cs="Times New Roman"/>
                <w:color w:val="4D5156"/>
                <w:sz w:val="24"/>
                <w:szCs w:val="24"/>
                <w:shd w:val="clear" w:color="auto" w:fill="FFFFFF"/>
              </w:rPr>
              <w:t xml:space="preserve">, </w:t>
            </w:r>
            <w:r w:rsidRPr="00F32A91">
              <w:rPr>
                <w:rFonts w:ascii="Nirmala UI" w:hAnsi="Nirmala UI" w:cs="Nirmala UI" w:hint="cs"/>
                <w:color w:val="4D5156"/>
                <w:sz w:val="24"/>
                <w:szCs w:val="24"/>
                <w:shd w:val="clear" w:color="auto" w:fill="FFFFFF"/>
                <w:cs/>
                <w:lang w:bidi="hi-IN"/>
              </w:rPr>
              <w:t>गोरखपुर</w:t>
            </w:r>
            <w:r w:rsidRPr="00F32A91">
              <w:rPr>
                <w:rFonts w:ascii="Times New Roman" w:hAnsi="Times New Roman" w:cs="Times New Roman"/>
                <w:color w:val="4D5156"/>
                <w:sz w:val="24"/>
                <w:szCs w:val="24"/>
                <w:shd w:val="clear" w:color="auto" w:fill="FFFFFF"/>
              </w:rPr>
              <w:t> </w:t>
            </w:r>
            <w:r w:rsidRPr="00F32A91">
              <w:rPr>
                <w:rFonts w:ascii="Times New Roman" w:hAnsi="Times New Roman" w:cs="Times New Roman"/>
                <w:color w:val="4D5156"/>
                <w:sz w:val="24"/>
                <w:szCs w:val="24"/>
                <w:shd w:val="clear" w:color="auto" w:fill="FFFFFF"/>
                <w:cs/>
                <w:lang w:bidi="hi-IN"/>
              </w:rPr>
              <w:t>I</w:t>
            </w:r>
          </w:p>
          <w:p w14:paraId="48C71284" w14:textId="77777777" w:rsidR="00806E50" w:rsidRPr="00F32A91" w:rsidRDefault="00806E50">
            <w:pPr>
              <w:pStyle w:val="ListParagraph"/>
              <w:numPr>
                <w:ilvl w:val="0"/>
                <w:numId w:val="2"/>
              </w:numPr>
              <w:spacing w:after="0" w:line="360" w:lineRule="auto"/>
              <w:jc w:val="both"/>
              <w:rPr>
                <w:rFonts w:ascii="Times New Roman" w:hAnsi="Times New Roman" w:cs="Times New Roman"/>
                <w:sz w:val="24"/>
                <w:szCs w:val="24"/>
              </w:rPr>
            </w:pPr>
            <w:r w:rsidRPr="00F32A91">
              <w:rPr>
                <w:rStyle w:val="Emphasis"/>
                <w:rFonts w:ascii="Nirmala UI" w:hAnsi="Nirmala UI" w:cs="Nirmala UI" w:hint="cs"/>
                <w:color w:val="5F6368"/>
                <w:sz w:val="24"/>
                <w:szCs w:val="24"/>
                <w:shd w:val="clear" w:color="auto" w:fill="FFFFFF"/>
                <w:cs/>
              </w:rPr>
              <w:t>मिश्रा</w:t>
            </w:r>
            <w:r w:rsidRPr="00F32A91">
              <w:rPr>
                <w:rFonts w:ascii="Times New Roman" w:hAnsi="Times New Roman" w:cs="Times New Roman"/>
                <w:color w:val="4D5156"/>
                <w:sz w:val="24"/>
                <w:szCs w:val="24"/>
                <w:shd w:val="clear" w:color="auto" w:fill="FFFFFF"/>
              </w:rPr>
              <w:t>, </w:t>
            </w:r>
            <w:r w:rsidRPr="00F32A91">
              <w:rPr>
                <w:rStyle w:val="Emphasis"/>
                <w:rFonts w:ascii="Nirmala UI" w:hAnsi="Nirmala UI" w:cs="Nirmala UI" w:hint="cs"/>
                <w:color w:val="5F6368"/>
                <w:sz w:val="24"/>
                <w:szCs w:val="24"/>
                <w:shd w:val="clear" w:color="auto" w:fill="FFFFFF"/>
                <w:cs/>
              </w:rPr>
              <w:t>बब्बन</w:t>
            </w:r>
            <w:r w:rsidRPr="00F32A91">
              <w:rPr>
                <w:rFonts w:ascii="Times New Roman" w:hAnsi="Times New Roman" w:cs="Times New Roman"/>
                <w:color w:val="4D5156"/>
                <w:sz w:val="24"/>
                <w:szCs w:val="24"/>
                <w:shd w:val="clear" w:color="auto" w:fill="FFFFFF"/>
              </w:rPr>
              <w:t> </w:t>
            </w:r>
            <w:r w:rsidRPr="00F32A91">
              <w:rPr>
                <w:rFonts w:ascii="Nirmala UI" w:hAnsi="Nirmala UI" w:cs="Nirmala UI" w:hint="cs"/>
                <w:color w:val="4D5156"/>
                <w:sz w:val="24"/>
                <w:szCs w:val="24"/>
                <w:shd w:val="clear" w:color="auto" w:fill="FFFFFF"/>
                <w:cs/>
                <w:lang w:bidi="hi-IN"/>
              </w:rPr>
              <w:t>तथा</w:t>
            </w:r>
            <w:r w:rsidRPr="00F32A91">
              <w:rPr>
                <w:rFonts w:ascii="Times New Roman" w:hAnsi="Times New Roman" w:cs="Times New Roman"/>
                <w:color w:val="4D5156"/>
                <w:sz w:val="24"/>
                <w:szCs w:val="24"/>
                <w:shd w:val="clear" w:color="auto" w:fill="FFFFFF"/>
              </w:rPr>
              <w:t> </w:t>
            </w:r>
            <w:r w:rsidRPr="00F32A91">
              <w:rPr>
                <w:rStyle w:val="Emphasis"/>
                <w:rFonts w:ascii="Nirmala UI" w:hAnsi="Nirmala UI" w:cs="Nirmala UI" w:hint="cs"/>
                <w:color w:val="5F6368"/>
                <w:sz w:val="24"/>
                <w:szCs w:val="24"/>
                <w:shd w:val="clear" w:color="auto" w:fill="FFFFFF"/>
                <w:cs/>
              </w:rPr>
              <w:t>त्रिपाठी</w:t>
            </w:r>
            <w:r w:rsidRPr="00F32A91">
              <w:rPr>
                <w:rFonts w:ascii="Times New Roman" w:hAnsi="Times New Roman" w:cs="Times New Roman"/>
                <w:color w:val="4D5156"/>
                <w:sz w:val="24"/>
                <w:szCs w:val="24"/>
                <w:shd w:val="clear" w:color="auto" w:fill="FFFFFF"/>
              </w:rPr>
              <w:t>, </w:t>
            </w:r>
            <w:r w:rsidRPr="00F32A91">
              <w:rPr>
                <w:rStyle w:val="Emphasis"/>
                <w:rFonts w:ascii="Nirmala UI" w:hAnsi="Nirmala UI" w:cs="Nirmala UI" w:hint="cs"/>
                <w:color w:val="5F6368"/>
                <w:sz w:val="24"/>
                <w:szCs w:val="24"/>
                <w:shd w:val="clear" w:color="auto" w:fill="FFFFFF"/>
                <w:cs/>
              </w:rPr>
              <w:t>लाल</w:t>
            </w:r>
            <w:r w:rsidRPr="00F32A91">
              <w:rPr>
                <w:rStyle w:val="Emphasis"/>
                <w:rFonts w:ascii="Times New Roman" w:hAnsi="Times New Roman" w:cs="Times New Roman"/>
                <w:color w:val="5F6368"/>
                <w:sz w:val="24"/>
                <w:szCs w:val="24"/>
                <w:shd w:val="clear" w:color="auto" w:fill="FFFFFF"/>
                <w:cs/>
              </w:rPr>
              <w:t xml:space="preserve"> </w:t>
            </w:r>
            <w:r w:rsidRPr="00F32A91">
              <w:rPr>
                <w:rStyle w:val="Emphasis"/>
                <w:rFonts w:ascii="Nirmala UI" w:hAnsi="Nirmala UI" w:cs="Nirmala UI" w:hint="cs"/>
                <w:color w:val="5F6368"/>
                <w:sz w:val="24"/>
                <w:szCs w:val="24"/>
                <w:shd w:val="clear" w:color="auto" w:fill="FFFFFF"/>
                <w:cs/>
              </w:rPr>
              <w:t>बचन</w:t>
            </w:r>
            <w:r w:rsidRPr="00F32A91">
              <w:rPr>
                <w:rFonts w:ascii="Times New Roman" w:hAnsi="Times New Roman" w:cs="Times New Roman"/>
                <w:color w:val="4D5156"/>
                <w:sz w:val="24"/>
                <w:szCs w:val="24"/>
                <w:shd w:val="clear" w:color="auto" w:fill="FFFFFF"/>
              </w:rPr>
              <w:t> (1994)</w:t>
            </w:r>
            <w:r w:rsidRPr="00F32A91">
              <w:rPr>
                <w:rFonts w:ascii="Times New Roman" w:hAnsi="Times New Roman" w:cs="Times New Roman"/>
                <w:color w:val="4D5156"/>
                <w:sz w:val="24"/>
                <w:szCs w:val="24"/>
                <w:shd w:val="clear" w:color="auto" w:fill="FFFFFF"/>
                <w:cs/>
                <w:lang w:bidi="hi-IN"/>
              </w:rPr>
              <w:t xml:space="preserve">. </w:t>
            </w:r>
            <w:r w:rsidRPr="00F32A91">
              <w:rPr>
                <w:rStyle w:val="Emphasis"/>
                <w:rFonts w:ascii="Nirmala UI" w:hAnsi="Nirmala UI" w:cs="Nirmala UI" w:hint="cs"/>
                <w:color w:val="5F6368"/>
                <w:sz w:val="24"/>
                <w:szCs w:val="24"/>
                <w:shd w:val="clear" w:color="auto" w:fill="FFFFFF"/>
                <w:cs/>
              </w:rPr>
              <w:t>मनोवैज्ञानिक</w:t>
            </w:r>
            <w:r w:rsidRPr="00F32A91">
              <w:rPr>
                <w:rStyle w:val="Emphasis"/>
                <w:rFonts w:ascii="Times New Roman" w:hAnsi="Times New Roman" w:cs="Times New Roman"/>
                <w:color w:val="5F6368"/>
                <w:sz w:val="24"/>
                <w:szCs w:val="24"/>
                <w:shd w:val="clear" w:color="auto" w:fill="FFFFFF"/>
                <w:cs/>
              </w:rPr>
              <w:t xml:space="preserve"> </w:t>
            </w:r>
            <w:r w:rsidRPr="00F32A91">
              <w:rPr>
                <w:rStyle w:val="Emphasis"/>
                <w:rFonts w:ascii="Nirmala UI" w:hAnsi="Nirmala UI" w:cs="Nirmala UI" w:hint="cs"/>
                <w:color w:val="5F6368"/>
                <w:sz w:val="24"/>
                <w:szCs w:val="24"/>
                <w:shd w:val="clear" w:color="auto" w:fill="FFFFFF"/>
                <w:cs/>
              </w:rPr>
              <w:t>सांख्यिकी</w:t>
            </w:r>
            <w:r w:rsidRPr="00F32A91">
              <w:rPr>
                <w:rFonts w:ascii="Times New Roman" w:hAnsi="Times New Roman" w:cs="Times New Roman"/>
                <w:color w:val="4D5156"/>
                <w:sz w:val="24"/>
                <w:szCs w:val="24"/>
                <w:shd w:val="clear" w:color="auto" w:fill="FFFFFF"/>
              </w:rPr>
              <w:t xml:space="preserve">, </w:t>
            </w:r>
            <w:r w:rsidRPr="00F32A91">
              <w:rPr>
                <w:rFonts w:ascii="Nirmala UI" w:hAnsi="Nirmala UI" w:cs="Nirmala UI" w:hint="cs"/>
                <w:color w:val="4D5156"/>
                <w:sz w:val="24"/>
                <w:szCs w:val="24"/>
                <w:shd w:val="clear" w:color="auto" w:fill="FFFFFF"/>
                <w:cs/>
                <w:lang w:bidi="hi-IN"/>
              </w:rPr>
              <w:t>हर</w:t>
            </w:r>
            <w:r w:rsidRPr="00F32A91">
              <w:rPr>
                <w:rFonts w:ascii="Times New Roman" w:hAnsi="Times New Roman" w:cs="Times New Roman"/>
                <w:color w:val="4D5156"/>
                <w:sz w:val="24"/>
                <w:szCs w:val="24"/>
                <w:shd w:val="clear" w:color="auto" w:fill="FFFFFF"/>
                <w:cs/>
                <w:lang w:bidi="hi-IN"/>
              </w:rPr>
              <w:t xml:space="preserve"> </w:t>
            </w:r>
            <w:r w:rsidRPr="00F32A91">
              <w:rPr>
                <w:rFonts w:ascii="Nirmala UI" w:hAnsi="Nirmala UI" w:cs="Nirmala UI" w:hint="cs"/>
                <w:color w:val="4D5156"/>
                <w:sz w:val="24"/>
                <w:szCs w:val="24"/>
                <w:shd w:val="clear" w:color="auto" w:fill="FFFFFF"/>
                <w:cs/>
                <w:lang w:bidi="hi-IN"/>
              </w:rPr>
              <w:t>प्रसाद</w:t>
            </w:r>
            <w:r w:rsidRPr="00F32A91">
              <w:rPr>
                <w:rFonts w:ascii="Times New Roman" w:hAnsi="Times New Roman" w:cs="Times New Roman"/>
                <w:color w:val="4D5156"/>
                <w:sz w:val="24"/>
                <w:szCs w:val="24"/>
                <w:shd w:val="clear" w:color="auto" w:fill="FFFFFF"/>
                <w:cs/>
                <w:lang w:bidi="hi-IN"/>
              </w:rPr>
              <w:t xml:space="preserve"> </w:t>
            </w:r>
            <w:r w:rsidRPr="00F32A91">
              <w:rPr>
                <w:rFonts w:ascii="Nirmala UI" w:hAnsi="Nirmala UI" w:cs="Nirmala UI" w:hint="cs"/>
                <w:color w:val="4D5156"/>
                <w:sz w:val="24"/>
                <w:szCs w:val="24"/>
                <w:shd w:val="clear" w:color="auto" w:fill="FFFFFF"/>
                <w:cs/>
                <w:lang w:bidi="hi-IN"/>
              </w:rPr>
              <w:t>भार्गव</w:t>
            </w:r>
            <w:r w:rsidRPr="00F32A91">
              <w:rPr>
                <w:rFonts w:ascii="Times New Roman" w:hAnsi="Times New Roman" w:cs="Times New Roman"/>
                <w:color w:val="4D5156"/>
                <w:sz w:val="24"/>
                <w:szCs w:val="24"/>
                <w:shd w:val="clear" w:color="auto" w:fill="FFFFFF"/>
              </w:rPr>
              <w:t xml:space="preserve">, </w:t>
            </w:r>
            <w:r w:rsidRPr="00F32A91">
              <w:rPr>
                <w:rFonts w:ascii="Nirmala UI" w:hAnsi="Nirmala UI" w:cs="Nirmala UI" w:hint="cs"/>
                <w:color w:val="4D5156"/>
                <w:sz w:val="24"/>
                <w:szCs w:val="24"/>
                <w:shd w:val="clear" w:color="auto" w:fill="FFFFFF"/>
                <w:cs/>
                <w:lang w:bidi="hi-IN"/>
              </w:rPr>
              <w:t>आगरा</w:t>
            </w:r>
            <w:r w:rsidRPr="00F32A91">
              <w:rPr>
                <w:rFonts w:ascii="Times New Roman" w:hAnsi="Times New Roman" w:cs="Times New Roman"/>
                <w:color w:val="4D5156"/>
                <w:sz w:val="24"/>
                <w:szCs w:val="24"/>
                <w:shd w:val="clear" w:color="auto" w:fill="FFFFFF"/>
                <w:cs/>
                <w:lang w:bidi="hi-IN"/>
              </w:rPr>
              <w:t xml:space="preserve"> I</w:t>
            </w:r>
          </w:p>
          <w:p w14:paraId="181E31B7" w14:textId="77777777" w:rsidR="00806E50" w:rsidRPr="00F32A91" w:rsidRDefault="00806E50">
            <w:pPr>
              <w:pStyle w:val="ListParagraph"/>
              <w:numPr>
                <w:ilvl w:val="0"/>
                <w:numId w:val="2"/>
              </w:numPr>
              <w:spacing w:after="0" w:line="360" w:lineRule="auto"/>
              <w:rPr>
                <w:rFonts w:ascii="Times New Roman" w:hAnsi="Times New Roman" w:cs="Times New Roman"/>
                <w:sz w:val="24"/>
                <w:szCs w:val="24"/>
              </w:rPr>
            </w:pPr>
            <w:r w:rsidRPr="00F32A91">
              <w:rPr>
                <w:rFonts w:ascii="Times New Roman" w:hAnsi="Times New Roman" w:cs="Times New Roman"/>
                <w:sz w:val="24"/>
                <w:szCs w:val="24"/>
              </w:rPr>
              <w:t xml:space="preserve">Singh, A.K. (2006). </w:t>
            </w:r>
            <w:r w:rsidRPr="00F32A91">
              <w:rPr>
                <w:rFonts w:ascii="Times New Roman" w:hAnsi="Times New Roman" w:cs="Times New Roman"/>
                <w:i/>
                <w:iCs/>
                <w:sz w:val="24"/>
                <w:szCs w:val="24"/>
              </w:rPr>
              <w:t>Tests, Measurement and Research Methods in Behavioral Sciences</w:t>
            </w:r>
            <w:r w:rsidRPr="00F32A91">
              <w:rPr>
                <w:rFonts w:ascii="Times New Roman" w:hAnsi="Times New Roman" w:cs="Times New Roman"/>
                <w:sz w:val="24"/>
                <w:szCs w:val="24"/>
              </w:rPr>
              <w:t>. Patna: Bharti Bhavan.</w:t>
            </w:r>
          </w:p>
          <w:p w14:paraId="5965F233" w14:textId="77777777" w:rsidR="00806E50" w:rsidRPr="00F32A91" w:rsidRDefault="00806E50">
            <w:pPr>
              <w:pStyle w:val="ListParagraph"/>
              <w:numPr>
                <w:ilvl w:val="0"/>
                <w:numId w:val="2"/>
              </w:numPr>
              <w:spacing w:after="0" w:line="360" w:lineRule="auto"/>
              <w:jc w:val="both"/>
              <w:rPr>
                <w:rFonts w:ascii="Times New Roman" w:hAnsi="Times New Roman" w:cs="Times New Roman"/>
                <w:sz w:val="24"/>
                <w:szCs w:val="24"/>
              </w:rPr>
            </w:pPr>
            <w:r w:rsidRPr="00F32A91">
              <w:rPr>
                <w:rFonts w:ascii="Nirmala UI" w:hAnsi="Nirmala UI" w:cs="Nirmala UI" w:hint="cs"/>
                <w:sz w:val="24"/>
                <w:szCs w:val="24"/>
                <w:cs/>
                <w:lang w:bidi="hi-IN"/>
              </w:rPr>
              <w:t>श्रीवास्तव</w:t>
            </w:r>
            <w:r w:rsidRPr="00F32A91">
              <w:rPr>
                <w:rFonts w:ascii="Times New Roman" w:hAnsi="Times New Roman" w:cs="Times New Roman"/>
                <w:sz w:val="24"/>
                <w:szCs w:val="24"/>
                <w:lang w:bidi="hi-IN"/>
              </w:rPr>
              <w:t>,</w:t>
            </w:r>
            <w:r w:rsidRPr="00F32A91">
              <w:rPr>
                <w:rFonts w:ascii="Times New Roman" w:hAnsi="Times New Roman" w:cs="Times New Roman"/>
                <w:sz w:val="24"/>
                <w:szCs w:val="24"/>
                <w:cs/>
                <w:lang w:bidi="hi-IN"/>
              </w:rPr>
              <w:t xml:space="preserve"> </w:t>
            </w:r>
            <w:r w:rsidRPr="00F32A91">
              <w:rPr>
                <w:rFonts w:ascii="Nirmala UI" w:hAnsi="Nirmala UI" w:cs="Nirmala UI" w:hint="cs"/>
                <w:sz w:val="24"/>
                <w:szCs w:val="24"/>
                <w:cs/>
                <w:lang w:bidi="hi-IN"/>
              </w:rPr>
              <w:t>डी</w:t>
            </w:r>
            <w:r w:rsidRPr="00F32A91">
              <w:rPr>
                <w:rFonts w:ascii="Times New Roman" w:hAnsi="Times New Roman" w:cs="Times New Roman"/>
                <w:sz w:val="24"/>
                <w:szCs w:val="24"/>
                <w:rtl/>
                <w:cs/>
              </w:rPr>
              <w:t xml:space="preserve">. </w:t>
            </w:r>
            <w:r w:rsidRPr="00F32A91">
              <w:rPr>
                <w:rFonts w:ascii="Nirmala UI" w:hAnsi="Nirmala UI" w:cs="Nirmala UI" w:hint="cs"/>
                <w:sz w:val="24"/>
                <w:szCs w:val="24"/>
                <w:cs/>
                <w:lang w:bidi="hi-IN"/>
              </w:rPr>
              <w:t>एन</w:t>
            </w:r>
            <w:r w:rsidRPr="00F32A91">
              <w:rPr>
                <w:rFonts w:ascii="Times New Roman" w:hAnsi="Times New Roman" w:cs="Times New Roman"/>
                <w:sz w:val="24"/>
                <w:szCs w:val="24"/>
                <w:rtl/>
                <w:cs/>
              </w:rPr>
              <w:t>.</w:t>
            </w:r>
            <w:r w:rsidRPr="00F32A91">
              <w:rPr>
                <w:rFonts w:ascii="Times New Roman" w:hAnsi="Times New Roman" w:cs="Times New Roman"/>
                <w:sz w:val="24"/>
                <w:szCs w:val="24"/>
              </w:rPr>
              <w:t xml:space="preserve">(2011). </w:t>
            </w:r>
            <w:r w:rsidRPr="00F32A91">
              <w:rPr>
                <w:rFonts w:ascii="Nirmala UI" w:hAnsi="Nirmala UI" w:cs="Nirmala UI" w:hint="cs"/>
                <w:sz w:val="24"/>
                <w:szCs w:val="24"/>
                <w:cs/>
                <w:lang w:bidi="hi-IN"/>
              </w:rPr>
              <w:t>सांख्यिकी</w:t>
            </w:r>
            <w:r w:rsidRPr="00F32A91">
              <w:rPr>
                <w:rFonts w:ascii="Times New Roman" w:hAnsi="Times New Roman" w:cs="Times New Roman"/>
                <w:sz w:val="24"/>
                <w:szCs w:val="24"/>
                <w:cs/>
                <w:lang w:bidi="hi-IN"/>
              </w:rPr>
              <w:t xml:space="preserve"> </w:t>
            </w:r>
            <w:r w:rsidRPr="00F32A91">
              <w:rPr>
                <w:rFonts w:ascii="Nirmala UI" w:hAnsi="Nirmala UI" w:cs="Nirmala UI" w:hint="cs"/>
                <w:sz w:val="24"/>
                <w:szCs w:val="24"/>
                <w:cs/>
                <w:lang w:bidi="hi-IN"/>
              </w:rPr>
              <w:t>एवं</w:t>
            </w:r>
            <w:r w:rsidRPr="00F32A91">
              <w:rPr>
                <w:rFonts w:ascii="Times New Roman" w:hAnsi="Times New Roman" w:cs="Times New Roman"/>
                <w:sz w:val="24"/>
                <w:szCs w:val="24"/>
                <w:cs/>
                <w:lang w:bidi="hi-IN"/>
              </w:rPr>
              <w:t xml:space="preserve"> </w:t>
            </w:r>
            <w:r w:rsidRPr="00F32A91">
              <w:rPr>
                <w:rFonts w:ascii="Nirmala UI" w:hAnsi="Nirmala UI" w:cs="Nirmala UI" w:hint="cs"/>
                <w:sz w:val="24"/>
                <w:szCs w:val="24"/>
                <w:cs/>
                <w:lang w:bidi="hi-IN"/>
              </w:rPr>
              <w:t>मापन</w:t>
            </w:r>
            <w:r w:rsidRPr="00F32A91">
              <w:rPr>
                <w:rFonts w:ascii="Times New Roman" w:hAnsi="Times New Roman" w:cs="Times New Roman"/>
                <w:sz w:val="24"/>
                <w:szCs w:val="24"/>
              </w:rPr>
              <w:t xml:space="preserve">, </w:t>
            </w:r>
            <w:r w:rsidRPr="00F32A91">
              <w:rPr>
                <w:rFonts w:ascii="Nirmala UI" w:hAnsi="Nirmala UI" w:cs="Nirmala UI" w:hint="cs"/>
                <w:sz w:val="24"/>
                <w:szCs w:val="24"/>
                <w:cs/>
                <w:lang w:bidi="hi-IN"/>
              </w:rPr>
              <w:t>आगरा</w:t>
            </w:r>
            <w:r w:rsidRPr="00F32A91">
              <w:rPr>
                <w:rFonts w:ascii="Times New Roman" w:hAnsi="Times New Roman" w:cs="Times New Roman"/>
                <w:sz w:val="24"/>
                <w:szCs w:val="24"/>
                <w:cs/>
                <w:lang w:bidi="hi-IN"/>
              </w:rPr>
              <w:t xml:space="preserve"> </w:t>
            </w:r>
            <w:r w:rsidRPr="00F32A91">
              <w:rPr>
                <w:rFonts w:ascii="Times New Roman" w:hAnsi="Times New Roman" w:cs="Times New Roman"/>
                <w:sz w:val="24"/>
                <w:szCs w:val="24"/>
                <w:lang w:bidi="hi-IN"/>
              </w:rPr>
              <w:t>:</w:t>
            </w:r>
            <w:r w:rsidRPr="00F32A91">
              <w:rPr>
                <w:rFonts w:ascii="Nirmala UI" w:hAnsi="Nirmala UI" w:cs="Nirmala UI" w:hint="cs"/>
                <w:sz w:val="24"/>
                <w:szCs w:val="24"/>
                <w:cs/>
                <w:lang w:bidi="hi-IN"/>
              </w:rPr>
              <w:t>अग्रवाल</w:t>
            </w:r>
            <w:r w:rsidRPr="00F32A91">
              <w:rPr>
                <w:rFonts w:ascii="Times New Roman" w:hAnsi="Times New Roman" w:cs="Times New Roman"/>
                <w:sz w:val="24"/>
                <w:szCs w:val="24"/>
                <w:cs/>
                <w:lang w:bidi="hi-IN"/>
              </w:rPr>
              <w:t xml:space="preserve"> </w:t>
            </w:r>
            <w:r w:rsidRPr="00F32A91">
              <w:rPr>
                <w:rFonts w:ascii="Nirmala UI" w:hAnsi="Nirmala UI" w:cs="Nirmala UI" w:hint="cs"/>
                <w:sz w:val="24"/>
                <w:szCs w:val="24"/>
                <w:cs/>
                <w:lang w:bidi="hi-IN"/>
              </w:rPr>
              <w:t>पब्लिकेशन्स</w:t>
            </w:r>
          </w:p>
          <w:p w14:paraId="37097BA0" w14:textId="77777777" w:rsidR="00806E50" w:rsidRPr="00F32A91" w:rsidRDefault="00806E50">
            <w:pPr>
              <w:pStyle w:val="ListParagraph"/>
              <w:numPr>
                <w:ilvl w:val="0"/>
                <w:numId w:val="2"/>
              </w:numPr>
              <w:spacing w:after="0" w:line="360" w:lineRule="auto"/>
              <w:jc w:val="both"/>
              <w:rPr>
                <w:rFonts w:ascii="Times New Roman" w:hAnsi="Times New Roman" w:cs="Times New Roman"/>
                <w:sz w:val="24"/>
                <w:szCs w:val="24"/>
              </w:rPr>
            </w:pPr>
            <w:r w:rsidRPr="00F32A91">
              <w:rPr>
                <w:rFonts w:ascii="Times New Roman" w:hAnsi="Times New Roman" w:cs="Times New Roman"/>
                <w:sz w:val="24"/>
                <w:szCs w:val="24"/>
              </w:rPr>
              <w:t xml:space="preserve">Suggestive digital platforms web links-  </w:t>
            </w:r>
            <w:hyperlink r:id="rId8" w:history="1">
              <w:r w:rsidRPr="00F32A91">
                <w:rPr>
                  <w:rStyle w:val="Hyperlink"/>
                  <w:rFonts w:ascii="Times New Roman" w:hAnsi="Times New Roman" w:cs="Times New Roman"/>
                  <w:sz w:val="24"/>
                  <w:szCs w:val="24"/>
                </w:rPr>
                <w:t>http://heecontent.upsdc.gov.in/Home.aspx</w:t>
              </w:r>
            </w:hyperlink>
          </w:p>
          <w:p w14:paraId="01D86E96" w14:textId="77777777" w:rsidR="00806E50" w:rsidRPr="00F32A91" w:rsidRDefault="00806E50" w:rsidP="003C7194">
            <w:pPr>
              <w:pStyle w:val="ListParagraph"/>
              <w:autoSpaceDE w:val="0"/>
              <w:autoSpaceDN w:val="0"/>
              <w:adjustRightInd w:val="0"/>
              <w:spacing w:before="113" w:line="360" w:lineRule="auto"/>
              <w:ind w:right="144"/>
              <w:jc w:val="both"/>
              <w:rPr>
                <w:rFonts w:ascii="Times New Roman" w:hAnsi="Times New Roman" w:cs="Times New Roman"/>
                <w:sz w:val="24"/>
                <w:szCs w:val="24"/>
              </w:rPr>
            </w:pPr>
          </w:p>
        </w:tc>
      </w:tr>
    </w:tbl>
    <w:p w14:paraId="4CD88113" w14:textId="60002513" w:rsidR="00806E50" w:rsidRPr="00F32A91" w:rsidRDefault="00806E50">
      <w:pPr>
        <w:rPr>
          <w:rFonts w:ascii="Times New Roman" w:hAnsi="Times New Roman" w:cs="Times New Roman"/>
        </w:rPr>
      </w:pPr>
    </w:p>
    <w:bookmarkEnd w:id="0"/>
    <w:p w14:paraId="0788737F" w14:textId="77777777" w:rsidR="00A3538A" w:rsidRPr="00F32A91" w:rsidRDefault="00A3538A" w:rsidP="00A3538A">
      <w:pPr>
        <w:spacing w:line="360" w:lineRule="auto"/>
        <w:jc w:val="center"/>
        <w:rPr>
          <w:rFonts w:ascii="Times New Roman" w:hAnsi="Times New Roman" w:cs="Times New Roman"/>
          <w:b/>
          <w:sz w:val="24"/>
          <w:szCs w:val="24"/>
        </w:rPr>
      </w:pPr>
      <w:r w:rsidRPr="00F32A91">
        <w:rPr>
          <w:rFonts w:ascii="Times New Roman" w:hAnsi="Times New Roman" w:cs="Times New Roman"/>
          <w:b/>
          <w:sz w:val="24"/>
          <w:szCs w:val="24"/>
        </w:rPr>
        <w:t>Practical</w:t>
      </w:r>
    </w:p>
    <w:tbl>
      <w:tblPr>
        <w:tblStyle w:val="TableGrid"/>
        <w:tblW w:w="0" w:type="auto"/>
        <w:tblLook w:val="04A0" w:firstRow="1" w:lastRow="0" w:firstColumn="1" w:lastColumn="0" w:noHBand="0" w:noVBand="1"/>
      </w:tblPr>
      <w:tblGrid>
        <w:gridCol w:w="919"/>
        <w:gridCol w:w="2175"/>
        <w:gridCol w:w="1367"/>
        <w:gridCol w:w="1583"/>
        <w:gridCol w:w="1222"/>
        <w:gridCol w:w="1750"/>
      </w:tblGrid>
      <w:tr w:rsidR="00A3538A" w:rsidRPr="00F32A91" w14:paraId="74F40C2A" w14:textId="77777777" w:rsidTr="00042AEA">
        <w:tc>
          <w:tcPr>
            <w:tcW w:w="3192" w:type="dxa"/>
            <w:gridSpan w:val="2"/>
          </w:tcPr>
          <w:p w14:paraId="18C38D08" w14:textId="77777777" w:rsidR="00A3538A" w:rsidRPr="00F32A91" w:rsidRDefault="00A3538A" w:rsidP="00042AEA">
            <w:pPr>
              <w:pStyle w:val="Default"/>
              <w:spacing w:line="360" w:lineRule="auto"/>
              <w:jc w:val="center"/>
              <w:rPr>
                <w:b/>
                <w:bCs/>
              </w:rPr>
            </w:pPr>
            <w:r w:rsidRPr="00F32A91">
              <w:rPr>
                <w:b/>
                <w:bCs/>
              </w:rPr>
              <w:t>Program/Class: BA</w:t>
            </w:r>
          </w:p>
        </w:tc>
        <w:tc>
          <w:tcPr>
            <w:tcW w:w="3192" w:type="dxa"/>
            <w:gridSpan w:val="2"/>
          </w:tcPr>
          <w:p w14:paraId="210620BC" w14:textId="77777777" w:rsidR="00A3538A" w:rsidRPr="00F32A91" w:rsidRDefault="00A3538A" w:rsidP="00042AEA">
            <w:pPr>
              <w:pStyle w:val="Default"/>
              <w:spacing w:line="360" w:lineRule="auto"/>
              <w:jc w:val="center"/>
              <w:rPr>
                <w:b/>
                <w:bCs/>
              </w:rPr>
            </w:pPr>
            <w:r w:rsidRPr="00F32A91">
              <w:rPr>
                <w:b/>
                <w:bCs/>
              </w:rPr>
              <w:t>Year: First</w:t>
            </w:r>
          </w:p>
          <w:p w14:paraId="032281F3" w14:textId="77777777" w:rsidR="00A3538A" w:rsidRPr="00F32A91" w:rsidRDefault="00A3538A" w:rsidP="00042AEA">
            <w:pPr>
              <w:spacing w:line="360" w:lineRule="auto"/>
              <w:jc w:val="center"/>
              <w:rPr>
                <w:rFonts w:ascii="Times New Roman" w:hAnsi="Times New Roman" w:cs="Times New Roman"/>
                <w:b/>
                <w:bCs/>
                <w:sz w:val="24"/>
                <w:szCs w:val="24"/>
              </w:rPr>
            </w:pPr>
          </w:p>
        </w:tc>
        <w:tc>
          <w:tcPr>
            <w:tcW w:w="3192" w:type="dxa"/>
            <w:gridSpan w:val="2"/>
          </w:tcPr>
          <w:p w14:paraId="5DDFFCD9" w14:textId="77777777" w:rsidR="00A3538A" w:rsidRPr="00F32A91" w:rsidRDefault="00A3538A" w:rsidP="00042AEA">
            <w:pPr>
              <w:spacing w:line="360" w:lineRule="auto"/>
              <w:jc w:val="center"/>
              <w:rPr>
                <w:rFonts w:ascii="Times New Roman" w:hAnsi="Times New Roman" w:cs="Times New Roman"/>
                <w:b/>
                <w:bCs/>
                <w:sz w:val="24"/>
                <w:szCs w:val="24"/>
              </w:rPr>
            </w:pPr>
            <w:r w:rsidRPr="00F32A91">
              <w:rPr>
                <w:rFonts w:ascii="Times New Roman" w:hAnsi="Times New Roman" w:cs="Times New Roman"/>
                <w:b/>
                <w:bCs/>
                <w:sz w:val="24"/>
                <w:szCs w:val="24"/>
              </w:rPr>
              <w:t>Semester: First</w:t>
            </w:r>
          </w:p>
        </w:tc>
      </w:tr>
      <w:tr w:rsidR="00A3538A" w:rsidRPr="00F32A91" w14:paraId="40522758" w14:textId="77777777" w:rsidTr="00042AEA">
        <w:tc>
          <w:tcPr>
            <w:tcW w:w="9576" w:type="dxa"/>
            <w:gridSpan w:val="6"/>
          </w:tcPr>
          <w:p w14:paraId="5183975A" w14:textId="77777777" w:rsidR="00A3538A" w:rsidRPr="00F32A91" w:rsidRDefault="00A3538A" w:rsidP="00042AEA">
            <w:pPr>
              <w:spacing w:line="360" w:lineRule="auto"/>
              <w:jc w:val="center"/>
              <w:rPr>
                <w:rFonts w:ascii="Times New Roman" w:hAnsi="Times New Roman" w:cs="Times New Roman"/>
                <w:sz w:val="24"/>
                <w:szCs w:val="24"/>
              </w:rPr>
            </w:pPr>
            <w:r w:rsidRPr="00F32A91">
              <w:rPr>
                <w:rFonts w:ascii="Times New Roman" w:hAnsi="Times New Roman" w:cs="Times New Roman"/>
                <w:sz w:val="24"/>
                <w:szCs w:val="24"/>
              </w:rPr>
              <w:t xml:space="preserve">Subject: </w:t>
            </w:r>
            <w:r w:rsidRPr="00F32A91">
              <w:rPr>
                <w:rFonts w:ascii="Times New Roman" w:hAnsi="Times New Roman" w:cs="Times New Roman"/>
                <w:b/>
                <w:bCs/>
                <w:sz w:val="24"/>
                <w:szCs w:val="24"/>
              </w:rPr>
              <w:t>Psychology</w:t>
            </w:r>
          </w:p>
        </w:tc>
      </w:tr>
      <w:tr w:rsidR="00A3538A" w:rsidRPr="00F32A91" w14:paraId="4DDB9FB3" w14:textId="77777777" w:rsidTr="00042AEA">
        <w:tc>
          <w:tcPr>
            <w:tcW w:w="4650" w:type="dxa"/>
            <w:gridSpan w:val="3"/>
          </w:tcPr>
          <w:p w14:paraId="2ABC3808" w14:textId="0A70D710" w:rsidR="00A3538A" w:rsidRPr="00F32A91" w:rsidRDefault="00A3538A" w:rsidP="00042AEA">
            <w:pPr>
              <w:spacing w:line="360" w:lineRule="auto"/>
              <w:jc w:val="center"/>
              <w:rPr>
                <w:rFonts w:ascii="Times New Roman" w:hAnsi="Times New Roman" w:cs="Times New Roman"/>
                <w:sz w:val="24"/>
                <w:szCs w:val="24"/>
              </w:rPr>
            </w:pPr>
            <w:r w:rsidRPr="00F32A91">
              <w:rPr>
                <w:rFonts w:ascii="Times New Roman" w:hAnsi="Times New Roman" w:cs="Times New Roman"/>
                <w:sz w:val="24"/>
                <w:szCs w:val="24"/>
              </w:rPr>
              <w:t>Course Code: A09010</w:t>
            </w:r>
            <w:r w:rsidR="00E15D1F" w:rsidRPr="00F32A91">
              <w:rPr>
                <w:rFonts w:ascii="Times New Roman" w:hAnsi="Times New Roman" w:cs="Times New Roman"/>
                <w:sz w:val="24"/>
                <w:szCs w:val="24"/>
              </w:rPr>
              <w:t>3</w:t>
            </w:r>
            <w:r w:rsidRPr="00F32A91">
              <w:rPr>
                <w:rFonts w:ascii="Times New Roman" w:hAnsi="Times New Roman" w:cs="Times New Roman"/>
                <w:sz w:val="24"/>
                <w:szCs w:val="24"/>
              </w:rPr>
              <w:t>P</w:t>
            </w:r>
          </w:p>
        </w:tc>
        <w:tc>
          <w:tcPr>
            <w:tcW w:w="4926" w:type="dxa"/>
            <w:gridSpan w:val="3"/>
          </w:tcPr>
          <w:p w14:paraId="11BE5550" w14:textId="77777777" w:rsidR="00A3538A" w:rsidRPr="00F32A91" w:rsidRDefault="00A3538A" w:rsidP="00042AEA">
            <w:pPr>
              <w:spacing w:line="360" w:lineRule="auto"/>
              <w:jc w:val="center"/>
              <w:rPr>
                <w:rFonts w:ascii="Times New Roman" w:hAnsi="Times New Roman" w:cs="Times New Roman"/>
                <w:sz w:val="24"/>
                <w:szCs w:val="24"/>
              </w:rPr>
            </w:pPr>
            <w:r w:rsidRPr="00F32A91">
              <w:rPr>
                <w:rFonts w:ascii="Times New Roman" w:hAnsi="Times New Roman" w:cs="Times New Roman"/>
                <w:sz w:val="24"/>
                <w:szCs w:val="24"/>
              </w:rPr>
              <w:t xml:space="preserve">Course Title: </w:t>
            </w:r>
            <w:r w:rsidRPr="00F32A91">
              <w:rPr>
                <w:rFonts w:ascii="Times New Roman" w:hAnsi="Times New Roman" w:cs="Times New Roman"/>
                <w:b/>
                <w:bCs/>
                <w:color w:val="002060"/>
                <w:sz w:val="24"/>
                <w:szCs w:val="24"/>
              </w:rPr>
              <w:t>Lab Work</w:t>
            </w:r>
          </w:p>
        </w:tc>
      </w:tr>
      <w:tr w:rsidR="00A3538A" w:rsidRPr="00F32A91" w14:paraId="439EE190" w14:textId="77777777" w:rsidTr="00042AEA">
        <w:tc>
          <w:tcPr>
            <w:tcW w:w="9576" w:type="dxa"/>
            <w:gridSpan w:val="6"/>
          </w:tcPr>
          <w:p w14:paraId="7D8A745C" w14:textId="77777777" w:rsidR="00A3538A" w:rsidRPr="00F32A91" w:rsidRDefault="00A3538A" w:rsidP="00042AEA">
            <w:pPr>
              <w:spacing w:line="360" w:lineRule="auto"/>
              <w:jc w:val="both"/>
              <w:rPr>
                <w:rFonts w:ascii="Times New Roman" w:hAnsi="Times New Roman" w:cs="Times New Roman"/>
                <w:b/>
                <w:color w:val="000000" w:themeColor="text1"/>
                <w:sz w:val="24"/>
                <w:szCs w:val="24"/>
              </w:rPr>
            </w:pPr>
            <w:r w:rsidRPr="00F32A91">
              <w:rPr>
                <w:rFonts w:ascii="Times New Roman" w:hAnsi="Times New Roman" w:cs="Times New Roman"/>
                <w:b/>
                <w:color w:val="000000" w:themeColor="text1"/>
                <w:sz w:val="24"/>
                <w:szCs w:val="24"/>
              </w:rPr>
              <w:lastRenderedPageBreak/>
              <w:t xml:space="preserve">Course Outcome: </w:t>
            </w:r>
            <w:r w:rsidRPr="00F32A91">
              <w:rPr>
                <w:rFonts w:ascii="Times New Roman" w:hAnsi="Times New Roman" w:cs="Times New Roman"/>
                <w:sz w:val="24"/>
                <w:szCs w:val="24"/>
              </w:rPr>
              <w:t>Students will be imparted a variety of skills to design and conduct psychological experiments ensuring controlled conditions</w:t>
            </w:r>
            <w:r w:rsidRPr="00F32A91">
              <w:rPr>
                <w:rFonts w:ascii="Times New Roman" w:hAnsi="Times New Roman" w:cs="Times New Roman"/>
                <w:b/>
                <w:bCs/>
                <w:sz w:val="24"/>
                <w:szCs w:val="24"/>
              </w:rPr>
              <w:t xml:space="preserve">, </w:t>
            </w:r>
            <w:r w:rsidRPr="00F32A91">
              <w:rPr>
                <w:rFonts w:ascii="Times New Roman" w:hAnsi="Times New Roman" w:cs="Times New Roman"/>
                <w:sz w:val="24"/>
                <w:szCs w:val="24"/>
              </w:rPr>
              <w:t>report writing and interpretations of the report.</w:t>
            </w:r>
          </w:p>
        </w:tc>
      </w:tr>
      <w:tr w:rsidR="00A3538A" w:rsidRPr="00F32A91" w14:paraId="765B42DC" w14:textId="77777777" w:rsidTr="00042AEA">
        <w:trPr>
          <w:trHeight w:val="593"/>
        </w:trPr>
        <w:tc>
          <w:tcPr>
            <w:tcW w:w="4650" w:type="dxa"/>
            <w:gridSpan w:val="3"/>
            <w:tcBorders>
              <w:right w:val="single" w:sz="4" w:space="0" w:color="auto"/>
            </w:tcBorders>
          </w:tcPr>
          <w:p w14:paraId="414019C5" w14:textId="77777777" w:rsidR="00A3538A" w:rsidRPr="00F32A91" w:rsidRDefault="00A3538A" w:rsidP="00042AEA">
            <w:pPr>
              <w:spacing w:line="360" w:lineRule="auto"/>
              <w:jc w:val="center"/>
              <w:rPr>
                <w:rFonts w:ascii="Times New Roman" w:hAnsi="Times New Roman" w:cs="Times New Roman"/>
                <w:sz w:val="24"/>
                <w:szCs w:val="24"/>
              </w:rPr>
            </w:pPr>
            <w:r w:rsidRPr="00F32A91">
              <w:rPr>
                <w:rFonts w:ascii="Times New Roman" w:hAnsi="Times New Roman" w:cs="Times New Roman"/>
                <w:sz w:val="24"/>
                <w:szCs w:val="24"/>
              </w:rPr>
              <w:t>Credits: 2</w:t>
            </w:r>
          </w:p>
        </w:tc>
        <w:tc>
          <w:tcPr>
            <w:tcW w:w="4926" w:type="dxa"/>
            <w:gridSpan w:val="3"/>
            <w:tcBorders>
              <w:left w:val="single" w:sz="4" w:space="0" w:color="auto"/>
            </w:tcBorders>
          </w:tcPr>
          <w:p w14:paraId="532966D8" w14:textId="77777777" w:rsidR="00A3538A" w:rsidRPr="00F32A91" w:rsidRDefault="00A3538A" w:rsidP="00042AEA">
            <w:pPr>
              <w:spacing w:line="360" w:lineRule="auto"/>
              <w:jc w:val="center"/>
              <w:rPr>
                <w:rFonts w:ascii="Times New Roman" w:hAnsi="Times New Roman" w:cs="Times New Roman"/>
              </w:rPr>
            </w:pPr>
            <w:r w:rsidRPr="00F32A91">
              <w:rPr>
                <w:rFonts w:ascii="Times New Roman" w:hAnsi="Times New Roman" w:cs="Times New Roman"/>
                <w:sz w:val="24"/>
                <w:szCs w:val="24"/>
              </w:rPr>
              <w:t>Core Compulsory</w:t>
            </w:r>
          </w:p>
        </w:tc>
      </w:tr>
      <w:tr w:rsidR="00A3538A" w:rsidRPr="00F32A91" w14:paraId="0449E9D2" w14:textId="77777777" w:rsidTr="00042AEA">
        <w:tc>
          <w:tcPr>
            <w:tcW w:w="4650" w:type="dxa"/>
            <w:gridSpan w:val="3"/>
            <w:tcBorders>
              <w:right w:val="single" w:sz="4" w:space="0" w:color="auto"/>
            </w:tcBorders>
          </w:tcPr>
          <w:p w14:paraId="2620DC52" w14:textId="77777777" w:rsidR="00A3538A" w:rsidRPr="00F32A91" w:rsidRDefault="00A3538A" w:rsidP="00042AEA">
            <w:pPr>
              <w:spacing w:line="360" w:lineRule="auto"/>
              <w:jc w:val="center"/>
              <w:rPr>
                <w:rFonts w:ascii="Times New Roman" w:hAnsi="Times New Roman" w:cs="Times New Roman"/>
                <w:sz w:val="24"/>
                <w:szCs w:val="24"/>
              </w:rPr>
            </w:pPr>
            <w:r w:rsidRPr="00F32A91">
              <w:rPr>
                <w:rFonts w:ascii="Times New Roman" w:hAnsi="Times New Roman" w:cs="Times New Roman"/>
                <w:sz w:val="24"/>
                <w:szCs w:val="24"/>
              </w:rPr>
              <w:t>Max. Marks: 25+75</w:t>
            </w:r>
          </w:p>
        </w:tc>
        <w:tc>
          <w:tcPr>
            <w:tcW w:w="4926" w:type="dxa"/>
            <w:gridSpan w:val="3"/>
            <w:tcBorders>
              <w:left w:val="single" w:sz="4" w:space="0" w:color="auto"/>
            </w:tcBorders>
          </w:tcPr>
          <w:p w14:paraId="55B10CEE" w14:textId="77777777" w:rsidR="00A3538A" w:rsidRPr="00F32A91" w:rsidRDefault="00A3538A" w:rsidP="00042AEA">
            <w:pPr>
              <w:spacing w:line="360" w:lineRule="auto"/>
              <w:jc w:val="center"/>
              <w:rPr>
                <w:rFonts w:ascii="Times New Roman" w:hAnsi="Times New Roman" w:cs="Times New Roman"/>
                <w:sz w:val="24"/>
                <w:szCs w:val="24"/>
              </w:rPr>
            </w:pPr>
            <w:r w:rsidRPr="00F32A91">
              <w:rPr>
                <w:rFonts w:ascii="Times New Roman" w:hAnsi="Times New Roman" w:cs="Times New Roman"/>
                <w:sz w:val="24"/>
                <w:szCs w:val="24"/>
              </w:rPr>
              <w:t>Min. Passing Marks: 10+25</w:t>
            </w:r>
          </w:p>
        </w:tc>
      </w:tr>
      <w:tr w:rsidR="00A3538A" w:rsidRPr="00F32A91" w14:paraId="4DD00A72" w14:textId="77777777" w:rsidTr="00042AEA">
        <w:tc>
          <w:tcPr>
            <w:tcW w:w="9576" w:type="dxa"/>
            <w:gridSpan w:val="6"/>
          </w:tcPr>
          <w:p w14:paraId="229BCB39" w14:textId="6F4858B8" w:rsidR="00A3538A" w:rsidRPr="00F32A91" w:rsidRDefault="00A3538A" w:rsidP="00042AEA">
            <w:pPr>
              <w:pStyle w:val="Default"/>
              <w:spacing w:line="360" w:lineRule="auto"/>
              <w:jc w:val="center"/>
            </w:pPr>
            <w:r w:rsidRPr="00F32A91">
              <w:rPr>
                <w:sz w:val="22"/>
                <w:szCs w:val="22"/>
              </w:rPr>
              <w:t xml:space="preserve">Total No. of Lectures-Tutorials-Practical (in hours per week): L-T-P: </w:t>
            </w:r>
            <w:r w:rsidR="004325A2" w:rsidRPr="00F32A91">
              <w:rPr>
                <w:sz w:val="22"/>
                <w:szCs w:val="22"/>
              </w:rPr>
              <w:t>2</w:t>
            </w:r>
            <w:r w:rsidRPr="00F32A91">
              <w:rPr>
                <w:sz w:val="22"/>
                <w:szCs w:val="22"/>
              </w:rPr>
              <w:t>-0-0</w:t>
            </w:r>
          </w:p>
        </w:tc>
      </w:tr>
      <w:tr w:rsidR="00A3538A" w:rsidRPr="00F32A91" w14:paraId="1094D362" w14:textId="77777777" w:rsidTr="00042AEA">
        <w:tc>
          <w:tcPr>
            <w:tcW w:w="918" w:type="dxa"/>
          </w:tcPr>
          <w:p w14:paraId="412D8EDB" w14:textId="77777777" w:rsidR="00A3538A" w:rsidRPr="00F32A91" w:rsidRDefault="00A3538A" w:rsidP="00042AEA">
            <w:pPr>
              <w:spacing w:line="360" w:lineRule="auto"/>
              <w:jc w:val="center"/>
              <w:rPr>
                <w:rFonts w:ascii="Times New Roman" w:hAnsi="Times New Roman" w:cs="Times New Roman"/>
                <w:b/>
                <w:sz w:val="24"/>
                <w:szCs w:val="24"/>
              </w:rPr>
            </w:pPr>
            <w:r w:rsidRPr="00F32A91">
              <w:rPr>
                <w:rFonts w:ascii="Times New Roman" w:hAnsi="Times New Roman" w:cs="Times New Roman"/>
                <w:b/>
                <w:sz w:val="24"/>
                <w:szCs w:val="24"/>
              </w:rPr>
              <w:t>Unit</w:t>
            </w:r>
          </w:p>
        </w:tc>
        <w:tc>
          <w:tcPr>
            <w:tcW w:w="6840" w:type="dxa"/>
            <w:gridSpan w:val="4"/>
          </w:tcPr>
          <w:p w14:paraId="0BCE406D" w14:textId="77777777" w:rsidR="00A3538A" w:rsidRPr="00F32A91" w:rsidRDefault="00A3538A" w:rsidP="00042AEA">
            <w:pPr>
              <w:spacing w:line="360" w:lineRule="auto"/>
              <w:jc w:val="center"/>
              <w:rPr>
                <w:rFonts w:ascii="Times New Roman" w:hAnsi="Times New Roman" w:cs="Times New Roman"/>
                <w:b/>
                <w:sz w:val="24"/>
                <w:szCs w:val="24"/>
              </w:rPr>
            </w:pPr>
            <w:r w:rsidRPr="00F32A91">
              <w:rPr>
                <w:rFonts w:ascii="Times New Roman" w:hAnsi="Times New Roman" w:cs="Times New Roman"/>
                <w:b/>
                <w:sz w:val="24"/>
                <w:szCs w:val="24"/>
              </w:rPr>
              <w:t>Topics</w:t>
            </w:r>
          </w:p>
        </w:tc>
        <w:tc>
          <w:tcPr>
            <w:tcW w:w="1818" w:type="dxa"/>
          </w:tcPr>
          <w:p w14:paraId="028A5969" w14:textId="77777777" w:rsidR="00A3538A" w:rsidRPr="00F32A91" w:rsidRDefault="00A3538A" w:rsidP="00042AEA">
            <w:pPr>
              <w:spacing w:line="360" w:lineRule="auto"/>
              <w:jc w:val="center"/>
              <w:rPr>
                <w:rFonts w:ascii="Times New Roman" w:hAnsi="Times New Roman" w:cs="Times New Roman"/>
                <w:b/>
                <w:sz w:val="24"/>
                <w:szCs w:val="24"/>
              </w:rPr>
            </w:pPr>
            <w:r w:rsidRPr="00F32A91">
              <w:rPr>
                <w:rFonts w:ascii="Times New Roman" w:hAnsi="Times New Roman" w:cs="Times New Roman"/>
                <w:b/>
                <w:sz w:val="24"/>
                <w:szCs w:val="24"/>
              </w:rPr>
              <w:t>No. of Lectures</w:t>
            </w:r>
          </w:p>
        </w:tc>
      </w:tr>
      <w:tr w:rsidR="00A3538A" w:rsidRPr="00F32A91" w14:paraId="287B85A2" w14:textId="77777777" w:rsidTr="00042AEA">
        <w:tc>
          <w:tcPr>
            <w:tcW w:w="918" w:type="dxa"/>
          </w:tcPr>
          <w:p w14:paraId="387E1FF6" w14:textId="77777777" w:rsidR="00A3538A" w:rsidRPr="00F32A91" w:rsidRDefault="00A3538A" w:rsidP="00042AEA">
            <w:pPr>
              <w:spacing w:line="360" w:lineRule="auto"/>
              <w:jc w:val="center"/>
              <w:rPr>
                <w:rFonts w:ascii="Times New Roman" w:hAnsi="Times New Roman" w:cs="Times New Roman"/>
                <w:b/>
                <w:sz w:val="24"/>
                <w:szCs w:val="24"/>
              </w:rPr>
            </w:pPr>
            <w:r w:rsidRPr="00F32A91">
              <w:rPr>
                <w:rFonts w:ascii="Times New Roman" w:hAnsi="Times New Roman" w:cs="Times New Roman"/>
                <w:b/>
                <w:sz w:val="24"/>
                <w:szCs w:val="24"/>
              </w:rPr>
              <w:t>I</w:t>
            </w:r>
          </w:p>
        </w:tc>
        <w:tc>
          <w:tcPr>
            <w:tcW w:w="6840" w:type="dxa"/>
            <w:gridSpan w:val="4"/>
          </w:tcPr>
          <w:p w14:paraId="599CE42D" w14:textId="77777777" w:rsidR="00A3538A" w:rsidRPr="00F32A91" w:rsidRDefault="00A3538A" w:rsidP="00042AEA">
            <w:pPr>
              <w:spacing w:line="360" w:lineRule="auto"/>
              <w:jc w:val="both"/>
              <w:rPr>
                <w:rFonts w:ascii="Times New Roman" w:hAnsi="Times New Roman" w:cs="Times New Roman"/>
                <w:sz w:val="24"/>
                <w:szCs w:val="24"/>
              </w:rPr>
            </w:pPr>
            <w:r w:rsidRPr="00F32A91">
              <w:rPr>
                <w:rFonts w:ascii="Times New Roman" w:hAnsi="Times New Roman" w:cs="Times New Roman"/>
                <w:sz w:val="24"/>
                <w:szCs w:val="24"/>
              </w:rPr>
              <w:t>Any one experiment based on Attention/Perceptual Processes</w:t>
            </w:r>
          </w:p>
        </w:tc>
        <w:tc>
          <w:tcPr>
            <w:tcW w:w="1818" w:type="dxa"/>
          </w:tcPr>
          <w:p w14:paraId="72EA7AF2" w14:textId="77777777" w:rsidR="00A3538A" w:rsidRPr="00F32A91" w:rsidRDefault="00A3538A" w:rsidP="00042AEA">
            <w:pPr>
              <w:spacing w:line="360" w:lineRule="auto"/>
              <w:jc w:val="center"/>
              <w:rPr>
                <w:rFonts w:ascii="Times New Roman" w:hAnsi="Times New Roman" w:cs="Times New Roman"/>
                <w:sz w:val="24"/>
                <w:szCs w:val="24"/>
              </w:rPr>
            </w:pPr>
          </w:p>
        </w:tc>
      </w:tr>
      <w:tr w:rsidR="00A3538A" w:rsidRPr="00F32A91" w14:paraId="5A732A36" w14:textId="77777777" w:rsidTr="00042AEA">
        <w:tc>
          <w:tcPr>
            <w:tcW w:w="918" w:type="dxa"/>
          </w:tcPr>
          <w:p w14:paraId="25C26B19" w14:textId="77777777" w:rsidR="00A3538A" w:rsidRPr="00F32A91" w:rsidRDefault="00A3538A" w:rsidP="00042AEA">
            <w:pPr>
              <w:spacing w:line="360" w:lineRule="auto"/>
              <w:jc w:val="center"/>
              <w:rPr>
                <w:rFonts w:ascii="Times New Roman" w:hAnsi="Times New Roman" w:cs="Times New Roman"/>
                <w:b/>
                <w:sz w:val="24"/>
                <w:szCs w:val="24"/>
              </w:rPr>
            </w:pPr>
            <w:r w:rsidRPr="00F32A91">
              <w:rPr>
                <w:rFonts w:ascii="Times New Roman" w:hAnsi="Times New Roman" w:cs="Times New Roman"/>
                <w:b/>
                <w:sz w:val="24"/>
                <w:szCs w:val="24"/>
              </w:rPr>
              <w:t>II</w:t>
            </w:r>
          </w:p>
        </w:tc>
        <w:tc>
          <w:tcPr>
            <w:tcW w:w="6840" w:type="dxa"/>
            <w:gridSpan w:val="4"/>
          </w:tcPr>
          <w:p w14:paraId="2E93705B" w14:textId="77777777" w:rsidR="00A3538A" w:rsidRPr="00F32A91" w:rsidRDefault="00A3538A" w:rsidP="00042AEA">
            <w:pPr>
              <w:spacing w:line="360" w:lineRule="auto"/>
              <w:jc w:val="both"/>
              <w:rPr>
                <w:rFonts w:ascii="Times New Roman" w:hAnsi="Times New Roman" w:cs="Times New Roman"/>
                <w:sz w:val="24"/>
                <w:szCs w:val="24"/>
              </w:rPr>
            </w:pPr>
            <w:r w:rsidRPr="00F32A91">
              <w:rPr>
                <w:rFonts w:ascii="Times New Roman" w:hAnsi="Times New Roman" w:cs="Times New Roman"/>
                <w:sz w:val="24"/>
                <w:szCs w:val="24"/>
              </w:rPr>
              <w:t>Any one experiment based on Classical Conditioning/Operant Conditioning/Verbal Learning</w:t>
            </w:r>
          </w:p>
        </w:tc>
        <w:tc>
          <w:tcPr>
            <w:tcW w:w="1818" w:type="dxa"/>
          </w:tcPr>
          <w:p w14:paraId="694A1777" w14:textId="77777777" w:rsidR="00A3538A" w:rsidRPr="00F32A91" w:rsidRDefault="00A3538A" w:rsidP="00042AEA">
            <w:pPr>
              <w:spacing w:line="360" w:lineRule="auto"/>
              <w:jc w:val="center"/>
              <w:rPr>
                <w:rFonts w:ascii="Times New Roman" w:hAnsi="Times New Roman" w:cs="Times New Roman"/>
                <w:sz w:val="24"/>
                <w:szCs w:val="24"/>
              </w:rPr>
            </w:pPr>
            <w:r w:rsidRPr="00F32A91">
              <w:rPr>
                <w:rFonts w:ascii="Times New Roman" w:hAnsi="Times New Roman" w:cs="Times New Roman"/>
                <w:sz w:val="24"/>
                <w:szCs w:val="24"/>
              </w:rPr>
              <w:t>4</w:t>
            </w:r>
          </w:p>
        </w:tc>
      </w:tr>
      <w:tr w:rsidR="00A3538A" w:rsidRPr="00F32A91" w14:paraId="5815AEC4" w14:textId="77777777" w:rsidTr="00042AEA">
        <w:tc>
          <w:tcPr>
            <w:tcW w:w="918" w:type="dxa"/>
          </w:tcPr>
          <w:p w14:paraId="0F274EBC" w14:textId="77777777" w:rsidR="00A3538A" w:rsidRPr="00F32A91" w:rsidRDefault="00A3538A" w:rsidP="00042AEA">
            <w:pPr>
              <w:spacing w:line="360" w:lineRule="auto"/>
              <w:jc w:val="center"/>
              <w:rPr>
                <w:rFonts w:ascii="Times New Roman" w:hAnsi="Times New Roman" w:cs="Times New Roman"/>
                <w:b/>
                <w:sz w:val="24"/>
                <w:szCs w:val="24"/>
              </w:rPr>
            </w:pPr>
            <w:r w:rsidRPr="00F32A91">
              <w:rPr>
                <w:rFonts w:ascii="Times New Roman" w:hAnsi="Times New Roman" w:cs="Times New Roman"/>
                <w:b/>
                <w:sz w:val="24"/>
                <w:szCs w:val="24"/>
              </w:rPr>
              <w:t>III</w:t>
            </w:r>
          </w:p>
        </w:tc>
        <w:tc>
          <w:tcPr>
            <w:tcW w:w="6840" w:type="dxa"/>
            <w:gridSpan w:val="4"/>
          </w:tcPr>
          <w:p w14:paraId="72043219" w14:textId="77777777" w:rsidR="00A3538A" w:rsidRPr="00F32A91" w:rsidRDefault="00A3538A" w:rsidP="00042AEA">
            <w:pPr>
              <w:spacing w:line="360" w:lineRule="auto"/>
              <w:jc w:val="both"/>
              <w:rPr>
                <w:rFonts w:ascii="Times New Roman" w:hAnsi="Times New Roman" w:cs="Times New Roman"/>
                <w:sz w:val="24"/>
                <w:szCs w:val="24"/>
              </w:rPr>
            </w:pPr>
            <w:r w:rsidRPr="00F32A91">
              <w:rPr>
                <w:rFonts w:ascii="Times New Roman" w:hAnsi="Times New Roman" w:cs="Times New Roman"/>
                <w:sz w:val="24"/>
                <w:szCs w:val="24"/>
              </w:rPr>
              <w:t xml:space="preserve">Any one experiment based on Memory/Forgetting </w:t>
            </w:r>
          </w:p>
        </w:tc>
        <w:tc>
          <w:tcPr>
            <w:tcW w:w="1818" w:type="dxa"/>
          </w:tcPr>
          <w:p w14:paraId="2602E4F1" w14:textId="77777777" w:rsidR="00A3538A" w:rsidRPr="00F32A91" w:rsidRDefault="00A3538A" w:rsidP="00042AEA">
            <w:pPr>
              <w:spacing w:line="360" w:lineRule="auto"/>
              <w:rPr>
                <w:rFonts w:ascii="Times New Roman" w:hAnsi="Times New Roman" w:cs="Times New Roman"/>
                <w:sz w:val="24"/>
                <w:szCs w:val="24"/>
              </w:rPr>
            </w:pPr>
            <w:r w:rsidRPr="00F32A91">
              <w:rPr>
                <w:rFonts w:ascii="Times New Roman" w:hAnsi="Times New Roman" w:cs="Times New Roman"/>
                <w:sz w:val="24"/>
                <w:szCs w:val="24"/>
              </w:rPr>
              <w:t xml:space="preserve">            4</w:t>
            </w:r>
          </w:p>
        </w:tc>
      </w:tr>
      <w:tr w:rsidR="00A3538A" w:rsidRPr="00F32A91" w14:paraId="69733861" w14:textId="77777777" w:rsidTr="00042AEA">
        <w:tc>
          <w:tcPr>
            <w:tcW w:w="918" w:type="dxa"/>
          </w:tcPr>
          <w:p w14:paraId="52DE7E67" w14:textId="77777777" w:rsidR="00A3538A" w:rsidRPr="00F32A91" w:rsidRDefault="00A3538A" w:rsidP="00042AEA">
            <w:pPr>
              <w:spacing w:line="360" w:lineRule="auto"/>
              <w:jc w:val="center"/>
              <w:rPr>
                <w:rFonts w:ascii="Times New Roman" w:hAnsi="Times New Roman" w:cs="Times New Roman"/>
                <w:b/>
                <w:sz w:val="24"/>
                <w:szCs w:val="24"/>
              </w:rPr>
            </w:pPr>
            <w:r w:rsidRPr="00F32A91">
              <w:rPr>
                <w:rFonts w:ascii="Times New Roman" w:hAnsi="Times New Roman" w:cs="Times New Roman"/>
                <w:b/>
                <w:sz w:val="24"/>
                <w:szCs w:val="24"/>
              </w:rPr>
              <w:t>IV</w:t>
            </w:r>
          </w:p>
        </w:tc>
        <w:tc>
          <w:tcPr>
            <w:tcW w:w="6840" w:type="dxa"/>
            <w:gridSpan w:val="4"/>
          </w:tcPr>
          <w:p w14:paraId="3CA41028" w14:textId="77777777" w:rsidR="00A3538A" w:rsidRPr="00F32A91" w:rsidRDefault="00A3538A" w:rsidP="00042AEA">
            <w:pPr>
              <w:spacing w:line="360" w:lineRule="auto"/>
              <w:jc w:val="both"/>
              <w:rPr>
                <w:rFonts w:ascii="Times New Roman" w:hAnsi="Times New Roman" w:cs="Times New Roman"/>
                <w:sz w:val="24"/>
                <w:szCs w:val="24"/>
              </w:rPr>
            </w:pPr>
            <w:r w:rsidRPr="00F32A91">
              <w:rPr>
                <w:rFonts w:ascii="Times New Roman" w:hAnsi="Times New Roman" w:cs="Times New Roman"/>
                <w:sz w:val="24"/>
                <w:szCs w:val="24"/>
              </w:rPr>
              <w:t>Any one experiment based on Motivational/Emotional Processes</w:t>
            </w:r>
          </w:p>
        </w:tc>
        <w:tc>
          <w:tcPr>
            <w:tcW w:w="1818" w:type="dxa"/>
          </w:tcPr>
          <w:p w14:paraId="7D0CA718" w14:textId="77777777" w:rsidR="00A3538A" w:rsidRPr="00F32A91" w:rsidRDefault="00A3538A" w:rsidP="00042AEA">
            <w:pPr>
              <w:spacing w:line="360" w:lineRule="auto"/>
              <w:jc w:val="center"/>
              <w:rPr>
                <w:rFonts w:ascii="Times New Roman" w:hAnsi="Times New Roman" w:cs="Times New Roman"/>
                <w:sz w:val="24"/>
                <w:szCs w:val="24"/>
              </w:rPr>
            </w:pPr>
            <w:r w:rsidRPr="00F32A91">
              <w:rPr>
                <w:rFonts w:ascii="Times New Roman" w:hAnsi="Times New Roman" w:cs="Times New Roman"/>
                <w:sz w:val="24"/>
                <w:szCs w:val="24"/>
              </w:rPr>
              <w:t>4</w:t>
            </w:r>
          </w:p>
        </w:tc>
      </w:tr>
      <w:tr w:rsidR="00A3538A" w:rsidRPr="00F32A91" w14:paraId="31CD77C0" w14:textId="77777777" w:rsidTr="00042AEA">
        <w:tc>
          <w:tcPr>
            <w:tcW w:w="9576" w:type="dxa"/>
            <w:gridSpan w:val="6"/>
            <w:tcBorders>
              <w:bottom w:val="single" w:sz="4" w:space="0" w:color="000000" w:themeColor="text1"/>
            </w:tcBorders>
          </w:tcPr>
          <w:p w14:paraId="0446DA67" w14:textId="77777777" w:rsidR="00A3538A" w:rsidRPr="00F32A91" w:rsidRDefault="00A3538A" w:rsidP="00042AEA">
            <w:pPr>
              <w:spacing w:line="360" w:lineRule="auto"/>
              <w:jc w:val="both"/>
              <w:rPr>
                <w:rFonts w:ascii="Times New Roman" w:hAnsi="Times New Roman" w:cs="Times New Roman"/>
                <w:b/>
                <w:sz w:val="24"/>
                <w:szCs w:val="24"/>
              </w:rPr>
            </w:pPr>
            <w:r w:rsidRPr="00F32A91">
              <w:rPr>
                <w:rFonts w:ascii="Times New Roman" w:hAnsi="Times New Roman" w:cs="Times New Roman"/>
                <w:b/>
                <w:sz w:val="24"/>
                <w:szCs w:val="24"/>
              </w:rPr>
              <w:t>Suggested Readings:</w:t>
            </w:r>
          </w:p>
          <w:p w14:paraId="2D3549E1" w14:textId="77777777" w:rsidR="00A3538A" w:rsidRPr="00F32A91" w:rsidRDefault="00A3538A">
            <w:pPr>
              <w:pStyle w:val="ListParagraph"/>
              <w:numPr>
                <w:ilvl w:val="0"/>
                <w:numId w:val="13"/>
              </w:numPr>
              <w:autoSpaceDE w:val="0"/>
              <w:autoSpaceDN w:val="0"/>
              <w:adjustRightInd w:val="0"/>
              <w:spacing w:before="113" w:after="0" w:line="360" w:lineRule="auto"/>
              <w:ind w:right="144"/>
              <w:jc w:val="both"/>
              <w:rPr>
                <w:rFonts w:ascii="Times New Roman" w:hAnsi="Times New Roman" w:cs="Times New Roman"/>
                <w:sz w:val="24"/>
                <w:szCs w:val="24"/>
              </w:rPr>
            </w:pPr>
            <w:r w:rsidRPr="00F32A91">
              <w:rPr>
                <w:rFonts w:ascii="Nirmala UI" w:hAnsi="Nirmala UI" w:cs="Nirmala UI" w:hint="cs"/>
                <w:sz w:val="24"/>
                <w:szCs w:val="24"/>
                <w:cs/>
                <w:lang w:bidi="hi-IN"/>
              </w:rPr>
              <w:t>त्रिपाठी</w:t>
            </w:r>
            <w:r w:rsidRPr="00F32A91">
              <w:rPr>
                <w:rFonts w:ascii="Times New Roman" w:hAnsi="Times New Roman" w:cs="Times New Roman"/>
                <w:sz w:val="24"/>
                <w:szCs w:val="24"/>
                <w:rtl/>
                <w:cs/>
              </w:rPr>
              <w:t xml:space="preserve">, </w:t>
            </w:r>
            <w:r w:rsidRPr="00F32A91">
              <w:rPr>
                <w:rFonts w:ascii="Nirmala UI" w:hAnsi="Nirmala UI" w:cs="Nirmala UI" w:hint="cs"/>
                <w:sz w:val="24"/>
                <w:szCs w:val="24"/>
                <w:cs/>
                <w:lang w:bidi="hi-IN"/>
              </w:rPr>
              <w:t>ला०ब०एवं</w:t>
            </w:r>
            <w:r w:rsidRPr="00F32A91">
              <w:rPr>
                <w:rFonts w:ascii="Times New Roman" w:hAnsi="Times New Roman" w:cs="Times New Roman"/>
                <w:sz w:val="24"/>
                <w:szCs w:val="24"/>
                <w:lang w:bidi="hi-IN"/>
              </w:rPr>
              <w:t xml:space="preserve"> </w:t>
            </w:r>
            <w:r w:rsidRPr="00F32A91">
              <w:rPr>
                <w:rFonts w:ascii="Nirmala UI" w:hAnsi="Nirmala UI" w:cs="Nirmala UI" w:hint="cs"/>
                <w:sz w:val="24"/>
                <w:szCs w:val="24"/>
                <w:cs/>
                <w:lang w:bidi="hi-IN"/>
              </w:rPr>
              <w:t>अन्य</w:t>
            </w:r>
            <w:r w:rsidRPr="00F32A91">
              <w:rPr>
                <w:rFonts w:ascii="Times New Roman" w:hAnsi="Times New Roman" w:cs="Times New Roman"/>
                <w:sz w:val="24"/>
                <w:szCs w:val="24"/>
                <w:rtl/>
              </w:rPr>
              <w:t>.</w:t>
            </w:r>
            <w:r w:rsidRPr="00F32A91">
              <w:rPr>
                <w:rFonts w:ascii="Times New Roman" w:hAnsi="Times New Roman" w:cs="Times New Roman"/>
                <w:sz w:val="24"/>
                <w:szCs w:val="24"/>
                <w:rtl/>
                <w:cs/>
              </w:rPr>
              <w:t xml:space="preserve">(2001). </w:t>
            </w:r>
            <w:r w:rsidRPr="00F32A91">
              <w:rPr>
                <w:rFonts w:ascii="Nirmala UI" w:hAnsi="Nirmala UI" w:cs="Nirmala UI" w:hint="cs"/>
                <w:i/>
                <w:iCs/>
                <w:sz w:val="24"/>
                <w:szCs w:val="24"/>
                <w:cs/>
                <w:lang w:bidi="hi-IN"/>
              </w:rPr>
              <w:t>आधुनिक</w:t>
            </w:r>
            <w:r w:rsidRPr="00F32A91">
              <w:rPr>
                <w:rFonts w:ascii="Times New Roman" w:hAnsi="Times New Roman" w:cs="Times New Roman"/>
                <w:i/>
                <w:iCs/>
                <w:sz w:val="24"/>
                <w:szCs w:val="24"/>
                <w:lang w:bidi="hi-IN"/>
              </w:rPr>
              <w:t xml:space="preserve"> </w:t>
            </w:r>
            <w:r w:rsidRPr="00F32A91">
              <w:rPr>
                <w:rFonts w:ascii="Nirmala UI" w:hAnsi="Nirmala UI" w:cs="Nirmala UI" w:hint="cs"/>
                <w:i/>
                <w:iCs/>
                <w:sz w:val="24"/>
                <w:szCs w:val="24"/>
                <w:cs/>
                <w:lang w:bidi="hi-IN"/>
              </w:rPr>
              <w:t>प्रायोगिक</w:t>
            </w:r>
            <w:r w:rsidRPr="00F32A91">
              <w:rPr>
                <w:rFonts w:ascii="Times New Roman" w:hAnsi="Times New Roman" w:cs="Times New Roman"/>
                <w:i/>
                <w:iCs/>
                <w:sz w:val="24"/>
                <w:szCs w:val="24"/>
                <w:lang w:bidi="hi-IN"/>
              </w:rPr>
              <w:t xml:space="preserve"> </w:t>
            </w:r>
            <w:r w:rsidRPr="00F32A91">
              <w:rPr>
                <w:rFonts w:ascii="Nirmala UI" w:hAnsi="Nirmala UI" w:cs="Nirmala UI" w:hint="cs"/>
                <w:i/>
                <w:iCs/>
                <w:sz w:val="24"/>
                <w:szCs w:val="24"/>
                <w:cs/>
                <w:lang w:bidi="hi-IN"/>
              </w:rPr>
              <w:t>मनोविज्ञान</w:t>
            </w:r>
            <w:r w:rsidRPr="00F32A91">
              <w:rPr>
                <w:rFonts w:ascii="Times New Roman" w:hAnsi="Times New Roman" w:cs="Times New Roman"/>
                <w:i/>
                <w:iCs/>
                <w:sz w:val="24"/>
                <w:szCs w:val="24"/>
                <w:lang w:bidi="hi-IN"/>
              </w:rPr>
              <w:t xml:space="preserve"> </w:t>
            </w:r>
            <w:r w:rsidRPr="00F32A91">
              <w:rPr>
                <w:rFonts w:ascii="Times New Roman" w:hAnsi="Times New Roman" w:cs="Times New Roman"/>
                <w:sz w:val="24"/>
                <w:szCs w:val="21"/>
                <w:cs/>
                <w:lang w:bidi="hi-IN"/>
              </w:rPr>
              <w:t xml:space="preserve">I </w:t>
            </w:r>
            <w:r w:rsidRPr="00F32A91">
              <w:rPr>
                <w:rFonts w:ascii="Nirmala UI" w:hAnsi="Nirmala UI" w:cs="Nirmala UI" w:hint="cs"/>
                <w:sz w:val="24"/>
                <w:szCs w:val="24"/>
                <w:cs/>
                <w:lang w:bidi="hi-IN"/>
              </w:rPr>
              <w:t>आगरा</w:t>
            </w:r>
            <w:r w:rsidRPr="00F32A91">
              <w:rPr>
                <w:rFonts w:ascii="Times New Roman" w:hAnsi="Times New Roman" w:cs="Times New Roman"/>
                <w:sz w:val="24"/>
                <w:szCs w:val="24"/>
                <w:rtl/>
                <w:cs/>
              </w:rPr>
              <w:t xml:space="preserve">: </w:t>
            </w:r>
            <w:r w:rsidRPr="00F32A91">
              <w:rPr>
                <w:rFonts w:ascii="Nirmala UI" w:hAnsi="Nirmala UI" w:cs="Nirmala UI" w:hint="cs"/>
                <w:sz w:val="24"/>
                <w:szCs w:val="24"/>
                <w:cs/>
                <w:lang w:bidi="hi-IN"/>
              </w:rPr>
              <w:t>हर</w:t>
            </w:r>
            <w:r w:rsidRPr="00F32A91">
              <w:rPr>
                <w:rFonts w:ascii="Times New Roman" w:hAnsi="Times New Roman" w:cs="Times New Roman"/>
                <w:sz w:val="24"/>
                <w:szCs w:val="24"/>
                <w:lang w:bidi="hi-IN"/>
              </w:rPr>
              <w:t xml:space="preserve"> </w:t>
            </w:r>
            <w:r w:rsidRPr="00F32A91">
              <w:rPr>
                <w:rFonts w:ascii="Nirmala UI" w:hAnsi="Nirmala UI" w:cs="Nirmala UI" w:hint="cs"/>
                <w:sz w:val="24"/>
                <w:szCs w:val="24"/>
                <w:cs/>
                <w:lang w:bidi="hi-IN"/>
              </w:rPr>
              <w:t>प्रसाद</w:t>
            </w:r>
            <w:r w:rsidRPr="00F32A91">
              <w:rPr>
                <w:rFonts w:ascii="Times New Roman" w:hAnsi="Times New Roman" w:cs="Times New Roman"/>
                <w:sz w:val="24"/>
                <w:szCs w:val="24"/>
                <w:lang w:bidi="hi-IN"/>
              </w:rPr>
              <w:t xml:space="preserve"> </w:t>
            </w:r>
            <w:r w:rsidRPr="00F32A91">
              <w:rPr>
                <w:rFonts w:ascii="Nirmala UI" w:hAnsi="Nirmala UI" w:cs="Nirmala UI" w:hint="cs"/>
                <w:sz w:val="24"/>
                <w:szCs w:val="24"/>
                <w:cs/>
                <w:lang w:bidi="hi-IN"/>
              </w:rPr>
              <w:t>भार्गव</w:t>
            </w:r>
            <w:r w:rsidRPr="00F32A91">
              <w:rPr>
                <w:rFonts w:ascii="Times New Roman" w:hAnsi="Times New Roman" w:cs="Times New Roman"/>
                <w:sz w:val="24"/>
                <w:szCs w:val="24"/>
                <w:lang w:bidi="hi-IN"/>
              </w:rPr>
              <w:t xml:space="preserve"> </w:t>
            </w:r>
            <w:r w:rsidRPr="00F32A91">
              <w:rPr>
                <w:rFonts w:ascii="Times New Roman" w:hAnsi="Times New Roman" w:cs="Times New Roman"/>
                <w:sz w:val="24"/>
                <w:szCs w:val="21"/>
                <w:cs/>
                <w:lang w:bidi="hi-IN"/>
              </w:rPr>
              <w:t>I</w:t>
            </w:r>
          </w:p>
          <w:p w14:paraId="706019DF" w14:textId="77777777" w:rsidR="00A3538A" w:rsidRPr="00F32A91" w:rsidRDefault="00A3538A">
            <w:pPr>
              <w:pStyle w:val="ListParagraph"/>
              <w:numPr>
                <w:ilvl w:val="0"/>
                <w:numId w:val="13"/>
              </w:numPr>
              <w:autoSpaceDE w:val="0"/>
              <w:autoSpaceDN w:val="0"/>
              <w:adjustRightInd w:val="0"/>
              <w:spacing w:before="113" w:after="0" w:line="360" w:lineRule="auto"/>
              <w:ind w:right="144"/>
              <w:jc w:val="both"/>
              <w:rPr>
                <w:rFonts w:ascii="Times New Roman" w:hAnsi="Times New Roman" w:cs="Times New Roman"/>
                <w:sz w:val="24"/>
                <w:szCs w:val="24"/>
              </w:rPr>
            </w:pPr>
            <w:r w:rsidRPr="00F32A91">
              <w:rPr>
                <w:rFonts w:ascii="Times New Roman" w:hAnsi="Times New Roman" w:cs="Times New Roman"/>
                <w:sz w:val="24"/>
                <w:szCs w:val="24"/>
              </w:rPr>
              <w:t xml:space="preserve">Suggestive digital platforms web links- </w:t>
            </w:r>
            <w:hyperlink r:id="rId9" w:history="1">
              <w:r w:rsidRPr="00F32A91">
                <w:rPr>
                  <w:rStyle w:val="Hyperlink"/>
                  <w:rFonts w:ascii="Times New Roman" w:hAnsi="Times New Roman" w:cs="Times New Roman"/>
                  <w:sz w:val="24"/>
                  <w:szCs w:val="24"/>
                </w:rPr>
                <w:t>http://heecontent.upsdc.gov.in/Home.aspx</w:t>
              </w:r>
            </w:hyperlink>
            <w:r w:rsidRPr="00F32A91">
              <w:rPr>
                <w:rFonts w:ascii="Times New Roman" w:hAnsi="Times New Roman" w:cs="Times New Roman"/>
                <w:sz w:val="24"/>
                <w:szCs w:val="24"/>
              </w:rPr>
              <w:t xml:space="preserve"> </w:t>
            </w:r>
          </w:p>
        </w:tc>
      </w:tr>
    </w:tbl>
    <w:p w14:paraId="3277BE6B" w14:textId="090373B1" w:rsidR="00A3538A" w:rsidRPr="00F32A91" w:rsidRDefault="00A3538A" w:rsidP="00A3538A">
      <w:pPr>
        <w:rPr>
          <w:rFonts w:ascii="Times New Roman" w:hAnsi="Times New Roman" w:cs="Times New Roman"/>
        </w:rPr>
      </w:pPr>
    </w:p>
    <w:p w14:paraId="6479FE01" w14:textId="371248C0" w:rsidR="00C31343" w:rsidRPr="00F32A91" w:rsidRDefault="00C31343" w:rsidP="00A3538A">
      <w:pPr>
        <w:rPr>
          <w:rFonts w:ascii="Times New Roman" w:hAnsi="Times New Roman" w:cs="Times New Roman"/>
        </w:rPr>
      </w:pPr>
    </w:p>
    <w:p w14:paraId="537DC62A" w14:textId="1B281FFD" w:rsidR="00C31343" w:rsidRPr="00F32A91" w:rsidRDefault="00C31343" w:rsidP="00A3538A">
      <w:pPr>
        <w:rPr>
          <w:rFonts w:ascii="Times New Roman" w:hAnsi="Times New Roman" w:cs="Times New Roman"/>
        </w:rPr>
      </w:pPr>
    </w:p>
    <w:p w14:paraId="6D5FE182" w14:textId="125B25B3" w:rsidR="00C31343" w:rsidRPr="00F32A91" w:rsidRDefault="00C31343" w:rsidP="00A3538A">
      <w:pPr>
        <w:rPr>
          <w:rFonts w:ascii="Times New Roman" w:hAnsi="Times New Roman" w:cs="Times New Roman"/>
        </w:rPr>
      </w:pPr>
    </w:p>
    <w:p w14:paraId="4DC2060A" w14:textId="276E8873" w:rsidR="00C31343" w:rsidRPr="00F32A91" w:rsidRDefault="00C31343" w:rsidP="00A3538A">
      <w:pPr>
        <w:rPr>
          <w:rFonts w:ascii="Times New Roman" w:hAnsi="Times New Roman" w:cs="Times New Roman"/>
        </w:rPr>
      </w:pPr>
    </w:p>
    <w:p w14:paraId="56755CF2" w14:textId="6F7BA074" w:rsidR="00C31343" w:rsidRPr="00F32A91" w:rsidRDefault="00C31343" w:rsidP="00A3538A">
      <w:pPr>
        <w:rPr>
          <w:rFonts w:ascii="Times New Roman" w:hAnsi="Times New Roman" w:cs="Times New Roman"/>
        </w:rPr>
      </w:pPr>
    </w:p>
    <w:p w14:paraId="74C77B99" w14:textId="23DD875B" w:rsidR="00C31343" w:rsidRPr="00F32A91" w:rsidRDefault="00C31343" w:rsidP="00A3538A">
      <w:pPr>
        <w:rPr>
          <w:rFonts w:ascii="Times New Roman" w:hAnsi="Times New Roman" w:cs="Times New Roman"/>
        </w:rPr>
      </w:pPr>
    </w:p>
    <w:p w14:paraId="10AE236E" w14:textId="77777777" w:rsidR="00C31343" w:rsidRPr="00F32A91" w:rsidRDefault="00C31343" w:rsidP="00A3538A">
      <w:pPr>
        <w:rPr>
          <w:rFonts w:ascii="Times New Roman" w:hAnsi="Times New Roman" w:cs="Times New Roman"/>
        </w:rPr>
      </w:pPr>
    </w:p>
    <w:tbl>
      <w:tblPr>
        <w:tblpPr w:leftFromText="180" w:rightFromText="180" w:vertAnchor="text" w:horzAnchor="margin" w:tblpXSpec="center" w:tblpY="-1439"/>
        <w:tblW w:w="96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84"/>
        <w:gridCol w:w="1367"/>
        <w:gridCol w:w="1459"/>
        <w:gridCol w:w="1709"/>
        <w:gridCol w:w="663"/>
        <w:gridCol w:w="1359"/>
        <w:gridCol w:w="955"/>
        <w:gridCol w:w="1225"/>
      </w:tblGrid>
      <w:tr w:rsidR="00C31343" w:rsidRPr="00F32A91" w14:paraId="2E3C102A" w14:textId="77777777" w:rsidTr="006617CE">
        <w:trPr>
          <w:trHeight w:val="356"/>
        </w:trPr>
        <w:tc>
          <w:tcPr>
            <w:tcW w:w="2251" w:type="dxa"/>
            <w:gridSpan w:val="2"/>
          </w:tcPr>
          <w:p w14:paraId="798590F3" w14:textId="77777777" w:rsidR="00C31343" w:rsidRPr="00F32A91" w:rsidRDefault="00C31343" w:rsidP="006617CE">
            <w:pPr>
              <w:pStyle w:val="TableParagraph"/>
              <w:spacing w:line="221" w:lineRule="exact"/>
              <w:ind w:left="2"/>
              <w:rPr>
                <w:b/>
                <w:bCs/>
                <w:sz w:val="24"/>
              </w:rPr>
            </w:pPr>
            <w:r w:rsidRPr="00F32A91">
              <w:rPr>
                <w:b/>
                <w:bCs/>
                <w:sz w:val="24"/>
              </w:rPr>
              <w:lastRenderedPageBreak/>
              <w:t>Programme / Class</w:t>
            </w:r>
          </w:p>
        </w:tc>
        <w:tc>
          <w:tcPr>
            <w:tcW w:w="1459" w:type="dxa"/>
          </w:tcPr>
          <w:p w14:paraId="1416B28A" w14:textId="77777777" w:rsidR="00C31343" w:rsidRPr="00F32A91" w:rsidRDefault="00C31343" w:rsidP="006617CE">
            <w:pPr>
              <w:pStyle w:val="TableParagraph"/>
              <w:spacing w:line="221" w:lineRule="exact"/>
              <w:ind w:left="2"/>
              <w:rPr>
                <w:sz w:val="24"/>
              </w:rPr>
            </w:pPr>
            <w:r w:rsidRPr="00F32A91">
              <w:rPr>
                <w:sz w:val="24"/>
              </w:rPr>
              <w:t>B.A. (Honors)</w:t>
            </w:r>
          </w:p>
        </w:tc>
        <w:tc>
          <w:tcPr>
            <w:tcW w:w="1709" w:type="dxa"/>
          </w:tcPr>
          <w:p w14:paraId="45CC2024" w14:textId="77777777" w:rsidR="00C31343" w:rsidRPr="00F32A91" w:rsidRDefault="00C31343" w:rsidP="006617CE">
            <w:pPr>
              <w:pStyle w:val="TableParagraph"/>
              <w:spacing w:line="221" w:lineRule="exact"/>
              <w:ind w:left="2"/>
              <w:rPr>
                <w:b/>
                <w:bCs/>
                <w:sz w:val="24"/>
              </w:rPr>
            </w:pPr>
            <w:r w:rsidRPr="00F32A91">
              <w:rPr>
                <w:b/>
                <w:bCs/>
                <w:sz w:val="24"/>
              </w:rPr>
              <w:t>Year</w:t>
            </w:r>
          </w:p>
        </w:tc>
        <w:tc>
          <w:tcPr>
            <w:tcW w:w="663" w:type="dxa"/>
          </w:tcPr>
          <w:p w14:paraId="42F9CDE9" w14:textId="77777777" w:rsidR="00C31343" w:rsidRPr="00F32A91" w:rsidRDefault="00C31343" w:rsidP="006617CE">
            <w:pPr>
              <w:pStyle w:val="TableParagraph"/>
              <w:spacing w:line="202" w:lineRule="exact"/>
              <w:ind w:left="2"/>
              <w:rPr>
                <w:sz w:val="24"/>
              </w:rPr>
            </w:pPr>
            <w:r w:rsidRPr="00F32A91">
              <w:rPr>
                <w:sz w:val="24"/>
              </w:rPr>
              <w:t>B.A.I</w:t>
            </w:r>
          </w:p>
        </w:tc>
        <w:tc>
          <w:tcPr>
            <w:tcW w:w="1359" w:type="dxa"/>
          </w:tcPr>
          <w:p w14:paraId="045D2C67" w14:textId="77777777" w:rsidR="00C31343" w:rsidRPr="00F32A91" w:rsidRDefault="00C31343" w:rsidP="006617CE">
            <w:pPr>
              <w:pStyle w:val="TableParagraph"/>
              <w:spacing w:line="221" w:lineRule="exact"/>
              <w:ind w:left="2"/>
              <w:rPr>
                <w:b/>
                <w:bCs/>
                <w:sz w:val="24"/>
              </w:rPr>
            </w:pPr>
            <w:r w:rsidRPr="00F32A91">
              <w:rPr>
                <w:b/>
                <w:bCs/>
                <w:sz w:val="24"/>
              </w:rPr>
              <w:t>Semester</w:t>
            </w:r>
          </w:p>
        </w:tc>
        <w:tc>
          <w:tcPr>
            <w:tcW w:w="2180" w:type="dxa"/>
            <w:gridSpan w:val="2"/>
          </w:tcPr>
          <w:p w14:paraId="057D2D35" w14:textId="77777777" w:rsidR="00C31343" w:rsidRPr="00F32A91" w:rsidRDefault="00C31343" w:rsidP="006617CE">
            <w:pPr>
              <w:pStyle w:val="TableParagraph"/>
              <w:spacing w:line="221" w:lineRule="exact"/>
              <w:ind w:left="2"/>
              <w:rPr>
                <w:sz w:val="24"/>
              </w:rPr>
            </w:pPr>
            <w:r w:rsidRPr="00F32A91">
              <w:rPr>
                <w:sz w:val="24"/>
              </w:rPr>
              <w:t xml:space="preserve"> I</w:t>
            </w:r>
          </w:p>
        </w:tc>
      </w:tr>
      <w:tr w:rsidR="00C31343" w:rsidRPr="00F32A91" w14:paraId="2C095A22" w14:textId="77777777" w:rsidTr="006617CE">
        <w:trPr>
          <w:trHeight w:val="403"/>
        </w:trPr>
        <w:tc>
          <w:tcPr>
            <w:tcW w:w="2251" w:type="dxa"/>
            <w:gridSpan w:val="2"/>
          </w:tcPr>
          <w:p w14:paraId="5144E0CA" w14:textId="77777777" w:rsidR="00C31343" w:rsidRPr="00F32A91" w:rsidRDefault="00C31343" w:rsidP="006617CE">
            <w:pPr>
              <w:pStyle w:val="TableParagraph"/>
              <w:spacing w:line="226" w:lineRule="exact"/>
              <w:ind w:left="2"/>
              <w:rPr>
                <w:b/>
                <w:bCs/>
                <w:sz w:val="24"/>
              </w:rPr>
            </w:pPr>
            <w:r w:rsidRPr="00F32A91">
              <w:rPr>
                <w:b/>
                <w:bCs/>
                <w:sz w:val="24"/>
              </w:rPr>
              <w:t>Subject</w:t>
            </w:r>
          </w:p>
        </w:tc>
        <w:tc>
          <w:tcPr>
            <w:tcW w:w="7370" w:type="dxa"/>
            <w:gridSpan w:val="6"/>
          </w:tcPr>
          <w:p w14:paraId="5A7094CD" w14:textId="77777777" w:rsidR="00C31343" w:rsidRPr="00F32A91" w:rsidRDefault="00C31343" w:rsidP="006617CE">
            <w:pPr>
              <w:pStyle w:val="TableParagraph"/>
              <w:spacing w:line="202" w:lineRule="exact"/>
              <w:ind w:left="2"/>
              <w:rPr>
                <w:sz w:val="24"/>
              </w:rPr>
            </w:pPr>
            <w:r w:rsidRPr="00F32A91">
              <w:rPr>
                <w:sz w:val="24"/>
              </w:rPr>
              <w:t>History (Major III)</w:t>
            </w:r>
          </w:p>
        </w:tc>
      </w:tr>
      <w:tr w:rsidR="00C31343" w:rsidRPr="00F32A91" w14:paraId="2B8FBDF0" w14:textId="77777777" w:rsidTr="006617CE">
        <w:trPr>
          <w:trHeight w:val="816"/>
        </w:trPr>
        <w:tc>
          <w:tcPr>
            <w:tcW w:w="2251" w:type="dxa"/>
            <w:gridSpan w:val="2"/>
          </w:tcPr>
          <w:p w14:paraId="7DD3A623" w14:textId="77777777" w:rsidR="00C31343" w:rsidRPr="00F32A91" w:rsidRDefault="00C31343" w:rsidP="006617CE">
            <w:pPr>
              <w:pStyle w:val="TableParagraph"/>
              <w:spacing w:before="226"/>
              <w:ind w:left="2"/>
              <w:rPr>
                <w:b/>
                <w:bCs/>
                <w:sz w:val="24"/>
              </w:rPr>
            </w:pPr>
            <w:r w:rsidRPr="00F32A91">
              <w:rPr>
                <w:b/>
                <w:bCs/>
                <w:sz w:val="24"/>
              </w:rPr>
              <w:t>Course Code</w:t>
            </w:r>
          </w:p>
        </w:tc>
        <w:tc>
          <w:tcPr>
            <w:tcW w:w="1459" w:type="dxa"/>
          </w:tcPr>
          <w:p w14:paraId="3B997A1C" w14:textId="77777777" w:rsidR="00C31343" w:rsidRPr="00F32A91" w:rsidRDefault="00C31343" w:rsidP="006617CE">
            <w:pPr>
              <w:rPr>
                <w:rFonts w:ascii="Times New Roman" w:hAnsi="Times New Roman" w:cs="Times New Roman"/>
              </w:rPr>
            </w:pPr>
            <w:r w:rsidRPr="00F32A91">
              <w:rPr>
                <w:rFonts w:ascii="Times New Roman" w:hAnsi="Times New Roman" w:cs="Times New Roman"/>
              </w:rPr>
              <w:t>A050103T</w:t>
            </w:r>
          </w:p>
          <w:p w14:paraId="09EE6582" w14:textId="77777777" w:rsidR="00C31343" w:rsidRPr="00F32A91" w:rsidRDefault="00C31343" w:rsidP="006617CE">
            <w:pPr>
              <w:pStyle w:val="TableParagraph"/>
            </w:pPr>
          </w:p>
        </w:tc>
        <w:tc>
          <w:tcPr>
            <w:tcW w:w="1709" w:type="dxa"/>
          </w:tcPr>
          <w:p w14:paraId="19B8DDD5" w14:textId="77777777" w:rsidR="00C31343" w:rsidRPr="00F32A91" w:rsidRDefault="00C31343" w:rsidP="006617CE">
            <w:pPr>
              <w:pStyle w:val="TableParagraph"/>
              <w:spacing w:before="226"/>
              <w:ind w:left="2"/>
              <w:rPr>
                <w:b/>
                <w:bCs/>
                <w:sz w:val="24"/>
              </w:rPr>
            </w:pPr>
            <w:r w:rsidRPr="00F32A91">
              <w:rPr>
                <w:b/>
                <w:bCs/>
                <w:sz w:val="24"/>
              </w:rPr>
              <w:t>Course Title</w:t>
            </w:r>
          </w:p>
        </w:tc>
        <w:tc>
          <w:tcPr>
            <w:tcW w:w="4202" w:type="dxa"/>
            <w:gridSpan w:val="4"/>
          </w:tcPr>
          <w:p w14:paraId="6422F14B" w14:textId="77777777" w:rsidR="00C31343" w:rsidRPr="00F32A91" w:rsidRDefault="00C31343" w:rsidP="006617CE">
            <w:pPr>
              <w:pStyle w:val="TableParagraph"/>
              <w:spacing w:line="237" w:lineRule="auto"/>
              <w:ind w:left="1027" w:right="550" w:hanging="444"/>
              <w:rPr>
                <w:b/>
                <w:sz w:val="24"/>
              </w:rPr>
            </w:pPr>
            <w:r w:rsidRPr="00F32A91">
              <w:rPr>
                <w:b/>
                <w:sz w:val="24"/>
              </w:rPr>
              <w:t>Indian Culture through Ages</w:t>
            </w:r>
          </w:p>
        </w:tc>
      </w:tr>
      <w:tr w:rsidR="00C31343" w:rsidRPr="00F32A91" w14:paraId="0D0F546E" w14:textId="77777777" w:rsidTr="006617CE">
        <w:trPr>
          <w:trHeight w:val="1140"/>
        </w:trPr>
        <w:tc>
          <w:tcPr>
            <w:tcW w:w="9621" w:type="dxa"/>
            <w:gridSpan w:val="8"/>
          </w:tcPr>
          <w:p w14:paraId="4476650C" w14:textId="77777777" w:rsidR="00C31343" w:rsidRPr="00F32A91" w:rsidRDefault="00C31343" w:rsidP="006617CE">
            <w:pPr>
              <w:adjustRightInd w:val="0"/>
              <w:spacing w:line="360" w:lineRule="auto"/>
              <w:rPr>
                <w:rFonts w:ascii="Times New Roman" w:hAnsi="Times New Roman" w:cs="Times New Roman"/>
                <w:sz w:val="24"/>
              </w:rPr>
            </w:pPr>
            <w:r w:rsidRPr="00F32A91">
              <w:rPr>
                <w:rFonts w:ascii="Times New Roman" w:hAnsi="Times New Roman" w:cs="Times New Roman"/>
                <w:b/>
                <w:bCs/>
                <w:sz w:val="24"/>
              </w:rPr>
              <w:t>Course Outcome</w:t>
            </w:r>
            <w:r w:rsidRPr="00F32A91">
              <w:rPr>
                <w:rFonts w:ascii="Times New Roman" w:hAnsi="Times New Roman" w:cs="Times New Roman"/>
                <w:sz w:val="24"/>
              </w:rPr>
              <w:t>-</w:t>
            </w:r>
            <w:r w:rsidRPr="00F32A91">
              <w:rPr>
                <w:rFonts w:ascii="Times New Roman" w:hAnsi="Times New Roman" w:cs="Times New Roman"/>
                <w:sz w:val="24"/>
                <w:szCs w:val="24"/>
              </w:rPr>
              <w:t xml:space="preserve"> The course is aimed to acquaint students with the roots and changes in the Indian Culture from ancient to modern times. This also aims to provide an introduction to the Political ideas, Educational system and socio-religious environment that formed the basis of Indian Culture and Heritage.  This course is designed to impart knowledge of Indian culture through Ancient, Medieval and modern Indian history. It includes themes around social, cultural, intellectual and technological developments in Indian history.</w:t>
            </w:r>
          </w:p>
        </w:tc>
      </w:tr>
      <w:tr w:rsidR="00C31343" w:rsidRPr="00F32A91" w14:paraId="4890E3AE" w14:textId="77777777" w:rsidTr="006617CE">
        <w:trPr>
          <w:trHeight w:val="234"/>
        </w:trPr>
        <w:tc>
          <w:tcPr>
            <w:tcW w:w="2251" w:type="dxa"/>
            <w:gridSpan w:val="2"/>
          </w:tcPr>
          <w:p w14:paraId="2026B5FD" w14:textId="77777777" w:rsidR="00C31343" w:rsidRPr="00F32A91" w:rsidRDefault="00C31343" w:rsidP="006617CE">
            <w:pPr>
              <w:pStyle w:val="TableParagraph"/>
              <w:spacing w:after="240" w:line="214" w:lineRule="exact"/>
              <w:ind w:left="2"/>
              <w:rPr>
                <w:sz w:val="24"/>
              </w:rPr>
            </w:pPr>
            <w:r w:rsidRPr="00F32A91">
              <w:rPr>
                <w:b/>
                <w:bCs/>
                <w:sz w:val="24"/>
              </w:rPr>
              <w:t>Credits</w:t>
            </w:r>
            <w:r w:rsidRPr="00F32A91">
              <w:rPr>
                <w:sz w:val="24"/>
              </w:rPr>
              <w:t xml:space="preserve"> – 6</w:t>
            </w:r>
          </w:p>
        </w:tc>
        <w:tc>
          <w:tcPr>
            <w:tcW w:w="3168" w:type="dxa"/>
            <w:gridSpan w:val="2"/>
          </w:tcPr>
          <w:p w14:paraId="08205CF7" w14:textId="77777777" w:rsidR="00C31343" w:rsidRPr="00F32A91" w:rsidRDefault="00C31343" w:rsidP="006617CE">
            <w:pPr>
              <w:pStyle w:val="TableParagraph"/>
              <w:spacing w:after="240" w:line="214" w:lineRule="exact"/>
              <w:ind w:left="2"/>
              <w:rPr>
                <w:sz w:val="24"/>
              </w:rPr>
            </w:pPr>
            <w:r w:rsidRPr="00F32A91">
              <w:rPr>
                <w:b/>
                <w:bCs/>
                <w:sz w:val="24"/>
              </w:rPr>
              <w:t>Max. Marks</w:t>
            </w:r>
            <w:r w:rsidRPr="00F32A91">
              <w:rPr>
                <w:sz w:val="24"/>
              </w:rPr>
              <w:t xml:space="preserve"> : 100</w:t>
            </w:r>
          </w:p>
        </w:tc>
        <w:tc>
          <w:tcPr>
            <w:tcW w:w="4202" w:type="dxa"/>
            <w:gridSpan w:val="4"/>
          </w:tcPr>
          <w:p w14:paraId="5C9B3018" w14:textId="77777777" w:rsidR="00C31343" w:rsidRPr="00F32A91" w:rsidRDefault="00C31343" w:rsidP="006617CE">
            <w:pPr>
              <w:pStyle w:val="TableParagraph"/>
              <w:spacing w:after="240" w:line="214" w:lineRule="exact"/>
              <w:ind w:left="2"/>
              <w:rPr>
                <w:sz w:val="24"/>
              </w:rPr>
            </w:pPr>
            <w:r w:rsidRPr="00F32A91">
              <w:rPr>
                <w:b/>
                <w:bCs/>
                <w:sz w:val="24"/>
              </w:rPr>
              <w:t>Min. Passing Marks</w:t>
            </w:r>
            <w:r w:rsidRPr="00F32A91">
              <w:rPr>
                <w:sz w:val="24"/>
              </w:rPr>
              <w:t xml:space="preserve"> :33</w:t>
            </w:r>
          </w:p>
        </w:tc>
      </w:tr>
      <w:tr w:rsidR="00C31343" w:rsidRPr="00F32A91" w14:paraId="10AB3684" w14:textId="77777777" w:rsidTr="006617CE">
        <w:trPr>
          <w:trHeight w:val="373"/>
        </w:trPr>
        <w:tc>
          <w:tcPr>
            <w:tcW w:w="9621" w:type="dxa"/>
            <w:gridSpan w:val="8"/>
          </w:tcPr>
          <w:p w14:paraId="797B77AE" w14:textId="77777777" w:rsidR="00C31343" w:rsidRPr="00F32A91" w:rsidRDefault="00C31343" w:rsidP="006617CE">
            <w:pPr>
              <w:pStyle w:val="TableParagraph"/>
              <w:spacing w:after="240" w:line="222" w:lineRule="exact"/>
              <w:ind w:left="2"/>
              <w:rPr>
                <w:sz w:val="24"/>
              </w:rPr>
            </w:pPr>
            <w:r w:rsidRPr="00F32A91">
              <w:rPr>
                <w:b/>
                <w:bCs/>
                <w:sz w:val="24"/>
              </w:rPr>
              <w:t>Total No. of Lectures</w:t>
            </w:r>
            <w:r w:rsidRPr="00F32A91">
              <w:rPr>
                <w:sz w:val="24"/>
              </w:rPr>
              <w:t xml:space="preserve"> - Tutorials - Practical (in hours per week) : 5-0-0</w:t>
            </w:r>
          </w:p>
        </w:tc>
      </w:tr>
      <w:tr w:rsidR="00C31343" w:rsidRPr="00F32A91" w14:paraId="182805FC" w14:textId="77777777" w:rsidTr="006617CE">
        <w:trPr>
          <w:trHeight w:val="728"/>
        </w:trPr>
        <w:tc>
          <w:tcPr>
            <w:tcW w:w="884" w:type="dxa"/>
          </w:tcPr>
          <w:p w14:paraId="13571370" w14:textId="77777777" w:rsidR="00C31343" w:rsidRPr="00F32A91" w:rsidRDefault="00C31343" w:rsidP="006617CE">
            <w:pPr>
              <w:pStyle w:val="TableParagraph"/>
              <w:spacing w:before="226"/>
              <w:ind w:left="2"/>
              <w:rPr>
                <w:b/>
                <w:bCs/>
                <w:sz w:val="24"/>
              </w:rPr>
            </w:pPr>
            <w:r w:rsidRPr="00F32A91">
              <w:rPr>
                <w:b/>
                <w:bCs/>
                <w:sz w:val="24"/>
              </w:rPr>
              <w:t>Unit</w:t>
            </w:r>
          </w:p>
        </w:tc>
        <w:tc>
          <w:tcPr>
            <w:tcW w:w="7512" w:type="dxa"/>
            <w:gridSpan w:val="6"/>
          </w:tcPr>
          <w:p w14:paraId="0E916CFB" w14:textId="77777777" w:rsidR="00C31343" w:rsidRPr="00F32A91" w:rsidRDefault="00C31343" w:rsidP="006617CE">
            <w:pPr>
              <w:pStyle w:val="TableParagraph"/>
              <w:spacing w:before="226"/>
              <w:ind w:left="3456" w:right="3441"/>
              <w:jc w:val="center"/>
              <w:rPr>
                <w:b/>
                <w:bCs/>
                <w:sz w:val="24"/>
              </w:rPr>
            </w:pPr>
            <w:r w:rsidRPr="00F32A91">
              <w:rPr>
                <w:b/>
                <w:bCs/>
                <w:sz w:val="24"/>
              </w:rPr>
              <w:t>Topic</w:t>
            </w:r>
          </w:p>
        </w:tc>
        <w:tc>
          <w:tcPr>
            <w:tcW w:w="1225" w:type="dxa"/>
          </w:tcPr>
          <w:p w14:paraId="7C0EA2FC" w14:textId="77777777" w:rsidR="00C31343" w:rsidRPr="00F32A91" w:rsidRDefault="00C31343" w:rsidP="006617CE">
            <w:pPr>
              <w:pStyle w:val="TableParagraph"/>
              <w:spacing w:before="226" w:line="252" w:lineRule="exact"/>
              <w:ind w:left="2"/>
              <w:rPr>
                <w:b/>
                <w:bCs/>
                <w:sz w:val="24"/>
              </w:rPr>
            </w:pPr>
            <w:r w:rsidRPr="00F32A91">
              <w:rPr>
                <w:b/>
                <w:bCs/>
                <w:sz w:val="24"/>
              </w:rPr>
              <w:t>No. of</w:t>
            </w:r>
          </w:p>
          <w:p w14:paraId="588F9A87" w14:textId="77777777" w:rsidR="00C31343" w:rsidRPr="00F32A91" w:rsidRDefault="00C31343" w:rsidP="006617CE">
            <w:pPr>
              <w:pStyle w:val="TableParagraph"/>
              <w:spacing w:line="230" w:lineRule="exact"/>
              <w:ind w:left="2"/>
              <w:rPr>
                <w:b/>
                <w:bCs/>
                <w:sz w:val="24"/>
              </w:rPr>
            </w:pPr>
            <w:r w:rsidRPr="00F32A91">
              <w:rPr>
                <w:b/>
                <w:bCs/>
                <w:sz w:val="24"/>
              </w:rPr>
              <w:t>Lectures</w:t>
            </w:r>
          </w:p>
        </w:tc>
      </w:tr>
      <w:tr w:rsidR="00C31343" w:rsidRPr="00F32A91" w14:paraId="141605B3" w14:textId="77777777" w:rsidTr="006617CE">
        <w:trPr>
          <w:trHeight w:val="455"/>
        </w:trPr>
        <w:tc>
          <w:tcPr>
            <w:tcW w:w="884" w:type="dxa"/>
          </w:tcPr>
          <w:p w14:paraId="527A5F53" w14:textId="77777777" w:rsidR="00C31343" w:rsidRPr="00F32A91" w:rsidRDefault="00C31343" w:rsidP="006617CE">
            <w:pPr>
              <w:pStyle w:val="TableParagraph"/>
              <w:spacing w:line="273" w:lineRule="exact"/>
              <w:ind w:left="122"/>
              <w:rPr>
                <w:sz w:val="24"/>
              </w:rPr>
            </w:pPr>
            <w:r w:rsidRPr="00F32A91">
              <w:rPr>
                <w:sz w:val="24"/>
              </w:rPr>
              <w:t>I</w:t>
            </w:r>
          </w:p>
        </w:tc>
        <w:tc>
          <w:tcPr>
            <w:tcW w:w="7512" w:type="dxa"/>
            <w:gridSpan w:val="6"/>
          </w:tcPr>
          <w:p w14:paraId="3BA7D7A2" w14:textId="77777777" w:rsidR="00C31343" w:rsidRPr="00F32A91" w:rsidRDefault="00C31343" w:rsidP="006617CE">
            <w:pPr>
              <w:adjustRightInd w:val="0"/>
              <w:rPr>
                <w:rFonts w:ascii="Times New Roman" w:hAnsi="Times New Roman" w:cs="Times New Roman"/>
                <w:b/>
                <w:sz w:val="24"/>
                <w:szCs w:val="24"/>
              </w:rPr>
            </w:pPr>
            <w:r w:rsidRPr="00F32A91">
              <w:rPr>
                <w:rFonts w:ascii="Times New Roman" w:hAnsi="Times New Roman" w:cs="Times New Roman"/>
                <w:b/>
                <w:sz w:val="24"/>
                <w:szCs w:val="24"/>
              </w:rPr>
              <w:t>Concepts of Cultural Heritage</w:t>
            </w:r>
          </w:p>
          <w:p w14:paraId="31082B95" w14:textId="77777777" w:rsidR="00C31343" w:rsidRPr="00F32A91" w:rsidRDefault="00C31343" w:rsidP="006617CE">
            <w:pPr>
              <w:adjustRightInd w:val="0"/>
              <w:rPr>
                <w:rFonts w:ascii="Times New Roman" w:hAnsi="Times New Roman" w:cs="Times New Roman"/>
                <w:b/>
                <w:sz w:val="24"/>
                <w:szCs w:val="24"/>
              </w:rPr>
            </w:pPr>
          </w:p>
          <w:p w14:paraId="217CC2C8" w14:textId="77777777" w:rsidR="00C31343" w:rsidRPr="00F32A91" w:rsidRDefault="00C31343">
            <w:pPr>
              <w:pStyle w:val="ListParagraph"/>
              <w:numPr>
                <w:ilvl w:val="0"/>
                <w:numId w:val="40"/>
              </w:numPr>
              <w:autoSpaceDE w:val="0"/>
              <w:autoSpaceDN w:val="0"/>
              <w:adjustRightInd w:val="0"/>
              <w:spacing w:after="0" w:line="240" w:lineRule="auto"/>
              <w:rPr>
                <w:rFonts w:ascii="Times New Roman" w:hAnsi="Times New Roman" w:cs="Times New Roman"/>
                <w:sz w:val="24"/>
                <w:szCs w:val="24"/>
              </w:rPr>
            </w:pPr>
            <w:r w:rsidRPr="00F32A91">
              <w:rPr>
                <w:rFonts w:ascii="Times New Roman" w:hAnsi="Times New Roman" w:cs="Times New Roman"/>
                <w:sz w:val="24"/>
                <w:szCs w:val="24"/>
              </w:rPr>
              <w:t>Traditional and Modern Concepts of Culture</w:t>
            </w:r>
          </w:p>
          <w:p w14:paraId="4A49295B" w14:textId="77777777" w:rsidR="00C31343" w:rsidRPr="00F32A91" w:rsidRDefault="00C31343">
            <w:pPr>
              <w:pStyle w:val="ListParagraph"/>
              <w:numPr>
                <w:ilvl w:val="0"/>
                <w:numId w:val="40"/>
              </w:numPr>
              <w:autoSpaceDE w:val="0"/>
              <w:autoSpaceDN w:val="0"/>
              <w:adjustRightInd w:val="0"/>
              <w:spacing w:after="0" w:line="240" w:lineRule="auto"/>
              <w:rPr>
                <w:rFonts w:ascii="Times New Roman" w:hAnsi="Times New Roman" w:cs="Times New Roman"/>
                <w:sz w:val="24"/>
                <w:szCs w:val="24"/>
              </w:rPr>
            </w:pPr>
            <w:r w:rsidRPr="00F32A91">
              <w:rPr>
                <w:rFonts w:ascii="Times New Roman" w:hAnsi="Times New Roman" w:cs="Times New Roman"/>
                <w:sz w:val="24"/>
                <w:szCs w:val="24"/>
              </w:rPr>
              <w:t>Tangible and Intangible heritage</w:t>
            </w:r>
          </w:p>
          <w:p w14:paraId="73C45276" w14:textId="77777777" w:rsidR="00C31343" w:rsidRPr="00F32A91" w:rsidRDefault="00C31343">
            <w:pPr>
              <w:pStyle w:val="ListParagraph"/>
              <w:numPr>
                <w:ilvl w:val="0"/>
                <w:numId w:val="40"/>
              </w:numPr>
              <w:autoSpaceDE w:val="0"/>
              <w:autoSpaceDN w:val="0"/>
              <w:adjustRightInd w:val="0"/>
              <w:spacing w:after="0" w:line="240" w:lineRule="auto"/>
              <w:rPr>
                <w:rFonts w:ascii="Times New Roman" w:hAnsi="Times New Roman" w:cs="Times New Roman"/>
                <w:sz w:val="24"/>
                <w:szCs w:val="24"/>
              </w:rPr>
            </w:pPr>
            <w:r w:rsidRPr="00F32A91">
              <w:rPr>
                <w:rFonts w:ascii="Times New Roman" w:hAnsi="Times New Roman" w:cs="Times New Roman"/>
                <w:sz w:val="24"/>
                <w:szCs w:val="24"/>
              </w:rPr>
              <w:t>Social, Cultural and Religious Heritage</w:t>
            </w:r>
          </w:p>
          <w:p w14:paraId="4D9C60DE" w14:textId="77777777" w:rsidR="00C31343" w:rsidRPr="00F32A91" w:rsidRDefault="00C31343">
            <w:pPr>
              <w:pStyle w:val="ListParagraph"/>
              <w:numPr>
                <w:ilvl w:val="0"/>
                <w:numId w:val="40"/>
              </w:numPr>
              <w:autoSpaceDE w:val="0"/>
              <w:autoSpaceDN w:val="0"/>
              <w:adjustRightInd w:val="0"/>
              <w:spacing w:after="0" w:line="240" w:lineRule="auto"/>
              <w:rPr>
                <w:rFonts w:ascii="Times New Roman" w:hAnsi="Times New Roman" w:cs="Times New Roman"/>
                <w:sz w:val="24"/>
                <w:szCs w:val="24"/>
              </w:rPr>
            </w:pPr>
            <w:r w:rsidRPr="00F32A91">
              <w:rPr>
                <w:rFonts w:ascii="Times New Roman" w:hAnsi="Times New Roman" w:cs="Times New Roman"/>
                <w:sz w:val="24"/>
                <w:szCs w:val="24"/>
              </w:rPr>
              <w:t>UNESCO World Heritage Sites</w:t>
            </w:r>
          </w:p>
          <w:p w14:paraId="033D02FD" w14:textId="77777777" w:rsidR="00C31343" w:rsidRPr="00F32A91" w:rsidRDefault="00C31343">
            <w:pPr>
              <w:pStyle w:val="ListParagraph"/>
              <w:numPr>
                <w:ilvl w:val="0"/>
                <w:numId w:val="40"/>
              </w:numPr>
              <w:autoSpaceDE w:val="0"/>
              <w:autoSpaceDN w:val="0"/>
              <w:adjustRightInd w:val="0"/>
              <w:spacing w:after="0" w:line="240" w:lineRule="auto"/>
              <w:rPr>
                <w:rFonts w:ascii="Times New Roman" w:hAnsi="Times New Roman" w:cs="Times New Roman"/>
                <w:sz w:val="24"/>
                <w:szCs w:val="24"/>
              </w:rPr>
            </w:pPr>
            <w:r w:rsidRPr="00F32A91">
              <w:rPr>
                <w:rFonts w:ascii="Times New Roman" w:hAnsi="Times New Roman" w:cs="Times New Roman"/>
                <w:sz w:val="24"/>
                <w:szCs w:val="24"/>
              </w:rPr>
              <w:t>Myths and Legends, Traditions, Oral History</w:t>
            </w:r>
          </w:p>
          <w:p w14:paraId="56A84B52" w14:textId="77777777" w:rsidR="00C31343" w:rsidRPr="00F32A91" w:rsidRDefault="00C31343">
            <w:pPr>
              <w:pStyle w:val="ListParagraph"/>
              <w:numPr>
                <w:ilvl w:val="0"/>
                <w:numId w:val="40"/>
              </w:numPr>
              <w:autoSpaceDE w:val="0"/>
              <w:autoSpaceDN w:val="0"/>
              <w:adjustRightInd w:val="0"/>
              <w:spacing w:after="0" w:line="240" w:lineRule="auto"/>
              <w:rPr>
                <w:rFonts w:ascii="Times New Roman" w:hAnsi="Times New Roman" w:cs="Times New Roman"/>
                <w:sz w:val="24"/>
                <w:szCs w:val="24"/>
              </w:rPr>
            </w:pPr>
            <w:r w:rsidRPr="00F32A91">
              <w:rPr>
                <w:rFonts w:ascii="Times New Roman" w:hAnsi="Times New Roman" w:cs="Times New Roman"/>
                <w:sz w:val="24"/>
                <w:szCs w:val="24"/>
              </w:rPr>
              <w:t>Relationship between Culture and Civilization</w:t>
            </w:r>
          </w:p>
          <w:p w14:paraId="115E7777" w14:textId="77777777" w:rsidR="00C31343" w:rsidRPr="00F32A91" w:rsidRDefault="00C31343">
            <w:pPr>
              <w:pStyle w:val="ListParagraph"/>
              <w:numPr>
                <w:ilvl w:val="0"/>
                <w:numId w:val="40"/>
              </w:numPr>
              <w:autoSpaceDE w:val="0"/>
              <w:autoSpaceDN w:val="0"/>
              <w:adjustRightInd w:val="0"/>
              <w:spacing w:after="0" w:line="240" w:lineRule="auto"/>
              <w:rPr>
                <w:rFonts w:ascii="Times New Roman" w:hAnsi="Times New Roman" w:cs="Times New Roman"/>
                <w:sz w:val="24"/>
                <w:szCs w:val="24"/>
              </w:rPr>
            </w:pPr>
            <w:r w:rsidRPr="00F32A91">
              <w:rPr>
                <w:rFonts w:ascii="Times New Roman" w:hAnsi="Times New Roman" w:cs="Times New Roman"/>
                <w:sz w:val="24"/>
                <w:szCs w:val="24"/>
              </w:rPr>
              <w:t xml:space="preserve">Sources to study Indian Culture: Literary and Archaeological </w:t>
            </w:r>
          </w:p>
          <w:p w14:paraId="7019BF35" w14:textId="77777777" w:rsidR="00C31343" w:rsidRPr="00F32A91" w:rsidRDefault="00C31343" w:rsidP="006617CE">
            <w:pPr>
              <w:rPr>
                <w:rFonts w:ascii="Times New Roman" w:hAnsi="Times New Roman" w:cs="Times New Roman"/>
              </w:rPr>
            </w:pPr>
          </w:p>
        </w:tc>
        <w:tc>
          <w:tcPr>
            <w:tcW w:w="1225" w:type="dxa"/>
          </w:tcPr>
          <w:p w14:paraId="26C95030" w14:textId="77777777" w:rsidR="00C31343" w:rsidRPr="00F32A91" w:rsidRDefault="00C31343" w:rsidP="006617CE">
            <w:pPr>
              <w:pStyle w:val="TableParagraph"/>
              <w:spacing w:line="227" w:lineRule="exact"/>
              <w:ind w:right="-15"/>
              <w:jc w:val="right"/>
              <w:rPr>
                <w:sz w:val="24"/>
              </w:rPr>
            </w:pPr>
            <w:r w:rsidRPr="00F32A91">
              <w:rPr>
                <w:sz w:val="24"/>
              </w:rPr>
              <w:t>15</w:t>
            </w:r>
          </w:p>
        </w:tc>
      </w:tr>
      <w:tr w:rsidR="00C31343" w:rsidRPr="00F32A91" w14:paraId="71191E3D" w14:textId="77777777" w:rsidTr="006617CE">
        <w:trPr>
          <w:trHeight w:val="435"/>
        </w:trPr>
        <w:tc>
          <w:tcPr>
            <w:tcW w:w="884" w:type="dxa"/>
          </w:tcPr>
          <w:p w14:paraId="2BE569B6" w14:textId="77777777" w:rsidR="00C31343" w:rsidRPr="00F32A91" w:rsidRDefault="00C31343" w:rsidP="006617CE">
            <w:pPr>
              <w:pStyle w:val="TableParagraph"/>
              <w:spacing w:line="222" w:lineRule="exact"/>
              <w:ind w:left="2"/>
              <w:rPr>
                <w:sz w:val="24"/>
              </w:rPr>
            </w:pPr>
            <w:r w:rsidRPr="00F32A91">
              <w:rPr>
                <w:sz w:val="24"/>
              </w:rPr>
              <w:t>II</w:t>
            </w:r>
          </w:p>
        </w:tc>
        <w:tc>
          <w:tcPr>
            <w:tcW w:w="7512" w:type="dxa"/>
            <w:gridSpan w:val="6"/>
          </w:tcPr>
          <w:p w14:paraId="1B15421D" w14:textId="77777777" w:rsidR="00C31343" w:rsidRPr="00F32A91" w:rsidRDefault="00C31343" w:rsidP="006617CE">
            <w:pPr>
              <w:pStyle w:val="Default"/>
              <w:rPr>
                <w:color w:val="auto"/>
              </w:rPr>
            </w:pPr>
          </w:p>
          <w:p w14:paraId="19960198" w14:textId="77777777" w:rsidR="00C31343" w:rsidRPr="00F32A91" w:rsidRDefault="00C31343" w:rsidP="006617CE">
            <w:pPr>
              <w:adjustRightInd w:val="0"/>
              <w:rPr>
                <w:rFonts w:ascii="Times New Roman" w:hAnsi="Times New Roman" w:cs="Times New Roman"/>
                <w:b/>
                <w:sz w:val="24"/>
                <w:szCs w:val="24"/>
              </w:rPr>
            </w:pPr>
            <w:r w:rsidRPr="00F32A91">
              <w:rPr>
                <w:rFonts w:ascii="Times New Roman" w:hAnsi="Times New Roman" w:cs="Times New Roman"/>
                <w:b/>
                <w:sz w:val="24"/>
                <w:szCs w:val="24"/>
              </w:rPr>
              <w:t>UNESCO – Origin and Relevance</w:t>
            </w:r>
          </w:p>
          <w:p w14:paraId="2AC7DA65" w14:textId="77777777" w:rsidR="00C31343" w:rsidRPr="00F32A91" w:rsidRDefault="00C31343" w:rsidP="006617CE">
            <w:pPr>
              <w:adjustRightInd w:val="0"/>
              <w:rPr>
                <w:rFonts w:ascii="Times New Roman" w:hAnsi="Times New Roman" w:cs="Times New Roman"/>
                <w:b/>
                <w:sz w:val="24"/>
                <w:szCs w:val="24"/>
              </w:rPr>
            </w:pPr>
          </w:p>
          <w:p w14:paraId="501214AE" w14:textId="77777777" w:rsidR="00C31343" w:rsidRPr="00F32A91" w:rsidRDefault="00C31343">
            <w:pPr>
              <w:pStyle w:val="ListParagraph"/>
              <w:numPr>
                <w:ilvl w:val="0"/>
                <w:numId w:val="40"/>
              </w:numPr>
              <w:autoSpaceDE w:val="0"/>
              <w:autoSpaceDN w:val="0"/>
              <w:adjustRightInd w:val="0"/>
              <w:spacing w:after="0" w:line="240" w:lineRule="auto"/>
              <w:rPr>
                <w:rFonts w:ascii="Times New Roman" w:hAnsi="Times New Roman" w:cs="Times New Roman"/>
                <w:sz w:val="24"/>
                <w:szCs w:val="24"/>
              </w:rPr>
            </w:pPr>
            <w:r w:rsidRPr="00F32A91">
              <w:rPr>
                <w:rFonts w:ascii="Times New Roman" w:hAnsi="Times New Roman" w:cs="Times New Roman"/>
                <w:sz w:val="24"/>
                <w:szCs w:val="24"/>
              </w:rPr>
              <w:t xml:space="preserve">Background and Origin of UNESCO (United Nations Educational, Scientific and Cultural Organisation) </w:t>
            </w:r>
          </w:p>
          <w:p w14:paraId="60B035B2" w14:textId="77777777" w:rsidR="00C31343" w:rsidRPr="00F32A91" w:rsidRDefault="00C31343">
            <w:pPr>
              <w:pStyle w:val="ListParagraph"/>
              <w:numPr>
                <w:ilvl w:val="0"/>
                <w:numId w:val="40"/>
              </w:numPr>
              <w:autoSpaceDE w:val="0"/>
              <w:autoSpaceDN w:val="0"/>
              <w:adjustRightInd w:val="0"/>
              <w:spacing w:after="0" w:line="240" w:lineRule="auto"/>
              <w:rPr>
                <w:rFonts w:ascii="Times New Roman" w:hAnsi="Times New Roman" w:cs="Times New Roman"/>
                <w:sz w:val="24"/>
                <w:szCs w:val="24"/>
              </w:rPr>
            </w:pPr>
            <w:r w:rsidRPr="00F32A91">
              <w:rPr>
                <w:rFonts w:ascii="Times New Roman" w:hAnsi="Times New Roman" w:cs="Times New Roman"/>
                <w:sz w:val="24"/>
                <w:szCs w:val="24"/>
              </w:rPr>
              <w:t>Goals and Objectives of UNESCO</w:t>
            </w:r>
          </w:p>
          <w:p w14:paraId="6308C960" w14:textId="77777777" w:rsidR="00C31343" w:rsidRPr="00F32A91" w:rsidRDefault="00C31343">
            <w:pPr>
              <w:pStyle w:val="ListParagraph"/>
              <w:numPr>
                <w:ilvl w:val="0"/>
                <w:numId w:val="40"/>
              </w:numPr>
              <w:autoSpaceDE w:val="0"/>
              <w:autoSpaceDN w:val="0"/>
              <w:adjustRightInd w:val="0"/>
              <w:spacing w:after="0" w:line="240" w:lineRule="auto"/>
              <w:rPr>
                <w:rFonts w:ascii="Times New Roman" w:hAnsi="Times New Roman" w:cs="Times New Roman"/>
                <w:sz w:val="24"/>
                <w:szCs w:val="24"/>
              </w:rPr>
            </w:pPr>
            <w:r w:rsidRPr="00F32A91">
              <w:rPr>
                <w:rFonts w:ascii="Times New Roman" w:hAnsi="Times New Roman" w:cs="Times New Roman"/>
                <w:sz w:val="24"/>
                <w:szCs w:val="24"/>
              </w:rPr>
              <w:t>Concept of Tangible and Intangible Heritage</w:t>
            </w:r>
          </w:p>
          <w:p w14:paraId="63224E4D" w14:textId="77777777" w:rsidR="00C31343" w:rsidRPr="00F32A91" w:rsidRDefault="00C31343">
            <w:pPr>
              <w:pStyle w:val="ListParagraph"/>
              <w:numPr>
                <w:ilvl w:val="0"/>
                <w:numId w:val="40"/>
              </w:numPr>
              <w:autoSpaceDE w:val="0"/>
              <w:autoSpaceDN w:val="0"/>
              <w:adjustRightInd w:val="0"/>
              <w:spacing w:after="0" w:line="240" w:lineRule="auto"/>
              <w:rPr>
                <w:rFonts w:ascii="Times New Roman" w:hAnsi="Times New Roman" w:cs="Times New Roman"/>
                <w:sz w:val="24"/>
                <w:szCs w:val="24"/>
              </w:rPr>
            </w:pPr>
            <w:r w:rsidRPr="00F32A91">
              <w:rPr>
                <w:rFonts w:ascii="Times New Roman" w:hAnsi="Times New Roman" w:cs="Times New Roman"/>
                <w:sz w:val="24"/>
                <w:szCs w:val="24"/>
              </w:rPr>
              <w:t>UNESCO World Heritage Sites – Cultural, Natural, Mixed</w:t>
            </w:r>
          </w:p>
          <w:p w14:paraId="3622C56D" w14:textId="77777777" w:rsidR="00C31343" w:rsidRPr="00F32A91" w:rsidRDefault="00C31343" w:rsidP="006617CE">
            <w:pPr>
              <w:pStyle w:val="Default"/>
            </w:pPr>
          </w:p>
        </w:tc>
        <w:tc>
          <w:tcPr>
            <w:tcW w:w="1225" w:type="dxa"/>
          </w:tcPr>
          <w:p w14:paraId="6EFCBE30" w14:textId="77777777" w:rsidR="00C31343" w:rsidRPr="00F32A91" w:rsidRDefault="00C31343" w:rsidP="006617CE">
            <w:pPr>
              <w:pStyle w:val="TableParagraph"/>
              <w:spacing w:line="222" w:lineRule="exact"/>
              <w:ind w:right="-15"/>
              <w:jc w:val="right"/>
              <w:rPr>
                <w:sz w:val="24"/>
              </w:rPr>
            </w:pPr>
            <w:r w:rsidRPr="00F32A91">
              <w:rPr>
                <w:sz w:val="24"/>
              </w:rPr>
              <w:t>15</w:t>
            </w:r>
          </w:p>
        </w:tc>
      </w:tr>
      <w:tr w:rsidR="00C31343" w:rsidRPr="00F32A91" w14:paraId="70A9CDD1" w14:textId="77777777" w:rsidTr="006617CE">
        <w:trPr>
          <w:trHeight w:val="387"/>
        </w:trPr>
        <w:tc>
          <w:tcPr>
            <w:tcW w:w="884" w:type="dxa"/>
          </w:tcPr>
          <w:p w14:paraId="6BA9EC17" w14:textId="77777777" w:rsidR="00C31343" w:rsidRPr="00F32A91" w:rsidRDefault="00C31343" w:rsidP="006617CE">
            <w:pPr>
              <w:pStyle w:val="TableParagraph"/>
              <w:rPr>
                <w:sz w:val="24"/>
              </w:rPr>
            </w:pPr>
            <w:r w:rsidRPr="00F32A91">
              <w:rPr>
                <w:sz w:val="24"/>
              </w:rPr>
              <w:t>III</w:t>
            </w:r>
          </w:p>
        </w:tc>
        <w:tc>
          <w:tcPr>
            <w:tcW w:w="7512" w:type="dxa"/>
            <w:gridSpan w:val="6"/>
          </w:tcPr>
          <w:p w14:paraId="70D317C7" w14:textId="77777777" w:rsidR="00C31343" w:rsidRPr="00F32A91" w:rsidRDefault="00C31343" w:rsidP="006617CE">
            <w:pPr>
              <w:adjustRightInd w:val="0"/>
              <w:rPr>
                <w:rFonts w:ascii="Times New Roman" w:hAnsi="Times New Roman" w:cs="Times New Roman"/>
                <w:b/>
                <w:sz w:val="24"/>
                <w:szCs w:val="24"/>
              </w:rPr>
            </w:pPr>
            <w:r w:rsidRPr="00F32A91">
              <w:rPr>
                <w:rFonts w:ascii="Times New Roman" w:hAnsi="Times New Roman" w:cs="Times New Roman"/>
                <w:b/>
                <w:sz w:val="24"/>
                <w:szCs w:val="24"/>
              </w:rPr>
              <w:t>Ancient Indian Culture</w:t>
            </w:r>
          </w:p>
          <w:p w14:paraId="6D441D02" w14:textId="77777777" w:rsidR="00C31343" w:rsidRPr="00F32A91" w:rsidRDefault="00C31343" w:rsidP="006617CE">
            <w:pPr>
              <w:adjustRightInd w:val="0"/>
              <w:rPr>
                <w:rFonts w:ascii="Times New Roman" w:hAnsi="Times New Roman" w:cs="Times New Roman"/>
                <w:b/>
                <w:sz w:val="24"/>
                <w:szCs w:val="24"/>
              </w:rPr>
            </w:pPr>
          </w:p>
          <w:p w14:paraId="6919CF55" w14:textId="77777777" w:rsidR="00C31343" w:rsidRPr="00F32A91" w:rsidRDefault="00C31343">
            <w:pPr>
              <w:pStyle w:val="ListParagraph"/>
              <w:numPr>
                <w:ilvl w:val="0"/>
                <w:numId w:val="41"/>
              </w:numPr>
              <w:autoSpaceDE w:val="0"/>
              <w:autoSpaceDN w:val="0"/>
              <w:adjustRightInd w:val="0"/>
              <w:spacing w:after="0" w:line="240" w:lineRule="auto"/>
              <w:rPr>
                <w:rFonts w:ascii="Times New Roman" w:hAnsi="Times New Roman" w:cs="Times New Roman"/>
                <w:iCs/>
                <w:sz w:val="24"/>
                <w:szCs w:val="24"/>
              </w:rPr>
            </w:pPr>
            <w:r w:rsidRPr="00F32A91">
              <w:rPr>
                <w:rFonts w:ascii="Times New Roman" w:hAnsi="Times New Roman" w:cs="Times New Roman"/>
                <w:iCs/>
                <w:sz w:val="24"/>
                <w:szCs w:val="24"/>
              </w:rPr>
              <w:t>Vedic and Post-Vedic Culture</w:t>
            </w:r>
          </w:p>
          <w:p w14:paraId="1E33E897" w14:textId="77777777" w:rsidR="00C31343" w:rsidRPr="00F32A91" w:rsidRDefault="00C31343">
            <w:pPr>
              <w:pStyle w:val="ListParagraph"/>
              <w:numPr>
                <w:ilvl w:val="0"/>
                <w:numId w:val="41"/>
              </w:numPr>
              <w:autoSpaceDE w:val="0"/>
              <w:autoSpaceDN w:val="0"/>
              <w:adjustRightInd w:val="0"/>
              <w:spacing w:after="0" w:line="240" w:lineRule="auto"/>
              <w:rPr>
                <w:rFonts w:ascii="Times New Roman" w:hAnsi="Times New Roman" w:cs="Times New Roman"/>
                <w:iCs/>
                <w:sz w:val="24"/>
                <w:szCs w:val="24"/>
              </w:rPr>
            </w:pPr>
            <w:r w:rsidRPr="00F32A91">
              <w:rPr>
                <w:rFonts w:ascii="Times New Roman" w:hAnsi="Times New Roman" w:cs="Times New Roman"/>
                <w:iCs/>
                <w:sz w:val="24"/>
                <w:szCs w:val="24"/>
              </w:rPr>
              <w:t>Rise of Buddhism and Jainism</w:t>
            </w:r>
          </w:p>
          <w:p w14:paraId="486EB43C" w14:textId="77777777" w:rsidR="00C31343" w:rsidRPr="00F32A91" w:rsidRDefault="00C31343">
            <w:pPr>
              <w:pStyle w:val="ListParagraph"/>
              <w:numPr>
                <w:ilvl w:val="0"/>
                <w:numId w:val="41"/>
              </w:numPr>
              <w:autoSpaceDE w:val="0"/>
              <w:autoSpaceDN w:val="0"/>
              <w:adjustRightInd w:val="0"/>
              <w:spacing w:after="0" w:line="240" w:lineRule="auto"/>
              <w:rPr>
                <w:rFonts w:ascii="Times New Roman" w:hAnsi="Times New Roman" w:cs="Times New Roman"/>
                <w:iCs/>
                <w:sz w:val="24"/>
                <w:szCs w:val="24"/>
              </w:rPr>
            </w:pPr>
            <w:r w:rsidRPr="00F32A91">
              <w:rPr>
                <w:rFonts w:ascii="Times New Roman" w:hAnsi="Times New Roman" w:cs="Times New Roman"/>
                <w:iCs/>
                <w:sz w:val="24"/>
                <w:szCs w:val="24"/>
              </w:rPr>
              <w:t>Education system and important Centres</w:t>
            </w:r>
          </w:p>
          <w:p w14:paraId="5A05314B" w14:textId="77777777" w:rsidR="00C31343" w:rsidRPr="00F32A91" w:rsidRDefault="00C31343">
            <w:pPr>
              <w:pStyle w:val="ListParagraph"/>
              <w:numPr>
                <w:ilvl w:val="0"/>
                <w:numId w:val="41"/>
              </w:numPr>
              <w:autoSpaceDE w:val="0"/>
              <w:autoSpaceDN w:val="0"/>
              <w:adjustRightInd w:val="0"/>
              <w:spacing w:after="0" w:line="240" w:lineRule="auto"/>
              <w:rPr>
                <w:rFonts w:ascii="Times New Roman" w:hAnsi="Times New Roman" w:cs="Times New Roman"/>
                <w:iCs/>
                <w:sz w:val="24"/>
                <w:szCs w:val="24"/>
              </w:rPr>
            </w:pPr>
            <w:r w:rsidRPr="00F32A91">
              <w:rPr>
                <w:rFonts w:ascii="Times New Roman" w:hAnsi="Times New Roman" w:cs="Times New Roman"/>
                <w:iCs/>
                <w:sz w:val="24"/>
                <w:szCs w:val="24"/>
              </w:rPr>
              <w:t>Art &amp; Architecture</w:t>
            </w:r>
          </w:p>
          <w:p w14:paraId="1440FFBD" w14:textId="77777777" w:rsidR="00C31343" w:rsidRPr="00F32A91" w:rsidRDefault="00C31343">
            <w:pPr>
              <w:pStyle w:val="ListParagraph"/>
              <w:numPr>
                <w:ilvl w:val="0"/>
                <w:numId w:val="41"/>
              </w:numPr>
              <w:autoSpaceDE w:val="0"/>
              <w:autoSpaceDN w:val="0"/>
              <w:adjustRightInd w:val="0"/>
              <w:spacing w:after="0" w:line="240" w:lineRule="auto"/>
              <w:rPr>
                <w:rFonts w:ascii="Times New Roman" w:hAnsi="Times New Roman" w:cs="Times New Roman"/>
                <w:i/>
                <w:iCs/>
                <w:sz w:val="24"/>
                <w:szCs w:val="24"/>
              </w:rPr>
            </w:pPr>
            <w:r w:rsidRPr="00F32A91">
              <w:rPr>
                <w:rFonts w:ascii="Times New Roman" w:hAnsi="Times New Roman" w:cs="Times New Roman"/>
                <w:iCs/>
                <w:sz w:val="24"/>
                <w:szCs w:val="24"/>
              </w:rPr>
              <w:t>Poets and famous literature</w:t>
            </w:r>
          </w:p>
          <w:p w14:paraId="1C9FA1F2" w14:textId="77777777" w:rsidR="00C31343" w:rsidRPr="00F32A91" w:rsidRDefault="00C31343">
            <w:pPr>
              <w:pStyle w:val="ListParagraph"/>
              <w:numPr>
                <w:ilvl w:val="0"/>
                <w:numId w:val="41"/>
              </w:numPr>
              <w:autoSpaceDE w:val="0"/>
              <w:autoSpaceDN w:val="0"/>
              <w:adjustRightInd w:val="0"/>
              <w:spacing w:after="0" w:line="240" w:lineRule="auto"/>
              <w:rPr>
                <w:rFonts w:ascii="Times New Roman" w:hAnsi="Times New Roman" w:cs="Times New Roman"/>
                <w:iCs/>
                <w:sz w:val="24"/>
                <w:szCs w:val="24"/>
              </w:rPr>
            </w:pPr>
            <w:r w:rsidRPr="00F32A91">
              <w:rPr>
                <w:rFonts w:ascii="Times New Roman" w:hAnsi="Times New Roman" w:cs="Times New Roman"/>
                <w:iCs/>
                <w:sz w:val="24"/>
                <w:szCs w:val="24"/>
              </w:rPr>
              <w:lastRenderedPageBreak/>
              <w:t>Scientific Achievements</w:t>
            </w:r>
          </w:p>
          <w:p w14:paraId="331481CE" w14:textId="77777777" w:rsidR="00C31343" w:rsidRPr="00F32A91" w:rsidRDefault="00C31343" w:rsidP="006617CE">
            <w:pPr>
              <w:pStyle w:val="Default"/>
            </w:pPr>
          </w:p>
        </w:tc>
        <w:tc>
          <w:tcPr>
            <w:tcW w:w="1225" w:type="dxa"/>
          </w:tcPr>
          <w:p w14:paraId="34C47ADA" w14:textId="77777777" w:rsidR="00C31343" w:rsidRPr="00F32A91" w:rsidRDefault="00C31343" w:rsidP="006617CE">
            <w:pPr>
              <w:pStyle w:val="TableParagraph"/>
              <w:spacing w:line="222" w:lineRule="exact"/>
              <w:ind w:right="-15"/>
              <w:rPr>
                <w:sz w:val="24"/>
              </w:rPr>
            </w:pPr>
            <w:r w:rsidRPr="00F32A91">
              <w:rPr>
                <w:sz w:val="24"/>
              </w:rPr>
              <w:lastRenderedPageBreak/>
              <w:t xml:space="preserve">                15</w:t>
            </w:r>
          </w:p>
        </w:tc>
      </w:tr>
      <w:tr w:rsidR="00C31343" w:rsidRPr="00F32A91" w14:paraId="6BCD9D82" w14:textId="77777777" w:rsidTr="006617CE">
        <w:trPr>
          <w:trHeight w:val="382"/>
        </w:trPr>
        <w:tc>
          <w:tcPr>
            <w:tcW w:w="884" w:type="dxa"/>
          </w:tcPr>
          <w:p w14:paraId="3D49B5D9" w14:textId="77777777" w:rsidR="00C31343" w:rsidRPr="00F32A91" w:rsidRDefault="00C31343" w:rsidP="006617CE">
            <w:pPr>
              <w:pStyle w:val="TableParagraph"/>
              <w:spacing w:line="221" w:lineRule="exact"/>
              <w:ind w:left="2"/>
              <w:rPr>
                <w:sz w:val="24"/>
              </w:rPr>
            </w:pPr>
            <w:r w:rsidRPr="00F32A91">
              <w:rPr>
                <w:sz w:val="24"/>
              </w:rPr>
              <w:t>IV</w:t>
            </w:r>
          </w:p>
        </w:tc>
        <w:tc>
          <w:tcPr>
            <w:tcW w:w="7512" w:type="dxa"/>
            <w:gridSpan w:val="6"/>
          </w:tcPr>
          <w:p w14:paraId="4FD22777" w14:textId="77777777" w:rsidR="00C31343" w:rsidRPr="00F32A91" w:rsidRDefault="00C31343" w:rsidP="006617CE">
            <w:pPr>
              <w:adjustRightInd w:val="0"/>
              <w:rPr>
                <w:rFonts w:ascii="Times New Roman" w:hAnsi="Times New Roman" w:cs="Times New Roman"/>
                <w:b/>
                <w:sz w:val="24"/>
                <w:szCs w:val="24"/>
              </w:rPr>
            </w:pPr>
            <w:r w:rsidRPr="00F32A91">
              <w:rPr>
                <w:rFonts w:ascii="Times New Roman" w:hAnsi="Times New Roman" w:cs="Times New Roman"/>
                <w:b/>
                <w:sz w:val="24"/>
                <w:szCs w:val="24"/>
              </w:rPr>
              <w:t>Medieval Indian Culture</w:t>
            </w:r>
          </w:p>
          <w:p w14:paraId="4C40CDB5" w14:textId="77777777" w:rsidR="00C31343" w:rsidRPr="00F32A91" w:rsidRDefault="00C31343" w:rsidP="006617CE">
            <w:pPr>
              <w:adjustRightInd w:val="0"/>
              <w:rPr>
                <w:rFonts w:ascii="Times New Roman" w:hAnsi="Times New Roman" w:cs="Times New Roman"/>
                <w:b/>
                <w:sz w:val="24"/>
                <w:szCs w:val="24"/>
              </w:rPr>
            </w:pPr>
          </w:p>
          <w:p w14:paraId="6D206B8C" w14:textId="77777777" w:rsidR="00C31343" w:rsidRPr="00F32A91" w:rsidRDefault="00C31343">
            <w:pPr>
              <w:pStyle w:val="ListParagraph"/>
              <w:numPr>
                <w:ilvl w:val="0"/>
                <w:numId w:val="41"/>
              </w:numPr>
              <w:autoSpaceDE w:val="0"/>
              <w:autoSpaceDN w:val="0"/>
              <w:adjustRightInd w:val="0"/>
              <w:spacing w:after="0" w:line="240" w:lineRule="auto"/>
              <w:rPr>
                <w:rFonts w:ascii="Times New Roman" w:hAnsi="Times New Roman" w:cs="Times New Roman"/>
                <w:sz w:val="24"/>
                <w:szCs w:val="24"/>
              </w:rPr>
            </w:pPr>
            <w:r w:rsidRPr="00F32A91">
              <w:rPr>
                <w:rFonts w:ascii="Times New Roman" w:hAnsi="Times New Roman" w:cs="Times New Roman"/>
                <w:sz w:val="24"/>
                <w:szCs w:val="24"/>
              </w:rPr>
              <w:t>Rise of Bhaktism and Sufism</w:t>
            </w:r>
          </w:p>
          <w:p w14:paraId="0FCACF0D" w14:textId="77777777" w:rsidR="00C31343" w:rsidRPr="00F32A91" w:rsidRDefault="00C31343">
            <w:pPr>
              <w:pStyle w:val="ListParagraph"/>
              <w:numPr>
                <w:ilvl w:val="0"/>
                <w:numId w:val="41"/>
              </w:numPr>
              <w:autoSpaceDE w:val="0"/>
              <w:autoSpaceDN w:val="0"/>
              <w:adjustRightInd w:val="0"/>
              <w:spacing w:after="0" w:line="240" w:lineRule="auto"/>
              <w:rPr>
                <w:rFonts w:ascii="Times New Roman" w:hAnsi="Times New Roman" w:cs="Times New Roman"/>
                <w:iCs/>
                <w:sz w:val="24"/>
                <w:szCs w:val="24"/>
              </w:rPr>
            </w:pPr>
            <w:r w:rsidRPr="00F32A91">
              <w:rPr>
                <w:rFonts w:ascii="Times New Roman" w:hAnsi="Times New Roman" w:cs="Times New Roman"/>
                <w:iCs/>
                <w:sz w:val="24"/>
                <w:szCs w:val="24"/>
              </w:rPr>
              <w:t>Education system and important Centres of Learning</w:t>
            </w:r>
          </w:p>
          <w:p w14:paraId="7275DC7E" w14:textId="77777777" w:rsidR="00C31343" w:rsidRPr="00F32A91" w:rsidRDefault="00C31343">
            <w:pPr>
              <w:pStyle w:val="ListParagraph"/>
              <w:numPr>
                <w:ilvl w:val="0"/>
                <w:numId w:val="41"/>
              </w:numPr>
              <w:autoSpaceDE w:val="0"/>
              <w:autoSpaceDN w:val="0"/>
              <w:adjustRightInd w:val="0"/>
              <w:spacing w:after="0" w:line="240" w:lineRule="auto"/>
              <w:rPr>
                <w:rFonts w:ascii="Times New Roman" w:hAnsi="Times New Roman" w:cs="Times New Roman"/>
                <w:iCs/>
                <w:sz w:val="24"/>
                <w:szCs w:val="24"/>
              </w:rPr>
            </w:pPr>
            <w:r w:rsidRPr="00F32A91">
              <w:rPr>
                <w:rFonts w:ascii="Times New Roman" w:hAnsi="Times New Roman" w:cs="Times New Roman"/>
                <w:iCs/>
                <w:sz w:val="24"/>
                <w:szCs w:val="24"/>
              </w:rPr>
              <w:t>Medieval Indian Art &amp; Architecture</w:t>
            </w:r>
          </w:p>
          <w:p w14:paraId="2E98C583" w14:textId="77777777" w:rsidR="00C31343" w:rsidRPr="00F32A91" w:rsidRDefault="00C31343">
            <w:pPr>
              <w:pStyle w:val="ListParagraph"/>
              <w:numPr>
                <w:ilvl w:val="0"/>
                <w:numId w:val="41"/>
              </w:numPr>
              <w:autoSpaceDE w:val="0"/>
              <w:autoSpaceDN w:val="0"/>
              <w:adjustRightInd w:val="0"/>
              <w:spacing w:after="0" w:line="240" w:lineRule="auto"/>
              <w:rPr>
                <w:rFonts w:ascii="Times New Roman" w:hAnsi="Times New Roman" w:cs="Times New Roman"/>
                <w:i/>
                <w:iCs/>
                <w:sz w:val="24"/>
                <w:szCs w:val="24"/>
              </w:rPr>
            </w:pPr>
            <w:r w:rsidRPr="00F32A91">
              <w:rPr>
                <w:rFonts w:ascii="Times New Roman" w:hAnsi="Times New Roman" w:cs="Times New Roman"/>
                <w:iCs/>
                <w:sz w:val="24"/>
                <w:szCs w:val="24"/>
              </w:rPr>
              <w:t>Poets and famous literature</w:t>
            </w:r>
          </w:p>
          <w:p w14:paraId="35DDF042" w14:textId="77777777" w:rsidR="00C31343" w:rsidRPr="00F32A91" w:rsidRDefault="00C31343" w:rsidP="006617CE">
            <w:pPr>
              <w:pStyle w:val="ListParagraph"/>
              <w:adjustRightInd w:val="0"/>
              <w:rPr>
                <w:rFonts w:ascii="Times New Roman" w:hAnsi="Times New Roman" w:cs="Times New Roman"/>
                <w:i/>
                <w:iCs/>
                <w:sz w:val="24"/>
                <w:szCs w:val="24"/>
              </w:rPr>
            </w:pPr>
          </w:p>
          <w:p w14:paraId="1E56DA43" w14:textId="77777777" w:rsidR="00C31343" w:rsidRPr="00F32A91" w:rsidRDefault="00C31343" w:rsidP="006617CE">
            <w:pPr>
              <w:pStyle w:val="Default"/>
            </w:pPr>
          </w:p>
        </w:tc>
        <w:tc>
          <w:tcPr>
            <w:tcW w:w="1225" w:type="dxa"/>
          </w:tcPr>
          <w:p w14:paraId="04FFFE5B" w14:textId="77777777" w:rsidR="00C31343" w:rsidRPr="00F32A91" w:rsidRDefault="00C31343" w:rsidP="006617CE">
            <w:pPr>
              <w:pStyle w:val="TableParagraph"/>
              <w:spacing w:line="221" w:lineRule="exact"/>
              <w:ind w:right="-15"/>
              <w:jc w:val="right"/>
              <w:rPr>
                <w:sz w:val="24"/>
              </w:rPr>
            </w:pPr>
            <w:r w:rsidRPr="00F32A91">
              <w:rPr>
                <w:sz w:val="24"/>
              </w:rPr>
              <w:t>15</w:t>
            </w:r>
          </w:p>
        </w:tc>
      </w:tr>
      <w:tr w:rsidR="00C31343" w:rsidRPr="00F32A91" w14:paraId="6FA1D604" w14:textId="77777777" w:rsidTr="006617CE">
        <w:trPr>
          <w:trHeight w:val="390"/>
        </w:trPr>
        <w:tc>
          <w:tcPr>
            <w:tcW w:w="884" w:type="dxa"/>
          </w:tcPr>
          <w:p w14:paraId="4A2063C3" w14:textId="77777777" w:rsidR="00C31343" w:rsidRPr="00F32A91" w:rsidRDefault="00C31343" w:rsidP="006617CE">
            <w:pPr>
              <w:pStyle w:val="TableParagraph"/>
              <w:spacing w:line="227" w:lineRule="exact"/>
              <w:ind w:left="2"/>
              <w:rPr>
                <w:sz w:val="24"/>
              </w:rPr>
            </w:pPr>
            <w:r w:rsidRPr="00F32A91">
              <w:rPr>
                <w:sz w:val="24"/>
              </w:rPr>
              <w:t>V</w:t>
            </w:r>
          </w:p>
        </w:tc>
        <w:tc>
          <w:tcPr>
            <w:tcW w:w="7512" w:type="dxa"/>
            <w:gridSpan w:val="6"/>
          </w:tcPr>
          <w:p w14:paraId="579FFA18" w14:textId="77777777" w:rsidR="00C31343" w:rsidRPr="00F32A91" w:rsidRDefault="00C31343" w:rsidP="006617CE">
            <w:pPr>
              <w:adjustRightInd w:val="0"/>
              <w:rPr>
                <w:rFonts w:ascii="Times New Roman" w:hAnsi="Times New Roman" w:cs="Times New Roman"/>
                <w:b/>
                <w:sz w:val="24"/>
                <w:szCs w:val="24"/>
              </w:rPr>
            </w:pPr>
            <w:r w:rsidRPr="00F32A91">
              <w:rPr>
                <w:rFonts w:ascii="Times New Roman" w:hAnsi="Times New Roman" w:cs="Times New Roman"/>
                <w:b/>
                <w:sz w:val="24"/>
                <w:szCs w:val="24"/>
              </w:rPr>
              <w:t>Modern Indian Culture</w:t>
            </w:r>
          </w:p>
          <w:p w14:paraId="2F4A44C9" w14:textId="77777777" w:rsidR="00C31343" w:rsidRPr="00F32A91" w:rsidRDefault="00C31343" w:rsidP="006617CE">
            <w:pPr>
              <w:adjustRightInd w:val="0"/>
              <w:rPr>
                <w:rFonts w:ascii="Times New Roman" w:hAnsi="Times New Roman" w:cs="Times New Roman"/>
                <w:b/>
                <w:sz w:val="24"/>
                <w:szCs w:val="24"/>
              </w:rPr>
            </w:pPr>
          </w:p>
          <w:p w14:paraId="4F3D933C" w14:textId="77777777" w:rsidR="00C31343" w:rsidRPr="00F32A91" w:rsidRDefault="00C31343">
            <w:pPr>
              <w:pStyle w:val="ListParagraph"/>
              <w:numPr>
                <w:ilvl w:val="0"/>
                <w:numId w:val="41"/>
              </w:numPr>
              <w:autoSpaceDE w:val="0"/>
              <w:autoSpaceDN w:val="0"/>
              <w:adjustRightInd w:val="0"/>
              <w:spacing w:after="0" w:line="240" w:lineRule="auto"/>
              <w:rPr>
                <w:rFonts w:ascii="Times New Roman" w:hAnsi="Times New Roman" w:cs="Times New Roman"/>
                <w:sz w:val="24"/>
                <w:szCs w:val="24"/>
              </w:rPr>
            </w:pPr>
            <w:r w:rsidRPr="00F32A91">
              <w:rPr>
                <w:rFonts w:ascii="Times New Roman" w:hAnsi="Times New Roman" w:cs="Times New Roman"/>
                <w:sz w:val="24"/>
                <w:szCs w:val="24"/>
              </w:rPr>
              <w:t>Western Ideas and Indian Responses</w:t>
            </w:r>
          </w:p>
          <w:p w14:paraId="084631D4" w14:textId="77777777" w:rsidR="00C31343" w:rsidRPr="00F32A91" w:rsidRDefault="00C31343">
            <w:pPr>
              <w:pStyle w:val="ListParagraph"/>
              <w:numPr>
                <w:ilvl w:val="0"/>
                <w:numId w:val="41"/>
              </w:numPr>
              <w:autoSpaceDE w:val="0"/>
              <w:autoSpaceDN w:val="0"/>
              <w:adjustRightInd w:val="0"/>
              <w:spacing w:after="0" w:line="240" w:lineRule="auto"/>
              <w:rPr>
                <w:rFonts w:ascii="Times New Roman" w:hAnsi="Times New Roman" w:cs="Times New Roman"/>
                <w:iCs/>
                <w:sz w:val="24"/>
                <w:szCs w:val="24"/>
              </w:rPr>
            </w:pPr>
            <w:r w:rsidRPr="00F32A91">
              <w:rPr>
                <w:rFonts w:ascii="Times New Roman" w:hAnsi="Times New Roman" w:cs="Times New Roman"/>
                <w:iCs/>
                <w:sz w:val="24"/>
                <w:szCs w:val="24"/>
              </w:rPr>
              <w:t>New Education system and important Centres</w:t>
            </w:r>
          </w:p>
          <w:p w14:paraId="07F23B01" w14:textId="77777777" w:rsidR="00C31343" w:rsidRPr="00F32A91" w:rsidRDefault="00C31343">
            <w:pPr>
              <w:pStyle w:val="ListParagraph"/>
              <w:numPr>
                <w:ilvl w:val="0"/>
                <w:numId w:val="41"/>
              </w:numPr>
              <w:autoSpaceDE w:val="0"/>
              <w:autoSpaceDN w:val="0"/>
              <w:adjustRightInd w:val="0"/>
              <w:spacing w:after="0" w:line="240" w:lineRule="auto"/>
              <w:rPr>
                <w:rFonts w:ascii="Times New Roman" w:hAnsi="Times New Roman" w:cs="Times New Roman"/>
                <w:iCs/>
                <w:sz w:val="24"/>
                <w:szCs w:val="24"/>
              </w:rPr>
            </w:pPr>
            <w:r w:rsidRPr="00F32A91">
              <w:rPr>
                <w:rFonts w:ascii="Times New Roman" w:hAnsi="Times New Roman" w:cs="Times New Roman"/>
                <w:iCs/>
                <w:sz w:val="24"/>
                <w:szCs w:val="24"/>
              </w:rPr>
              <w:t>Colonial art &amp; Architecture</w:t>
            </w:r>
          </w:p>
          <w:p w14:paraId="72CE568C" w14:textId="77777777" w:rsidR="00C31343" w:rsidRPr="00F32A91" w:rsidRDefault="00C31343">
            <w:pPr>
              <w:pStyle w:val="ListParagraph"/>
              <w:numPr>
                <w:ilvl w:val="0"/>
                <w:numId w:val="41"/>
              </w:numPr>
              <w:autoSpaceDE w:val="0"/>
              <w:autoSpaceDN w:val="0"/>
              <w:adjustRightInd w:val="0"/>
              <w:spacing w:after="0" w:line="240" w:lineRule="auto"/>
              <w:rPr>
                <w:rFonts w:ascii="Times New Roman" w:hAnsi="Times New Roman" w:cs="Times New Roman"/>
                <w:iCs/>
                <w:sz w:val="24"/>
                <w:szCs w:val="24"/>
              </w:rPr>
            </w:pPr>
            <w:r w:rsidRPr="00F32A91">
              <w:rPr>
                <w:rFonts w:ascii="Times New Roman" w:hAnsi="Times New Roman" w:cs="Times New Roman"/>
                <w:iCs/>
                <w:sz w:val="24"/>
                <w:szCs w:val="24"/>
              </w:rPr>
              <w:t>Socio-religious Reforms-Reformation and Revivalism</w:t>
            </w:r>
          </w:p>
          <w:p w14:paraId="70DB3A1C" w14:textId="77777777" w:rsidR="00C31343" w:rsidRPr="00F32A91" w:rsidRDefault="00C31343">
            <w:pPr>
              <w:pStyle w:val="ListParagraph"/>
              <w:numPr>
                <w:ilvl w:val="0"/>
                <w:numId w:val="41"/>
              </w:numPr>
              <w:autoSpaceDE w:val="0"/>
              <w:autoSpaceDN w:val="0"/>
              <w:adjustRightInd w:val="0"/>
              <w:spacing w:after="0" w:line="240" w:lineRule="auto"/>
              <w:rPr>
                <w:rFonts w:ascii="Times New Roman" w:hAnsi="Times New Roman" w:cs="Times New Roman"/>
                <w:iCs/>
                <w:sz w:val="24"/>
                <w:szCs w:val="24"/>
              </w:rPr>
            </w:pPr>
            <w:r w:rsidRPr="00F32A91">
              <w:rPr>
                <w:rFonts w:ascii="Times New Roman" w:hAnsi="Times New Roman" w:cs="Times New Roman"/>
                <w:iCs/>
                <w:sz w:val="24"/>
                <w:szCs w:val="24"/>
              </w:rPr>
              <w:t>Tribes of India and their habitat</w:t>
            </w:r>
          </w:p>
          <w:p w14:paraId="25512AC0" w14:textId="77777777" w:rsidR="00C31343" w:rsidRPr="00F32A91" w:rsidRDefault="00C31343">
            <w:pPr>
              <w:pStyle w:val="ListParagraph"/>
              <w:numPr>
                <w:ilvl w:val="0"/>
                <w:numId w:val="41"/>
              </w:numPr>
              <w:autoSpaceDE w:val="0"/>
              <w:autoSpaceDN w:val="0"/>
              <w:adjustRightInd w:val="0"/>
              <w:spacing w:after="0" w:line="240" w:lineRule="auto"/>
              <w:rPr>
                <w:rFonts w:ascii="Times New Roman" w:hAnsi="Times New Roman" w:cs="Times New Roman"/>
                <w:i/>
                <w:iCs/>
                <w:sz w:val="24"/>
                <w:szCs w:val="24"/>
              </w:rPr>
            </w:pPr>
            <w:r w:rsidRPr="00F32A91">
              <w:rPr>
                <w:rFonts w:ascii="Times New Roman" w:hAnsi="Times New Roman" w:cs="Times New Roman"/>
                <w:iCs/>
                <w:sz w:val="24"/>
                <w:szCs w:val="24"/>
              </w:rPr>
              <w:t>Vernacular Literature</w:t>
            </w:r>
          </w:p>
          <w:p w14:paraId="35E1D4DA" w14:textId="77777777" w:rsidR="00C31343" w:rsidRPr="00F32A91" w:rsidRDefault="00C31343" w:rsidP="006617CE">
            <w:pPr>
              <w:pStyle w:val="Default"/>
            </w:pPr>
          </w:p>
        </w:tc>
        <w:tc>
          <w:tcPr>
            <w:tcW w:w="1225" w:type="dxa"/>
          </w:tcPr>
          <w:p w14:paraId="33AF8584" w14:textId="77777777" w:rsidR="00C31343" w:rsidRPr="00F32A91" w:rsidRDefault="00C31343" w:rsidP="006617CE">
            <w:pPr>
              <w:pStyle w:val="TableParagraph"/>
              <w:spacing w:line="227" w:lineRule="exact"/>
              <w:ind w:right="-15"/>
              <w:jc w:val="right"/>
              <w:rPr>
                <w:sz w:val="24"/>
              </w:rPr>
            </w:pPr>
            <w:r w:rsidRPr="00F32A91">
              <w:rPr>
                <w:sz w:val="24"/>
              </w:rPr>
              <w:t>15</w:t>
            </w:r>
          </w:p>
        </w:tc>
      </w:tr>
      <w:tr w:rsidR="00C31343" w:rsidRPr="00F32A91" w14:paraId="1E64F985" w14:textId="77777777" w:rsidTr="006617CE">
        <w:trPr>
          <w:trHeight w:val="521"/>
        </w:trPr>
        <w:tc>
          <w:tcPr>
            <w:tcW w:w="884" w:type="dxa"/>
          </w:tcPr>
          <w:p w14:paraId="2E9C5915" w14:textId="77777777" w:rsidR="00C31343" w:rsidRPr="00F32A91" w:rsidRDefault="00C31343" w:rsidP="006617CE">
            <w:pPr>
              <w:pStyle w:val="TableParagraph"/>
              <w:spacing w:line="227" w:lineRule="exact"/>
              <w:ind w:left="2"/>
              <w:rPr>
                <w:sz w:val="24"/>
              </w:rPr>
            </w:pPr>
          </w:p>
        </w:tc>
        <w:tc>
          <w:tcPr>
            <w:tcW w:w="7512" w:type="dxa"/>
            <w:gridSpan w:val="6"/>
          </w:tcPr>
          <w:p w14:paraId="3F123765" w14:textId="77777777" w:rsidR="00C31343" w:rsidRPr="00F32A91" w:rsidRDefault="00C31343" w:rsidP="006617CE">
            <w:pPr>
              <w:pStyle w:val="TableParagraph"/>
              <w:spacing w:before="22" w:line="177" w:lineRule="auto"/>
              <w:ind w:left="2" w:right="195"/>
              <w:rPr>
                <w:b/>
                <w:sz w:val="24"/>
              </w:rPr>
            </w:pPr>
            <w:r w:rsidRPr="00F32A91">
              <w:rPr>
                <w:b/>
                <w:sz w:val="24"/>
              </w:rPr>
              <w:t>Total Lectures</w:t>
            </w:r>
          </w:p>
        </w:tc>
        <w:tc>
          <w:tcPr>
            <w:tcW w:w="1225" w:type="dxa"/>
          </w:tcPr>
          <w:p w14:paraId="38E40372" w14:textId="77777777" w:rsidR="00C31343" w:rsidRPr="00F32A91" w:rsidRDefault="00C31343" w:rsidP="006617CE">
            <w:pPr>
              <w:pStyle w:val="TableParagraph"/>
              <w:spacing w:line="227" w:lineRule="exact"/>
              <w:ind w:right="-15"/>
              <w:jc w:val="right"/>
              <w:rPr>
                <w:sz w:val="24"/>
              </w:rPr>
            </w:pPr>
            <w:r w:rsidRPr="00F32A91">
              <w:rPr>
                <w:sz w:val="24"/>
              </w:rPr>
              <w:t>75</w:t>
            </w:r>
          </w:p>
        </w:tc>
      </w:tr>
      <w:tr w:rsidR="00C31343" w:rsidRPr="00F32A91" w14:paraId="58D87E61" w14:textId="77777777" w:rsidTr="006617CE">
        <w:trPr>
          <w:trHeight w:val="4190"/>
        </w:trPr>
        <w:tc>
          <w:tcPr>
            <w:tcW w:w="9621" w:type="dxa"/>
            <w:gridSpan w:val="8"/>
          </w:tcPr>
          <w:p w14:paraId="22C51346" w14:textId="77777777" w:rsidR="00C31343" w:rsidRPr="00F32A91" w:rsidRDefault="00C31343" w:rsidP="006617CE">
            <w:pPr>
              <w:pStyle w:val="TableParagraph"/>
              <w:spacing w:line="273" w:lineRule="exact"/>
              <w:ind w:left="2"/>
              <w:rPr>
                <w:b/>
                <w:bCs/>
                <w:sz w:val="24"/>
              </w:rPr>
            </w:pPr>
            <w:r w:rsidRPr="00F32A91">
              <w:rPr>
                <w:b/>
                <w:bCs/>
                <w:sz w:val="24"/>
              </w:rPr>
              <w:t>Suggested Readings:</w:t>
            </w:r>
          </w:p>
          <w:p w14:paraId="7D81217E" w14:textId="77777777" w:rsidR="00C31343" w:rsidRPr="00F32A91" w:rsidRDefault="00C31343" w:rsidP="006617CE">
            <w:pPr>
              <w:spacing w:line="300" w:lineRule="auto"/>
              <w:ind w:left="540" w:hanging="540"/>
              <w:rPr>
                <w:rFonts w:ascii="Times New Roman" w:hAnsi="Times New Roman" w:cs="Times New Roman"/>
                <w:szCs w:val="18"/>
              </w:rPr>
            </w:pPr>
            <w:r w:rsidRPr="00F32A91">
              <w:rPr>
                <w:rFonts w:ascii="Times New Roman" w:hAnsi="Times New Roman" w:cs="Times New Roman"/>
                <w:szCs w:val="18"/>
              </w:rPr>
              <w:tab/>
            </w:r>
          </w:p>
          <w:p w14:paraId="5DEEE066" w14:textId="77777777" w:rsidR="00C31343" w:rsidRPr="00F32A91" w:rsidRDefault="00C31343">
            <w:pPr>
              <w:pStyle w:val="ListParagraph"/>
              <w:numPr>
                <w:ilvl w:val="0"/>
                <w:numId w:val="42"/>
              </w:numPr>
              <w:adjustRightInd w:val="0"/>
              <w:spacing w:after="0" w:line="240" w:lineRule="auto"/>
              <w:rPr>
                <w:rFonts w:ascii="Times New Roman" w:hAnsi="Times New Roman" w:cs="Times New Roman"/>
                <w:sz w:val="24"/>
                <w:szCs w:val="24"/>
              </w:rPr>
            </w:pPr>
            <w:r w:rsidRPr="00F32A91">
              <w:rPr>
                <w:rFonts w:ascii="Times New Roman" w:hAnsi="Times New Roman" w:cs="Times New Roman"/>
                <w:sz w:val="24"/>
                <w:szCs w:val="24"/>
              </w:rPr>
              <w:t xml:space="preserve">Altekar, AS, 1958, </w:t>
            </w:r>
            <w:r w:rsidRPr="00F32A91">
              <w:rPr>
                <w:rFonts w:ascii="Times New Roman" w:hAnsi="Times New Roman" w:cs="Times New Roman"/>
                <w:i/>
                <w:sz w:val="24"/>
                <w:szCs w:val="24"/>
              </w:rPr>
              <w:t>State and Government in India</w:t>
            </w:r>
            <w:r w:rsidRPr="00F32A91">
              <w:rPr>
                <w:rFonts w:ascii="Times New Roman" w:hAnsi="Times New Roman" w:cs="Times New Roman"/>
                <w:sz w:val="24"/>
                <w:szCs w:val="24"/>
              </w:rPr>
              <w:t>, Delhi</w:t>
            </w:r>
          </w:p>
          <w:p w14:paraId="30238C30" w14:textId="77777777" w:rsidR="00C31343" w:rsidRPr="00F32A91" w:rsidRDefault="00C31343">
            <w:pPr>
              <w:pStyle w:val="ListParagraph"/>
              <w:numPr>
                <w:ilvl w:val="0"/>
                <w:numId w:val="42"/>
              </w:numPr>
              <w:adjustRightInd w:val="0"/>
              <w:spacing w:after="0" w:line="240" w:lineRule="auto"/>
              <w:rPr>
                <w:rFonts w:ascii="Times New Roman" w:hAnsi="Times New Roman" w:cs="Times New Roman"/>
                <w:sz w:val="24"/>
                <w:szCs w:val="24"/>
              </w:rPr>
            </w:pPr>
            <w:r w:rsidRPr="00F32A91">
              <w:rPr>
                <w:rFonts w:ascii="Times New Roman" w:hAnsi="Times New Roman" w:cs="Times New Roman"/>
                <w:sz w:val="24"/>
                <w:szCs w:val="24"/>
              </w:rPr>
              <w:t xml:space="preserve">Bandyopadhyaya, N.C. 1980. </w:t>
            </w:r>
            <w:r w:rsidRPr="00F32A91">
              <w:rPr>
                <w:rFonts w:ascii="Times New Roman" w:hAnsi="Times New Roman" w:cs="Times New Roman"/>
                <w:i/>
                <w:iCs/>
                <w:sz w:val="24"/>
                <w:szCs w:val="24"/>
              </w:rPr>
              <w:t>Development of Hindu Polity and Political Theories</w:t>
            </w:r>
            <w:r w:rsidRPr="00F32A91">
              <w:rPr>
                <w:rFonts w:ascii="Times New Roman" w:hAnsi="Times New Roman" w:cs="Times New Roman"/>
                <w:sz w:val="24"/>
                <w:szCs w:val="24"/>
              </w:rPr>
              <w:t>, Delhi</w:t>
            </w:r>
          </w:p>
          <w:p w14:paraId="5EC5CCD3" w14:textId="77777777" w:rsidR="00C31343" w:rsidRPr="00F32A91" w:rsidRDefault="00C31343">
            <w:pPr>
              <w:pStyle w:val="ListParagraph"/>
              <w:numPr>
                <w:ilvl w:val="0"/>
                <w:numId w:val="42"/>
              </w:numPr>
              <w:spacing w:after="0" w:line="240" w:lineRule="auto"/>
              <w:rPr>
                <w:rFonts w:ascii="Times New Roman" w:hAnsi="Times New Roman" w:cs="Times New Roman"/>
                <w:sz w:val="24"/>
                <w:szCs w:val="24"/>
              </w:rPr>
            </w:pPr>
            <w:r w:rsidRPr="00F32A91">
              <w:rPr>
                <w:rFonts w:ascii="Times New Roman" w:hAnsi="Times New Roman" w:cs="Times New Roman"/>
                <w:sz w:val="24"/>
                <w:szCs w:val="24"/>
              </w:rPr>
              <w:t xml:space="preserve">Basham, A.L. 1989. </w:t>
            </w:r>
            <w:r w:rsidRPr="00F32A91">
              <w:rPr>
                <w:rFonts w:ascii="Times New Roman" w:hAnsi="Times New Roman" w:cs="Times New Roman"/>
                <w:i/>
                <w:iCs/>
                <w:sz w:val="24"/>
                <w:szCs w:val="24"/>
              </w:rPr>
              <w:t>The Wonder that was India</w:t>
            </w:r>
            <w:r w:rsidRPr="00F32A91">
              <w:rPr>
                <w:rFonts w:ascii="Times New Roman" w:hAnsi="Times New Roman" w:cs="Times New Roman"/>
                <w:sz w:val="24"/>
                <w:szCs w:val="24"/>
              </w:rPr>
              <w:t>, Delhi</w:t>
            </w:r>
          </w:p>
          <w:p w14:paraId="654FAE1D" w14:textId="77777777" w:rsidR="00C31343" w:rsidRPr="00F32A91" w:rsidRDefault="00C31343">
            <w:pPr>
              <w:pStyle w:val="ListParagraph"/>
              <w:numPr>
                <w:ilvl w:val="0"/>
                <w:numId w:val="42"/>
              </w:numPr>
              <w:spacing w:after="0" w:line="240" w:lineRule="auto"/>
              <w:rPr>
                <w:rFonts w:ascii="Times New Roman" w:hAnsi="Times New Roman" w:cs="Times New Roman"/>
                <w:sz w:val="24"/>
                <w:szCs w:val="24"/>
              </w:rPr>
            </w:pPr>
            <w:r w:rsidRPr="00F32A91">
              <w:rPr>
                <w:rFonts w:ascii="Times New Roman" w:hAnsi="Times New Roman" w:cs="Times New Roman"/>
                <w:sz w:val="24"/>
                <w:szCs w:val="24"/>
              </w:rPr>
              <w:t xml:space="preserve">Bhardwaj R., Kala C, </w:t>
            </w:r>
            <w:r w:rsidRPr="00F32A91">
              <w:rPr>
                <w:rFonts w:ascii="Times New Roman" w:hAnsi="Times New Roman" w:cs="Times New Roman"/>
                <w:i/>
                <w:sz w:val="24"/>
                <w:szCs w:val="24"/>
              </w:rPr>
              <w:t xml:space="preserve">Tribes of India: Realities and Representations, </w:t>
            </w:r>
            <w:r w:rsidRPr="00F32A91">
              <w:rPr>
                <w:rFonts w:ascii="Times New Roman" w:hAnsi="Times New Roman" w:cs="Times New Roman"/>
                <w:sz w:val="24"/>
                <w:szCs w:val="24"/>
              </w:rPr>
              <w:t>2022</w:t>
            </w:r>
          </w:p>
          <w:p w14:paraId="3CD78B37" w14:textId="77777777" w:rsidR="00C31343" w:rsidRPr="00F32A91" w:rsidRDefault="00C31343">
            <w:pPr>
              <w:pStyle w:val="ListParagraph"/>
              <w:numPr>
                <w:ilvl w:val="0"/>
                <w:numId w:val="42"/>
              </w:numPr>
              <w:adjustRightInd w:val="0"/>
              <w:spacing w:after="0" w:line="240" w:lineRule="auto"/>
              <w:rPr>
                <w:rFonts w:ascii="Times New Roman" w:hAnsi="Times New Roman" w:cs="Times New Roman"/>
                <w:sz w:val="24"/>
                <w:szCs w:val="24"/>
              </w:rPr>
            </w:pPr>
            <w:r w:rsidRPr="00F32A91">
              <w:rPr>
                <w:rFonts w:ascii="Times New Roman" w:hAnsi="Times New Roman" w:cs="Times New Roman"/>
                <w:sz w:val="24"/>
                <w:szCs w:val="24"/>
              </w:rPr>
              <w:t xml:space="preserve">Buddha Prakash : </w:t>
            </w:r>
            <w:r w:rsidRPr="00F32A91">
              <w:rPr>
                <w:rFonts w:ascii="Times New Roman" w:hAnsi="Times New Roman" w:cs="Times New Roman"/>
                <w:i/>
                <w:iCs/>
                <w:sz w:val="24"/>
                <w:szCs w:val="24"/>
              </w:rPr>
              <w:t>India and the World</w:t>
            </w:r>
            <w:r w:rsidRPr="00F32A91">
              <w:rPr>
                <w:rFonts w:ascii="Times New Roman" w:hAnsi="Times New Roman" w:cs="Times New Roman"/>
                <w:sz w:val="24"/>
                <w:szCs w:val="24"/>
              </w:rPr>
              <w:t>, New Delhi.</w:t>
            </w:r>
          </w:p>
          <w:p w14:paraId="3404A069" w14:textId="77777777" w:rsidR="00C31343" w:rsidRPr="00F32A91" w:rsidRDefault="00C31343">
            <w:pPr>
              <w:pStyle w:val="ListParagraph"/>
              <w:numPr>
                <w:ilvl w:val="0"/>
                <w:numId w:val="42"/>
              </w:numPr>
              <w:adjustRightInd w:val="0"/>
              <w:spacing w:after="0" w:line="240" w:lineRule="auto"/>
              <w:rPr>
                <w:rFonts w:ascii="Times New Roman" w:hAnsi="Times New Roman" w:cs="Times New Roman"/>
                <w:i/>
                <w:sz w:val="24"/>
                <w:szCs w:val="24"/>
              </w:rPr>
            </w:pPr>
            <w:r w:rsidRPr="00F32A91">
              <w:rPr>
                <w:rFonts w:ascii="Times New Roman" w:hAnsi="Times New Roman" w:cs="Times New Roman"/>
                <w:sz w:val="24"/>
                <w:szCs w:val="24"/>
              </w:rPr>
              <w:t xml:space="preserve">Chandra, S, 2009: </w:t>
            </w:r>
            <w:r w:rsidRPr="00F32A91">
              <w:rPr>
                <w:rFonts w:ascii="Times New Roman" w:hAnsi="Times New Roman" w:cs="Times New Roman"/>
                <w:i/>
                <w:sz w:val="24"/>
                <w:szCs w:val="24"/>
              </w:rPr>
              <w:t xml:space="preserve">History of Medieval India: Part 1, </w:t>
            </w:r>
            <w:r w:rsidRPr="00F32A91">
              <w:rPr>
                <w:rFonts w:ascii="Times New Roman" w:hAnsi="Times New Roman" w:cs="Times New Roman"/>
                <w:sz w:val="24"/>
                <w:szCs w:val="24"/>
              </w:rPr>
              <w:t>New Delhi</w:t>
            </w:r>
          </w:p>
          <w:p w14:paraId="308AB769" w14:textId="77777777" w:rsidR="00C31343" w:rsidRPr="00F32A91" w:rsidRDefault="00C31343">
            <w:pPr>
              <w:pStyle w:val="ListParagraph"/>
              <w:numPr>
                <w:ilvl w:val="0"/>
                <w:numId w:val="42"/>
              </w:numPr>
              <w:adjustRightInd w:val="0"/>
              <w:spacing w:after="0" w:line="240" w:lineRule="auto"/>
              <w:rPr>
                <w:rFonts w:ascii="Times New Roman" w:hAnsi="Times New Roman" w:cs="Times New Roman"/>
                <w:sz w:val="24"/>
                <w:szCs w:val="24"/>
              </w:rPr>
            </w:pPr>
            <w:r w:rsidRPr="00F32A91">
              <w:rPr>
                <w:rFonts w:ascii="Times New Roman" w:hAnsi="Times New Roman" w:cs="Times New Roman"/>
                <w:sz w:val="24"/>
                <w:szCs w:val="24"/>
              </w:rPr>
              <w:t xml:space="preserve">Chandra, S, 2009: </w:t>
            </w:r>
            <w:r w:rsidRPr="00F32A91">
              <w:rPr>
                <w:rFonts w:ascii="Times New Roman" w:hAnsi="Times New Roman" w:cs="Times New Roman"/>
                <w:i/>
                <w:sz w:val="24"/>
                <w:szCs w:val="24"/>
              </w:rPr>
              <w:t xml:space="preserve">History of Medieval India: Part 2, </w:t>
            </w:r>
            <w:r w:rsidRPr="00F32A91">
              <w:rPr>
                <w:rFonts w:ascii="Times New Roman" w:hAnsi="Times New Roman" w:cs="Times New Roman"/>
                <w:sz w:val="24"/>
                <w:szCs w:val="24"/>
              </w:rPr>
              <w:t>New Delhi</w:t>
            </w:r>
          </w:p>
          <w:p w14:paraId="54AAF3C3" w14:textId="77777777" w:rsidR="00C31343" w:rsidRPr="00F32A91" w:rsidRDefault="00C31343">
            <w:pPr>
              <w:pStyle w:val="ListParagraph"/>
              <w:numPr>
                <w:ilvl w:val="0"/>
                <w:numId w:val="42"/>
              </w:numPr>
              <w:adjustRightInd w:val="0"/>
              <w:spacing w:after="0" w:line="240" w:lineRule="auto"/>
              <w:rPr>
                <w:rFonts w:ascii="Times New Roman" w:hAnsi="Times New Roman" w:cs="Times New Roman"/>
                <w:sz w:val="24"/>
                <w:szCs w:val="24"/>
              </w:rPr>
            </w:pPr>
            <w:r w:rsidRPr="00F32A91">
              <w:rPr>
                <w:rFonts w:ascii="Times New Roman" w:hAnsi="Times New Roman" w:cs="Times New Roman"/>
                <w:sz w:val="24"/>
                <w:szCs w:val="24"/>
              </w:rPr>
              <w:t>Chandra, B, 2016, India’s Struggle for Independence, New Delhi</w:t>
            </w:r>
          </w:p>
          <w:p w14:paraId="3D5657A8" w14:textId="77777777" w:rsidR="00C31343" w:rsidRPr="00F32A91" w:rsidRDefault="00C31343">
            <w:pPr>
              <w:pStyle w:val="ListParagraph"/>
              <w:numPr>
                <w:ilvl w:val="0"/>
                <w:numId w:val="42"/>
              </w:numPr>
              <w:spacing w:after="0" w:line="240" w:lineRule="auto"/>
              <w:rPr>
                <w:rFonts w:ascii="Times New Roman" w:hAnsi="Times New Roman" w:cs="Times New Roman"/>
                <w:sz w:val="24"/>
                <w:szCs w:val="24"/>
              </w:rPr>
            </w:pPr>
            <w:r w:rsidRPr="00F32A91">
              <w:rPr>
                <w:rFonts w:ascii="Times New Roman" w:hAnsi="Times New Roman" w:cs="Times New Roman"/>
                <w:sz w:val="24"/>
                <w:szCs w:val="24"/>
              </w:rPr>
              <w:t xml:space="preserve">E.H. Carr: </w:t>
            </w:r>
            <w:r w:rsidRPr="00F32A91">
              <w:rPr>
                <w:rFonts w:ascii="Times New Roman" w:hAnsi="Times New Roman" w:cs="Times New Roman"/>
                <w:i/>
                <w:sz w:val="24"/>
                <w:szCs w:val="24"/>
              </w:rPr>
              <w:t xml:space="preserve">What is History? </w:t>
            </w:r>
            <w:r w:rsidRPr="00F32A91">
              <w:rPr>
                <w:rFonts w:ascii="Times New Roman" w:hAnsi="Times New Roman" w:cs="Times New Roman"/>
                <w:sz w:val="24"/>
                <w:szCs w:val="24"/>
              </w:rPr>
              <w:t>London.</w:t>
            </w:r>
          </w:p>
          <w:p w14:paraId="346D9D60" w14:textId="77777777" w:rsidR="00C31343" w:rsidRPr="00F32A91" w:rsidRDefault="00C31343">
            <w:pPr>
              <w:pStyle w:val="ListParagraph"/>
              <w:numPr>
                <w:ilvl w:val="0"/>
                <w:numId w:val="42"/>
              </w:numPr>
              <w:spacing w:after="0" w:line="240" w:lineRule="auto"/>
              <w:rPr>
                <w:rFonts w:ascii="Times New Roman" w:hAnsi="Times New Roman" w:cs="Times New Roman"/>
                <w:sz w:val="24"/>
                <w:szCs w:val="24"/>
              </w:rPr>
            </w:pPr>
            <w:r w:rsidRPr="00F32A91">
              <w:rPr>
                <w:rFonts w:ascii="Times New Roman" w:hAnsi="Times New Roman" w:cs="Times New Roman"/>
                <w:sz w:val="24"/>
                <w:szCs w:val="24"/>
              </w:rPr>
              <w:t xml:space="preserve">Kosambi, D.D. 1975. </w:t>
            </w:r>
            <w:r w:rsidRPr="00F32A91">
              <w:rPr>
                <w:rFonts w:ascii="Times New Roman" w:hAnsi="Times New Roman" w:cs="Times New Roman"/>
                <w:i/>
                <w:iCs/>
                <w:sz w:val="24"/>
                <w:szCs w:val="24"/>
              </w:rPr>
              <w:t>An Introduction to the Study of Indian History</w:t>
            </w:r>
            <w:r w:rsidRPr="00F32A91">
              <w:rPr>
                <w:rFonts w:ascii="Times New Roman" w:hAnsi="Times New Roman" w:cs="Times New Roman"/>
                <w:sz w:val="24"/>
                <w:szCs w:val="24"/>
              </w:rPr>
              <w:t>. Bombay.</w:t>
            </w:r>
          </w:p>
          <w:p w14:paraId="6C3B4171" w14:textId="77777777" w:rsidR="00C31343" w:rsidRPr="00F32A91" w:rsidRDefault="00C31343">
            <w:pPr>
              <w:pStyle w:val="ListParagraph"/>
              <w:numPr>
                <w:ilvl w:val="0"/>
                <w:numId w:val="42"/>
              </w:numPr>
              <w:spacing w:after="0" w:line="240" w:lineRule="auto"/>
              <w:rPr>
                <w:rFonts w:ascii="Times New Roman" w:hAnsi="Times New Roman" w:cs="Times New Roman"/>
                <w:sz w:val="24"/>
                <w:szCs w:val="24"/>
              </w:rPr>
            </w:pPr>
            <w:r w:rsidRPr="00F32A91">
              <w:rPr>
                <w:rFonts w:ascii="Times New Roman" w:hAnsi="Times New Roman" w:cs="Times New Roman"/>
                <w:sz w:val="24"/>
                <w:szCs w:val="24"/>
              </w:rPr>
              <w:t xml:space="preserve">Kosambi, D.D. 1975. </w:t>
            </w:r>
            <w:r w:rsidRPr="00F32A91">
              <w:rPr>
                <w:rFonts w:ascii="Times New Roman" w:hAnsi="Times New Roman" w:cs="Times New Roman"/>
                <w:i/>
                <w:iCs/>
                <w:sz w:val="24"/>
                <w:szCs w:val="24"/>
              </w:rPr>
              <w:t>The Culture and Civilization of Ancient India</w:t>
            </w:r>
            <w:r w:rsidRPr="00F32A91">
              <w:rPr>
                <w:rFonts w:ascii="Times New Roman" w:hAnsi="Times New Roman" w:cs="Times New Roman"/>
                <w:sz w:val="24"/>
                <w:szCs w:val="24"/>
              </w:rPr>
              <w:t>. Delhi.</w:t>
            </w:r>
          </w:p>
          <w:p w14:paraId="384A7686" w14:textId="77777777" w:rsidR="00C31343" w:rsidRPr="00F32A91" w:rsidRDefault="00C31343">
            <w:pPr>
              <w:pStyle w:val="ListParagraph"/>
              <w:numPr>
                <w:ilvl w:val="0"/>
                <w:numId w:val="42"/>
              </w:numPr>
              <w:adjustRightInd w:val="0"/>
              <w:spacing w:after="0" w:line="240" w:lineRule="auto"/>
              <w:rPr>
                <w:rFonts w:ascii="Times New Roman" w:hAnsi="Times New Roman" w:cs="Times New Roman"/>
                <w:sz w:val="24"/>
                <w:szCs w:val="24"/>
              </w:rPr>
            </w:pPr>
            <w:r w:rsidRPr="00F32A91">
              <w:rPr>
                <w:rFonts w:ascii="Times New Roman" w:hAnsi="Times New Roman" w:cs="Times New Roman"/>
                <w:sz w:val="24"/>
                <w:szCs w:val="24"/>
              </w:rPr>
              <w:t xml:space="preserve">Majumdar, R.C. 1994. </w:t>
            </w:r>
            <w:r w:rsidRPr="00F32A91">
              <w:rPr>
                <w:rFonts w:ascii="Times New Roman" w:hAnsi="Times New Roman" w:cs="Times New Roman"/>
                <w:i/>
                <w:iCs/>
                <w:sz w:val="24"/>
                <w:szCs w:val="24"/>
              </w:rPr>
              <w:t xml:space="preserve">Ancient India. </w:t>
            </w:r>
            <w:r w:rsidRPr="00F32A91">
              <w:rPr>
                <w:rFonts w:ascii="Times New Roman" w:hAnsi="Times New Roman" w:cs="Times New Roman"/>
                <w:sz w:val="24"/>
                <w:szCs w:val="24"/>
              </w:rPr>
              <w:t>Delhi .</w:t>
            </w:r>
          </w:p>
          <w:p w14:paraId="1BB1D0DE" w14:textId="77777777" w:rsidR="00C31343" w:rsidRPr="00F32A91" w:rsidRDefault="00C31343">
            <w:pPr>
              <w:pStyle w:val="ListParagraph"/>
              <w:numPr>
                <w:ilvl w:val="0"/>
                <w:numId w:val="42"/>
              </w:numPr>
              <w:spacing w:after="0" w:line="240" w:lineRule="auto"/>
              <w:rPr>
                <w:rFonts w:ascii="Times New Roman" w:hAnsi="Times New Roman" w:cs="Times New Roman"/>
                <w:sz w:val="24"/>
                <w:szCs w:val="24"/>
              </w:rPr>
            </w:pPr>
            <w:r w:rsidRPr="00F32A91">
              <w:rPr>
                <w:rFonts w:ascii="Times New Roman" w:hAnsi="Times New Roman" w:cs="Times New Roman"/>
                <w:sz w:val="24"/>
                <w:szCs w:val="24"/>
              </w:rPr>
              <w:t xml:space="preserve">Majumdar, R.C. 1996. </w:t>
            </w:r>
            <w:r w:rsidRPr="00F32A91">
              <w:rPr>
                <w:rFonts w:ascii="Times New Roman" w:hAnsi="Times New Roman" w:cs="Times New Roman"/>
                <w:i/>
                <w:iCs/>
                <w:sz w:val="24"/>
                <w:szCs w:val="24"/>
              </w:rPr>
              <w:t xml:space="preserve">The Vedic Age. </w:t>
            </w:r>
            <w:r w:rsidRPr="00F32A91">
              <w:rPr>
                <w:rFonts w:ascii="Times New Roman" w:hAnsi="Times New Roman" w:cs="Times New Roman"/>
                <w:sz w:val="24"/>
                <w:szCs w:val="24"/>
              </w:rPr>
              <w:t>Mumbai .</w:t>
            </w:r>
          </w:p>
          <w:p w14:paraId="0FA6947E" w14:textId="77777777" w:rsidR="00C31343" w:rsidRPr="00F32A91" w:rsidRDefault="00C31343">
            <w:pPr>
              <w:pStyle w:val="ListParagraph"/>
              <w:numPr>
                <w:ilvl w:val="0"/>
                <w:numId w:val="42"/>
              </w:numPr>
              <w:spacing w:after="0" w:line="240" w:lineRule="auto"/>
              <w:rPr>
                <w:rFonts w:ascii="Times New Roman" w:hAnsi="Times New Roman" w:cs="Times New Roman"/>
                <w:sz w:val="24"/>
                <w:szCs w:val="24"/>
              </w:rPr>
            </w:pPr>
            <w:r w:rsidRPr="00F32A91">
              <w:rPr>
                <w:rFonts w:ascii="Times New Roman" w:hAnsi="Times New Roman" w:cs="Times New Roman"/>
                <w:sz w:val="24"/>
                <w:szCs w:val="24"/>
              </w:rPr>
              <w:t xml:space="preserve">Majumdar, R.C., 1922, </w:t>
            </w:r>
            <w:r w:rsidRPr="00F32A91">
              <w:rPr>
                <w:rFonts w:ascii="Times New Roman" w:hAnsi="Times New Roman" w:cs="Times New Roman"/>
                <w:i/>
                <w:sz w:val="24"/>
                <w:szCs w:val="24"/>
              </w:rPr>
              <w:t>Corporate Life in Ancient India,</w:t>
            </w:r>
            <w:r w:rsidRPr="00F32A91">
              <w:rPr>
                <w:rFonts w:ascii="Times New Roman" w:hAnsi="Times New Roman" w:cs="Times New Roman"/>
                <w:sz w:val="24"/>
                <w:szCs w:val="24"/>
              </w:rPr>
              <w:t xml:space="preserve"> Calcutta</w:t>
            </w:r>
          </w:p>
          <w:p w14:paraId="049B4FF6" w14:textId="77777777" w:rsidR="00C31343" w:rsidRPr="00F32A91" w:rsidRDefault="00C31343">
            <w:pPr>
              <w:pStyle w:val="ListParagraph"/>
              <w:numPr>
                <w:ilvl w:val="0"/>
                <w:numId w:val="42"/>
              </w:numPr>
              <w:spacing w:after="0" w:line="240" w:lineRule="auto"/>
              <w:rPr>
                <w:rFonts w:ascii="Times New Roman" w:hAnsi="Times New Roman" w:cs="Times New Roman"/>
                <w:sz w:val="24"/>
                <w:szCs w:val="24"/>
              </w:rPr>
            </w:pPr>
            <w:r w:rsidRPr="00F32A91">
              <w:rPr>
                <w:rFonts w:ascii="Times New Roman" w:hAnsi="Times New Roman" w:cs="Times New Roman"/>
                <w:sz w:val="24"/>
                <w:szCs w:val="24"/>
              </w:rPr>
              <w:t xml:space="preserve">Masih, Y. 2017, </w:t>
            </w:r>
            <w:r w:rsidRPr="00F32A91">
              <w:rPr>
                <w:rFonts w:ascii="Times New Roman" w:hAnsi="Times New Roman" w:cs="Times New Roman"/>
                <w:i/>
                <w:sz w:val="24"/>
                <w:szCs w:val="24"/>
              </w:rPr>
              <w:t>A Comparative Study of Religions</w:t>
            </w:r>
            <w:r w:rsidRPr="00F32A91">
              <w:rPr>
                <w:rFonts w:ascii="Times New Roman" w:hAnsi="Times New Roman" w:cs="Times New Roman"/>
                <w:sz w:val="24"/>
                <w:szCs w:val="24"/>
              </w:rPr>
              <w:t>, Varanasi</w:t>
            </w:r>
          </w:p>
          <w:p w14:paraId="55574DF5" w14:textId="77777777" w:rsidR="00C31343" w:rsidRPr="00F32A91" w:rsidRDefault="00C31343">
            <w:pPr>
              <w:pStyle w:val="ListParagraph"/>
              <w:numPr>
                <w:ilvl w:val="0"/>
                <w:numId w:val="42"/>
              </w:numPr>
              <w:adjustRightInd w:val="0"/>
              <w:spacing w:after="0" w:line="240" w:lineRule="auto"/>
              <w:rPr>
                <w:rFonts w:ascii="Times New Roman" w:hAnsi="Times New Roman" w:cs="Times New Roman"/>
                <w:sz w:val="24"/>
                <w:szCs w:val="24"/>
              </w:rPr>
            </w:pPr>
            <w:r w:rsidRPr="00F32A91">
              <w:rPr>
                <w:rFonts w:ascii="Times New Roman" w:hAnsi="Times New Roman" w:cs="Times New Roman"/>
                <w:sz w:val="24"/>
                <w:szCs w:val="24"/>
              </w:rPr>
              <w:t xml:space="preserve">Sharma, R.S. 1957. </w:t>
            </w:r>
            <w:r w:rsidRPr="00F32A91">
              <w:rPr>
                <w:rFonts w:ascii="Times New Roman" w:hAnsi="Times New Roman" w:cs="Times New Roman"/>
                <w:i/>
                <w:sz w:val="24"/>
                <w:szCs w:val="24"/>
              </w:rPr>
              <w:t>Aspects of Political Ideas and Institutions in Ancient India</w:t>
            </w:r>
            <w:r w:rsidRPr="00F32A91">
              <w:rPr>
                <w:rFonts w:ascii="Times New Roman" w:hAnsi="Times New Roman" w:cs="Times New Roman"/>
                <w:sz w:val="24"/>
                <w:szCs w:val="24"/>
              </w:rPr>
              <w:t>, Delhi</w:t>
            </w:r>
          </w:p>
          <w:p w14:paraId="115695AF" w14:textId="77777777" w:rsidR="00C31343" w:rsidRPr="00F32A91" w:rsidRDefault="00C31343">
            <w:pPr>
              <w:pStyle w:val="ListParagraph"/>
              <w:numPr>
                <w:ilvl w:val="0"/>
                <w:numId w:val="42"/>
              </w:numPr>
              <w:adjustRightInd w:val="0"/>
              <w:spacing w:after="0" w:line="240" w:lineRule="auto"/>
              <w:rPr>
                <w:rFonts w:ascii="Times New Roman" w:hAnsi="Times New Roman" w:cs="Times New Roman"/>
                <w:sz w:val="24"/>
                <w:szCs w:val="24"/>
              </w:rPr>
            </w:pPr>
            <w:r w:rsidRPr="00F32A91">
              <w:rPr>
                <w:rFonts w:ascii="Times New Roman" w:hAnsi="Times New Roman" w:cs="Times New Roman"/>
                <w:sz w:val="24"/>
                <w:szCs w:val="24"/>
              </w:rPr>
              <w:t xml:space="preserve">Singh, C. 2015, </w:t>
            </w:r>
            <w:r w:rsidRPr="00F32A91">
              <w:rPr>
                <w:rFonts w:ascii="Times New Roman" w:hAnsi="Times New Roman" w:cs="Times New Roman"/>
                <w:i/>
                <w:sz w:val="24"/>
                <w:szCs w:val="24"/>
              </w:rPr>
              <w:t>Aspects of Medieval Indian Architecture</w:t>
            </w:r>
          </w:p>
          <w:p w14:paraId="41B920B5" w14:textId="77777777" w:rsidR="00C31343" w:rsidRPr="00F32A91" w:rsidRDefault="00C31343">
            <w:pPr>
              <w:pStyle w:val="ListParagraph"/>
              <w:numPr>
                <w:ilvl w:val="0"/>
                <w:numId w:val="42"/>
              </w:numPr>
              <w:adjustRightInd w:val="0"/>
              <w:spacing w:after="0" w:line="240" w:lineRule="auto"/>
              <w:rPr>
                <w:rFonts w:ascii="Times New Roman" w:hAnsi="Times New Roman" w:cs="Times New Roman"/>
                <w:sz w:val="24"/>
                <w:szCs w:val="24"/>
              </w:rPr>
            </w:pPr>
            <w:r w:rsidRPr="00F32A91">
              <w:rPr>
                <w:rFonts w:ascii="Times New Roman" w:hAnsi="Times New Roman" w:cs="Times New Roman"/>
                <w:sz w:val="24"/>
                <w:szCs w:val="24"/>
              </w:rPr>
              <w:t xml:space="preserve">Subbarayappa, B.V. 1988. </w:t>
            </w:r>
            <w:r w:rsidRPr="00F32A91">
              <w:rPr>
                <w:rFonts w:ascii="Times New Roman" w:hAnsi="Times New Roman" w:cs="Times New Roman"/>
                <w:i/>
                <w:iCs/>
                <w:sz w:val="24"/>
                <w:szCs w:val="24"/>
              </w:rPr>
              <w:t xml:space="preserve">Scientific Heritage of India. </w:t>
            </w:r>
            <w:r w:rsidRPr="00F32A91">
              <w:rPr>
                <w:rFonts w:ascii="Times New Roman" w:hAnsi="Times New Roman" w:cs="Times New Roman"/>
                <w:sz w:val="24"/>
                <w:szCs w:val="24"/>
              </w:rPr>
              <w:t>Bangalore.</w:t>
            </w:r>
          </w:p>
          <w:p w14:paraId="76289A30" w14:textId="77777777" w:rsidR="00C31343" w:rsidRPr="00F32A91" w:rsidRDefault="00C31343">
            <w:pPr>
              <w:pStyle w:val="ListParagraph"/>
              <w:numPr>
                <w:ilvl w:val="0"/>
                <w:numId w:val="42"/>
              </w:numPr>
              <w:spacing w:after="0" w:line="240" w:lineRule="auto"/>
              <w:rPr>
                <w:rFonts w:ascii="Times New Roman" w:hAnsi="Times New Roman" w:cs="Times New Roman"/>
                <w:sz w:val="24"/>
                <w:szCs w:val="24"/>
              </w:rPr>
            </w:pPr>
            <w:r w:rsidRPr="00F32A91">
              <w:rPr>
                <w:rFonts w:ascii="Times New Roman" w:hAnsi="Times New Roman" w:cs="Times New Roman"/>
                <w:sz w:val="24"/>
                <w:szCs w:val="24"/>
              </w:rPr>
              <w:t xml:space="preserve">Thapar, Romila. 1984. </w:t>
            </w:r>
            <w:r w:rsidRPr="00F32A91">
              <w:rPr>
                <w:rFonts w:ascii="Times New Roman" w:hAnsi="Times New Roman" w:cs="Times New Roman"/>
                <w:i/>
                <w:iCs/>
                <w:sz w:val="24"/>
                <w:szCs w:val="24"/>
              </w:rPr>
              <w:t>Ancient Indian Social History</w:t>
            </w:r>
            <w:r w:rsidRPr="00F32A91">
              <w:rPr>
                <w:rFonts w:ascii="Times New Roman" w:hAnsi="Times New Roman" w:cs="Times New Roman"/>
                <w:sz w:val="24"/>
                <w:szCs w:val="24"/>
              </w:rPr>
              <w:t>. Hyderabad.</w:t>
            </w:r>
          </w:p>
          <w:p w14:paraId="0EB02CDC" w14:textId="77777777" w:rsidR="00C31343" w:rsidRPr="00F32A91" w:rsidRDefault="00C31343">
            <w:pPr>
              <w:pStyle w:val="ListParagraph"/>
              <w:numPr>
                <w:ilvl w:val="0"/>
                <w:numId w:val="42"/>
              </w:numPr>
              <w:spacing w:after="0" w:line="240" w:lineRule="auto"/>
              <w:rPr>
                <w:rFonts w:ascii="Times New Roman" w:hAnsi="Times New Roman" w:cs="Times New Roman"/>
                <w:sz w:val="24"/>
                <w:szCs w:val="24"/>
              </w:rPr>
            </w:pPr>
            <w:r w:rsidRPr="00F32A91">
              <w:rPr>
                <w:rFonts w:ascii="Times New Roman" w:hAnsi="Times New Roman" w:cs="Times New Roman"/>
                <w:sz w:val="24"/>
                <w:szCs w:val="24"/>
              </w:rPr>
              <w:t xml:space="preserve">Tiwari, K.N. 1997, </w:t>
            </w:r>
            <w:r w:rsidRPr="00F32A91">
              <w:rPr>
                <w:rFonts w:ascii="Times New Roman" w:hAnsi="Times New Roman" w:cs="Times New Roman"/>
                <w:i/>
                <w:sz w:val="24"/>
                <w:szCs w:val="24"/>
              </w:rPr>
              <w:t>Comparative Religion,</w:t>
            </w:r>
            <w:r w:rsidRPr="00F32A91">
              <w:rPr>
                <w:rFonts w:ascii="Times New Roman" w:hAnsi="Times New Roman" w:cs="Times New Roman"/>
                <w:sz w:val="24"/>
                <w:szCs w:val="24"/>
              </w:rPr>
              <w:t xml:space="preserve"> Varanasi.</w:t>
            </w:r>
          </w:p>
          <w:p w14:paraId="17B5AC7F" w14:textId="77777777" w:rsidR="00C31343" w:rsidRPr="00F32A91" w:rsidRDefault="00C31343" w:rsidP="006617CE">
            <w:pPr>
              <w:rPr>
                <w:rFonts w:ascii="Times New Roman" w:hAnsi="Times New Roman" w:cs="Times New Roman"/>
                <w:sz w:val="24"/>
                <w:szCs w:val="24"/>
              </w:rPr>
            </w:pPr>
          </w:p>
          <w:p w14:paraId="2FA73CEF" w14:textId="77777777" w:rsidR="00C31343" w:rsidRPr="00F32A91" w:rsidRDefault="00C31343" w:rsidP="006617CE">
            <w:pPr>
              <w:rPr>
                <w:rFonts w:ascii="Times New Roman" w:hAnsi="Times New Roman" w:cs="Times New Roman"/>
                <w:sz w:val="24"/>
                <w:szCs w:val="24"/>
              </w:rPr>
            </w:pPr>
          </w:p>
          <w:p w14:paraId="3DD96A86" w14:textId="77777777" w:rsidR="00C31343" w:rsidRPr="00F32A91" w:rsidRDefault="00C31343" w:rsidP="006617CE">
            <w:pPr>
              <w:spacing w:after="160" w:line="288" w:lineRule="auto"/>
              <w:jc w:val="both"/>
              <w:rPr>
                <w:rFonts w:ascii="Times New Roman" w:hAnsi="Times New Roman" w:cs="Times New Roman"/>
                <w:sz w:val="34"/>
                <w:szCs w:val="32"/>
              </w:rPr>
            </w:pPr>
          </w:p>
        </w:tc>
      </w:tr>
      <w:tr w:rsidR="00C31343" w:rsidRPr="00F32A91" w14:paraId="06144BB7" w14:textId="77777777" w:rsidTr="006617CE">
        <w:trPr>
          <w:trHeight w:val="397"/>
        </w:trPr>
        <w:tc>
          <w:tcPr>
            <w:tcW w:w="9621" w:type="dxa"/>
            <w:gridSpan w:val="8"/>
          </w:tcPr>
          <w:p w14:paraId="04753811" w14:textId="77777777" w:rsidR="00C31343" w:rsidRPr="00F32A91" w:rsidRDefault="00C31343" w:rsidP="006617CE">
            <w:pPr>
              <w:pStyle w:val="TableParagraph"/>
              <w:ind w:left="2"/>
              <w:jc w:val="center"/>
            </w:pPr>
          </w:p>
          <w:p w14:paraId="1FF49C13" w14:textId="77777777" w:rsidR="00C31343" w:rsidRPr="00F32A91" w:rsidRDefault="00C31343" w:rsidP="006617CE">
            <w:pPr>
              <w:pStyle w:val="TableParagraph"/>
              <w:ind w:left="2"/>
              <w:jc w:val="center"/>
            </w:pPr>
          </w:p>
        </w:tc>
      </w:tr>
      <w:tr w:rsidR="00C31343" w:rsidRPr="00F32A91" w14:paraId="52EA0191" w14:textId="77777777" w:rsidTr="006617CE">
        <w:trPr>
          <w:trHeight w:val="397"/>
        </w:trPr>
        <w:tc>
          <w:tcPr>
            <w:tcW w:w="9621" w:type="dxa"/>
            <w:gridSpan w:val="8"/>
          </w:tcPr>
          <w:p w14:paraId="53A9518B" w14:textId="77777777" w:rsidR="00C31343" w:rsidRPr="00F32A91" w:rsidRDefault="00C31343" w:rsidP="006617CE">
            <w:pPr>
              <w:pStyle w:val="TableParagraph"/>
              <w:ind w:left="2"/>
            </w:pPr>
            <w:r w:rsidRPr="00F32A91">
              <w:t>Suggested Continuous Internal Evaluation Methods (25 Marks):</w:t>
            </w:r>
          </w:p>
          <w:p w14:paraId="21AA25D4" w14:textId="77777777" w:rsidR="00C31343" w:rsidRPr="00F32A91" w:rsidRDefault="00C31343">
            <w:pPr>
              <w:pStyle w:val="TableParagraph"/>
              <w:numPr>
                <w:ilvl w:val="0"/>
                <w:numId w:val="39"/>
              </w:numPr>
            </w:pPr>
            <w:r w:rsidRPr="00F32A91">
              <w:t>Seminar/Assignment on any topic of the above syllabus.</w:t>
            </w:r>
          </w:p>
          <w:p w14:paraId="1779F1D0" w14:textId="77777777" w:rsidR="00C31343" w:rsidRPr="00F32A91" w:rsidRDefault="00C31343">
            <w:pPr>
              <w:pStyle w:val="TableParagraph"/>
              <w:numPr>
                <w:ilvl w:val="0"/>
                <w:numId w:val="39"/>
              </w:numPr>
            </w:pPr>
            <w:r w:rsidRPr="00F32A91">
              <w:t>Test with multiple choice questions / short and long answer questions.</w:t>
            </w:r>
          </w:p>
          <w:p w14:paraId="3C3E6A17" w14:textId="77777777" w:rsidR="00C31343" w:rsidRPr="00F32A91" w:rsidRDefault="00C31343">
            <w:pPr>
              <w:pStyle w:val="TableParagraph"/>
              <w:numPr>
                <w:ilvl w:val="0"/>
                <w:numId w:val="39"/>
              </w:numPr>
            </w:pPr>
            <w:r w:rsidRPr="00F32A91">
              <w:t>Research Orientation of  the student.</w:t>
            </w:r>
          </w:p>
          <w:p w14:paraId="4178D0AB" w14:textId="77777777" w:rsidR="00C31343" w:rsidRPr="00F32A91" w:rsidRDefault="00C31343">
            <w:pPr>
              <w:pStyle w:val="TableParagraph"/>
              <w:numPr>
                <w:ilvl w:val="0"/>
                <w:numId w:val="39"/>
              </w:numPr>
            </w:pPr>
            <w:r w:rsidRPr="00F32A91">
              <w:t>Quiz.</w:t>
            </w:r>
          </w:p>
        </w:tc>
      </w:tr>
      <w:tr w:rsidR="00C31343" w:rsidRPr="00F32A91" w14:paraId="5ECD1113" w14:textId="77777777" w:rsidTr="006617CE">
        <w:trPr>
          <w:trHeight w:val="397"/>
        </w:trPr>
        <w:tc>
          <w:tcPr>
            <w:tcW w:w="9621" w:type="dxa"/>
            <w:gridSpan w:val="8"/>
          </w:tcPr>
          <w:p w14:paraId="764B0285" w14:textId="77777777" w:rsidR="00C31343" w:rsidRPr="00F32A91" w:rsidRDefault="00C31343" w:rsidP="006617CE">
            <w:pPr>
              <w:pStyle w:val="TableParagraph"/>
              <w:ind w:left="2"/>
            </w:pPr>
            <w:r w:rsidRPr="00F32A91">
              <w:t>Suggested equivalent online courses:</w:t>
            </w:r>
          </w:p>
          <w:p w14:paraId="36ACA945" w14:textId="77777777" w:rsidR="00C31343" w:rsidRPr="00F32A91" w:rsidRDefault="00C31343" w:rsidP="006617CE">
            <w:pPr>
              <w:pStyle w:val="TableParagraph"/>
              <w:ind w:left="2"/>
            </w:pPr>
            <w:r w:rsidRPr="00F32A91">
              <w:t>IGNOU &amp; Other centrally/state operated Universities / MOOC platforms such as “SWAYAM” in India and Abroad.</w:t>
            </w:r>
          </w:p>
          <w:p w14:paraId="18E686C6" w14:textId="77777777" w:rsidR="00C31343" w:rsidRPr="00F32A91" w:rsidRDefault="00C31343" w:rsidP="006617CE">
            <w:pPr>
              <w:pStyle w:val="TableParagraph"/>
              <w:ind w:left="2"/>
            </w:pPr>
          </w:p>
        </w:tc>
      </w:tr>
    </w:tbl>
    <w:p w14:paraId="7C14FA1D" w14:textId="77777777" w:rsidR="00C31343" w:rsidRPr="00F32A91" w:rsidRDefault="00C31343" w:rsidP="00C31343">
      <w:pPr>
        <w:rPr>
          <w:rFonts w:ascii="Times New Roman" w:hAnsi="Times New Roman" w:cs="Times New Roman"/>
        </w:rPr>
      </w:pPr>
    </w:p>
    <w:tbl>
      <w:tblPr>
        <w:tblW w:w="9913" w:type="dxa"/>
        <w:jc w:val="center"/>
        <w:tblCellMar>
          <w:left w:w="0" w:type="dxa"/>
          <w:right w:w="0" w:type="dxa"/>
        </w:tblCellMar>
        <w:tblLook w:val="04A0" w:firstRow="1" w:lastRow="0" w:firstColumn="1" w:lastColumn="0" w:noHBand="0" w:noVBand="1"/>
      </w:tblPr>
      <w:tblGrid>
        <w:gridCol w:w="2062"/>
        <w:gridCol w:w="617"/>
        <w:gridCol w:w="164"/>
        <w:gridCol w:w="1562"/>
        <w:gridCol w:w="745"/>
        <w:gridCol w:w="721"/>
        <w:gridCol w:w="785"/>
        <w:gridCol w:w="539"/>
        <w:gridCol w:w="158"/>
        <w:gridCol w:w="1525"/>
        <w:gridCol w:w="110"/>
        <w:gridCol w:w="925"/>
      </w:tblGrid>
      <w:tr w:rsidR="00D759EB" w:rsidRPr="00360049" w14:paraId="587F4C2C" w14:textId="77777777" w:rsidTr="006617CE">
        <w:trPr>
          <w:trHeight w:val="176"/>
          <w:jc w:val="center"/>
        </w:trPr>
        <w:tc>
          <w:tcPr>
            <w:tcW w:w="2951"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8D3E9B4" w14:textId="77777777" w:rsidR="00D759EB" w:rsidRPr="00360049" w:rsidRDefault="00D759EB" w:rsidP="006617CE">
            <w:pPr>
              <w:spacing w:before="64" w:after="0" w:line="240" w:lineRule="auto"/>
              <w:rPr>
                <w:rFonts w:ascii="Times New Roman" w:eastAsia="Times New Roman" w:hAnsi="Times New Roman" w:cs="Times New Roman"/>
                <w:sz w:val="24"/>
                <w:szCs w:val="24"/>
                <w:lang w:eastAsia="en-IN"/>
              </w:rPr>
            </w:pPr>
            <w:r w:rsidRPr="00360049">
              <w:rPr>
                <w:rFonts w:ascii="Times New Roman" w:eastAsia="Times New Roman" w:hAnsi="Times New Roman" w:cs="Times New Roman"/>
                <w:b/>
                <w:bCs/>
                <w:lang w:eastAsia="en-IN"/>
              </w:rPr>
              <w:t>Programme/Class</w:t>
            </w:r>
          </w:p>
        </w:tc>
        <w:tc>
          <w:tcPr>
            <w:tcW w:w="160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04B972FD" w14:textId="77777777" w:rsidR="00D759EB" w:rsidRPr="00360049" w:rsidRDefault="00D759EB" w:rsidP="006617CE">
            <w:pPr>
              <w:spacing w:before="64" w:after="0" w:line="240" w:lineRule="auto"/>
              <w:rPr>
                <w:rFonts w:ascii="Times New Roman" w:eastAsia="Times New Roman" w:hAnsi="Times New Roman" w:cs="Times New Roman"/>
                <w:sz w:val="24"/>
                <w:szCs w:val="24"/>
                <w:lang w:eastAsia="en-IN"/>
              </w:rPr>
            </w:pPr>
            <w:r w:rsidRPr="00360049">
              <w:rPr>
                <w:rFonts w:ascii="Times New Roman" w:eastAsia="Times New Roman" w:hAnsi="Times New Roman" w:cs="Times New Roman"/>
                <w:b/>
                <w:bCs/>
                <w:lang w:eastAsia="en-IN"/>
              </w:rPr>
              <w:t>Certificate</w:t>
            </w:r>
          </w:p>
        </w:tc>
        <w:tc>
          <w:tcPr>
            <w:tcW w:w="1555" w:type="dxa"/>
            <w:gridSpan w:val="2"/>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597D0A28" w14:textId="77777777" w:rsidR="00D759EB" w:rsidRPr="00360049" w:rsidRDefault="00D759EB" w:rsidP="006617CE">
            <w:pPr>
              <w:spacing w:before="64" w:after="0" w:line="240" w:lineRule="auto"/>
              <w:rPr>
                <w:rFonts w:ascii="Times New Roman" w:eastAsia="Times New Roman" w:hAnsi="Times New Roman" w:cs="Times New Roman"/>
                <w:sz w:val="24"/>
                <w:szCs w:val="24"/>
                <w:lang w:eastAsia="en-IN"/>
              </w:rPr>
            </w:pPr>
            <w:r w:rsidRPr="00360049">
              <w:rPr>
                <w:rFonts w:ascii="Times New Roman" w:eastAsia="Times New Roman" w:hAnsi="Times New Roman" w:cs="Times New Roman"/>
                <w:b/>
                <w:bCs/>
                <w:lang w:eastAsia="en-IN"/>
              </w:rPr>
              <w:t>Year</w:t>
            </w:r>
          </w:p>
        </w:tc>
        <w:tc>
          <w:tcPr>
            <w:tcW w:w="1561" w:type="dxa"/>
            <w:gridSpan w:val="3"/>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2CFB8DDA" w14:textId="77777777" w:rsidR="00D759EB" w:rsidRPr="00360049" w:rsidRDefault="00D759EB" w:rsidP="006617CE">
            <w:pPr>
              <w:spacing w:before="64" w:after="0" w:line="240" w:lineRule="auto"/>
              <w:rPr>
                <w:rFonts w:ascii="Times New Roman" w:eastAsia="Times New Roman" w:hAnsi="Times New Roman" w:cs="Times New Roman"/>
                <w:sz w:val="24"/>
                <w:szCs w:val="24"/>
                <w:lang w:eastAsia="en-IN"/>
              </w:rPr>
            </w:pPr>
            <w:r w:rsidRPr="00360049">
              <w:rPr>
                <w:rFonts w:ascii="Times New Roman" w:eastAsia="Times New Roman" w:hAnsi="Times New Roman" w:cs="Times New Roman"/>
                <w:b/>
                <w:bCs/>
                <w:lang w:eastAsia="en-IN"/>
              </w:rPr>
              <w:t>B.A.I</w:t>
            </w:r>
          </w:p>
        </w:tc>
        <w:tc>
          <w:tcPr>
            <w:tcW w:w="1589" w:type="dxa"/>
            <w:gridSpan w:val="2"/>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497DBE8F" w14:textId="77777777" w:rsidR="00D759EB" w:rsidRPr="00360049" w:rsidRDefault="00D759EB" w:rsidP="006617CE">
            <w:pPr>
              <w:spacing w:before="64" w:after="0" w:line="240" w:lineRule="auto"/>
              <w:rPr>
                <w:rFonts w:ascii="Times New Roman" w:eastAsia="Times New Roman" w:hAnsi="Times New Roman" w:cs="Times New Roman"/>
                <w:sz w:val="24"/>
                <w:szCs w:val="24"/>
                <w:lang w:eastAsia="en-IN"/>
              </w:rPr>
            </w:pPr>
            <w:r w:rsidRPr="00360049">
              <w:rPr>
                <w:rFonts w:ascii="Times New Roman" w:eastAsia="Times New Roman" w:hAnsi="Times New Roman" w:cs="Times New Roman"/>
                <w:b/>
                <w:bCs/>
                <w:lang w:eastAsia="en-IN"/>
              </w:rPr>
              <w:t>Semester</w:t>
            </w:r>
          </w:p>
        </w:tc>
        <w:tc>
          <w:tcPr>
            <w:tcW w:w="65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78045008" w14:textId="77777777" w:rsidR="00D759EB" w:rsidRPr="00360049" w:rsidRDefault="00D759EB" w:rsidP="006617CE">
            <w:pPr>
              <w:spacing w:before="64" w:after="0" w:line="240" w:lineRule="auto"/>
              <w:rPr>
                <w:rFonts w:ascii="Times New Roman" w:eastAsia="Times New Roman" w:hAnsi="Times New Roman" w:cs="Times New Roman"/>
                <w:sz w:val="24"/>
                <w:szCs w:val="24"/>
                <w:lang w:eastAsia="en-IN"/>
              </w:rPr>
            </w:pPr>
            <w:r w:rsidRPr="00360049">
              <w:rPr>
                <w:rFonts w:ascii="Times New Roman" w:eastAsia="Times New Roman" w:hAnsi="Times New Roman" w:cs="Times New Roman"/>
                <w:b/>
                <w:bCs/>
                <w:lang w:eastAsia="en-IN"/>
              </w:rPr>
              <w:t>I</w:t>
            </w:r>
          </w:p>
        </w:tc>
      </w:tr>
      <w:tr w:rsidR="00D759EB" w:rsidRPr="00360049" w14:paraId="2C3D53AF" w14:textId="77777777" w:rsidTr="006617CE">
        <w:trPr>
          <w:trHeight w:val="176"/>
          <w:jc w:val="center"/>
        </w:trPr>
        <w:tc>
          <w:tcPr>
            <w:tcW w:w="2951"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69A2B32" w14:textId="77777777" w:rsidR="00D759EB" w:rsidRPr="00360049" w:rsidRDefault="00D759EB" w:rsidP="006617CE">
            <w:pPr>
              <w:spacing w:before="64" w:after="0" w:line="240" w:lineRule="auto"/>
              <w:rPr>
                <w:rFonts w:ascii="Times New Roman" w:eastAsia="Times New Roman" w:hAnsi="Times New Roman" w:cs="Times New Roman"/>
                <w:sz w:val="24"/>
                <w:szCs w:val="24"/>
                <w:lang w:eastAsia="en-IN"/>
              </w:rPr>
            </w:pPr>
            <w:r w:rsidRPr="00360049">
              <w:rPr>
                <w:rFonts w:ascii="Times New Roman" w:eastAsia="Times New Roman" w:hAnsi="Times New Roman" w:cs="Times New Roman"/>
                <w:b/>
                <w:bCs/>
                <w:lang w:eastAsia="en-IN"/>
              </w:rPr>
              <w:t>Subject</w:t>
            </w:r>
          </w:p>
        </w:tc>
        <w:tc>
          <w:tcPr>
            <w:tcW w:w="6962" w:type="dxa"/>
            <w:gridSpan w:val="9"/>
            <w:tcBorders>
              <w:top w:val="nil"/>
              <w:left w:val="nil"/>
              <w:bottom w:val="single" w:sz="8" w:space="0" w:color="000000"/>
              <w:right w:val="single" w:sz="8" w:space="0" w:color="000000"/>
            </w:tcBorders>
            <w:tcMar>
              <w:top w:w="0" w:type="dxa"/>
              <w:left w:w="108" w:type="dxa"/>
              <w:bottom w:w="0" w:type="dxa"/>
              <w:right w:w="108" w:type="dxa"/>
            </w:tcMar>
            <w:hideMark/>
          </w:tcPr>
          <w:p w14:paraId="0377F6A2" w14:textId="1BFDE8B5" w:rsidR="00D759EB" w:rsidRPr="00360049" w:rsidRDefault="0010215A" w:rsidP="006617CE">
            <w:pPr>
              <w:spacing w:before="64" w:after="0" w:line="240" w:lineRule="auto"/>
              <w:rPr>
                <w:rFonts w:ascii="Times New Roman" w:eastAsia="Times New Roman" w:hAnsi="Times New Roman" w:cs="Times New Roman"/>
                <w:sz w:val="24"/>
                <w:szCs w:val="24"/>
                <w:lang w:eastAsia="en-IN"/>
              </w:rPr>
            </w:pPr>
            <w:r w:rsidRPr="00F32A91">
              <w:rPr>
                <w:rFonts w:ascii="Times New Roman" w:eastAsia="Times New Roman" w:hAnsi="Times New Roman" w:cs="Times New Roman"/>
                <w:sz w:val="24"/>
                <w:szCs w:val="24"/>
                <w:lang w:eastAsia="en-IN"/>
              </w:rPr>
              <w:t>Psychology</w:t>
            </w:r>
          </w:p>
        </w:tc>
      </w:tr>
      <w:tr w:rsidR="00D759EB" w:rsidRPr="00360049" w14:paraId="33583692" w14:textId="77777777" w:rsidTr="006617CE">
        <w:trPr>
          <w:trHeight w:val="176"/>
          <w:jc w:val="center"/>
        </w:trPr>
        <w:tc>
          <w:tcPr>
            <w:tcW w:w="2951"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7C02835" w14:textId="77777777" w:rsidR="00D759EB" w:rsidRPr="00360049" w:rsidRDefault="00D759EB" w:rsidP="006617CE">
            <w:pPr>
              <w:spacing w:before="64" w:after="0" w:line="240" w:lineRule="auto"/>
              <w:rPr>
                <w:rFonts w:ascii="Times New Roman" w:eastAsia="Times New Roman" w:hAnsi="Times New Roman" w:cs="Times New Roman"/>
                <w:sz w:val="24"/>
                <w:szCs w:val="24"/>
                <w:lang w:eastAsia="en-IN"/>
              </w:rPr>
            </w:pPr>
            <w:r w:rsidRPr="00360049">
              <w:rPr>
                <w:rFonts w:ascii="Times New Roman" w:eastAsia="Times New Roman" w:hAnsi="Times New Roman" w:cs="Times New Roman"/>
                <w:b/>
                <w:bCs/>
                <w:lang w:eastAsia="en-IN"/>
              </w:rPr>
              <w:t>Course Code</w:t>
            </w:r>
          </w:p>
        </w:tc>
        <w:tc>
          <w:tcPr>
            <w:tcW w:w="2382" w:type="dxa"/>
            <w:gridSpan w:val="2"/>
            <w:tcBorders>
              <w:top w:val="nil"/>
              <w:left w:val="nil"/>
              <w:bottom w:val="single" w:sz="8" w:space="0" w:color="000000"/>
              <w:right w:val="single" w:sz="8" w:space="0" w:color="auto"/>
            </w:tcBorders>
            <w:tcMar>
              <w:top w:w="0" w:type="dxa"/>
              <w:left w:w="108" w:type="dxa"/>
              <w:bottom w:w="0" w:type="dxa"/>
              <w:right w:w="108" w:type="dxa"/>
            </w:tcMar>
            <w:hideMark/>
          </w:tcPr>
          <w:p w14:paraId="31D3459B" w14:textId="77777777" w:rsidR="00D759EB" w:rsidRPr="00360049" w:rsidRDefault="00D759EB" w:rsidP="006617CE">
            <w:pPr>
              <w:spacing w:before="64" w:after="0" w:line="240" w:lineRule="auto"/>
              <w:rPr>
                <w:rFonts w:ascii="Times New Roman" w:eastAsia="Times New Roman" w:hAnsi="Times New Roman" w:cs="Times New Roman"/>
                <w:sz w:val="24"/>
                <w:szCs w:val="24"/>
                <w:lang w:eastAsia="en-IN"/>
              </w:rPr>
            </w:pPr>
            <w:r w:rsidRPr="00360049">
              <w:rPr>
                <w:rFonts w:ascii="Times New Roman" w:eastAsia="Times New Roman" w:hAnsi="Times New Roman" w:cs="Times New Roman"/>
                <w:b/>
                <w:bCs/>
                <w:lang w:eastAsia="en-IN"/>
              </w:rPr>
              <w:t>A070103T</w:t>
            </w:r>
          </w:p>
        </w:tc>
        <w:tc>
          <w:tcPr>
            <w:tcW w:w="2177" w:type="dxa"/>
            <w:gridSpan w:val="3"/>
            <w:tcBorders>
              <w:top w:val="nil"/>
              <w:left w:val="nil"/>
              <w:bottom w:val="single" w:sz="8" w:space="0" w:color="000000"/>
              <w:right w:val="single" w:sz="8" w:space="0" w:color="auto"/>
            </w:tcBorders>
            <w:tcMar>
              <w:top w:w="0" w:type="dxa"/>
              <w:left w:w="108" w:type="dxa"/>
              <w:bottom w:w="0" w:type="dxa"/>
              <w:right w:w="108" w:type="dxa"/>
            </w:tcMar>
            <w:hideMark/>
          </w:tcPr>
          <w:p w14:paraId="112228AC" w14:textId="77777777" w:rsidR="00D759EB" w:rsidRPr="00360049" w:rsidRDefault="00D759EB" w:rsidP="006617CE">
            <w:pPr>
              <w:spacing w:before="64" w:after="0" w:line="240" w:lineRule="auto"/>
              <w:rPr>
                <w:rFonts w:ascii="Times New Roman" w:eastAsia="Times New Roman" w:hAnsi="Times New Roman" w:cs="Times New Roman"/>
                <w:sz w:val="24"/>
                <w:szCs w:val="24"/>
                <w:lang w:eastAsia="en-IN"/>
              </w:rPr>
            </w:pPr>
            <w:r w:rsidRPr="00360049">
              <w:rPr>
                <w:rFonts w:ascii="Times New Roman" w:eastAsia="Times New Roman" w:hAnsi="Times New Roman" w:cs="Times New Roman"/>
                <w:b/>
                <w:bCs/>
                <w:lang w:eastAsia="en-IN"/>
              </w:rPr>
              <w:t>Course Title</w:t>
            </w:r>
          </w:p>
        </w:tc>
        <w:tc>
          <w:tcPr>
            <w:tcW w:w="2403" w:type="dxa"/>
            <w:gridSpan w:val="4"/>
            <w:tcBorders>
              <w:top w:val="nil"/>
              <w:left w:val="nil"/>
              <w:bottom w:val="single" w:sz="8" w:space="0" w:color="000000"/>
              <w:right w:val="single" w:sz="8" w:space="0" w:color="000000"/>
            </w:tcBorders>
            <w:tcMar>
              <w:top w:w="0" w:type="dxa"/>
              <w:left w:w="108" w:type="dxa"/>
              <w:bottom w:w="0" w:type="dxa"/>
              <w:right w:w="108" w:type="dxa"/>
            </w:tcMar>
            <w:hideMark/>
          </w:tcPr>
          <w:p w14:paraId="667F0E65" w14:textId="77777777" w:rsidR="00D759EB" w:rsidRPr="00360049" w:rsidRDefault="00D759EB" w:rsidP="006617CE">
            <w:pPr>
              <w:spacing w:after="0" w:line="240" w:lineRule="auto"/>
              <w:rPr>
                <w:rFonts w:ascii="Times New Roman" w:eastAsia="Times New Roman" w:hAnsi="Times New Roman" w:cs="Times New Roman"/>
                <w:lang w:eastAsia="en-IN"/>
              </w:rPr>
            </w:pPr>
            <w:r w:rsidRPr="00360049">
              <w:rPr>
                <w:rFonts w:ascii="Times New Roman" w:eastAsia="Times New Roman" w:hAnsi="Times New Roman" w:cs="Times New Roman"/>
                <w:b/>
                <w:bCs/>
                <w:lang w:eastAsia="en-IN"/>
              </w:rPr>
              <w:t>CONTEMPORARY ISSUES IN SOCIETY</w:t>
            </w:r>
          </w:p>
        </w:tc>
      </w:tr>
      <w:tr w:rsidR="00D759EB" w:rsidRPr="00360049" w14:paraId="7DDA89C9" w14:textId="77777777" w:rsidTr="006617CE">
        <w:trPr>
          <w:trHeight w:val="843"/>
          <w:jc w:val="center"/>
        </w:trPr>
        <w:tc>
          <w:tcPr>
            <w:tcW w:w="9913" w:type="dxa"/>
            <w:gridSpan w:val="1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A325EDF" w14:textId="77777777" w:rsidR="00D759EB" w:rsidRPr="00360049" w:rsidRDefault="00D759EB" w:rsidP="006617CE">
            <w:pPr>
              <w:spacing w:before="64" w:after="0" w:line="240" w:lineRule="auto"/>
              <w:rPr>
                <w:rFonts w:ascii="Times New Roman" w:eastAsia="Times New Roman" w:hAnsi="Times New Roman" w:cs="Times New Roman"/>
                <w:sz w:val="24"/>
                <w:szCs w:val="24"/>
                <w:lang w:eastAsia="en-IN"/>
              </w:rPr>
            </w:pPr>
            <w:r w:rsidRPr="00360049">
              <w:rPr>
                <w:rFonts w:ascii="Times New Roman" w:eastAsia="Times New Roman" w:hAnsi="Times New Roman" w:cs="Times New Roman"/>
                <w:b/>
                <w:bCs/>
                <w:lang w:eastAsia="en-IN"/>
              </w:rPr>
              <w:t>Course Outcomes:</w:t>
            </w:r>
          </w:p>
          <w:p w14:paraId="596E7710" w14:textId="77777777" w:rsidR="00D759EB" w:rsidRPr="00360049" w:rsidRDefault="00D759EB" w:rsidP="006617CE">
            <w:pPr>
              <w:spacing w:after="0" w:line="240" w:lineRule="auto"/>
              <w:jc w:val="both"/>
              <w:rPr>
                <w:rFonts w:ascii="Times New Roman" w:eastAsia="Times New Roman" w:hAnsi="Times New Roman" w:cs="Times New Roman"/>
                <w:lang w:eastAsia="en-IN"/>
              </w:rPr>
            </w:pPr>
            <w:r w:rsidRPr="00360049">
              <w:rPr>
                <w:rFonts w:ascii="Times New Roman" w:eastAsia="Times New Roman" w:hAnsi="Times New Roman" w:cs="Times New Roman"/>
                <w:lang w:eastAsia="en-IN"/>
              </w:rPr>
              <w:t>The objective is making students understand the origin and development of sociology as a discipline and make students learn the varied theoretical concepts of sociology.</w:t>
            </w:r>
          </w:p>
        </w:tc>
      </w:tr>
      <w:tr w:rsidR="00D759EB" w:rsidRPr="00360049" w14:paraId="52559293" w14:textId="77777777" w:rsidTr="006617CE">
        <w:trPr>
          <w:trHeight w:val="843"/>
          <w:jc w:val="center"/>
        </w:trPr>
        <w:tc>
          <w:tcPr>
            <w:tcW w:w="2779" w:type="dxa"/>
            <w:gridSpan w:val="2"/>
            <w:tcBorders>
              <w:top w:val="nil"/>
              <w:left w:val="single" w:sz="8" w:space="0" w:color="000000"/>
              <w:bottom w:val="single" w:sz="8" w:space="0" w:color="000000"/>
              <w:right w:val="single" w:sz="8" w:space="0" w:color="auto"/>
            </w:tcBorders>
            <w:tcMar>
              <w:top w:w="0" w:type="dxa"/>
              <w:left w:w="108" w:type="dxa"/>
              <w:bottom w:w="0" w:type="dxa"/>
              <w:right w:w="108" w:type="dxa"/>
            </w:tcMar>
            <w:hideMark/>
          </w:tcPr>
          <w:p w14:paraId="43E4D037" w14:textId="77777777" w:rsidR="00D759EB" w:rsidRPr="00360049" w:rsidRDefault="00D759EB" w:rsidP="006617CE">
            <w:pPr>
              <w:spacing w:before="64" w:after="0" w:line="240" w:lineRule="auto"/>
              <w:rPr>
                <w:rFonts w:ascii="Times New Roman" w:eastAsia="Times New Roman" w:hAnsi="Times New Roman" w:cs="Times New Roman"/>
                <w:sz w:val="24"/>
                <w:szCs w:val="24"/>
                <w:lang w:eastAsia="en-IN"/>
              </w:rPr>
            </w:pPr>
            <w:r w:rsidRPr="00360049">
              <w:rPr>
                <w:rFonts w:ascii="Times New Roman" w:eastAsia="Times New Roman" w:hAnsi="Times New Roman" w:cs="Times New Roman"/>
                <w:lang w:eastAsia="en-IN"/>
              </w:rPr>
              <w:t xml:space="preserve">Credits </w:t>
            </w:r>
            <w:r w:rsidRPr="00F32A91">
              <w:rPr>
                <w:rFonts w:ascii="Times New Roman" w:eastAsia="Times New Roman" w:hAnsi="Times New Roman" w:cs="Times New Roman"/>
                <w:lang w:eastAsia="en-IN"/>
              </w:rPr>
              <w:t>–</w:t>
            </w:r>
            <w:r w:rsidRPr="00360049">
              <w:rPr>
                <w:rFonts w:ascii="Times New Roman" w:eastAsia="Times New Roman" w:hAnsi="Times New Roman" w:cs="Times New Roman"/>
                <w:lang w:eastAsia="en-IN"/>
              </w:rPr>
              <w:t xml:space="preserve"> 5</w:t>
            </w:r>
          </w:p>
        </w:tc>
        <w:tc>
          <w:tcPr>
            <w:tcW w:w="4152" w:type="dxa"/>
            <w:gridSpan w:val="5"/>
            <w:tcBorders>
              <w:top w:val="nil"/>
              <w:left w:val="nil"/>
              <w:bottom w:val="single" w:sz="8" w:space="0" w:color="000000"/>
              <w:right w:val="single" w:sz="8" w:space="0" w:color="auto"/>
            </w:tcBorders>
            <w:tcMar>
              <w:top w:w="0" w:type="dxa"/>
              <w:left w:w="108" w:type="dxa"/>
              <w:bottom w:w="0" w:type="dxa"/>
              <w:right w:w="108" w:type="dxa"/>
            </w:tcMar>
            <w:hideMark/>
          </w:tcPr>
          <w:p w14:paraId="3C14B2E9" w14:textId="77777777" w:rsidR="00D759EB" w:rsidRPr="00360049" w:rsidRDefault="00D759EB" w:rsidP="006617CE">
            <w:pPr>
              <w:spacing w:before="64" w:after="0" w:line="240" w:lineRule="auto"/>
              <w:rPr>
                <w:rFonts w:ascii="Times New Roman" w:eastAsia="Times New Roman" w:hAnsi="Times New Roman" w:cs="Times New Roman"/>
                <w:sz w:val="24"/>
                <w:szCs w:val="24"/>
                <w:lang w:eastAsia="en-IN"/>
              </w:rPr>
            </w:pPr>
            <w:r w:rsidRPr="00360049">
              <w:rPr>
                <w:rFonts w:ascii="Times New Roman" w:eastAsia="Times New Roman" w:hAnsi="Times New Roman" w:cs="Times New Roman"/>
                <w:lang w:eastAsia="en-IN"/>
              </w:rPr>
              <w:t>Maximum Marks: 100</w:t>
            </w:r>
          </w:p>
        </w:tc>
        <w:tc>
          <w:tcPr>
            <w:tcW w:w="2982" w:type="dxa"/>
            <w:gridSpan w:val="5"/>
            <w:tcBorders>
              <w:top w:val="nil"/>
              <w:left w:val="nil"/>
              <w:bottom w:val="single" w:sz="8" w:space="0" w:color="000000"/>
              <w:right w:val="single" w:sz="8" w:space="0" w:color="000000"/>
            </w:tcBorders>
            <w:tcMar>
              <w:top w:w="0" w:type="dxa"/>
              <w:left w:w="108" w:type="dxa"/>
              <w:bottom w:w="0" w:type="dxa"/>
              <w:right w:w="108" w:type="dxa"/>
            </w:tcMar>
            <w:hideMark/>
          </w:tcPr>
          <w:p w14:paraId="012061D3" w14:textId="77777777" w:rsidR="00D759EB" w:rsidRPr="00360049" w:rsidRDefault="00D759EB" w:rsidP="006617CE">
            <w:pPr>
              <w:spacing w:before="64" w:after="0" w:line="240" w:lineRule="auto"/>
              <w:rPr>
                <w:rFonts w:ascii="Times New Roman" w:eastAsia="Times New Roman" w:hAnsi="Times New Roman" w:cs="Times New Roman"/>
                <w:sz w:val="24"/>
                <w:szCs w:val="24"/>
                <w:lang w:eastAsia="en-IN"/>
              </w:rPr>
            </w:pPr>
            <w:r w:rsidRPr="00360049">
              <w:rPr>
                <w:rFonts w:ascii="Times New Roman" w:eastAsia="Times New Roman" w:hAnsi="Times New Roman" w:cs="Times New Roman"/>
                <w:lang w:eastAsia="en-IN"/>
              </w:rPr>
              <w:t>Minimum Marks: 33</w:t>
            </w:r>
          </w:p>
        </w:tc>
      </w:tr>
      <w:tr w:rsidR="00D759EB" w:rsidRPr="00360049" w14:paraId="64F35D37" w14:textId="77777777" w:rsidTr="006617CE">
        <w:trPr>
          <w:trHeight w:val="430"/>
          <w:jc w:val="center"/>
        </w:trPr>
        <w:tc>
          <w:tcPr>
            <w:tcW w:w="9913" w:type="dxa"/>
            <w:gridSpan w:val="1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7E4F0B7" w14:textId="77777777" w:rsidR="00D759EB" w:rsidRPr="00360049" w:rsidRDefault="00D759EB" w:rsidP="006617CE">
            <w:pPr>
              <w:spacing w:before="64" w:after="0" w:line="240" w:lineRule="auto"/>
              <w:rPr>
                <w:rFonts w:ascii="Times New Roman" w:eastAsia="Times New Roman" w:hAnsi="Times New Roman" w:cs="Times New Roman"/>
                <w:sz w:val="24"/>
                <w:szCs w:val="24"/>
                <w:lang w:eastAsia="en-IN"/>
              </w:rPr>
            </w:pPr>
            <w:r w:rsidRPr="00360049">
              <w:rPr>
                <w:rFonts w:ascii="Times New Roman" w:eastAsia="Times New Roman" w:hAnsi="Times New Roman" w:cs="Times New Roman"/>
                <w:lang w:eastAsia="en-IN"/>
              </w:rPr>
              <w:t>Total No. of Lectures –Tutorials – Practical ( in hours per week) : 4-0-1</w:t>
            </w:r>
          </w:p>
        </w:tc>
      </w:tr>
      <w:tr w:rsidR="00D759EB" w:rsidRPr="00360049" w14:paraId="76791107" w14:textId="77777777" w:rsidTr="006617CE">
        <w:trPr>
          <w:trHeight w:val="496"/>
          <w:jc w:val="center"/>
        </w:trPr>
        <w:tc>
          <w:tcPr>
            <w:tcW w:w="2107" w:type="dxa"/>
            <w:tcBorders>
              <w:top w:val="nil"/>
              <w:left w:val="single" w:sz="8" w:space="0" w:color="000000"/>
              <w:bottom w:val="single" w:sz="8" w:space="0" w:color="000000"/>
              <w:right w:val="single" w:sz="8" w:space="0" w:color="auto"/>
            </w:tcBorders>
            <w:tcMar>
              <w:top w:w="0" w:type="dxa"/>
              <w:left w:w="108" w:type="dxa"/>
              <w:bottom w:w="0" w:type="dxa"/>
              <w:right w:w="108" w:type="dxa"/>
            </w:tcMar>
            <w:hideMark/>
          </w:tcPr>
          <w:p w14:paraId="674C04C8" w14:textId="77777777" w:rsidR="00D759EB" w:rsidRPr="00360049" w:rsidRDefault="00D759EB" w:rsidP="006617CE">
            <w:pPr>
              <w:spacing w:before="64" w:after="0" w:line="240" w:lineRule="auto"/>
              <w:rPr>
                <w:rFonts w:ascii="Times New Roman" w:eastAsia="Times New Roman" w:hAnsi="Times New Roman" w:cs="Times New Roman"/>
                <w:sz w:val="24"/>
                <w:szCs w:val="24"/>
                <w:lang w:eastAsia="en-IN"/>
              </w:rPr>
            </w:pPr>
            <w:r w:rsidRPr="00360049">
              <w:rPr>
                <w:rFonts w:ascii="Times New Roman" w:eastAsia="Times New Roman" w:hAnsi="Times New Roman" w:cs="Times New Roman"/>
                <w:b/>
                <w:bCs/>
                <w:lang w:eastAsia="en-IN"/>
              </w:rPr>
              <w:t>Unit</w:t>
            </w:r>
          </w:p>
        </w:tc>
        <w:tc>
          <w:tcPr>
            <w:tcW w:w="7087" w:type="dxa"/>
            <w:gridSpan w:val="9"/>
            <w:tcBorders>
              <w:top w:val="nil"/>
              <w:left w:val="nil"/>
              <w:bottom w:val="single" w:sz="8" w:space="0" w:color="000000"/>
              <w:right w:val="single" w:sz="8" w:space="0" w:color="auto"/>
            </w:tcBorders>
            <w:tcMar>
              <w:top w:w="0" w:type="dxa"/>
              <w:left w:w="108" w:type="dxa"/>
              <w:bottom w:w="0" w:type="dxa"/>
              <w:right w:w="108" w:type="dxa"/>
            </w:tcMar>
            <w:hideMark/>
          </w:tcPr>
          <w:p w14:paraId="6A606BE2" w14:textId="77777777" w:rsidR="00D759EB" w:rsidRPr="00360049" w:rsidRDefault="00D759EB" w:rsidP="006617CE">
            <w:pPr>
              <w:spacing w:before="64" w:after="0" w:line="240" w:lineRule="auto"/>
              <w:rPr>
                <w:rFonts w:ascii="Times New Roman" w:eastAsia="Times New Roman" w:hAnsi="Times New Roman" w:cs="Times New Roman"/>
                <w:sz w:val="24"/>
                <w:szCs w:val="24"/>
                <w:lang w:eastAsia="en-IN"/>
              </w:rPr>
            </w:pPr>
            <w:r w:rsidRPr="00360049">
              <w:rPr>
                <w:rFonts w:ascii="Times New Roman" w:eastAsia="Times New Roman" w:hAnsi="Times New Roman" w:cs="Times New Roman"/>
                <w:b/>
                <w:bCs/>
                <w:lang w:eastAsia="en-IN"/>
              </w:rPr>
              <w:t>Topic</w:t>
            </w:r>
          </w:p>
        </w:tc>
        <w:tc>
          <w:tcPr>
            <w:tcW w:w="719"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14:paraId="1017A747" w14:textId="77777777" w:rsidR="00D759EB" w:rsidRPr="00360049" w:rsidRDefault="00D759EB" w:rsidP="006617CE">
            <w:pPr>
              <w:spacing w:before="64" w:after="0" w:line="240" w:lineRule="auto"/>
              <w:rPr>
                <w:rFonts w:ascii="Times New Roman" w:eastAsia="Times New Roman" w:hAnsi="Times New Roman" w:cs="Times New Roman"/>
                <w:sz w:val="24"/>
                <w:szCs w:val="24"/>
                <w:lang w:eastAsia="en-IN"/>
              </w:rPr>
            </w:pPr>
            <w:r w:rsidRPr="00360049">
              <w:rPr>
                <w:rFonts w:ascii="Times New Roman" w:eastAsia="Times New Roman" w:hAnsi="Times New Roman" w:cs="Times New Roman"/>
                <w:b/>
                <w:bCs/>
                <w:lang w:eastAsia="en-IN"/>
              </w:rPr>
              <w:t>No. of Lectures</w:t>
            </w:r>
          </w:p>
        </w:tc>
      </w:tr>
      <w:tr w:rsidR="00D759EB" w:rsidRPr="00360049" w14:paraId="6D7E2EAF" w14:textId="77777777" w:rsidTr="006617CE">
        <w:trPr>
          <w:trHeight w:val="843"/>
          <w:jc w:val="center"/>
        </w:trPr>
        <w:tc>
          <w:tcPr>
            <w:tcW w:w="2107" w:type="dxa"/>
            <w:tcBorders>
              <w:top w:val="nil"/>
              <w:left w:val="single" w:sz="8" w:space="0" w:color="000000"/>
              <w:bottom w:val="single" w:sz="8" w:space="0" w:color="000000"/>
              <w:right w:val="single" w:sz="8" w:space="0" w:color="auto"/>
            </w:tcBorders>
            <w:tcMar>
              <w:top w:w="0" w:type="dxa"/>
              <w:left w:w="108" w:type="dxa"/>
              <w:bottom w:w="0" w:type="dxa"/>
              <w:right w:w="108" w:type="dxa"/>
            </w:tcMar>
            <w:hideMark/>
          </w:tcPr>
          <w:p w14:paraId="1D8F2943" w14:textId="77777777" w:rsidR="00D759EB" w:rsidRPr="00360049" w:rsidRDefault="00D759EB" w:rsidP="006617CE">
            <w:pPr>
              <w:spacing w:before="64" w:after="0" w:line="240" w:lineRule="auto"/>
              <w:rPr>
                <w:rFonts w:ascii="Times New Roman" w:eastAsia="Times New Roman" w:hAnsi="Times New Roman" w:cs="Times New Roman"/>
                <w:sz w:val="24"/>
                <w:szCs w:val="24"/>
                <w:lang w:eastAsia="en-IN"/>
              </w:rPr>
            </w:pPr>
            <w:r w:rsidRPr="00360049">
              <w:rPr>
                <w:rFonts w:ascii="Times New Roman" w:eastAsia="Times New Roman" w:hAnsi="Times New Roman" w:cs="Times New Roman"/>
                <w:lang w:eastAsia="en-IN"/>
              </w:rPr>
              <w:t>I</w:t>
            </w:r>
          </w:p>
        </w:tc>
        <w:tc>
          <w:tcPr>
            <w:tcW w:w="7087" w:type="dxa"/>
            <w:gridSpan w:val="9"/>
            <w:tcBorders>
              <w:top w:val="nil"/>
              <w:left w:val="nil"/>
              <w:bottom w:val="single" w:sz="8" w:space="0" w:color="000000"/>
              <w:right w:val="single" w:sz="8" w:space="0" w:color="auto"/>
            </w:tcBorders>
            <w:tcMar>
              <w:top w:w="0" w:type="dxa"/>
              <w:left w:w="108" w:type="dxa"/>
              <w:bottom w:w="0" w:type="dxa"/>
              <w:right w:w="108" w:type="dxa"/>
            </w:tcMar>
            <w:hideMark/>
          </w:tcPr>
          <w:p w14:paraId="182EC297" w14:textId="77777777" w:rsidR="00D759EB" w:rsidRPr="00360049" w:rsidRDefault="00D759EB" w:rsidP="006617CE">
            <w:pPr>
              <w:spacing w:after="0" w:line="240" w:lineRule="auto"/>
              <w:rPr>
                <w:rFonts w:ascii="Times New Roman" w:eastAsia="Times New Roman" w:hAnsi="Times New Roman" w:cs="Times New Roman"/>
                <w:lang w:eastAsia="en-IN"/>
              </w:rPr>
            </w:pPr>
            <w:r w:rsidRPr="00360049">
              <w:rPr>
                <w:rFonts w:ascii="Times New Roman" w:eastAsia="Times New Roman" w:hAnsi="Times New Roman" w:cs="Times New Roman"/>
                <w:b/>
                <w:bCs/>
                <w:lang w:eastAsia="en-IN"/>
              </w:rPr>
              <w:t>INTRODUCTION TO SOCIOLOGY</w:t>
            </w:r>
          </w:p>
          <w:p w14:paraId="54EBC6C3" w14:textId="77777777" w:rsidR="00D759EB" w:rsidRPr="00360049" w:rsidRDefault="00D759EB" w:rsidP="006617CE">
            <w:pPr>
              <w:spacing w:after="0" w:line="240" w:lineRule="auto"/>
              <w:ind w:left="1080"/>
              <w:rPr>
                <w:rFonts w:ascii="Times New Roman" w:eastAsia="Times New Roman" w:hAnsi="Times New Roman" w:cs="Times New Roman"/>
                <w:lang w:eastAsia="en-IN"/>
              </w:rPr>
            </w:pPr>
            <w:r w:rsidRPr="00360049">
              <w:rPr>
                <w:rFonts w:ascii="Times New Roman" w:eastAsia="Times New Roman" w:hAnsi="Times New Roman" w:cs="Times New Roman"/>
                <w:lang w:eastAsia="en-IN"/>
              </w:rPr>
              <w:t>·</w:t>
            </w:r>
            <w:r w:rsidRPr="00360049">
              <w:rPr>
                <w:rFonts w:ascii="Times New Roman" w:eastAsia="Times New Roman" w:hAnsi="Times New Roman" w:cs="Times New Roman"/>
                <w:sz w:val="14"/>
                <w:szCs w:val="14"/>
                <w:lang w:eastAsia="en-IN"/>
              </w:rPr>
              <w:t>       </w:t>
            </w:r>
            <w:r w:rsidRPr="00360049">
              <w:rPr>
                <w:rFonts w:ascii="Times New Roman" w:eastAsia="Times New Roman" w:hAnsi="Times New Roman" w:cs="Times New Roman"/>
                <w:lang w:eastAsia="en-IN"/>
              </w:rPr>
              <w:t>Understanding Sociology</w:t>
            </w:r>
          </w:p>
          <w:p w14:paraId="7435119C" w14:textId="77777777" w:rsidR="00D759EB" w:rsidRPr="00360049" w:rsidRDefault="00D759EB" w:rsidP="006617CE">
            <w:pPr>
              <w:spacing w:after="0" w:line="240" w:lineRule="auto"/>
              <w:ind w:left="1080"/>
              <w:rPr>
                <w:rFonts w:ascii="Times New Roman" w:eastAsia="Times New Roman" w:hAnsi="Times New Roman" w:cs="Times New Roman"/>
                <w:lang w:eastAsia="en-IN"/>
              </w:rPr>
            </w:pPr>
            <w:r w:rsidRPr="00360049">
              <w:rPr>
                <w:rFonts w:ascii="Times New Roman" w:eastAsia="Times New Roman" w:hAnsi="Times New Roman" w:cs="Times New Roman"/>
                <w:lang w:eastAsia="en-IN"/>
              </w:rPr>
              <w:t>·</w:t>
            </w:r>
            <w:r w:rsidRPr="00360049">
              <w:rPr>
                <w:rFonts w:ascii="Times New Roman" w:eastAsia="Times New Roman" w:hAnsi="Times New Roman" w:cs="Times New Roman"/>
                <w:sz w:val="14"/>
                <w:szCs w:val="14"/>
                <w:lang w:eastAsia="en-IN"/>
              </w:rPr>
              <w:t>       </w:t>
            </w:r>
            <w:r w:rsidRPr="00360049">
              <w:rPr>
                <w:rFonts w:ascii="Times New Roman" w:eastAsia="Times New Roman" w:hAnsi="Times New Roman" w:cs="Times New Roman"/>
                <w:lang w:eastAsia="en-IN"/>
              </w:rPr>
              <w:t>Meaning &amp; Definitions</w:t>
            </w:r>
          </w:p>
          <w:p w14:paraId="32F187A8" w14:textId="77777777" w:rsidR="00D759EB" w:rsidRPr="00360049" w:rsidRDefault="00D759EB" w:rsidP="006617CE">
            <w:pPr>
              <w:spacing w:after="0" w:line="240" w:lineRule="auto"/>
              <w:ind w:left="1080"/>
              <w:rPr>
                <w:rFonts w:ascii="Times New Roman" w:eastAsia="Times New Roman" w:hAnsi="Times New Roman" w:cs="Times New Roman"/>
                <w:lang w:eastAsia="en-IN"/>
              </w:rPr>
            </w:pPr>
            <w:r w:rsidRPr="00360049">
              <w:rPr>
                <w:rFonts w:ascii="Times New Roman" w:eastAsia="Times New Roman" w:hAnsi="Times New Roman" w:cs="Times New Roman"/>
                <w:lang w:eastAsia="en-IN"/>
              </w:rPr>
              <w:t>·</w:t>
            </w:r>
            <w:r w:rsidRPr="00360049">
              <w:rPr>
                <w:rFonts w:ascii="Times New Roman" w:eastAsia="Times New Roman" w:hAnsi="Times New Roman" w:cs="Times New Roman"/>
                <w:sz w:val="14"/>
                <w:szCs w:val="14"/>
                <w:lang w:eastAsia="en-IN"/>
              </w:rPr>
              <w:t>       </w:t>
            </w:r>
            <w:r w:rsidRPr="00360049">
              <w:rPr>
                <w:rFonts w:ascii="Times New Roman" w:eastAsia="Times New Roman" w:hAnsi="Times New Roman" w:cs="Times New Roman"/>
                <w:lang w:eastAsia="en-IN"/>
              </w:rPr>
              <w:t>Emerging Scope &amp; Significance of Sociology</w:t>
            </w:r>
          </w:p>
          <w:p w14:paraId="76EE06C7" w14:textId="77777777" w:rsidR="00D759EB" w:rsidRPr="00360049" w:rsidRDefault="00D759EB" w:rsidP="006617CE">
            <w:pPr>
              <w:spacing w:after="0" w:line="240" w:lineRule="auto"/>
              <w:ind w:left="1080"/>
              <w:rPr>
                <w:rFonts w:ascii="Times New Roman" w:eastAsia="Times New Roman" w:hAnsi="Times New Roman" w:cs="Times New Roman"/>
                <w:lang w:eastAsia="en-IN"/>
              </w:rPr>
            </w:pPr>
            <w:r w:rsidRPr="00360049">
              <w:rPr>
                <w:rFonts w:ascii="Times New Roman" w:eastAsia="Times New Roman" w:hAnsi="Times New Roman" w:cs="Times New Roman"/>
                <w:lang w:eastAsia="en-IN"/>
              </w:rPr>
              <w:t>·</w:t>
            </w:r>
            <w:r w:rsidRPr="00360049">
              <w:rPr>
                <w:rFonts w:ascii="Times New Roman" w:eastAsia="Times New Roman" w:hAnsi="Times New Roman" w:cs="Times New Roman"/>
                <w:sz w:val="14"/>
                <w:szCs w:val="14"/>
                <w:lang w:eastAsia="en-IN"/>
              </w:rPr>
              <w:t>       </w:t>
            </w:r>
            <w:r w:rsidRPr="00360049">
              <w:rPr>
                <w:rFonts w:ascii="Times New Roman" w:eastAsia="Times New Roman" w:hAnsi="Times New Roman" w:cs="Times New Roman"/>
                <w:lang w:eastAsia="en-IN"/>
              </w:rPr>
              <w:t>Evolution of Discipline in India &amp; West</w:t>
            </w:r>
          </w:p>
          <w:p w14:paraId="2486FCD3" w14:textId="77777777" w:rsidR="00D759EB" w:rsidRPr="00360049" w:rsidRDefault="00D759EB" w:rsidP="006617CE">
            <w:pPr>
              <w:spacing w:after="0" w:line="240" w:lineRule="auto"/>
              <w:rPr>
                <w:rFonts w:ascii="Times New Roman" w:eastAsia="Times New Roman" w:hAnsi="Times New Roman" w:cs="Times New Roman"/>
                <w:lang w:eastAsia="en-IN"/>
              </w:rPr>
            </w:pPr>
            <w:r w:rsidRPr="00360049">
              <w:rPr>
                <w:rFonts w:ascii="Times New Roman" w:eastAsia="Times New Roman" w:hAnsi="Times New Roman" w:cs="Times New Roman"/>
                <w:b/>
                <w:bCs/>
                <w:lang w:eastAsia="en-IN"/>
              </w:rPr>
              <w:t> </w:t>
            </w:r>
          </w:p>
        </w:tc>
        <w:tc>
          <w:tcPr>
            <w:tcW w:w="719"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14:paraId="699E004B" w14:textId="77777777" w:rsidR="00D759EB" w:rsidRPr="00360049" w:rsidRDefault="00D759EB" w:rsidP="006617CE">
            <w:pPr>
              <w:spacing w:before="64" w:after="0" w:line="240" w:lineRule="auto"/>
              <w:jc w:val="center"/>
              <w:rPr>
                <w:rFonts w:ascii="Times New Roman" w:eastAsia="Times New Roman" w:hAnsi="Times New Roman" w:cs="Times New Roman"/>
                <w:sz w:val="24"/>
                <w:szCs w:val="24"/>
                <w:lang w:eastAsia="en-IN"/>
              </w:rPr>
            </w:pPr>
            <w:r w:rsidRPr="00360049">
              <w:rPr>
                <w:rFonts w:ascii="Times New Roman" w:eastAsia="Times New Roman" w:hAnsi="Times New Roman" w:cs="Times New Roman"/>
                <w:lang w:eastAsia="en-IN"/>
              </w:rPr>
              <w:t>8</w:t>
            </w:r>
          </w:p>
        </w:tc>
      </w:tr>
      <w:tr w:rsidR="00D759EB" w:rsidRPr="00360049" w14:paraId="53DB5BBB" w14:textId="77777777" w:rsidTr="006617CE">
        <w:trPr>
          <w:trHeight w:val="843"/>
          <w:jc w:val="center"/>
        </w:trPr>
        <w:tc>
          <w:tcPr>
            <w:tcW w:w="2107" w:type="dxa"/>
            <w:tcBorders>
              <w:top w:val="nil"/>
              <w:left w:val="single" w:sz="8" w:space="0" w:color="000000"/>
              <w:bottom w:val="single" w:sz="8" w:space="0" w:color="000000"/>
              <w:right w:val="single" w:sz="8" w:space="0" w:color="auto"/>
            </w:tcBorders>
            <w:tcMar>
              <w:top w:w="0" w:type="dxa"/>
              <w:left w:w="108" w:type="dxa"/>
              <w:bottom w:w="0" w:type="dxa"/>
              <w:right w:w="108" w:type="dxa"/>
            </w:tcMar>
            <w:hideMark/>
          </w:tcPr>
          <w:p w14:paraId="1CD1EFEE" w14:textId="77777777" w:rsidR="00D759EB" w:rsidRPr="00360049" w:rsidRDefault="00D759EB" w:rsidP="006617CE">
            <w:pPr>
              <w:spacing w:before="64" w:after="0" w:line="240" w:lineRule="auto"/>
              <w:rPr>
                <w:rFonts w:ascii="Times New Roman" w:eastAsia="Times New Roman" w:hAnsi="Times New Roman" w:cs="Times New Roman"/>
                <w:sz w:val="24"/>
                <w:szCs w:val="24"/>
                <w:lang w:eastAsia="en-IN"/>
              </w:rPr>
            </w:pPr>
            <w:r w:rsidRPr="00360049">
              <w:rPr>
                <w:rFonts w:ascii="Times New Roman" w:eastAsia="Times New Roman" w:hAnsi="Times New Roman" w:cs="Times New Roman"/>
                <w:lang w:eastAsia="en-IN"/>
              </w:rPr>
              <w:lastRenderedPageBreak/>
              <w:t>II</w:t>
            </w:r>
          </w:p>
        </w:tc>
        <w:tc>
          <w:tcPr>
            <w:tcW w:w="7087" w:type="dxa"/>
            <w:gridSpan w:val="9"/>
            <w:tcBorders>
              <w:top w:val="nil"/>
              <w:left w:val="nil"/>
              <w:bottom w:val="single" w:sz="8" w:space="0" w:color="000000"/>
              <w:right w:val="single" w:sz="8" w:space="0" w:color="auto"/>
            </w:tcBorders>
            <w:tcMar>
              <w:top w:w="0" w:type="dxa"/>
              <w:left w:w="108" w:type="dxa"/>
              <w:bottom w:w="0" w:type="dxa"/>
              <w:right w:w="108" w:type="dxa"/>
            </w:tcMar>
            <w:hideMark/>
          </w:tcPr>
          <w:p w14:paraId="3CEE36C8" w14:textId="77777777" w:rsidR="00D759EB" w:rsidRPr="00360049" w:rsidRDefault="00D759EB" w:rsidP="006617CE">
            <w:pPr>
              <w:spacing w:after="0" w:line="240" w:lineRule="auto"/>
              <w:rPr>
                <w:rFonts w:ascii="Times New Roman" w:eastAsia="Times New Roman" w:hAnsi="Times New Roman" w:cs="Times New Roman"/>
                <w:lang w:eastAsia="en-IN"/>
              </w:rPr>
            </w:pPr>
            <w:r w:rsidRPr="00360049">
              <w:rPr>
                <w:rFonts w:ascii="Times New Roman" w:eastAsia="Times New Roman" w:hAnsi="Times New Roman" w:cs="Times New Roman"/>
                <w:b/>
                <w:bCs/>
                <w:lang w:eastAsia="en-IN"/>
              </w:rPr>
              <w:t>EVOLUTION OF SOCIETIES</w:t>
            </w:r>
          </w:p>
          <w:p w14:paraId="19B86EC6" w14:textId="77777777" w:rsidR="00D759EB" w:rsidRPr="00360049" w:rsidRDefault="00D759EB" w:rsidP="006617CE">
            <w:pPr>
              <w:spacing w:after="0" w:line="240" w:lineRule="auto"/>
              <w:ind w:left="720"/>
              <w:rPr>
                <w:rFonts w:ascii="Times New Roman" w:eastAsia="Times New Roman" w:hAnsi="Times New Roman" w:cs="Times New Roman"/>
                <w:lang w:eastAsia="en-IN"/>
              </w:rPr>
            </w:pPr>
            <w:r w:rsidRPr="00360049">
              <w:rPr>
                <w:rFonts w:ascii="Times New Roman" w:eastAsia="Times New Roman" w:hAnsi="Times New Roman" w:cs="Times New Roman"/>
                <w:lang w:eastAsia="en-IN"/>
              </w:rPr>
              <w:t>·</w:t>
            </w:r>
            <w:r w:rsidRPr="00360049">
              <w:rPr>
                <w:rFonts w:ascii="Times New Roman" w:eastAsia="Times New Roman" w:hAnsi="Times New Roman" w:cs="Times New Roman"/>
                <w:sz w:val="14"/>
                <w:szCs w:val="14"/>
                <w:lang w:eastAsia="en-IN"/>
              </w:rPr>
              <w:t>       </w:t>
            </w:r>
            <w:r w:rsidRPr="00360049">
              <w:rPr>
                <w:rFonts w:ascii="Times New Roman" w:eastAsia="Times New Roman" w:hAnsi="Times New Roman" w:cs="Times New Roman"/>
                <w:lang w:eastAsia="en-IN"/>
              </w:rPr>
              <w:t>Meaning and Definition of society</w:t>
            </w:r>
          </w:p>
          <w:p w14:paraId="537E6CC8" w14:textId="77777777" w:rsidR="00D759EB" w:rsidRPr="00360049" w:rsidRDefault="00D759EB" w:rsidP="006617CE">
            <w:pPr>
              <w:spacing w:after="0" w:line="240" w:lineRule="auto"/>
              <w:ind w:left="720"/>
              <w:rPr>
                <w:rFonts w:ascii="Times New Roman" w:eastAsia="Times New Roman" w:hAnsi="Times New Roman" w:cs="Times New Roman"/>
                <w:lang w:eastAsia="en-IN"/>
              </w:rPr>
            </w:pPr>
            <w:r w:rsidRPr="00360049">
              <w:rPr>
                <w:rFonts w:ascii="Times New Roman" w:eastAsia="Times New Roman" w:hAnsi="Times New Roman" w:cs="Times New Roman"/>
                <w:lang w:eastAsia="en-IN"/>
              </w:rPr>
              <w:t>·</w:t>
            </w:r>
            <w:r w:rsidRPr="00360049">
              <w:rPr>
                <w:rFonts w:ascii="Times New Roman" w:eastAsia="Times New Roman" w:hAnsi="Times New Roman" w:cs="Times New Roman"/>
                <w:sz w:val="14"/>
                <w:szCs w:val="14"/>
                <w:lang w:eastAsia="en-IN"/>
              </w:rPr>
              <w:t>       </w:t>
            </w:r>
            <w:r w:rsidRPr="00360049">
              <w:rPr>
                <w:rFonts w:ascii="Times New Roman" w:eastAsia="Times New Roman" w:hAnsi="Times New Roman" w:cs="Times New Roman"/>
                <w:lang w:eastAsia="en-IN"/>
              </w:rPr>
              <w:t>Origin and Evolution of Societies</w:t>
            </w:r>
          </w:p>
          <w:p w14:paraId="3420201B" w14:textId="77777777" w:rsidR="00D759EB" w:rsidRPr="00360049" w:rsidRDefault="00D759EB" w:rsidP="006617CE">
            <w:pPr>
              <w:spacing w:after="0" w:line="240" w:lineRule="auto"/>
              <w:ind w:left="720"/>
              <w:rPr>
                <w:rFonts w:ascii="Times New Roman" w:eastAsia="Times New Roman" w:hAnsi="Times New Roman" w:cs="Times New Roman"/>
                <w:lang w:eastAsia="en-IN"/>
              </w:rPr>
            </w:pPr>
            <w:r w:rsidRPr="00360049">
              <w:rPr>
                <w:rFonts w:ascii="Times New Roman" w:eastAsia="Times New Roman" w:hAnsi="Times New Roman" w:cs="Times New Roman"/>
                <w:lang w:eastAsia="en-IN"/>
              </w:rPr>
              <w:t>·</w:t>
            </w:r>
            <w:r w:rsidRPr="00360049">
              <w:rPr>
                <w:rFonts w:ascii="Times New Roman" w:eastAsia="Times New Roman" w:hAnsi="Times New Roman" w:cs="Times New Roman"/>
                <w:sz w:val="14"/>
                <w:szCs w:val="14"/>
                <w:lang w:eastAsia="en-IN"/>
              </w:rPr>
              <w:t>       </w:t>
            </w:r>
            <w:r w:rsidRPr="00360049">
              <w:rPr>
                <w:rFonts w:ascii="Times New Roman" w:eastAsia="Times New Roman" w:hAnsi="Times New Roman" w:cs="Times New Roman"/>
                <w:lang w:eastAsia="en-IN"/>
              </w:rPr>
              <w:t>Sociological Perspective on Societies</w:t>
            </w:r>
          </w:p>
          <w:p w14:paraId="4F7C716B" w14:textId="77777777" w:rsidR="00D759EB" w:rsidRPr="00360049" w:rsidRDefault="00D759EB" w:rsidP="006617CE">
            <w:pPr>
              <w:spacing w:after="0" w:line="240" w:lineRule="auto"/>
              <w:ind w:left="720"/>
              <w:rPr>
                <w:rFonts w:ascii="Times New Roman" w:eastAsia="Times New Roman" w:hAnsi="Times New Roman" w:cs="Times New Roman"/>
                <w:lang w:eastAsia="en-IN"/>
              </w:rPr>
            </w:pPr>
            <w:r w:rsidRPr="00360049">
              <w:rPr>
                <w:rFonts w:ascii="Times New Roman" w:eastAsia="Times New Roman" w:hAnsi="Times New Roman" w:cs="Times New Roman"/>
                <w:lang w:eastAsia="en-IN"/>
              </w:rPr>
              <w:t>·</w:t>
            </w:r>
            <w:r w:rsidRPr="00360049">
              <w:rPr>
                <w:rFonts w:ascii="Times New Roman" w:eastAsia="Times New Roman" w:hAnsi="Times New Roman" w:cs="Times New Roman"/>
                <w:sz w:val="14"/>
                <w:szCs w:val="14"/>
                <w:lang w:eastAsia="en-IN"/>
              </w:rPr>
              <w:t>       </w:t>
            </w:r>
            <w:r w:rsidRPr="00360049">
              <w:rPr>
                <w:rFonts w:ascii="Times New Roman" w:eastAsia="Times New Roman" w:hAnsi="Times New Roman" w:cs="Times New Roman"/>
                <w:lang w:eastAsia="en-IN"/>
              </w:rPr>
              <w:t>Contemporary Societies &amp; Associated Issues</w:t>
            </w:r>
          </w:p>
        </w:tc>
        <w:tc>
          <w:tcPr>
            <w:tcW w:w="719"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14:paraId="7417E5E4" w14:textId="77777777" w:rsidR="00D759EB" w:rsidRPr="00360049" w:rsidRDefault="00D759EB" w:rsidP="006617CE">
            <w:pPr>
              <w:spacing w:before="64" w:after="0" w:line="240" w:lineRule="auto"/>
              <w:jc w:val="center"/>
              <w:rPr>
                <w:rFonts w:ascii="Times New Roman" w:eastAsia="Times New Roman" w:hAnsi="Times New Roman" w:cs="Times New Roman"/>
                <w:sz w:val="24"/>
                <w:szCs w:val="24"/>
                <w:lang w:eastAsia="en-IN"/>
              </w:rPr>
            </w:pPr>
            <w:r w:rsidRPr="00360049">
              <w:rPr>
                <w:rFonts w:ascii="Times New Roman" w:eastAsia="Times New Roman" w:hAnsi="Times New Roman" w:cs="Times New Roman"/>
                <w:lang w:eastAsia="en-IN"/>
              </w:rPr>
              <w:t>8</w:t>
            </w:r>
          </w:p>
        </w:tc>
      </w:tr>
      <w:tr w:rsidR="00D759EB" w:rsidRPr="00360049" w14:paraId="210A7B31" w14:textId="77777777" w:rsidTr="006617CE">
        <w:trPr>
          <w:trHeight w:val="843"/>
          <w:jc w:val="center"/>
        </w:trPr>
        <w:tc>
          <w:tcPr>
            <w:tcW w:w="2107" w:type="dxa"/>
            <w:tcBorders>
              <w:top w:val="nil"/>
              <w:left w:val="single" w:sz="8" w:space="0" w:color="000000"/>
              <w:bottom w:val="single" w:sz="8" w:space="0" w:color="000000"/>
              <w:right w:val="single" w:sz="8" w:space="0" w:color="auto"/>
            </w:tcBorders>
            <w:tcMar>
              <w:top w:w="0" w:type="dxa"/>
              <w:left w:w="108" w:type="dxa"/>
              <w:bottom w:w="0" w:type="dxa"/>
              <w:right w:w="108" w:type="dxa"/>
            </w:tcMar>
            <w:hideMark/>
          </w:tcPr>
          <w:p w14:paraId="215AF12C" w14:textId="77777777" w:rsidR="00D759EB" w:rsidRPr="00360049" w:rsidRDefault="00D759EB" w:rsidP="006617CE">
            <w:pPr>
              <w:spacing w:before="64" w:after="0" w:line="240" w:lineRule="auto"/>
              <w:rPr>
                <w:rFonts w:ascii="Times New Roman" w:eastAsia="Times New Roman" w:hAnsi="Times New Roman" w:cs="Times New Roman"/>
                <w:sz w:val="24"/>
                <w:szCs w:val="24"/>
                <w:lang w:eastAsia="en-IN"/>
              </w:rPr>
            </w:pPr>
            <w:r w:rsidRPr="00360049">
              <w:rPr>
                <w:rFonts w:ascii="Times New Roman" w:eastAsia="Times New Roman" w:hAnsi="Times New Roman" w:cs="Times New Roman"/>
                <w:lang w:eastAsia="en-IN"/>
              </w:rPr>
              <w:t>III</w:t>
            </w:r>
          </w:p>
        </w:tc>
        <w:tc>
          <w:tcPr>
            <w:tcW w:w="7087" w:type="dxa"/>
            <w:gridSpan w:val="9"/>
            <w:tcBorders>
              <w:top w:val="nil"/>
              <w:left w:val="nil"/>
              <w:bottom w:val="single" w:sz="8" w:space="0" w:color="000000"/>
              <w:right w:val="single" w:sz="8" w:space="0" w:color="auto"/>
            </w:tcBorders>
            <w:tcMar>
              <w:top w:w="0" w:type="dxa"/>
              <w:left w:w="108" w:type="dxa"/>
              <w:bottom w:w="0" w:type="dxa"/>
              <w:right w:w="108" w:type="dxa"/>
            </w:tcMar>
            <w:hideMark/>
          </w:tcPr>
          <w:p w14:paraId="38E2EF77" w14:textId="77777777" w:rsidR="00D759EB" w:rsidRPr="00360049" w:rsidRDefault="00D759EB" w:rsidP="006617CE">
            <w:pPr>
              <w:spacing w:after="0" w:line="240" w:lineRule="auto"/>
              <w:rPr>
                <w:rFonts w:ascii="Times New Roman" w:eastAsia="Times New Roman" w:hAnsi="Times New Roman" w:cs="Times New Roman"/>
                <w:lang w:eastAsia="en-IN"/>
              </w:rPr>
            </w:pPr>
            <w:r w:rsidRPr="00360049">
              <w:rPr>
                <w:rFonts w:ascii="Times New Roman" w:eastAsia="Times New Roman" w:hAnsi="Times New Roman" w:cs="Times New Roman"/>
                <w:b/>
                <w:bCs/>
                <w:lang w:eastAsia="en-IN"/>
              </w:rPr>
              <w:t>SOCIAL INSTITUTIONS IN INDIA</w:t>
            </w:r>
          </w:p>
          <w:p w14:paraId="750970D5" w14:textId="77777777" w:rsidR="00D759EB" w:rsidRPr="00360049" w:rsidRDefault="00D759EB" w:rsidP="006617CE">
            <w:pPr>
              <w:spacing w:after="0" w:line="240" w:lineRule="auto"/>
              <w:ind w:left="720"/>
              <w:rPr>
                <w:rFonts w:ascii="Times New Roman" w:eastAsia="Times New Roman" w:hAnsi="Times New Roman" w:cs="Times New Roman"/>
                <w:lang w:eastAsia="en-IN"/>
              </w:rPr>
            </w:pPr>
            <w:r w:rsidRPr="00360049">
              <w:rPr>
                <w:rFonts w:ascii="Times New Roman" w:eastAsia="Times New Roman" w:hAnsi="Times New Roman" w:cs="Times New Roman"/>
                <w:lang w:eastAsia="en-IN"/>
              </w:rPr>
              <w:t>·</w:t>
            </w:r>
            <w:r w:rsidRPr="00360049">
              <w:rPr>
                <w:rFonts w:ascii="Times New Roman" w:eastAsia="Times New Roman" w:hAnsi="Times New Roman" w:cs="Times New Roman"/>
                <w:sz w:val="14"/>
                <w:szCs w:val="14"/>
                <w:lang w:eastAsia="en-IN"/>
              </w:rPr>
              <w:t>       </w:t>
            </w:r>
            <w:r w:rsidRPr="00360049">
              <w:rPr>
                <w:rFonts w:ascii="Times New Roman" w:eastAsia="Times New Roman" w:hAnsi="Times New Roman" w:cs="Times New Roman"/>
                <w:lang w:eastAsia="en-IN"/>
              </w:rPr>
              <w:t>Family: Meaning &amp; Types</w:t>
            </w:r>
          </w:p>
          <w:p w14:paraId="063A9BF6" w14:textId="77777777" w:rsidR="00D759EB" w:rsidRPr="00360049" w:rsidRDefault="00D759EB" w:rsidP="006617CE">
            <w:pPr>
              <w:spacing w:after="0" w:line="240" w:lineRule="auto"/>
              <w:ind w:left="720"/>
              <w:rPr>
                <w:rFonts w:ascii="Times New Roman" w:eastAsia="Times New Roman" w:hAnsi="Times New Roman" w:cs="Times New Roman"/>
                <w:lang w:eastAsia="en-IN"/>
              </w:rPr>
            </w:pPr>
            <w:r w:rsidRPr="00360049">
              <w:rPr>
                <w:rFonts w:ascii="Times New Roman" w:eastAsia="Times New Roman" w:hAnsi="Times New Roman" w:cs="Times New Roman"/>
                <w:lang w:eastAsia="en-IN"/>
              </w:rPr>
              <w:t>·</w:t>
            </w:r>
            <w:r w:rsidRPr="00360049">
              <w:rPr>
                <w:rFonts w:ascii="Times New Roman" w:eastAsia="Times New Roman" w:hAnsi="Times New Roman" w:cs="Times New Roman"/>
                <w:sz w:val="14"/>
                <w:szCs w:val="14"/>
                <w:lang w:eastAsia="en-IN"/>
              </w:rPr>
              <w:t>       </w:t>
            </w:r>
            <w:r w:rsidRPr="00360049">
              <w:rPr>
                <w:rFonts w:ascii="Times New Roman" w:eastAsia="Times New Roman" w:hAnsi="Times New Roman" w:cs="Times New Roman"/>
                <w:lang w:eastAsia="en-IN"/>
              </w:rPr>
              <w:t>Kinship: Meaning &amp; Types</w:t>
            </w:r>
          </w:p>
          <w:p w14:paraId="117DD428" w14:textId="77777777" w:rsidR="00D759EB" w:rsidRPr="00360049" w:rsidRDefault="00D759EB" w:rsidP="006617CE">
            <w:pPr>
              <w:spacing w:after="0" w:line="240" w:lineRule="auto"/>
              <w:ind w:left="720"/>
              <w:rPr>
                <w:rFonts w:ascii="Times New Roman" w:eastAsia="Times New Roman" w:hAnsi="Times New Roman" w:cs="Times New Roman"/>
                <w:lang w:eastAsia="en-IN"/>
              </w:rPr>
            </w:pPr>
            <w:r w:rsidRPr="00360049">
              <w:rPr>
                <w:rFonts w:ascii="Times New Roman" w:eastAsia="Times New Roman" w:hAnsi="Times New Roman" w:cs="Times New Roman"/>
                <w:lang w:eastAsia="en-IN"/>
              </w:rPr>
              <w:t>·</w:t>
            </w:r>
            <w:r w:rsidRPr="00360049">
              <w:rPr>
                <w:rFonts w:ascii="Times New Roman" w:eastAsia="Times New Roman" w:hAnsi="Times New Roman" w:cs="Times New Roman"/>
                <w:sz w:val="14"/>
                <w:szCs w:val="14"/>
                <w:lang w:eastAsia="en-IN"/>
              </w:rPr>
              <w:t>       </w:t>
            </w:r>
            <w:r w:rsidRPr="00360049">
              <w:rPr>
                <w:rFonts w:ascii="Times New Roman" w:eastAsia="Times New Roman" w:hAnsi="Times New Roman" w:cs="Times New Roman"/>
                <w:lang w:eastAsia="en-IN"/>
              </w:rPr>
              <w:t>Marriage: Meaning &amp; Types</w:t>
            </w:r>
          </w:p>
          <w:p w14:paraId="2340C751" w14:textId="77777777" w:rsidR="00D759EB" w:rsidRPr="00360049" w:rsidRDefault="00D759EB" w:rsidP="006617CE">
            <w:pPr>
              <w:spacing w:after="0" w:line="240" w:lineRule="auto"/>
              <w:ind w:left="720"/>
              <w:rPr>
                <w:rFonts w:ascii="Times New Roman" w:eastAsia="Times New Roman" w:hAnsi="Times New Roman" w:cs="Times New Roman"/>
                <w:lang w:eastAsia="en-IN"/>
              </w:rPr>
            </w:pPr>
            <w:r w:rsidRPr="00360049">
              <w:rPr>
                <w:rFonts w:ascii="Times New Roman" w:eastAsia="Times New Roman" w:hAnsi="Times New Roman" w:cs="Times New Roman"/>
                <w:lang w:eastAsia="en-IN"/>
              </w:rPr>
              <w:t>·</w:t>
            </w:r>
            <w:r w:rsidRPr="00360049">
              <w:rPr>
                <w:rFonts w:ascii="Times New Roman" w:eastAsia="Times New Roman" w:hAnsi="Times New Roman" w:cs="Times New Roman"/>
                <w:sz w:val="14"/>
                <w:szCs w:val="14"/>
                <w:lang w:eastAsia="en-IN"/>
              </w:rPr>
              <w:t>       </w:t>
            </w:r>
            <w:r w:rsidRPr="00360049">
              <w:rPr>
                <w:rFonts w:ascii="Times New Roman" w:eastAsia="Times New Roman" w:hAnsi="Times New Roman" w:cs="Times New Roman"/>
                <w:lang w:eastAsia="en-IN"/>
              </w:rPr>
              <w:t>Changing Trends in Family, Kinship and Marriage</w:t>
            </w:r>
          </w:p>
        </w:tc>
        <w:tc>
          <w:tcPr>
            <w:tcW w:w="719"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14:paraId="072B3E87" w14:textId="77777777" w:rsidR="00D759EB" w:rsidRPr="00360049" w:rsidRDefault="00D759EB" w:rsidP="006617CE">
            <w:pPr>
              <w:spacing w:before="64" w:after="0" w:line="240" w:lineRule="auto"/>
              <w:jc w:val="center"/>
              <w:rPr>
                <w:rFonts w:ascii="Times New Roman" w:eastAsia="Times New Roman" w:hAnsi="Times New Roman" w:cs="Times New Roman"/>
                <w:sz w:val="24"/>
                <w:szCs w:val="24"/>
                <w:lang w:eastAsia="en-IN"/>
              </w:rPr>
            </w:pPr>
            <w:r w:rsidRPr="00360049">
              <w:rPr>
                <w:rFonts w:ascii="Times New Roman" w:eastAsia="Times New Roman" w:hAnsi="Times New Roman" w:cs="Times New Roman"/>
                <w:lang w:eastAsia="en-IN"/>
              </w:rPr>
              <w:t>8</w:t>
            </w:r>
          </w:p>
        </w:tc>
      </w:tr>
      <w:tr w:rsidR="00D759EB" w:rsidRPr="00360049" w14:paraId="1D772814" w14:textId="77777777" w:rsidTr="006617CE">
        <w:trPr>
          <w:trHeight w:val="843"/>
          <w:jc w:val="center"/>
        </w:trPr>
        <w:tc>
          <w:tcPr>
            <w:tcW w:w="2107" w:type="dxa"/>
            <w:tcBorders>
              <w:top w:val="nil"/>
              <w:left w:val="single" w:sz="8" w:space="0" w:color="000000"/>
              <w:bottom w:val="single" w:sz="8" w:space="0" w:color="000000"/>
              <w:right w:val="single" w:sz="8" w:space="0" w:color="auto"/>
            </w:tcBorders>
            <w:tcMar>
              <w:top w:w="0" w:type="dxa"/>
              <w:left w:w="108" w:type="dxa"/>
              <w:bottom w:w="0" w:type="dxa"/>
              <w:right w:w="108" w:type="dxa"/>
            </w:tcMar>
            <w:hideMark/>
          </w:tcPr>
          <w:p w14:paraId="2A24B87B" w14:textId="77777777" w:rsidR="00D759EB" w:rsidRPr="00360049" w:rsidRDefault="00D759EB" w:rsidP="006617CE">
            <w:pPr>
              <w:spacing w:before="64" w:after="0" w:line="240" w:lineRule="auto"/>
              <w:rPr>
                <w:rFonts w:ascii="Times New Roman" w:eastAsia="Times New Roman" w:hAnsi="Times New Roman" w:cs="Times New Roman"/>
                <w:sz w:val="24"/>
                <w:szCs w:val="24"/>
                <w:lang w:eastAsia="en-IN"/>
              </w:rPr>
            </w:pPr>
            <w:r w:rsidRPr="00360049">
              <w:rPr>
                <w:rFonts w:ascii="Times New Roman" w:eastAsia="Times New Roman" w:hAnsi="Times New Roman" w:cs="Times New Roman"/>
                <w:lang w:eastAsia="en-IN"/>
              </w:rPr>
              <w:t>IV</w:t>
            </w:r>
          </w:p>
        </w:tc>
        <w:tc>
          <w:tcPr>
            <w:tcW w:w="7087" w:type="dxa"/>
            <w:gridSpan w:val="9"/>
            <w:tcBorders>
              <w:top w:val="nil"/>
              <w:left w:val="nil"/>
              <w:bottom w:val="single" w:sz="8" w:space="0" w:color="000000"/>
              <w:right w:val="single" w:sz="8" w:space="0" w:color="auto"/>
            </w:tcBorders>
            <w:tcMar>
              <w:top w:w="0" w:type="dxa"/>
              <w:left w:w="108" w:type="dxa"/>
              <w:bottom w:w="0" w:type="dxa"/>
              <w:right w:w="108" w:type="dxa"/>
            </w:tcMar>
            <w:hideMark/>
          </w:tcPr>
          <w:p w14:paraId="5DC60A91" w14:textId="77777777" w:rsidR="00D759EB" w:rsidRPr="00360049" w:rsidRDefault="00D759EB" w:rsidP="006617CE">
            <w:pPr>
              <w:spacing w:after="0" w:line="240" w:lineRule="auto"/>
              <w:rPr>
                <w:rFonts w:ascii="Times New Roman" w:eastAsia="Times New Roman" w:hAnsi="Times New Roman" w:cs="Times New Roman"/>
                <w:lang w:eastAsia="en-IN"/>
              </w:rPr>
            </w:pPr>
            <w:r w:rsidRPr="00360049">
              <w:rPr>
                <w:rFonts w:ascii="Times New Roman" w:eastAsia="Times New Roman" w:hAnsi="Times New Roman" w:cs="Times New Roman"/>
                <w:b/>
                <w:bCs/>
                <w:lang w:eastAsia="en-IN"/>
              </w:rPr>
              <w:t>SOCIAL PROCESSES AND SOCIAL CHANGES</w:t>
            </w:r>
          </w:p>
          <w:p w14:paraId="11904C3F" w14:textId="77777777" w:rsidR="00D759EB" w:rsidRPr="00360049" w:rsidRDefault="00D759EB" w:rsidP="006617CE">
            <w:pPr>
              <w:spacing w:after="0" w:line="240" w:lineRule="auto"/>
              <w:ind w:left="720"/>
              <w:rPr>
                <w:rFonts w:ascii="Times New Roman" w:eastAsia="Times New Roman" w:hAnsi="Times New Roman" w:cs="Times New Roman"/>
                <w:lang w:eastAsia="en-IN"/>
              </w:rPr>
            </w:pPr>
            <w:r w:rsidRPr="00360049">
              <w:rPr>
                <w:rFonts w:ascii="Times New Roman" w:eastAsia="Times New Roman" w:hAnsi="Times New Roman" w:cs="Times New Roman"/>
                <w:lang w:eastAsia="en-IN"/>
              </w:rPr>
              <w:t>·</w:t>
            </w:r>
            <w:r w:rsidRPr="00360049">
              <w:rPr>
                <w:rFonts w:ascii="Times New Roman" w:eastAsia="Times New Roman" w:hAnsi="Times New Roman" w:cs="Times New Roman"/>
                <w:sz w:val="14"/>
                <w:szCs w:val="14"/>
                <w:lang w:eastAsia="en-IN"/>
              </w:rPr>
              <w:t>       </w:t>
            </w:r>
            <w:r w:rsidRPr="00360049">
              <w:rPr>
                <w:rFonts w:ascii="Times New Roman" w:eastAsia="Times New Roman" w:hAnsi="Times New Roman" w:cs="Times New Roman"/>
                <w:lang w:eastAsia="en-IN"/>
              </w:rPr>
              <w:t>Sanskritization and De-Sanskritization</w:t>
            </w:r>
          </w:p>
          <w:p w14:paraId="67C9D21E" w14:textId="77777777" w:rsidR="00D759EB" w:rsidRPr="00360049" w:rsidRDefault="00D759EB" w:rsidP="006617CE">
            <w:pPr>
              <w:spacing w:after="0" w:line="240" w:lineRule="auto"/>
              <w:ind w:left="720"/>
              <w:rPr>
                <w:rFonts w:ascii="Times New Roman" w:eastAsia="Times New Roman" w:hAnsi="Times New Roman" w:cs="Times New Roman"/>
                <w:lang w:eastAsia="en-IN"/>
              </w:rPr>
            </w:pPr>
            <w:r w:rsidRPr="00360049">
              <w:rPr>
                <w:rFonts w:ascii="Times New Roman" w:eastAsia="Times New Roman" w:hAnsi="Times New Roman" w:cs="Times New Roman"/>
                <w:lang w:eastAsia="en-IN"/>
              </w:rPr>
              <w:t>·</w:t>
            </w:r>
            <w:r w:rsidRPr="00360049">
              <w:rPr>
                <w:rFonts w:ascii="Times New Roman" w:eastAsia="Times New Roman" w:hAnsi="Times New Roman" w:cs="Times New Roman"/>
                <w:sz w:val="14"/>
                <w:szCs w:val="14"/>
                <w:lang w:eastAsia="en-IN"/>
              </w:rPr>
              <w:t>       </w:t>
            </w:r>
            <w:r w:rsidRPr="00360049">
              <w:rPr>
                <w:rFonts w:ascii="Times New Roman" w:eastAsia="Times New Roman" w:hAnsi="Times New Roman" w:cs="Times New Roman"/>
                <w:lang w:eastAsia="en-IN"/>
              </w:rPr>
              <w:t>Westernization and Globalization</w:t>
            </w:r>
          </w:p>
          <w:p w14:paraId="448EC2CF" w14:textId="77777777" w:rsidR="00D759EB" w:rsidRPr="00360049" w:rsidRDefault="00D759EB" w:rsidP="006617CE">
            <w:pPr>
              <w:spacing w:after="0" w:line="240" w:lineRule="auto"/>
              <w:ind w:left="720"/>
              <w:rPr>
                <w:rFonts w:ascii="Times New Roman" w:eastAsia="Times New Roman" w:hAnsi="Times New Roman" w:cs="Times New Roman"/>
                <w:lang w:eastAsia="en-IN"/>
              </w:rPr>
            </w:pPr>
            <w:r w:rsidRPr="00360049">
              <w:rPr>
                <w:rFonts w:ascii="Times New Roman" w:eastAsia="Times New Roman" w:hAnsi="Times New Roman" w:cs="Times New Roman"/>
                <w:lang w:eastAsia="en-IN"/>
              </w:rPr>
              <w:t>·</w:t>
            </w:r>
            <w:r w:rsidRPr="00360049">
              <w:rPr>
                <w:rFonts w:ascii="Times New Roman" w:eastAsia="Times New Roman" w:hAnsi="Times New Roman" w:cs="Times New Roman"/>
                <w:sz w:val="14"/>
                <w:szCs w:val="14"/>
                <w:lang w:eastAsia="en-IN"/>
              </w:rPr>
              <w:t>       </w:t>
            </w:r>
            <w:r w:rsidRPr="00360049">
              <w:rPr>
                <w:rFonts w:ascii="Times New Roman" w:eastAsia="Times New Roman" w:hAnsi="Times New Roman" w:cs="Times New Roman"/>
                <w:lang w:eastAsia="en-IN"/>
              </w:rPr>
              <w:t>Meaning and Types of Social Change</w:t>
            </w:r>
          </w:p>
          <w:p w14:paraId="33D446FB" w14:textId="77777777" w:rsidR="00D759EB" w:rsidRPr="00360049" w:rsidRDefault="00D759EB" w:rsidP="006617CE">
            <w:pPr>
              <w:spacing w:after="0" w:line="240" w:lineRule="auto"/>
              <w:ind w:left="720"/>
              <w:rPr>
                <w:rFonts w:ascii="Times New Roman" w:eastAsia="Times New Roman" w:hAnsi="Times New Roman" w:cs="Times New Roman"/>
                <w:lang w:eastAsia="en-IN"/>
              </w:rPr>
            </w:pPr>
            <w:r w:rsidRPr="00360049">
              <w:rPr>
                <w:rFonts w:ascii="Times New Roman" w:eastAsia="Times New Roman" w:hAnsi="Times New Roman" w:cs="Times New Roman"/>
                <w:lang w:eastAsia="en-IN"/>
              </w:rPr>
              <w:t>·</w:t>
            </w:r>
            <w:r w:rsidRPr="00360049">
              <w:rPr>
                <w:rFonts w:ascii="Times New Roman" w:eastAsia="Times New Roman" w:hAnsi="Times New Roman" w:cs="Times New Roman"/>
                <w:sz w:val="14"/>
                <w:szCs w:val="14"/>
                <w:lang w:eastAsia="en-IN"/>
              </w:rPr>
              <w:t>       </w:t>
            </w:r>
            <w:r w:rsidRPr="00360049">
              <w:rPr>
                <w:rFonts w:ascii="Times New Roman" w:eastAsia="Times New Roman" w:hAnsi="Times New Roman" w:cs="Times New Roman"/>
                <w:lang w:eastAsia="en-IN"/>
              </w:rPr>
              <w:t>Theories of Social Change &amp; Associated Issues</w:t>
            </w:r>
          </w:p>
        </w:tc>
        <w:tc>
          <w:tcPr>
            <w:tcW w:w="719"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14:paraId="71B3E578" w14:textId="77777777" w:rsidR="00D759EB" w:rsidRPr="00360049" w:rsidRDefault="00D759EB" w:rsidP="006617CE">
            <w:pPr>
              <w:spacing w:before="64" w:after="0" w:line="240" w:lineRule="auto"/>
              <w:jc w:val="center"/>
              <w:rPr>
                <w:rFonts w:ascii="Times New Roman" w:eastAsia="Times New Roman" w:hAnsi="Times New Roman" w:cs="Times New Roman"/>
                <w:sz w:val="24"/>
                <w:szCs w:val="24"/>
                <w:lang w:eastAsia="en-IN"/>
              </w:rPr>
            </w:pPr>
            <w:r w:rsidRPr="00360049">
              <w:rPr>
                <w:rFonts w:ascii="Times New Roman" w:eastAsia="Times New Roman" w:hAnsi="Times New Roman" w:cs="Times New Roman"/>
                <w:lang w:eastAsia="en-IN"/>
              </w:rPr>
              <w:t>8</w:t>
            </w:r>
          </w:p>
        </w:tc>
      </w:tr>
      <w:tr w:rsidR="00D759EB" w:rsidRPr="00360049" w14:paraId="5CA60958" w14:textId="77777777" w:rsidTr="006617CE">
        <w:trPr>
          <w:trHeight w:val="843"/>
          <w:jc w:val="center"/>
        </w:trPr>
        <w:tc>
          <w:tcPr>
            <w:tcW w:w="2107" w:type="dxa"/>
            <w:tcBorders>
              <w:top w:val="nil"/>
              <w:left w:val="single" w:sz="8" w:space="0" w:color="000000"/>
              <w:bottom w:val="single" w:sz="8" w:space="0" w:color="000000"/>
              <w:right w:val="single" w:sz="8" w:space="0" w:color="auto"/>
            </w:tcBorders>
            <w:tcMar>
              <w:top w:w="0" w:type="dxa"/>
              <w:left w:w="108" w:type="dxa"/>
              <w:bottom w:w="0" w:type="dxa"/>
              <w:right w:w="108" w:type="dxa"/>
            </w:tcMar>
            <w:hideMark/>
          </w:tcPr>
          <w:p w14:paraId="7F4947ED" w14:textId="77777777" w:rsidR="00D759EB" w:rsidRPr="00360049" w:rsidRDefault="00D759EB" w:rsidP="006617CE">
            <w:pPr>
              <w:spacing w:before="64" w:after="0" w:line="240" w:lineRule="auto"/>
              <w:rPr>
                <w:rFonts w:ascii="Times New Roman" w:eastAsia="Times New Roman" w:hAnsi="Times New Roman" w:cs="Times New Roman"/>
                <w:sz w:val="24"/>
                <w:szCs w:val="24"/>
                <w:lang w:eastAsia="en-IN"/>
              </w:rPr>
            </w:pPr>
            <w:r w:rsidRPr="00360049">
              <w:rPr>
                <w:rFonts w:ascii="Times New Roman" w:eastAsia="Times New Roman" w:hAnsi="Times New Roman" w:cs="Times New Roman"/>
                <w:lang w:eastAsia="en-IN"/>
              </w:rPr>
              <w:t>V</w:t>
            </w:r>
          </w:p>
        </w:tc>
        <w:tc>
          <w:tcPr>
            <w:tcW w:w="7087" w:type="dxa"/>
            <w:gridSpan w:val="9"/>
            <w:tcBorders>
              <w:top w:val="nil"/>
              <w:left w:val="nil"/>
              <w:bottom w:val="single" w:sz="8" w:space="0" w:color="000000"/>
              <w:right w:val="single" w:sz="8" w:space="0" w:color="auto"/>
            </w:tcBorders>
            <w:tcMar>
              <w:top w:w="0" w:type="dxa"/>
              <w:left w:w="108" w:type="dxa"/>
              <w:bottom w:w="0" w:type="dxa"/>
              <w:right w:w="108" w:type="dxa"/>
            </w:tcMar>
            <w:hideMark/>
          </w:tcPr>
          <w:p w14:paraId="395945EF" w14:textId="77777777" w:rsidR="00D759EB" w:rsidRPr="00360049" w:rsidRDefault="00D759EB" w:rsidP="006617CE">
            <w:pPr>
              <w:spacing w:after="0" w:line="240" w:lineRule="auto"/>
              <w:rPr>
                <w:rFonts w:ascii="Times New Roman" w:eastAsia="Times New Roman" w:hAnsi="Times New Roman" w:cs="Times New Roman"/>
                <w:lang w:eastAsia="en-IN"/>
              </w:rPr>
            </w:pPr>
            <w:r w:rsidRPr="00360049">
              <w:rPr>
                <w:rFonts w:ascii="Times New Roman" w:eastAsia="Times New Roman" w:hAnsi="Times New Roman" w:cs="Times New Roman"/>
                <w:b/>
                <w:bCs/>
                <w:lang w:eastAsia="en-IN"/>
              </w:rPr>
              <w:t>CONTEMPORARY SOCIAL ISSUES</w:t>
            </w:r>
          </w:p>
          <w:p w14:paraId="30DCBEF6" w14:textId="77777777" w:rsidR="00D759EB" w:rsidRPr="00360049" w:rsidRDefault="00D759EB" w:rsidP="006617CE">
            <w:pPr>
              <w:spacing w:after="0" w:line="240" w:lineRule="auto"/>
              <w:ind w:left="720"/>
              <w:rPr>
                <w:rFonts w:ascii="Times New Roman" w:eastAsia="Times New Roman" w:hAnsi="Times New Roman" w:cs="Times New Roman"/>
                <w:lang w:eastAsia="en-IN"/>
              </w:rPr>
            </w:pPr>
            <w:r w:rsidRPr="00360049">
              <w:rPr>
                <w:rFonts w:ascii="Times New Roman" w:eastAsia="Times New Roman" w:hAnsi="Times New Roman" w:cs="Times New Roman"/>
                <w:lang w:eastAsia="en-IN"/>
              </w:rPr>
              <w:t>·</w:t>
            </w:r>
            <w:r w:rsidRPr="00360049">
              <w:rPr>
                <w:rFonts w:ascii="Times New Roman" w:eastAsia="Times New Roman" w:hAnsi="Times New Roman" w:cs="Times New Roman"/>
                <w:sz w:val="14"/>
                <w:szCs w:val="14"/>
                <w:lang w:eastAsia="en-IN"/>
              </w:rPr>
              <w:t>       </w:t>
            </w:r>
            <w:r w:rsidRPr="00360049">
              <w:rPr>
                <w:rFonts w:ascii="Times New Roman" w:eastAsia="Times New Roman" w:hAnsi="Times New Roman" w:cs="Times New Roman"/>
                <w:lang w:eastAsia="en-IN"/>
              </w:rPr>
              <w:t>Transnational Migration and Transnationalism</w:t>
            </w:r>
          </w:p>
          <w:p w14:paraId="1F96B4BE" w14:textId="77777777" w:rsidR="00D759EB" w:rsidRPr="00360049" w:rsidRDefault="00D759EB" w:rsidP="006617CE">
            <w:pPr>
              <w:spacing w:after="0" w:line="240" w:lineRule="auto"/>
              <w:ind w:left="720"/>
              <w:rPr>
                <w:rFonts w:ascii="Times New Roman" w:eastAsia="Times New Roman" w:hAnsi="Times New Roman" w:cs="Times New Roman"/>
                <w:lang w:eastAsia="en-IN"/>
              </w:rPr>
            </w:pPr>
            <w:r w:rsidRPr="00360049">
              <w:rPr>
                <w:rFonts w:ascii="Times New Roman" w:eastAsia="Times New Roman" w:hAnsi="Times New Roman" w:cs="Times New Roman"/>
                <w:lang w:eastAsia="en-IN"/>
              </w:rPr>
              <w:t>·</w:t>
            </w:r>
            <w:r w:rsidRPr="00360049">
              <w:rPr>
                <w:rFonts w:ascii="Times New Roman" w:eastAsia="Times New Roman" w:hAnsi="Times New Roman" w:cs="Times New Roman"/>
                <w:sz w:val="14"/>
                <w:szCs w:val="14"/>
                <w:lang w:eastAsia="en-IN"/>
              </w:rPr>
              <w:t>       </w:t>
            </w:r>
            <w:r w:rsidRPr="00360049">
              <w:rPr>
                <w:rFonts w:ascii="Times New Roman" w:eastAsia="Times New Roman" w:hAnsi="Times New Roman" w:cs="Times New Roman"/>
                <w:lang w:eastAsia="en-IN"/>
              </w:rPr>
              <w:t>Women and Child Trafficking</w:t>
            </w:r>
          </w:p>
          <w:p w14:paraId="73A09A89" w14:textId="77777777" w:rsidR="00D759EB" w:rsidRPr="00360049" w:rsidRDefault="00D759EB" w:rsidP="006617CE">
            <w:pPr>
              <w:spacing w:after="0" w:line="240" w:lineRule="auto"/>
              <w:ind w:left="720"/>
              <w:rPr>
                <w:rFonts w:ascii="Times New Roman" w:eastAsia="Times New Roman" w:hAnsi="Times New Roman" w:cs="Times New Roman"/>
                <w:lang w:eastAsia="en-IN"/>
              </w:rPr>
            </w:pPr>
            <w:r w:rsidRPr="00360049">
              <w:rPr>
                <w:rFonts w:ascii="Times New Roman" w:eastAsia="Times New Roman" w:hAnsi="Times New Roman" w:cs="Times New Roman"/>
                <w:lang w:eastAsia="en-IN"/>
              </w:rPr>
              <w:t>·</w:t>
            </w:r>
            <w:r w:rsidRPr="00360049">
              <w:rPr>
                <w:rFonts w:ascii="Times New Roman" w:eastAsia="Times New Roman" w:hAnsi="Times New Roman" w:cs="Times New Roman"/>
                <w:sz w:val="14"/>
                <w:szCs w:val="14"/>
                <w:lang w:eastAsia="en-IN"/>
              </w:rPr>
              <w:t>       </w:t>
            </w:r>
            <w:r w:rsidRPr="00360049">
              <w:rPr>
                <w:rFonts w:ascii="Times New Roman" w:eastAsia="Times New Roman" w:hAnsi="Times New Roman" w:cs="Times New Roman"/>
                <w:lang w:eastAsia="en-IN"/>
              </w:rPr>
              <w:t>Poverty and Unemployment</w:t>
            </w:r>
          </w:p>
          <w:p w14:paraId="73557ED7" w14:textId="77777777" w:rsidR="00D759EB" w:rsidRPr="00360049" w:rsidRDefault="00D759EB" w:rsidP="006617CE">
            <w:pPr>
              <w:spacing w:after="0" w:line="240" w:lineRule="auto"/>
              <w:ind w:left="720"/>
              <w:rPr>
                <w:rFonts w:ascii="Times New Roman" w:eastAsia="Times New Roman" w:hAnsi="Times New Roman" w:cs="Times New Roman"/>
                <w:lang w:eastAsia="en-IN"/>
              </w:rPr>
            </w:pPr>
            <w:r w:rsidRPr="00360049">
              <w:rPr>
                <w:rFonts w:ascii="Times New Roman" w:eastAsia="Times New Roman" w:hAnsi="Times New Roman" w:cs="Times New Roman"/>
                <w:lang w:eastAsia="en-IN"/>
              </w:rPr>
              <w:t>·</w:t>
            </w:r>
            <w:r w:rsidRPr="00360049">
              <w:rPr>
                <w:rFonts w:ascii="Times New Roman" w:eastAsia="Times New Roman" w:hAnsi="Times New Roman" w:cs="Times New Roman"/>
                <w:sz w:val="14"/>
                <w:szCs w:val="14"/>
                <w:lang w:eastAsia="en-IN"/>
              </w:rPr>
              <w:t>       </w:t>
            </w:r>
            <w:r w:rsidRPr="00360049">
              <w:rPr>
                <w:rFonts w:ascii="Times New Roman" w:eastAsia="Times New Roman" w:hAnsi="Times New Roman" w:cs="Times New Roman"/>
                <w:lang w:eastAsia="en-IN"/>
              </w:rPr>
              <w:t>Sexual Harassment at Workplace</w:t>
            </w:r>
          </w:p>
        </w:tc>
        <w:tc>
          <w:tcPr>
            <w:tcW w:w="719"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14:paraId="31EFEEB9" w14:textId="77777777" w:rsidR="00D759EB" w:rsidRPr="00360049" w:rsidRDefault="00D759EB" w:rsidP="006617CE">
            <w:pPr>
              <w:spacing w:before="64" w:after="0" w:line="240" w:lineRule="auto"/>
              <w:jc w:val="center"/>
              <w:rPr>
                <w:rFonts w:ascii="Times New Roman" w:eastAsia="Times New Roman" w:hAnsi="Times New Roman" w:cs="Times New Roman"/>
                <w:sz w:val="24"/>
                <w:szCs w:val="24"/>
                <w:lang w:eastAsia="en-IN"/>
              </w:rPr>
            </w:pPr>
            <w:r w:rsidRPr="00360049">
              <w:rPr>
                <w:rFonts w:ascii="Times New Roman" w:eastAsia="Times New Roman" w:hAnsi="Times New Roman" w:cs="Times New Roman"/>
                <w:lang w:eastAsia="en-IN"/>
              </w:rPr>
              <w:t>7</w:t>
            </w:r>
          </w:p>
        </w:tc>
      </w:tr>
      <w:tr w:rsidR="00D759EB" w:rsidRPr="00360049" w14:paraId="72703901" w14:textId="77777777" w:rsidTr="006617CE">
        <w:trPr>
          <w:trHeight w:val="843"/>
          <w:jc w:val="center"/>
        </w:trPr>
        <w:tc>
          <w:tcPr>
            <w:tcW w:w="2107" w:type="dxa"/>
            <w:tcBorders>
              <w:top w:val="nil"/>
              <w:left w:val="single" w:sz="8" w:space="0" w:color="000000"/>
              <w:bottom w:val="single" w:sz="8" w:space="0" w:color="000000"/>
              <w:right w:val="single" w:sz="8" w:space="0" w:color="auto"/>
            </w:tcBorders>
            <w:tcMar>
              <w:top w:w="0" w:type="dxa"/>
              <w:left w:w="108" w:type="dxa"/>
              <w:bottom w:w="0" w:type="dxa"/>
              <w:right w:w="108" w:type="dxa"/>
            </w:tcMar>
            <w:hideMark/>
          </w:tcPr>
          <w:p w14:paraId="68C16283" w14:textId="77777777" w:rsidR="00D759EB" w:rsidRPr="00360049" w:rsidRDefault="00D759EB" w:rsidP="006617CE">
            <w:pPr>
              <w:spacing w:before="64" w:after="0" w:line="240" w:lineRule="auto"/>
              <w:rPr>
                <w:rFonts w:ascii="Times New Roman" w:eastAsia="Times New Roman" w:hAnsi="Times New Roman" w:cs="Times New Roman"/>
                <w:sz w:val="24"/>
                <w:szCs w:val="24"/>
                <w:lang w:eastAsia="en-IN"/>
              </w:rPr>
            </w:pPr>
            <w:r w:rsidRPr="00360049">
              <w:rPr>
                <w:rFonts w:ascii="Times New Roman" w:eastAsia="Times New Roman" w:hAnsi="Times New Roman" w:cs="Times New Roman"/>
                <w:lang w:eastAsia="en-IN"/>
              </w:rPr>
              <w:t>VI</w:t>
            </w:r>
          </w:p>
        </w:tc>
        <w:tc>
          <w:tcPr>
            <w:tcW w:w="7087" w:type="dxa"/>
            <w:gridSpan w:val="9"/>
            <w:tcBorders>
              <w:top w:val="nil"/>
              <w:left w:val="nil"/>
              <w:bottom w:val="single" w:sz="8" w:space="0" w:color="000000"/>
              <w:right w:val="single" w:sz="8" w:space="0" w:color="auto"/>
            </w:tcBorders>
            <w:tcMar>
              <w:top w:w="0" w:type="dxa"/>
              <w:left w:w="108" w:type="dxa"/>
              <w:bottom w:w="0" w:type="dxa"/>
              <w:right w:w="108" w:type="dxa"/>
            </w:tcMar>
            <w:hideMark/>
          </w:tcPr>
          <w:p w14:paraId="5DED2ADB" w14:textId="77777777" w:rsidR="00D759EB" w:rsidRPr="00360049" w:rsidRDefault="00D759EB" w:rsidP="006617CE">
            <w:pPr>
              <w:spacing w:after="0" w:line="240" w:lineRule="auto"/>
              <w:rPr>
                <w:rFonts w:ascii="Times New Roman" w:eastAsia="Times New Roman" w:hAnsi="Times New Roman" w:cs="Times New Roman"/>
                <w:lang w:eastAsia="en-IN"/>
              </w:rPr>
            </w:pPr>
            <w:r w:rsidRPr="00360049">
              <w:rPr>
                <w:rFonts w:ascii="Times New Roman" w:eastAsia="Times New Roman" w:hAnsi="Times New Roman" w:cs="Times New Roman"/>
                <w:b/>
                <w:bCs/>
                <w:lang w:eastAsia="en-IN"/>
              </w:rPr>
              <w:t>SOCIAL SCHEMES IN INDIA</w:t>
            </w:r>
          </w:p>
          <w:p w14:paraId="6E9209A5" w14:textId="77777777" w:rsidR="00D759EB" w:rsidRPr="00360049" w:rsidRDefault="00D759EB" w:rsidP="006617CE">
            <w:pPr>
              <w:spacing w:after="0" w:line="240" w:lineRule="auto"/>
              <w:ind w:left="720"/>
              <w:rPr>
                <w:rFonts w:ascii="Times New Roman" w:eastAsia="Times New Roman" w:hAnsi="Times New Roman" w:cs="Times New Roman"/>
                <w:lang w:eastAsia="en-IN"/>
              </w:rPr>
            </w:pPr>
            <w:r w:rsidRPr="00360049">
              <w:rPr>
                <w:rFonts w:ascii="Times New Roman" w:eastAsia="Times New Roman" w:hAnsi="Times New Roman" w:cs="Times New Roman"/>
                <w:lang w:eastAsia="en-IN"/>
              </w:rPr>
              <w:t>·</w:t>
            </w:r>
            <w:r w:rsidRPr="00360049">
              <w:rPr>
                <w:rFonts w:ascii="Times New Roman" w:eastAsia="Times New Roman" w:hAnsi="Times New Roman" w:cs="Times New Roman"/>
                <w:sz w:val="14"/>
                <w:szCs w:val="14"/>
                <w:lang w:eastAsia="en-IN"/>
              </w:rPr>
              <w:t>       </w:t>
            </w:r>
            <w:r w:rsidRPr="00360049">
              <w:rPr>
                <w:rFonts w:ascii="Times New Roman" w:eastAsia="Times New Roman" w:hAnsi="Times New Roman" w:cs="Times New Roman"/>
                <w:lang w:eastAsia="en-IN"/>
              </w:rPr>
              <w:t>MNREGA</w:t>
            </w:r>
          </w:p>
          <w:p w14:paraId="7388E2F8" w14:textId="77777777" w:rsidR="00D759EB" w:rsidRPr="00360049" w:rsidRDefault="00D759EB" w:rsidP="006617CE">
            <w:pPr>
              <w:spacing w:after="0" w:line="240" w:lineRule="auto"/>
              <w:ind w:left="720"/>
              <w:rPr>
                <w:rFonts w:ascii="Times New Roman" w:eastAsia="Times New Roman" w:hAnsi="Times New Roman" w:cs="Times New Roman"/>
                <w:lang w:eastAsia="en-IN"/>
              </w:rPr>
            </w:pPr>
            <w:r w:rsidRPr="00360049">
              <w:rPr>
                <w:rFonts w:ascii="Times New Roman" w:eastAsia="Times New Roman" w:hAnsi="Times New Roman" w:cs="Times New Roman"/>
                <w:lang w:eastAsia="en-IN"/>
              </w:rPr>
              <w:t>·</w:t>
            </w:r>
            <w:r w:rsidRPr="00360049">
              <w:rPr>
                <w:rFonts w:ascii="Times New Roman" w:eastAsia="Times New Roman" w:hAnsi="Times New Roman" w:cs="Times New Roman"/>
                <w:sz w:val="14"/>
                <w:szCs w:val="14"/>
                <w:lang w:eastAsia="en-IN"/>
              </w:rPr>
              <w:t>       </w:t>
            </w:r>
            <w:r w:rsidRPr="00360049">
              <w:rPr>
                <w:rFonts w:ascii="Times New Roman" w:eastAsia="Times New Roman" w:hAnsi="Times New Roman" w:cs="Times New Roman"/>
                <w:lang w:eastAsia="en-IN"/>
              </w:rPr>
              <w:t>Ladli Yojna</w:t>
            </w:r>
          </w:p>
          <w:p w14:paraId="657830D0" w14:textId="77777777" w:rsidR="00D759EB" w:rsidRPr="00360049" w:rsidRDefault="00D759EB" w:rsidP="006617CE">
            <w:pPr>
              <w:spacing w:after="0" w:line="240" w:lineRule="auto"/>
              <w:ind w:left="720"/>
              <w:rPr>
                <w:rFonts w:ascii="Times New Roman" w:eastAsia="Times New Roman" w:hAnsi="Times New Roman" w:cs="Times New Roman"/>
                <w:lang w:eastAsia="en-IN"/>
              </w:rPr>
            </w:pPr>
            <w:r w:rsidRPr="00360049">
              <w:rPr>
                <w:rFonts w:ascii="Times New Roman" w:eastAsia="Times New Roman" w:hAnsi="Times New Roman" w:cs="Times New Roman"/>
                <w:lang w:eastAsia="en-IN"/>
              </w:rPr>
              <w:t>·</w:t>
            </w:r>
            <w:r w:rsidRPr="00360049">
              <w:rPr>
                <w:rFonts w:ascii="Times New Roman" w:eastAsia="Times New Roman" w:hAnsi="Times New Roman" w:cs="Times New Roman"/>
                <w:sz w:val="14"/>
                <w:szCs w:val="14"/>
                <w:lang w:eastAsia="en-IN"/>
              </w:rPr>
              <w:t>       </w:t>
            </w:r>
            <w:r w:rsidRPr="00360049">
              <w:rPr>
                <w:rFonts w:ascii="Times New Roman" w:eastAsia="Times New Roman" w:hAnsi="Times New Roman" w:cs="Times New Roman"/>
                <w:lang w:eastAsia="en-IN"/>
              </w:rPr>
              <w:t>Janni Suraksha Yojna</w:t>
            </w:r>
          </w:p>
          <w:p w14:paraId="4EF58AFB" w14:textId="77777777" w:rsidR="00D759EB" w:rsidRPr="00360049" w:rsidRDefault="00D759EB" w:rsidP="006617CE">
            <w:pPr>
              <w:spacing w:after="0" w:line="240" w:lineRule="auto"/>
              <w:ind w:left="720"/>
              <w:rPr>
                <w:rFonts w:ascii="Times New Roman" w:eastAsia="Times New Roman" w:hAnsi="Times New Roman" w:cs="Times New Roman"/>
                <w:lang w:eastAsia="en-IN"/>
              </w:rPr>
            </w:pPr>
            <w:r w:rsidRPr="00360049">
              <w:rPr>
                <w:rFonts w:ascii="Times New Roman" w:eastAsia="Times New Roman" w:hAnsi="Times New Roman" w:cs="Times New Roman"/>
                <w:lang w:eastAsia="en-IN"/>
              </w:rPr>
              <w:t>·</w:t>
            </w:r>
            <w:r w:rsidRPr="00360049">
              <w:rPr>
                <w:rFonts w:ascii="Times New Roman" w:eastAsia="Times New Roman" w:hAnsi="Times New Roman" w:cs="Times New Roman"/>
                <w:sz w:val="14"/>
                <w:szCs w:val="14"/>
                <w:lang w:eastAsia="en-IN"/>
              </w:rPr>
              <w:t>       </w:t>
            </w:r>
            <w:r w:rsidRPr="00360049">
              <w:rPr>
                <w:rFonts w:ascii="Times New Roman" w:eastAsia="Times New Roman" w:hAnsi="Times New Roman" w:cs="Times New Roman"/>
                <w:lang w:eastAsia="en-IN"/>
              </w:rPr>
              <w:t>Rural Health Mission</w:t>
            </w:r>
          </w:p>
          <w:p w14:paraId="3CE19CD8" w14:textId="77777777" w:rsidR="00D759EB" w:rsidRPr="00360049" w:rsidRDefault="00D759EB" w:rsidP="006617CE">
            <w:pPr>
              <w:spacing w:before="64" w:after="0" w:line="240" w:lineRule="auto"/>
              <w:rPr>
                <w:rFonts w:ascii="Times New Roman" w:eastAsia="Times New Roman" w:hAnsi="Times New Roman" w:cs="Times New Roman"/>
                <w:sz w:val="24"/>
                <w:szCs w:val="24"/>
                <w:lang w:eastAsia="en-IN"/>
              </w:rPr>
            </w:pPr>
            <w:r w:rsidRPr="00360049">
              <w:rPr>
                <w:rFonts w:ascii="Times New Roman" w:eastAsia="Times New Roman" w:hAnsi="Times New Roman" w:cs="Times New Roman"/>
                <w:lang w:eastAsia="en-IN"/>
              </w:rPr>
              <w:t> </w:t>
            </w:r>
          </w:p>
        </w:tc>
        <w:tc>
          <w:tcPr>
            <w:tcW w:w="719"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14:paraId="364AE642" w14:textId="77777777" w:rsidR="00D759EB" w:rsidRPr="00360049" w:rsidRDefault="00D759EB" w:rsidP="006617CE">
            <w:pPr>
              <w:spacing w:before="64" w:after="0" w:line="240" w:lineRule="auto"/>
              <w:jc w:val="center"/>
              <w:rPr>
                <w:rFonts w:ascii="Times New Roman" w:eastAsia="Times New Roman" w:hAnsi="Times New Roman" w:cs="Times New Roman"/>
                <w:sz w:val="24"/>
                <w:szCs w:val="24"/>
                <w:lang w:eastAsia="en-IN"/>
              </w:rPr>
            </w:pPr>
            <w:r w:rsidRPr="00360049">
              <w:rPr>
                <w:rFonts w:ascii="Times New Roman" w:eastAsia="Times New Roman" w:hAnsi="Times New Roman" w:cs="Times New Roman"/>
                <w:lang w:eastAsia="en-IN"/>
              </w:rPr>
              <w:t>7</w:t>
            </w:r>
          </w:p>
        </w:tc>
      </w:tr>
      <w:tr w:rsidR="00D759EB" w:rsidRPr="00360049" w14:paraId="0640A367" w14:textId="77777777" w:rsidTr="006617CE">
        <w:trPr>
          <w:trHeight w:val="843"/>
          <w:jc w:val="center"/>
        </w:trPr>
        <w:tc>
          <w:tcPr>
            <w:tcW w:w="2107" w:type="dxa"/>
            <w:tcBorders>
              <w:top w:val="nil"/>
              <w:left w:val="single" w:sz="8" w:space="0" w:color="000000"/>
              <w:bottom w:val="single" w:sz="8" w:space="0" w:color="000000"/>
              <w:right w:val="single" w:sz="8" w:space="0" w:color="auto"/>
            </w:tcBorders>
            <w:tcMar>
              <w:top w:w="0" w:type="dxa"/>
              <w:left w:w="108" w:type="dxa"/>
              <w:bottom w:w="0" w:type="dxa"/>
              <w:right w:w="108" w:type="dxa"/>
            </w:tcMar>
            <w:hideMark/>
          </w:tcPr>
          <w:p w14:paraId="5647E30F" w14:textId="77777777" w:rsidR="00D759EB" w:rsidRPr="00360049" w:rsidRDefault="00D759EB" w:rsidP="006617CE">
            <w:pPr>
              <w:spacing w:before="64" w:after="0" w:line="240" w:lineRule="auto"/>
              <w:rPr>
                <w:rFonts w:ascii="Times New Roman" w:eastAsia="Times New Roman" w:hAnsi="Times New Roman" w:cs="Times New Roman"/>
                <w:sz w:val="24"/>
                <w:szCs w:val="24"/>
                <w:lang w:eastAsia="en-IN"/>
              </w:rPr>
            </w:pPr>
            <w:r w:rsidRPr="00360049">
              <w:rPr>
                <w:rFonts w:ascii="Times New Roman" w:eastAsia="Times New Roman" w:hAnsi="Times New Roman" w:cs="Times New Roman"/>
                <w:lang w:eastAsia="en-IN"/>
              </w:rPr>
              <w:t>VII</w:t>
            </w:r>
          </w:p>
        </w:tc>
        <w:tc>
          <w:tcPr>
            <w:tcW w:w="7087" w:type="dxa"/>
            <w:gridSpan w:val="9"/>
            <w:tcBorders>
              <w:top w:val="nil"/>
              <w:left w:val="nil"/>
              <w:bottom w:val="single" w:sz="8" w:space="0" w:color="000000"/>
              <w:right w:val="single" w:sz="8" w:space="0" w:color="auto"/>
            </w:tcBorders>
            <w:tcMar>
              <w:top w:w="0" w:type="dxa"/>
              <w:left w:w="108" w:type="dxa"/>
              <w:bottom w:w="0" w:type="dxa"/>
              <w:right w:w="108" w:type="dxa"/>
            </w:tcMar>
            <w:hideMark/>
          </w:tcPr>
          <w:p w14:paraId="1EDE8E7E" w14:textId="77777777" w:rsidR="00D759EB" w:rsidRPr="00360049" w:rsidRDefault="00D759EB" w:rsidP="006617CE">
            <w:pPr>
              <w:spacing w:after="0" w:line="240" w:lineRule="auto"/>
              <w:rPr>
                <w:rFonts w:ascii="Times New Roman" w:eastAsia="Times New Roman" w:hAnsi="Times New Roman" w:cs="Times New Roman"/>
                <w:lang w:eastAsia="en-IN"/>
              </w:rPr>
            </w:pPr>
            <w:r w:rsidRPr="00360049">
              <w:rPr>
                <w:rFonts w:ascii="Times New Roman" w:eastAsia="Times New Roman" w:hAnsi="Times New Roman" w:cs="Times New Roman"/>
                <w:b/>
                <w:bCs/>
                <w:lang w:eastAsia="en-IN"/>
              </w:rPr>
              <w:t>SOCIAL LEGISLATIONS IN INDIA</w:t>
            </w:r>
          </w:p>
          <w:p w14:paraId="5B0D3BA8" w14:textId="77777777" w:rsidR="00D759EB" w:rsidRPr="00360049" w:rsidRDefault="00D759EB" w:rsidP="006617CE">
            <w:pPr>
              <w:spacing w:after="0" w:line="240" w:lineRule="auto"/>
              <w:ind w:left="720"/>
              <w:rPr>
                <w:rFonts w:ascii="Times New Roman" w:eastAsia="Times New Roman" w:hAnsi="Times New Roman" w:cs="Times New Roman"/>
                <w:lang w:eastAsia="en-IN"/>
              </w:rPr>
            </w:pPr>
            <w:r w:rsidRPr="00360049">
              <w:rPr>
                <w:rFonts w:ascii="Times New Roman" w:eastAsia="Times New Roman" w:hAnsi="Times New Roman" w:cs="Times New Roman"/>
                <w:lang w:eastAsia="en-IN"/>
              </w:rPr>
              <w:t>·</w:t>
            </w:r>
            <w:r w:rsidRPr="00360049">
              <w:rPr>
                <w:rFonts w:ascii="Times New Roman" w:eastAsia="Times New Roman" w:hAnsi="Times New Roman" w:cs="Times New Roman"/>
                <w:sz w:val="14"/>
                <w:szCs w:val="14"/>
                <w:lang w:eastAsia="en-IN"/>
              </w:rPr>
              <w:t>       </w:t>
            </w:r>
            <w:r w:rsidRPr="00360049">
              <w:rPr>
                <w:rFonts w:ascii="Times New Roman" w:eastAsia="Times New Roman" w:hAnsi="Times New Roman" w:cs="Times New Roman"/>
                <w:lang w:eastAsia="en-IN"/>
              </w:rPr>
              <w:t>Anti-trafficking laws</w:t>
            </w:r>
          </w:p>
          <w:p w14:paraId="25B68B9A" w14:textId="77777777" w:rsidR="00D759EB" w:rsidRPr="00360049" w:rsidRDefault="00D759EB" w:rsidP="006617CE">
            <w:pPr>
              <w:spacing w:after="0" w:line="240" w:lineRule="auto"/>
              <w:ind w:left="720"/>
              <w:rPr>
                <w:rFonts w:ascii="Times New Roman" w:eastAsia="Times New Roman" w:hAnsi="Times New Roman" w:cs="Times New Roman"/>
                <w:lang w:eastAsia="en-IN"/>
              </w:rPr>
            </w:pPr>
            <w:r w:rsidRPr="00360049">
              <w:rPr>
                <w:rFonts w:ascii="Times New Roman" w:eastAsia="Times New Roman" w:hAnsi="Times New Roman" w:cs="Times New Roman"/>
                <w:lang w:eastAsia="en-IN"/>
              </w:rPr>
              <w:t>·</w:t>
            </w:r>
            <w:r w:rsidRPr="00360049">
              <w:rPr>
                <w:rFonts w:ascii="Times New Roman" w:eastAsia="Times New Roman" w:hAnsi="Times New Roman" w:cs="Times New Roman"/>
                <w:sz w:val="14"/>
                <w:szCs w:val="14"/>
                <w:lang w:eastAsia="en-IN"/>
              </w:rPr>
              <w:t>       </w:t>
            </w:r>
            <w:r w:rsidRPr="00360049">
              <w:rPr>
                <w:rFonts w:ascii="Times New Roman" w:eastAsia="Times New Roman" w:hAnsi="Times New Roman" w:cs="Times New Roman"/>
                <w:lang w:eastAsia="en-IN"/>
              </w:rPr>
              <w:t>Migration and Refugee laws</w:t>
            </w:r>
          </w:p>
          <w:p w14:paraId="6716582D" w14:textId="77777777" w:rsidR="00D759EB" w:rsidRPr="00360049" w:rsidRDefault="00D759EB" w:rsidP="006617CE">
            <w:pPr>
              <w:spacing w:after="0" w:line="240" w:lineRule="auto"/>
              <w:ind w:left="720"/>
              <w:rPr>
                <w:rFonts w:ascii="Times New Roman" w:eastAsia="Times New Roman" w:hAnsi="Times New Roman" w:cs="Times New Roman"/>
                <w:lang w:eastAsia="en-IN"/>
              </w:rPr>
            </w:pPr>
            <w:r w:rsidRPr="00360049">
              <w:rPr>
                <w:rFonts w:ascii="Times New Roman" w:eastAsia="Times New Roman" w:hAnsi="Times New Roman" w:cs="Times New Roman"/>
                <w:lang w:eastAsia="en-IN"/>
              </w:rPr>
              <w:t>·</w:t>
            </w:r>
            <w:r w:rsidRPr="00360049">
              <w:rPr>
                <w:rFonts w:ascii="Times New Roman" w:eastAsia="Times New Roman" w:hAnsi="Times New Roman" w:cs="Times New Roman"/>
                <w:sz w:val="14"/>
                <w:szCs w:val="14"/>
                <w:lang w:eastAsia="en-IN"/>
              </w:rPr>
              <w:t>       </w:t>
            </w:r>
            <w:r w:rsidRPr="00360049">
              <w:rPr>
                <w:rFonts w:ascii="Times New Roman" w:eastAsia="Times New Roman" w:hAnsi="Times New Roman" w:cs="Times New Roman"/>
                <w:lang w:eastAsia="en-IN"/>
              </w:rPr>
              <w:t>Sexual Harassment Act</w:t>
            </w:r>
          </w:p>
          <w:p w14:paraId="5F41B041" w14:textId="77777777" w:rsidR="00D759EB" w:rsidRPr="00360049" w:rsidRDefault="00D759EB" w:rsidP="006617CE">
            <w:pPr>
              <w:spacing w:after="0" w:line="240" w:lineRule="auto"/>
              <w:ind w:left="720"/>
              <w:rPr>
                <w:rFonts w:ascii="Times New Roman" w:eastAsia="Times New Roman" w:hAnsi="Times New Roman" w:cs="Times New Roman"/>
                <w:lang w:eastAsia="en-IN"/>
              </w:rPr>
            </w:pPr>
            <w:r w:rsidRPr="00360049">
              <w:rPr>
                <w:rFonts w:ascii="Times New Roman" w:eastAsia="Times New Roman" w:hAnsi="Times New Roman" w:cs="Times New Roman"/>
                <w:lang w:eastAsia="en-IN"/>
              </w:rPr>
              <w:t>·</w:t>
            </w:r>
            <w:r w:rsidRPr="00360049">
              <w:rPr>
                <w:rFonts w:ascii="Times New Roman" w:eastAsia="Times New Roman" w:hAnsi="Times New Roman" w:cs="Times New Roman"/>
                <w:sz w:val="14"/>
                <w:szCs w:val="14"/>
                <w:lang w:eastAsia="en-IN"/>
              </w:rPr>
              <w:t>       </w:t>
            </w:r>
            <w:r w:rsidRPr="00360049">
              <w:rPr>
                <w:rFonts w:ascii="Times New Roman" w:eastAsia="Times New Roman" w:hAnsi="Times New Roman" w:cs="Times New Roman"/>
                <w:lang w:eastAsia="en-IN"/>
              </w:rPr>
              <w:t>Laws on Maternity</w:t>
            </w:r>
          </w:p>
          <w:p w14:paraId="76139BC1" w14:textId="77777777" w:rsidR="00D759EB" w:rsidRPr="00360049" w:rsidRDefault="00D759EB" w:rsidP="006617CE">
            <w:pPr>
              <w:spacing w:after="0" w:line="240" w:lineRule="auto"/>
              <w:rPr>
                <w:rFonts w:ascii="Times New Roman" w:eastAsia="Times New Roman" w:hAnsi="Times New Roman" w:cs="Times New Roman"/>
                <w:lang w:eastAsia="en-IN"/>
              </w:rPr>
            </w:pPr>
            <w:r w:rsidRPr="00360049">
              <w:rPr>
                <w:rFonts w:ascii="Times New Roman" w:eastAsia="Times New Roman" w:hAnsi="Times New Roman" w:cs="Times New Roman"/>
                <w:b/>
                <w:bCs/>
                <w:lang w:eastAsia="en-IN"/>
              </w:rPr>
              <w:t> </w:t>
            </w:r>
          </w:p>
        </w:tc>
        <w:tc>
          <w:tcPr>
            <w:tcW w:w="719"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14:paraId="694B3BC3" w14:textId="77777777" w:rsidR="00D759EB" w:rsidRPr="00360049" w:rsidRDefault="00D759EB" w:rsidP="006617CE">
            <w:pPr>
              <w:spacing w:before="64" w:after="0" w:line="240" w:lineRule="auto"/>
              <w:jc w:val="center"/>
              <w:rPr>
                <w:rFonts w:ascii="Times New Roman" w:eastAsia="Times New Roman" w:hAnsi="Times New Roman" w:cs="Times New Roman"/>
                <w:sz w:val="24"/>
                <w:szCs w:val="24"/>
                <w:lang w:eastAsia="en-IN"/>
              </w:rPr>
            </w:pPr>
            <w:r w:rsidRPr="00360049">
              <w:rPr>
                <w:rFonts w:ascii="Times New Roman" w:eastAsia="Times New Roman" w:hAnsi="Times New Roman" w:cs="Times New Roman"/>
                <w:lang w:eastAsia="en-IN"/>
              </w:rPr>
              <w:t>7</w:t>
            </w:r>
          </w:p>
        </w:tc>
      </w:tr>
      <w:tr w:rsidR="00D759EB" w:rsidRPr="00360049" w14:paraId="726E5171" w14:textId="77777777" w:rsidTr="006617CE">
        <w:trPr>
          <w:trHeight w:val="843"/>
          <w:jc w:val="center"/>
        </w:trPr>
        <w:tc>
          <w:tcPr>
            <w:tcW w:w="2107" w:type="dxa"/>
            <w:tcBorders>
              <w:top w:val="nil"/>
              <w:left w:val="single" w:sz="8" w:space="0" w:color="000000"/>
              <w:bottom w:val="single" w:sz="8" w:space="0" w:color="000000"/>
              <w:right w:val="single" w:sz="8" w:space="0" w:color="auto"/>
            </w:tcBorders>
            <w:tcMar>
              <w:top w:w="0" w:type="dxa"/>
              <w:left w:w="108" w:type="dxa"/>
              <w:bottom w:w="0" w:type="dxa"/>
              <w:right w:w="108" w:type="dxa"/>
            </w:tcMar>
            <w:hideMark/>
          </w:tcPr>
          <w:p w14:paraId="78C947AF" w14:textId="77777777" w:rsidR="00D759EB" w:rsidRPr="00360049" w:rsidRDefault="00D759EB" w:rsidP="006617CE">
            <w:pPr>
              <w:spacing w:before="64" w:after="0" w:line="240" w:lineRule="auto"/>
              <w:rPr>
                <w:rFonts w:ascii="Times New Roman" w:eastAsia="Times New Roman" w:hAnsi="Times New Roman" w:cs="Times New Roman"/>
                <w:sz w:val="24"/>
                <w:szCs w:val="24"/>
                <w:lang w:eastAsia="en-IN"/>
              </w:rPr>
            </w:pPr>
            <w:r w:rsidRPr="00360049">
              <w:rPr>
                <w:rFonts w:ascii="Times New Roman" w:eastAsia="Times New Roman" w:hAnsi="Times New Roman" w:cs="Times New Roman"/>
                <w:lang w:eastAsia="en-IN"/>
              </w:rPr>
              <w:t>VIII</w:t>
            </w:r>
          </w:p>
        </w:tc>
        <w:tc>
          <w:tcPr>
            <w:tcW w:w="7087" w:type="dxa"/>
            <w:gridSpan w:val="9"/>
            <w:tcBorders>
              <w:top w:val="nil"/>
              <w:left w:val="nil"/>
              <w:bottom w:val="single" w:sz="8" w:space="0" w:color="000000"/>
              <w:right w:val="single" w:sz="8" w:space="0" w:color="auto"/>
            </w:tcBorders>
            <w:tcMar>
              <w:top w:w="0" w:type="dxa"/>
              <w:left w:w="108" w:type="dxa"/>
              <w:bottom w:w="0" w:type="dxa"/>
              <w:right w:w="108" w:type="dxa"/>
            </w:tcMar>
            <w:hideMark/>
          </w:tcPr>
          <w:p w14:paraId="5CCFF74A" w14:textId="77777777" w:rsidR="00D759EB" w:rsidRPr="00360049" w:rsidRDefault="00D759EB" w:rsidP="006617CE">
            <w:pPr>
              <w:spacing w:after="0" w:line="240" w:lineRule="auto"/>
              <w:rPr>
                <w:rFonts w:ascii="Times New Roman" w:eastAsia="Times New Roman" w:hAnsi="Times New Roman" w:cs="Times New Roman"/>
                <w:lang w:eastAsia="en-IN"/>
              </w:rPr>
            </w:pPr>
            <w:r w:rsidRPr="00360049">
              <w:rPr>
                <w:rFonts w:ascii="Times New Roman" w:eastAsia="Times New Roman" w:hAnsi="Times New Roman" w:cs="Times New Roman"/>
                <w:b/>
                <w:bCs/>
                <w:lang w:eastAsia="en-IN"/>
              </w:rPr>
              <w:t>CONTEMPORARY SOCIAL CHALLENGES</w:t>
            </w:r>
          </w:p>
          <w:p w14:paraId="314EAF52" w14:textId="77777777" w:rsidR="00D759EB" w:rsidRPr="00360049" w:rsidRDefault="00D759EB" w:rsidP="006617CE">
            <w:pPr>
              <w:spacing w:after="0" w:line="240" w:lineRule="auto"/>
              <w:ind w:left="720"/>
              <w:rPr>
                <w:rFonts w:ascii="Times New Roman" w:eastAsia="Times New Roman" w:hAnsi="Times New Roman" w:cs="Times New Roman"/>
                <w:lang w:eastAsia="en-IN"/>
              </w:rPr>
            </w:pPr>
            <w:r w:rsidRPr="00360049">
              <w:rPr>
                <w:rFonts w:ascii="Times New Roman" w:eastAsia="Times New Roman" w:hAnsi="Times New Roman" w:cs="Times New Roman"/>
                <w:lang w:eastAsia="en-IN"/>
              </w:rPr>
              <w:t>·</w:t>
            </w:r>
            <w:r w:rsidRPr="00360049">
              <w:rPr>
                <w:rFonts w:ascii="Times New Roman" w:eastAsia="Times New Roman" w:hAnsi="Times New Roman" w:cs="Times New Roman"/>
                <w:sz w:val="14"/>
                <w:szCs w:val="14"/>
                <w:lang w:eastAsia="en-IN"/>
              </w:rPr>
              <w:t>       </w:t>
            </w:r>
            <w:r w:rsidRPr="00360049">
              <w:rPr>
                <w:rFonts w:ascii="Times New Roman" w:eastAsia="Times New Roman" w:hAnsi="Times New Roman" w:cs="Times New Roman"/>
                <w:lang w:eastAsia="en-IN"/>
              </w:rPr>
              <w:t>Meaning and Significance of Disaster Management</w:t>
            </w:r>
          </w:p>
          <w:p w14:paraId="32A8A3AC" w14:textId="77777777" w:rsidR="00D759EB" w:rsidRPr="00360049" w:rsidRDefault="00D759EB" w:rsidP="006617CE">
            <w:pPr>
              <w:spacing w:after="0" w:line="240" w:lineRule="auto"/>
              <w:ind w:left="720"/>
              <w:rPr>
                <w:rFonts w:ascii="Times New Roman" w:eastAsia="Times New Roman" w:hAnsi="Times New Roman" w:cs="Times New Roman"/>
                <w:lang w:eastAsia="en-IN"/>
              </w:rPr>
            </w:pPr>
            <w:r w:rsidRPr="00360049">
              <w:rPr>
                <w:rFonts w:ascii="Times New Roman" w:eastAsia="Times New Roman" w:hAnsi="Times New Roman" w:cs="Times New Roman"/>
                <w:lang w:eastAsia="en-IN"/>
              </w:rPr>
              <w:t>·</w:t>
            </w:r>
            <w:r w:rsidRPr="00360049">
              <w:rPr>
                <w:rFonts w:ascii="Times New Roman" w:eastAsia="Times New Roman" w:hAnsi="Times New Roman" w:cs="Times New Roman"/>
                <w:sz w:val="14"/>
                <w:szCs w:val="14"/>
                <w:lang w:eastAsia="en-IN"/>
              </w:rPr>
              <w:t>       </w:t>
            </w:r>
            <w:r w:rsidRPr="00360049">
              <w:rPr>
                <w:rFonts w:ascii="Times New Roman" w:eastAsia="Times New Roman" w:hAnsi="Times New Roman" w:cs="Times New Roman"/>
                <w:lang w:eastAsia="en-IN"/>
              </w:rPr>
              <w:t>Impact of CORONA on Society</w:t>
            </w:r>
          </w:p>
          <w:p w14:paraId="0A9BD0E2" w14:textId="77777777" w:rsidR="00D759EB" w:rsidRPr="00360049" w:rsidRDefault="00D759EB" w:rsidP="006617CE">
            <w:pPr>
              <w:spacing w:after="0" w:line="240" w:lineRule="auto"/>
              <w:ind w:left="720"/>
              <w:rPr>
                <w:rFonts w:ascii="Times New Roman" w:eastAsia="Times New Roman" w:hAnsi="Times New Roman" w:cs="Times New Roman"/>
                <w:lang w:eastAsia="en-IN"/>
              </w:rPr>
            </w:pPr>
            <w:r w:rsidRPr="00360049">
              <w:rPr>
                <w:rFonts w:ascii="Times New Roman" w:eastAsia="Times New Roman" w:hAnsi="Times New Roman" w:cs="Times New Roman"/>
                <w:lang w:eastAsia="en-IN"/>
              </w:rPr>
              <w:t>·</w:t>
            </w:r>
            <w:r w:rsidRPr="00360049">
              <w:rPr>
                <w:rFonts w:ascii="Times New Roman" w:eastAsia="Times New Roman" w:hAnsi="Times New Roman" w:cs="Times New Roman"/>
                <w:sz w:val="14"/>
                <w:szCs w:val="14"/>
                <w:lang w:eastAsia="en-IN"/>
              </w:rPr>
              <w:t>       </w:t>
            </w:r>
            <w:r w:rsidRPr="00360049">
              <w:rPr>
                <w:rFonts w:ascii="Times New Roman" w:eastAsia="Times New Roman" w:hAnsi="Times New Roman" w:cs="Times New Roman"/>
                <w:lang w:eastAsia="en-IN"/>
              </w:rPr>
              <w:t>Globalization and New World Order</w:t>
            </w:r>
          </w:p>
        </w:tc>
        <w:tc>
          <w:tcPr>
            <w:tcW w:w="719"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14:paraId="16A927F3" w14:textId="77777777" w:rsidR="00D759EB" w:rsidRPr="00360049" w:rsidRDefault="00D759EB" w:rsidP="006617CE">
            <w:pPr>
              <w:spacing w:before="64" w:after="0" w:line="240" w:lineRule="auto"/>
              <w:jc w:val="center"/>
              <w:rPr>
                <w:rFonts w:ascii="Times New Roman" w:eastAsia="Times New Roman" w:hAnsi="Times New Roman" w:cs="Times New Roman"/>
                <w:sz w:val="24"/>
                <w:szCs w:val="24"/>
                <w:lang w:eastAsia="en-IN"/>
              </w:rPr>
            </w:pPr>
            <w:r w:rsidRPr="00360049">
              <w:rPr>
                <w:rFonts w:ascii="Times New Roman" w:eastAsia="Times New Roman" w:hAnsi="Times New Roman" w:cs="Times New Roman"/>
                <w:lang w:eastAsia="en-IN"/>
              </w:rPr>
              <w:t>7</w:t>
            </w:r>
          </w:p>
        </w:tc>
      </w:tr>
      <w:tr w:rsidR="00D759EB" w:rsidRPr="00360049" w14:paraId="3CD886A2" w14:textId="77777777" w:rsidTr="006617CE">
        <w:trPr>
          <w:trHeight w:val="387"/>
          <w:jc w:val="center"/>
        </w:trPr>
        <w:tc>
          <w:tcPr>
            <w:tcW w:w="9913" w:type="dxa"/>
            <w:gridSpan w:val="1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D3756C9" w14:textId="77777777" w:rsidR="00D759EB" w:rsidRPr="00360049" w:rsidRDefault="00D759EB" w:rsidP="006617CE">
            <w:pPr>
              <w:spacing w:after="0" w:line="240" w:lineRule="auto"/>
              <w:rPr>
                <w:rFonts w:ascii="Times New Roman" w:eastAsia="Times New Roman" w:hAnsi="Times New Roman" w:cs="Times New Roman"/>
                <w:lang w:eastAsia="en-IN"/>
              </w:rPr>
            </w:pPr>
            <w:r w:rsidRPr="00360049">
              <w:rPr>
                <w:rFonts w:ascii="Times New Roman" w:eastAsia="Times New Roman" w:hAnsi="Times New Roman" w:cs="Times New Roman"/>
                <w:b/>
                <w:bCs/>
                <w:lang w:eastAsia="en-IN"/>
              </w:rPr>
              <w:t>This is an elective course open for all.</w:t>
            </w:r>
          </w:p>
          <w:p w14:paraId="1F0924E1" w14:textId="77777777" w:rsidR="00D759EB" w:rsidRPr="00360049" w:rsidRDefault="00D759EB" w:rsidP="006617CE">
            <w:pPr>
              <w:spacing w:before="64" w:after="0" w:line="240" w:lineRule="auto"/>
              <w:rPr>
                <w:rFonts w:ascii="Times New Roman" w:eastAsia="Times New Roman" w:hAnsi="Times New Roman" w:cs="Times New Roman"/>
                <w:sz w:val="24"/>
                <w:szCs w:val="24"/>
                <w:lang w:eastAsia="en-IN"/>
              </w:rPr>
            </w:pPr>
            <w:r w:rsidRPr="00360049">
              <w:rPr>
                <w:rFonts w:ascii="Times New Roman" w:eastAsia="Times New Roman" w:hAnsi="Times New Roman" w:cs="Times New Roman"/>
                <w:lang w:eastAsia="en-IN"/>
              </w:rPr>
              <w:t> </w:t>
            </w:r>
          </w:p>
        </w:tc>
      </w:tr>
      <w:tr w:rsidR="00D759EB" w:rsidRPr="00360049" w14:paraId="1D23FEAA" w14:textId="77777777" w:rsidTr="006617CE">
        <w:trPr>
          <w:trHeight w:val="1527"/>
          <w:jc w:val="center"/>
        </w:trPr>
        <w:tc>
          <w:tcPr>
            <w:tcW w:w="9913" w:type="dxa"/>
            <w:gridSpan w:val="1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9B1C5D9" w14:textId="77777777" w:rsidR="00D759EB" w:rsidRPr="00360049" w:rsidRDefault="00D759EB" w:rsidP="006617CE">
            <w:pPr>
              <w:spacing w:after="0" w:line="240" w:lineRule="auto"/>
              <w:rPr>
                <w:rFonts w:ascii="Times New Roman" w:eastAsia="Times New Roman" w:hAnsi="Times New Roman" w:cs="Times New Roman"/>
                <w:lang w:eastAsia="en-IN"/>
              </w:rPr>
            </w:pPr>
            <w:r w:rsidRPr="00360049">
              <w:rPr>
                <w:rFonts w:ascii="Times New Roman" w:eastAsia="Times New Roman" w:hAnsi="Times New Roman" w:cs="Times New Roman"/>
                <w:b/>
                <w:bCs/>
                <w:color w:val="000000"/>
                <w:lang w:eastAsia="en-IN"/>
              </w:rPr>
              <w:t>Suggested Readings:</w:t>
            </w:r>
          </w:p>
          <w:p w14:paraId="13FFFD3C" w14:textId="77777777" w:rsidR="00D759EB" w:rsidRPr="00360049" w:rsidRDefault="00D759EB" w:rsidP="006617CE">
            <w:pPr>
              <w:spacing w:after="0" w:line="240" w:lineRule="auto"/>
              <w:ind w:left="720"/>
              <w:rPr>
                <w:rFonts w:ascii="Times New Roman" w:eastAsia="Times New Roman" w:hAnsi="Times New Roman" w:cs="Times New Roman"/>
                <w:lang w:eastAsia="en-IN"/>
              </w:rPr>
            </w:pPr>
            <w:r w:rsidRPr="00360049">
              <w:rPr>
                <w:rFonts w:ascii="Times New Roman" w:eastAsia="Times New Roman" w:hAnsi="Times New Roman" w:cs="Times New Roman"/>
                <w:color w:val="000000"/>
                <w:lang w:eastAsia="en-IN"/>
              </w:rPr>
              <w:t>1.</w:t>
            </w:r>
            <w:r w:rsidRPr="00360049">
              <w:rPr>
                <w:rFonts w:ascii="Times New Roman" w:eastAsia="Times New Roman" w:hAnsi="Times New Roman" w:cs="Times New Roman"/>
                <w:color w:val="000000"/>
                <w:sz w:val="14"/>
                <w:szCs w:val="14"/>
                <w:lang w:eastAsia="en-IN"/>
              </w:rPr>
              <w:t>     </w:t>
            </w:r>
            <w:r w:rsidRPr="00360049">
              <w:rPr>
                <w:rFonts w:ascii="Times New Roman" w:eastAsia="Times New Roman" w:hAnsi="Times New Roman" w:cs="Times New Roman"/>
                <w:color w:val="000000"/>
                <w:lang w:eastAsia="en-IN"/>
              </w:rPr>
              <w:t>Contemporary Social Issues by Smarak Swain, 2019, Oak Bridge</w:t>
            </w:r>
          </w:p>
          <w:p w14:paraId="5EA2B3BF" w14:textId="77777777" w:rsidR="00D759EB" w:rsidRPr="00360049" w:rsidRDefault="00D759EB" w:rsidP="006617CE">
            <w:pPr>
              <w:spacing w:after="0" w:line="240" w:lineRule="auto"/>
              <w:ind w:left="720"/>
              <w:rPr>
                <w:rFonts w:ascii="Times New Roman" w:eastAsia="Times New Roman" w:hAnsi="Times New Roman" w:cs="Times New Roman"/>
                <w:lang w:eastAsia="en-IN"/>
              </w:rPr>
            </w:pPr>
            <w:r w:rsidRPr="00360049">
              <w:rPr>
                <w:rFonts w:ascii="Times New Roman" w:eastAsia="Times New Roman" w:hAnsi="Times New Roman" w:cs="Times New Roman"/>
                <w:color w:val="000000"/>
                <w:lang w:eastAsia="en-IN"/>
              </w:rPr>
              <w:t>2.</w:t>
            </w:r>
            <w:r w:rsidRPr="00360049">
              <w:rPr>
                <w:rFonts w:ascii="Times New Roman" w:eastAsia="Times New Roman" w:hAnsi="Times New Roman" w:cs="Times New Roman"/>
                <w:color w:val="000000"/>
                <w:sz w:val="14"/>
                <w:szCs w:val="14"/>
                <w:lang w:eastAsia="en-IN"/>
              </w:rPr>
              <w:t>     </w:t>
            </w:r>
            <w:r w:rsidRPr="00360049">
              <w:rPr>
                <w:rFonts w:ascii="Times New Roman" w:eastAsia="Times New Roman" w:hAnsi="Times New Roman" w:cs="Times New Roman"/>
                <w:color w:val="000000"/>
                <w:lang w:eastAsia="en-IN"/>
              </w:rPr>
              <w:t>Principles of Sociology with an introduction to social thoughts by C.N. Shankar Rao, S. Chand</w:t>
            </w:r>
          </w:p>
          <w:p w14:paraId="22D69522" w14:textId="77777777" w:rsidR="00D759EB" w:rsidRPr="00360049" w:rsidRDefault="00D759EB" w:rsidP="006617CE">
            <w:pPr>
              <w:spacing w:after="0" w:line="240" w:lineRule="auto"/>
              <w:ind w:left="720"/>
              <w:rPr>
                <w:rFonts w:ascii="Times New Roman" w:eastAsia="Times New Roman" w:hAnsi="Times New Roman" w:cs="Times New Roman"/>
                <w:lang w:eastAsia="en-IN"/>
              </w:rPr>
            </w:pPr>
            <w:r w:rsidRPr="00360049">
              <w:rPr>
                <w:rFonts w:ascii="Times New Roman" w:eastAsia="Times New Roman" w:hAnsi="Times New Roman" w:cs="Times New Roman"/>
                <w:b/>
                <w:bCs/>
                <w:color w:val="000000"/>
                <w:lang w:eastAsia="en-IN"/>
              </w:rPr>
              <w:t>3.</w:t>
            </w:r>
            <w:r w:rsidRPr="00360049">
              <w:rPr>
                <w:rFonts w:ascii="Times New Roman" w:eastAsia="Times New Roman" w:hAnsi="Times New Roman" w:cs="Times New Roman"/>
                <w:color w:val="000000"/>
                <w:sz w:val="14"/>
                <w:szCs w:val="14"/>
                <w:lang w:eastAsia="en-IN"/>
              </w:rPr>
              <w:t>     </w:t>
            </w:r>
            <w:r w:rsidRPr="00360049">
              <w:rPr>
                <w:rFonts w:ascii="Times New Roman" w:eastAsia="Times New Roman" w:hAnsi="Times New Roman" w:cs="Times New Roman"/>
                <w:color w:val="000000"/>
                <w:lang w:eastAsia="en-IN"/>
              </w:rPr>
              <w:t>Social Problems in India, 2021 by Ram Ahuja, Rawat Publications</w:t>
            </w:r>
          </w:p>
        </w:tc>
      </w:tr>
      <w:tr w:rsidR="00D759EB" w:rsidRPr="00360049" w14:paraId="7A8ACA7E" w14:textId="77777777" w:rsidTr="006617CE">
        <w:trPr>
          <w:trHeight w:val="1408"/>
          <w:jc w:val="center"/>
        </w:trPr>
        <w:tc>
          <w:tcPr>
            <w:tcW w:w="9913" w:type="dxa"/>
            <w:gridSpan w:val="1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8ED73E9" w14:textId="77777777" w:rsidR="00D759EB" w:rsidRPr="00360049" w:rsidRDefault="00D759EB" w:rsidP="006617CE">
            <w:pPr>
              <w:spacing w:after="0" w:line="240" w:lineRule="auto"/>
              <w:ind w:left="2"/>
              <w:rPr>
                <w:rFonts w:ascii="Times New Roman" w:eastAsia="Times New Roman" w:hAnsi="Times New Roman" w:cs="Times New Roman"/>
                <w:lang w:eastAsia="en-IN"/>
              </w:rPr>
            </w:pPr>
            <w:r w:rsidRPr="00360049">
              <w:rPr>
                <w:rFonts w:ascii="Times New Roman" w:eastAsia="Times New Roman" w:hAnsi="Times New Roman" w:cs="Times New Roman"/>
                <w:b/>
                <w:bCs/>
                <w:lang w:eastAsia="en-IN"/>
              </w:rPr>
              <w:t>Suggested Continuous Internal Evaluation Methods (40 Marks):</w:t>
            </w:r>
          </w:p>
          <w:p w14:paraId="1884754F" w14:textId="77777777" w:rsidR="00D759EB" w:rsidRPr="00360049" w:rsidRDefault="00D759EB" w:rsidP="006617CE">
            <w:pPr>
              <w:spacing w:after="0" w:line="240" w:lineRule="auto"/>
              <w:ind w:left="722"/>
              <w:rPr>
                <w:rFonts w:ascii="Times New Roman" w:eastAsia="Times New Roman" w:hAnsi="Times New Roman" w:cs="Times New Roman"/>
                <w:lang w:eastAsia="en-IN"/>
              </w:rPr>
            </w:pPr>
            <w:r w:rsidRPr="00360049">
              <w:rPr>
                <w:rFonts w:ascii="Times New Roman" w:eastAsia="Times New Roman" w:hAnsi="Times New Roman" w:cs="Times New Roman"/>
                <w:lang w:eastAsia="en-IN"/>
              </w:rPr>
              <w:t>·</w:t>
            </w:r>
            <w:r w:rsidRPr="00360049">
              <w:rPr>
                <w:rFonts w:ascii="Times New Roman" w:eastAsia="Times New Roman" w:hAnsi="Times New Roman" w:cs="Times New Roman"/>
                <w:sz w:val="14"/>
                <w:szCs w:val="14"/>
                <w:lang w:eastAsia="en-IN"/>
              </w:rPr>
              <w:t>       </w:t>
            </w:r>
            <w:r w:rsidRPr="00360049">
              <w:rPr>
                <w:rFonts w:ascii="Times New Roman" w:eastAsia="Times New Roman" w:hAnsi="Times New Roman" w:cs="Times New Roman"/>
                <w:lang w:eastAsia="en-IN"/>
              </w:rPr>
              <w:t>Advocacy Campaign on Girl Child/Reproductive Health</w:t>
            </w:r>
          </w:p>
          <w:p w14:paraId="2C950C00" w14:textId="77777777" w:rsidR="00D759EB" w:rsidRPr="00360049" w:rsidRDefault="00D759EB" w:rsidP="006617CE">
            <w:pPr>
              <w:spacing w:after="0" w:line="240" w:lineRule="auto"/>
              <w:ind w:left="722"/>
              <w:rPr>
                <w:rFonts w:ascii="Times New Roman" w:eastAsia="Times New Roman" w:hAnsi="Times New Roman" w:cs="Times New Roman"/>
                <w:lang w:eastAsia="en-IN"/>
              </w:rPr>
            </w:pPr>
            <w:r w:rsidRPr="00360049">
              <w:rPr>
                <w:rFonts w:ascii="Times New Roman" w:eastAsia="Times New Roman" w:hAnsi="Times New Roman" w:cs="Times New Roman"/>
                <w:lang w:eastAsia="en-IN"/>
              </w:rPr>
              <w:t>·</w:t>
            </w:r>
            <w:r w:rsidRPr="00360049">
              <w:rPr>
                <w:rFonts w:ascii="Times New Roman" w:eastAsia="Times New Roman" w:hAnsi="Times New Roman" w:cs="Times New Roman"/>
                <w:sz w:val="14"/>
                <w:szCs w:val="14"/>
                <w:lang w:eastAsia="en-IN"/>
              </w:rPr>
              <w:t>       </w:t>
            </w:r>
            <w:r w:rsidRPr="00360049">
              <w:rPr>
                <w:rFonts w:ascii="Times New Roman" w:eastAsia="Times New Roman" w:hAnsi="Times New Roman" w:cs="Times New Roman"/>
                <w:lang w:eastAsia="en-IN"/>
              </w:rPr>
              <w:t>Test with multiple choice questions / short and long answer questions.</w:t>
            </w:r>
          </w:p>
          <w:p w14:paraId="6CFA2D98" w14:textId="77777777" w:rsidR="00D759EB" w:rsidRPr="00360049" w:rsidRDefault="00D759EB" w:rsidP="006617CE">
            <w:pPr>
              <w:spacing w:after="0" w:line="240" w:lineRule="auto"/>
              <w:ind w:left="722"/>
              <w:rPr>
                <w:rFonts w:ascii="Times New Roman" w:eastAsia="Times New Roman" w:hAnsi="Times New Roman" w:cs="Times New Roman"/>
                <w:lang w:eastAsia="en-IN"/>
              </w:rPr>
            </w:pPr>
            <w:r w:rsidRPr="00360049">
              <w:rPr>
                <w:rFonts w:ascii="Times New Roman" w:eastAsia="Times New Roman" w:hAnsi="Times New Roman" w:cs="Times New Roman"/>
                <w:lang w:eastAsia="en-IN"/>
              </w:rPr>
              <w:t>·</w:t>
            </w:r>
            <w:r w:rsidRPr="00360049">
              <w:rPr>
                <w:rFonts w:ascii="Times New Roman" w:eastAsia="Times New Roman" w:hAnsi="Times New Roman" w:cs="Times New Roman"/>
                <w:sz w:val="14"/>
                <w:szCs w:val="14"/>
                <w:lang w:eastAsia="en-IN"/>
              </w:rPr>
              <w:t>       </w:t>
            </w:r>
            <w:r w:rsidRPr="00360049">
              <w:rPr>
                <w:rFonts w:ascii="Times New Roman" w:eastAsia="Times New Roman" w:hAnsi="Times New Roman" w:cs="Times New Roman"/>
                <w:lang w:eastAsia="en-IN"/>
              </w:rPr>
              <w:t>Research Orientation of the student.</w:t>
            </w:r>
          </w:p>
          <w:p w14:paraId="54B41901" w14:textId="77777777" w:rsidR="00D759EB" w:rsidRPr="00360049" w:rsidRDefault="00D759EB" w:rsidP="006617CE">
            <w:pPr>
              <w:spacing w:after="0" w:line="240" w:lineRule="auto"/>
              <w:ind w:left="722"/>
              <w:rPr>
                <w:rFonts w:ascii="Times New Roman" w:eastAsia="Times New Roman" w:hAnsi="Times New Roman" w:cs="Times New Roman"/>
                <w:lang w:eastAsia="en-IN"/>
              </w:rPr>
            </w:pPr>
            <w:r w:rsidRPr="00360049">
              <w:rPr>
                <w:rFonts w:ascii="Times New Roman" w:eastAsia="Times New Roman" w:hAnsi="Times New Roman" w:cs="Times New Roman"/>
                <w:lang w:eastAsia="en-IN"/>
              </w:rPr>
              <w:t>·</w:t>
            </w:r>
            <w:r w:rsidRPr="00360049">
              <w:rPr>
                <w:rFonts w:ascii="Times New Roman" w:eastAsia="Times New Roman" w:hAnsi="Times New Roman" w:cs="Times New Roman"/>
                <w:sz w:val="14"/>
                <w:szCs w:val="14"/>
                <w:lang w:eastAsia="en-IN"/>
              </w:rPr>
              <w:t>       </w:t>
            </w:r>
            <w:r w:rsidRPr="00360049">
              <w:rPr>
                <w:rFonts w:ascii="Times New Roman" w:eastAsia="Times New Roman" w:hAnsi="Times New Roman" w:cs="Times New Roman"/>
                <w:lang w:eastAsia="en-IN"/>
              </w:rPr>
              <w:t>Quiz</w:t>
            </w:r>
          </w:p>
          <w:p w14:paraId="1C300DB6" w14:textId="77777777" w:rsidR="00D759EB" w:rsidRPr="00360049" w:rsidRDefault="00D759EB" w:rsidP="006617CE">
            <w:pPr>
              <w:spacing w:after="0" w:line="240" w:lineRule="auto"/>
              <w:ind w:left="722"/>
              <w:rPr>
                <w:rFonts w:ascii="Times New Roman" w:eastAsia="Times New Roman" w:hAnsi="Times New Roman" w:cs="Times New Roman"/>
                <w:lang w:eastAsia="en-IN"/>
              </w:rPr>
            </w:pPr>
            <w:r w:rsidRPr="00360049">
              <w:rPr>
                <w:rFonts w:ascii="Times New Roman" w:eastAsia="Times New Roman" w:hAnsi="Times New Roman" w:cs="Times New Roman"/>
                <w:lang w:eastAsia="en-IN"/>
              </w:rPr>
              <w:t>·</w:t>
            </w:r>
            <w:r w:rsidRPr="00360049">
              <w:rPr>
                <w:rFonts w:ascii="Times New Roman" w:eastAsia="Times New Roman" w:hAnsi="Times New Roman" w:cs="Times New Roman"/>
                <w:sz w:val="14"/>
                <w:szCs w:val="14"/>
                <w:lang w:eastAsia="en-IN"/>
              </w:rPr>
              <w:t>       </w:t>
            </w:r>
            <w:r w:rsidRPr="00360049">
              <w:rPr>
                <w:rFonts w:ascii="Times New Roman" w:eastAsia="Times New Roman" w:hAnsi="Times New Roman" w:cs="Times New Roman"/>
                <w:lang w:eastAsia="en-IN"/>
              </w:rPr>
              <w:t>Attendance</w:t>
            </w:r>
          </w:p>
        </w:tc>
      </w:tr>
      <w:tr w:rsidR="00D759EB" w:rsidRPr="00360049" w14:paraId="091E0D65" w14:textId="77777777" w:rsidTr="006617CE">
        <w:trPr>
          <w:trHeight w:val="846"/>
          <w:jc w:val="center"/>
        </w:trPr>
        <w:tc>
          <w:tcPr>
            <w:tcW w:w="9913" w:type="dxa"/>
            <w:gridSpan w:val="1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98739A3" w14:textId="77777777" w:rsidR="00D759EB" w:rsidRPr="00360049" w:rsidRDefault="00D759EB" w:rsidP="006617CE">
            <w:pPr>
              <w:spacing w:after="0" w:line="240" w:lineRule="auto"/>
              <w:ind w:left="2"/>
              <w:rPr>
                <w:rFonts w:ascii="Times New Roman" w:eastAsia="Times New Roman" w:hAnsi="Times New Roman" w:cs="Times New Roman"/>
                <w:lang w:eastAsia="en-IN"/>
              </w:rPr>
            </w:pPr>
            <w:r w:rsidRPr="00360049">
              <w:rPr>
                <w:rFonts w:ascii="Times New Roman" w:eastAsia="Times New Roman" w:hAnsi="Times New Roman" w:cs="Times New Roman"/>
                <w:b/>
                <w:bCs/>
                <w:lang w:eastAsia="en-IN"/>
              </w:rPr>
              <w:t>Suggested equivalent online courses:</w:t>
            </w:r>
          </w:p>
          <w:p w14:paraId="13BAF16B" w14:textId="77777777" w:rsidR="00D759EB" w:rsidRPr="00360049" w:rsidRDefault="00D759EB" w:rsidP="006617CE">
            <w:pPr>
              <w:spacing w:after="0" w:line="240" w:lineRule="auto"/>
              <w:ind w:left="2"/>
              <w:rPr>
                <w:rFonts w:ascii="Times New Roman" w:eastAsia="Times New Roman" w:hAnsi="Times New Roman" w:cs="Times New Roman"/>
                <w:lang w:eastAsia="en-IN"/>
              </w:rPr>
            </w:pPr>
            <w:r w:rsidRPr="00360049">
              <w:rPr>
                <w:rFonts w:ascii="Times New Roman" w:eastAsia="Times New Roman" w:hAnsi="Times New Roman" w:cs="Times New Roman"/>
                <w:lang w:eastAsia="en-IN"/>
              </w:rPr>
              <w:t>IGNOU &amp; Other centrally/state operated Universities / MOOC platforms such as “SWAYAM” in India and Abroad.</w:t>
            </w:r>
          </w:p>
          <w:p w14:paraId="05CC4920" w14:textId="77777777" w:rsidR="00D759EB" w:rsidRPr="00360049" w:rsidRDefault="00D759EB" w:rsidP="006617CE">
            <w:pPr>
              <w:spacing w:after="0" w:line="240" w:lineRule="auto"/>
              <w:ind w:left="2"/>
              <w:rPr>
                <w:rFonts w:ascii="Times New Roman" w:eastAsia="Times New Roman" w:hAnsi="Times New Roman" w:cs="Times New Roman"/>
                <w:lang w:eastAsia="en-IN"/>
              </w:rPr>
            </w:pPr>
            <w:r w:rsidRPr="00360049">
              <w:rPr>
                <w:rFonts w:ascii="Times New Roman" w:eastAsia="Times New Roman" w:hAnsi="Times New Roman" w:cs="Times New Roman"/>
                <w:lang w:eastAsia="en-IN"/>
              </w:rPr>
              <w:lastRenderedPageBreak/>
              <w:t> </w:t>
            </w:r>
          </w:p>
        </w:tc>
      </w:tr>
    </w:tbl>
    <w:p w14:paraId="60F49B14" w14:textId="77777777" w:rsidR="00D759EB" w:rsidRPr="00F32A91" w:rsidRDefault="00D759EB" w:rsidP="00D759EB">
      <w:pPr>
        <w:rPr>
          <w:rFonts w:ascii="Times New Roman" w:hAnsi="Times New Roman" w:cs="Times New Roman"/>
        </w:rPr>
      </w:pPr>
    </w:p>
    <w:p w14:paraId="4BCC202C" w14:textId="77777777" w:rsidR="00C31343" w:rsidRPr="00F32A91" w:rsidRDefault="00C31343" w:rsidP="00C31343">
      <w:pPr>
        <w:rPr>
          <w:rFonts w:ascii="Times New Roman" w:hAnsi="Times New Roman" w:cs="Times New Roman"/>
        </w:rPr>
      </w:pPr>
    </w:p>
    <w:p w14:paraId="70FB18B7" w14:textId="77777777" w:rsidR="00C31343" w:rsidRPr="00F32A91" w:rsidRDefault="00C31343" w:rsidP="00C31343">
      <w:pPr>
        <w:rPr>
          <w:rFonts w:ascii="Times New Roman" w:hAnsi="Times New Roman" w:cs="Times New Roman"/>
        </w:rPr>
      </w:pPr>
    </w:p>
    <w:p w14:paraId="60961A8E" w14:textId="77777777" w:rsidR="00C31343" w:rsidRPr="00F32A91" w:rsidRDefault="00C31343" w:rsidP="00A3538A">
      <w:pPr>
        <w:rPr>
          <w:rFonts w:ascii="Times New Roman" w:hAnsi="Times New Roman" w:cs="Times New Roman"/>
        </w:rPr>
      </w:pPr>
    </w:p>
    <w:p w14:paraId="36D0D528" w14:textId="030F9B69" w:rsidR="00A3538A" w:rsidRPr="00F32A91" w:rsidRDefault="001C6372" w:rsidP="001C6372">
      <w:pPr>
        <w:spacing w:line="360" w:lineRule="auto"/>
        <w:jc w:val="center"/>
        <w:rPr>
          <w:rFonts w:ascii="Times New Roman" w:hAnsi="Times New Roman" w:cs="Times New Roman"/>
          <w:b/>
          <w:sz w:val="28"/>
          <w:szCs w:val="28"/>
          <w:u w:val="single"/>
        </w:rPr>
      </w:pPr>
      <w:r w:rsidRPr="00F32A91">
        <w:rPr>
          <w:rFonts w:ascii="Times New Roman" w:hAnsi="Times New Roman" w:cs="Times New Roman"/>
          <w:b/>
          <w:sz w:val="28"/>
          <w:szCs w:val="28"/>
          <w:u w:val="single"/>
        </w:rPr>
        <w:t>Semester II</w:t>
      </w:r>
    </w:p>
    <w:p w14:paraId="408BE427" w14:textId="3BAEAD73" w:rsidR="001C6372" w:rsidRPr="00F32A91" w:rsidRDefault="001C6372" w:rsidP="001C6372">
      <w:pPr>
        <w:jc w:val="center"/>
        <w:rPr>
          <w:rFonts w:ascii="Times New Roman" w:hAnsi="Times New Roman" w:cs="Times New Roman"/>
          <w:b/>
          <w:bCs/>
          <w:sz w:val="24"/>
          <w:szCs w:val="24"/>
        </w:rPr>
      </w:pPr>
      <w:r w:rsidRPr="00F32A91">
        <w:rPr>
          <w:rFonts w:ascii="Times New Roman" w:hAnsi="Times New Roman" w:cs="Times New Roman"/>
          <w:b/>
          <w:bCs/>
          <w:sz w:val="24"/>
          <w:szCs w:val="24"/>
        </w:rPr>
        <w:t>Minor -1</w:t>
      </w:r>
    </w:p>
    <w:p w14:paraId="52D7E4E1" w14:textId="77777777" w:rsidR="001C6372" w:rsidRPr="00F32A91" w:rsidRDefault="001C6372" w:rsidP="00A3538A">
      <w:pPr>
        <w:rPr>
          <w:rFonts w:ascii="Times New Roman" w:hAnsi="Times New Roman" w:cs="Times New Roman"/>
        </w:rPr>
      </w:pPr>
    </w:p>
    <w:tbl>
      <w:tblPr>
        <w:tblpPr w:leftFromText="180" w:rightFromText="180" w:bottomFromText="200" w:vertAnchor="text" w:horzAnchor="margin" w:tblpY="232"/>
        <w:tblW w:w="89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84"/>
        <w:gridCol w:w="1367"/>
        <w:gridCol w:w="1458"/>
        <w:gridCol w:w="1573"/>
        <w:gridCol w:w="991"/>
        <w:gridCol w:w="1164"/>
        <w:gridCol w:w="954"/>
        <w:gridCol w:w="532"/>
      </w:tblGrid>
      <w:tr w:rsidR="001F7958" w:rsidRPr="00F32A91" w14:paraId="42DE6690" w14:textId="77777777" w:rsidTr="001C6372">
        <w:trPr>
          <w:trHeight w:val="296"/>
        </w:trPr>
        <w:tc>
          <w:tcPr>
            <w:tcW w:w="2251" w:type="dxa"/>
            <w:gridSpan w:val="2"/>
            <w:tcBorders>
              <w:top w:val="single" w:sz="6" w:space="0" w:color="000000"/>
              <w:left w:val="single" w:sz="6" w:space="0" w:color="000000"/>
              <w:bottom w:val="single" w:sz="6" w:space="0" w:color="000000"/>
              <w:right w:val="single" w:sz="6" w:space="0" w:color="000000"/>
            </w:tcBorders>
          </w:tcPr>
          <w:p w14:paraId="6D2EC7CB" w14:textId="77777777" w:rsidR="001F7958" w:rsidRPr="00F32A91" w:rsidRDefault="001F7958">
            <w:pPr>
              <w:pStyle w:val="TableParagraph"/>
              <w:spacing w:after="240" w:line="221" w:lineRule="exact"/>
              <w:ind w:left="2"/>
              <w:rPr>
                <w:b/>
                <w:bCs/>
                <w:sz w:val="24"/>
                <w:szCs w:val="24"/>
              </w:rPr>
            </w:pPr>
          </w:p>
          <w:p w14:paraId="36B3ABA3" w14:textId="77777777" w:rsidR="001F7958" w:rsidRPr="00F32A91" w:rsidRDefault="001F7958">
            <w:pPr>
              <w:pStyle w:val="TableParagraph"/>
              <w:spacing w:after="240" w:line="221" w:lineRule="exact"/>
              <w:ind w:left="2"/>
              <w:rPr>
                <w:b/>
                <w:bCs/>
                <w:sz w:val="24"/>
                <w:szCs w:val="24"/>
              </w:rPr>
            </w:pPr>
            <w:r w:rsidRPr="00F32A91">
              <w:rPr>
                <w:b/>
                <w:bCs/>
                <w:sz w:val="24"/>
                <w:szCs w:val="24"/>
              </w:rPr>
              <w:t>Programme / Class</w:t>
            </w:r>
          </w:p>
        </w:tc>
        <w:tc>
          <w:tcPr>
            <w:tcW w:w="1458" w:type="dxa"/>
            <w:tcBorders>
              <w:top w:val="single" w:sz="6" w:space="0" w:color="000000"/>
              <w:left w:val="single" w:sz="6" w:space="0" w:color="000000"/>
              <w:bottom w:val="single" w:sz="6" w:space="0" w:color="000000"/>
              <w:right w:val="single" w:sz="6" w:space="0" w:color="000000"/>
            </w:tcBorders>
          </w:tcPr>
          <w:p w14:paraId="25CC4D7B" w14:textId="77777777" w:rsidR="001F7958" w:rsidRPr="00F32A91" w:rsidRDefault="001F7958">
            <w:pPr>
              <w:pStyle w:val="TableParagraph"/>
              <w:spacing w:after="240" w:line="221" w:lineRule="exact"/>
              <w:ind w:left="2"/>
              <w:rPr>
                <w:sz w:val="24"/>
                <w:szCs w:val="24"/>
              </w:rPr>
            </w:pPr>
          </w:p>
          <w:p w14:paraId="29C5232E" w14:textId="77777777" w:rsidR="001F7958" w:rsidRPr="00F32A91" w:rsidRDefault="001F7958">
            <w:pPr>
              <w:pStyle w:val="TableParagraph"/>
              <w:spacing w:after="240" w:line="221" w:lineRule="exact"/>
              <w:ind w:left="2"/>
              <w:rPr>
                <w:sz w:val="24"/>
                <w:szCs w:val="24"/>
              </w:rPr>
            </w:pPr>
            <w:r w:rsidRPr="00F32A91">
              <w:rPr>
                <w:sz w:val="24"/>
                <w:szCs w:val="24"/>
              </w:rPr>
              <w:t>B.A.</w:t>
            </w:r>
          </w:p>
        </w:tc>
        <w:tc>
          <w:tcPr>
            <w:tcW w:w="1573" w:type="dxa"/>
            <w:tcBorders>
              <w:top w:val="single" w:sz="6" w:space="0" w:color="000000"/>
              <w:left w:val="single" w:sz="6" w:space="0" w:color="000000"/>
              <w:bottom w:val="single" w:sz="6" w:space="0" w:color="000000"/>
              <w:right w:val="single" w:sz="6" w:space="0" w:color="000000"/>
            </w:tcBorders>
          </w:tcPr>
          <w:p w14:paraId="0AE357BB" w14:textId="77777777" w:rsidR="001F7958" w:rsidRPr="00F32A91" w:rsidRDefault="001F7958">
            <w:pPr>
              <w:pStyle w:val="TableParagraph"/>
              <w:spacing w:after="240" w:line="221" w:lineRule="exact"/>
              <w:ind w:left="2"/>
              <w:rPr>
                <w:b/>
                <w:bCs/>
                <w:sz w:val="24"/>
                <w:szCs w:val="24"/>
              </w:rPr>
            </w:pPr>
          </w:p>
          <w:p w14:paraId="4EA9675E" w14:textId="77777777" w:rsidR="001F7958" w:rsidRPr="00F32A91" w:rsidRDefault="001F7958">
            <w:pPr>
              <w:pStyle w:val="TableParagraph"/>
              <w:spacing w:after="240" w:line="221" w:lineRule="exact"/>
              <w:ind w:left="2"/>
              <w:rPr>
                <w:b/>
                <w:bCs/>
                <w:sz w:val="24"/>
                <w:szCs w:val="24"/>
              </w:rPr>
            </w:pPr>
            <w:r w:rsidRPr="00F32A91">
              <w:rPr>
                <w:b/>
                <w:bCs/>
                <w:sz w:val="24"/>
                <w:szCs w:val="24"/>
              </w:rPr>
              <w:t>Year</w:t>
            </w:r>
          </w:p>
        </w:tc>
        <w:tc>
          <w:tcPr>
            <w:tcW w:w="991" w:type="dxa"/>
            <w:tcBorders>
              <w:top w:val="single" w:sz="6" w:space="0" w:color="000000"/>
              <w:left w:val="single" w:sz="6" w:space="0" w:color="000000"/>
              <w:bottom w:val="single" w:sz="6" w:space="0" w:color="000000"/>
              <w:right w:val="single" w:sz="6" w:space="0" w:color="000000"/>
            </w:tcBorders>
          </w:tcPr>
          <w:p w14:paraId="53EF5119" w14:textId="77777777" w:rsidR="001F7958" w:rsidRPr="00F32A91" w:rsidRDefault="001F7958">
            <w:pPr>
              <w:pStyle w:val="TableParagraph"/>
              <w:spacing w:after="240" w:line="202" w:lineRule="exact"/>
              <w:ind w:left="2"/>
              <w:rPr>
                <w:sz w:val="24"/>
                <w:szCs w:val="24"/>
              </w:rPr>
            </w:pPr>
          </w:p>
          <w:p w14:paraId="1F06FEA8" w14:textId="77777777" w:rsidR="001F7958" w:rsidRPr="00F32A91" w:rsidRDefault="001F7958">
            <w:pPr>
              <w:pStyle w:val="TableParagraph"/>
              <w:spacing w:after="240" w:line="202" w:lineRule="exact"/>
              <w:ind w:left="2"/>
              <w:rPr>
                <w:sz w:val="24"/>
                <w:szCs w:val="24"/>
              </w:rPr>
            </w:pPr>
            <w:r w:rsidRPr="00F32A91">
              <w:rPr>
                <w:sz w:val="24"/>
                <w:szCs w:val="24"/>
              </w:rPr>
              <w:t>I</w:t>
            </w:r>
          </w:p>
        </w:tc>
        <w:tc>
          <w:tcPr>
            <w:tcW w:w="1164" w:type="dxa"/>
            <w:tcBorders>
              <w:top w:val="single" w:sz="6" w:space="0" w:color="000000"/>
              <w:left w:val="single" w:sz="6" w:space="0" w:color="000000"/>
              <w:bottom w:val="single" w:sz="6" w:space="0" w:color="000000"/>
              <w:right w:val="single" w:sz="6" w:space="0" w:color="000000"/>
            </w:tcBorders>
          </w:tcPr>
          <w:p w14:paraId="6A642CF3" w14:textId="77777777" w:rsidR="001F7958" w:rsidRPr="00F32A91" w:rsidRDefault="001F7958">
            <w:pPr>
              <w:pStyle w:val="TableParagraph"/>
              <w:spacing w:after="240" w:line="221" w:lineRule="exact"/>
              <w:ind w:left="2"/>
              <w:rPr>
                <w:b/>
                <w:bCs/>
                <w:sz w:val="24"/>
                <w:szCs w:val="24"/>
              </w:rPr>
            </w:pPr>
          </w:p>
          <w:p w14:paraId="201D4FC7" w14:textId="77777777" w:rsidR="001F7958" w:rsidRPr="00F32A91" w:rsidRDefault="001F7958">
            <w:pPr>
              <w:pStyle w:val="TableParagraph"/>
              <w:spacing w:after="240" w:line="221" w:lineRule="exact"/>
              <w:ind w:left="2"/>
              <w:rPr>
                <w:b/>
                <w:bCs/>
                <w:sz w:val="24"/>
                <w:szCs w:val="24"/>
              </w:rPr>
            </w:pPr>
            <w:r w:rsidRPr="00F32A91">
              <w:rPr>
                <w:b/>
                <w:bCs/>
                <w:sz w:val="24"/>
                <w:szCs w:val="24"/>
              </w:rPr>
              <w:t>Semester</w:t>
            </w:r>
          </w:p>
        </w:tc>
        <w:tc>
          <w:tcPr>
            <w:tcW w:w="1486" w:type="dxa"/>
            <w:gridSpan w:val="2"/>
            <w:tcBorders>
              <w:top w:val="single" w:sz="6" w:space="0" w:color="000000"/>
              <w:left w:val="single" w:sz="6" w:space="0" w:color="000000"/>
              <w:bottom w:val="single" w:sz="6" w:space="0" w:color="000000"/>
              <w:right w:val="single" w:sz="6" w:space="0" w:color="000000"/>
            </w:tcBorders>
            <w:hideMark/>
          </w:tcPr>
          <w:p w14:paraId="1F8A558B" w14:textId="77777777" w:rsidR="001F7958" w:rsidRPr="00F32A91" w:rsidRDefault="001F7958">
            <w:pPr>
              <w:pStyle w:val="TableParagraph"/>
              <w:spacing w:after="240" w:line="221" w:lineRule="exact"/>
              <w:ind w:left="2"/>
              <w:rPr>
                <w:sz w:val="24"/>
                <w:szCs w:val="24"/>
              </w:rPr>
            </w:pPr>
            <w:r w:rsidRPr="00F32A91">
              <w:rPr>
                <w:sz w:val="24"/>
                <w:szCs w:val="24"/>
              </w:rPr>
              <w:t xml:space="preserve">   </w:t>
            </w:r>
          </w:p>
          <w:p w14:paraId="19007D94" w14:textId="77777777" w:rsidR="001F7958" w:rsidRPr="00F32A91" w:rsidRDefault="001F7958">
            <w:pPr>
              <w:pStyle w:val="TableParagraph"/>
              <w:spacing w:after="240" w:line="221" w:lineRule="exact"/>
              <w:ind w:left="2"/>
              <w:rPr>
                <w:sz w:val="24"/>
                <w:szCs w:val="24"/>
              </w:rPr>
            </w:pPr>
            <w:r w:rsidRPr="00F32A91">
              <w:rPr>
                <w:sz w:val="24"/>
                <w:szCs w:val="24"/>
              </w:rPr>
              <w:t xml:space="preserve"> I</w:t>
            </w:r>
          </w:p>
        </w:tc>
      </w:tr>
      <w:tr w:rsidR="001F7958" w:rsidRPr="00F32A91" w14:paraId="464D8B75" w14:textId="77777777" w:rsidTr="001C6372">
        <w:trPr>
          <w:trHeight w:val="330"/>
        </w:trPr>
        <w:tc>
          <w:tcPr>
            <w:tcW w:w="2251" w:type="dxa"/>
            <w:gridSpan w:val="2"/>
            <w:tcBorders>
              <w:top w:val="single" w:sz="6" w:space="0" w:color="000000"/>
              <w:left w:val="single" w:sz="6" w:space="0" w:color="000000"/>
              <w:bottom w:val="single" w:sz="6" w:space="0" w:color="000000"/>
              <w:right w:val="single" w:sz="6" w:space="0" w:color="000000"/>
            </w:tcBorders>
            <w:hideMark/>
          </w:tcPr>
          <w:p w14:paraId="69118D4F" w14:textId="77777777" w:rsidR="001F7958" w:rsidRPr="00F32A91" w:rsidRDefault="001F7958">
            <w:pPr>
              <w:pStyle w:val="TableParagraph"/>
              <w:spacing w:after="240" w:line="226" w:lineRule="exact"/>
              <w:ind w:left="2"/>
              <w:rPr>
                <w:b/>
                <w:bCs/>
                <w:sz w:val="24"/>
                <w:szCs w:val="24"/>
              </w:rPr>
            </w:pPr>
            <w:r w:rsidRPr="00F32A91">
              <w:rPr>
                <w:b/>
                <w:bCs/>
                <w:sz w:val="24"/>
                <w:szCs w:val="24"/>
              </w:rPr>
              <w:t>Subject</w:t>
            </w:r>
          </w:p>
        </w:tc>
        <w:tc>
          <w:tcPr>
            <w:tcW w:w="6672" w:type="dxa"/>
            <w:gridSpan w:val="6"/>
            <w:tcBorders>
              <w:top w:val="single" w:sz="6" w:space="0" w:color="000000"/>
              <w:left w:val="single" w:sz="6" w:space="0" w:color="000000"/>
              <w:bottom w:val="single" w:sz="6" w:space="0" w:color="000000"/>
              <w:right w:val="single" w:sz="6" w:space="0" w:color="000000"/>
            </w:tcBorders>
            <w:hideMark/>
          </w:tcPr>
          <w:p w14:paraId="6166F839" w14:textId="7216B973" w:rsidR="001F7958" w:rsidRPr="00F32A91" w:rsidRDefault="001C6372">
            <w:pPr>
              <w:pStyle w:val="TableParagraph"/>
              <w:spacing w:line="202" w:lineRule="exact"/>
              <w:rPr>
                <w:sz w:val="24"/>
                <w:szCs w:val="24"/>
              </w:rPr>
            </w:pPr>
            <w:r w:rsidRPr="00F32A91">
              <w:rPr>
                <w:sz w:val="24"/>
                <w:szCs w:val="24"/>
              </w:rPr>
              <w:t>Psychology</w:t>
            </w:r>
          </w:p>
        </w:tc>
      </w:tr>
      <w:tr w:rsidR="001F7958" w:rsidRPr="00F32A91" w14:paraId="553514FF" w14:textId="77777777" w:rsidTr="001C6372">
        <w:trPr>
          <w:trHeight w:val="816"/>
        </w:trPr>
        <w:tc>
          <w:tcPr>
            <w:tcW w:w="2251" w:type="dxa"/>
            <w:gridSpan w:val="2"/>
            <w:tcBorders>
              <w:top w:val="single" w:sz="6" w:space="0" w:color="000000"/>
              <w:left w:val="single" w:sz="6" w:space="0" w:color="000000"/>
              <w:bottom w:val="single" w:sz="6" w:space="0" w:color="000000"/>
              <w:right w:val="single" w:sz="6" w:space="0" w:color="000000"/>
            </w:tcBorders>
            <w:hideMark/>
          </w:tcPr>
          <w:p w14:paraId="27EBDECC" w14:textId="77777777" w:rsidR="001F7958" w:rsidRPr="00F32A91" w:rsidRDefault="001F7958">
            <w:pPr>
              <w:pStyle w:val="TableParagraph"/>
              <w:spacing w:before="226" w:line="276" w:lineRule="auto"/>
              <w:ind w:left="2"/>
              <w:rPr>
                <w:b/>
                <w:bCs/>
                <w:sz w:val="24"/>
                <w:szCs w:val="24"/>
              </w:rPr>
            </w:pPr>
            <w:r w:rsidRPr="00F32A91">
              <w:rPr>
                <w:b/>
                <w:bCs/>
                <w:sz w:val="24"/>
                <w:szCs w:val="24"/>
              </w:rPr>
              <w:t xml:space="preserve">Course Code: </w:t>
            </w:r>
            <w:r w:rsidRPr="00F32A91">
              <w:rPr>
                <w:sz w:val="24"/>
                <w:szCs w:val="24"/>
              </w:rPr>
              <w:t xml:space="preserve"> A270103T</w:t>
            </w:r>
          </w:p>
        </w:tc>
        <w:tc>
          <w:tcPr>
            <w:tcW w:w="1458" w:type="dxa"/>
            <w:tcBorders>
              <w:top w:val="single" w:sz="6" w:space="0" w:color="000000"/>
              <w:left w:val="single" w:sz="6" w:space="0" w:color="000000"/>
              <w:bottom w:val="single" w:sz="6" w:space="0" w:color="000000"/>
              <w:right w:val="single" w:sz="6" w:space="0" w:color="000000"/>
            </w:tcBorders>
          </w:tcPr>
          <w:p w14:paraId="1ECF030A" w14:textId="77777777" w:rsidR="001F7958" w:rsidRPr="00F32A91" w:rsidRDefault="001F7958">
            <w:pPr>
              <w:pStyle w:val="TableParagraph"/>
              <w:spacing w:line="276" w:lineRule="auto"/>
              <w:rPr>
                <w:sz w:val="24"/>
                <w:szCs w:val="24"/>
              </w:rPr>
            </w:pPr>
          </w:p>
        </w:tc>
        <w:tc>
          <w:tcPr>
            <w:tcW w:w="1573" w:type="dxa"/>
            <w:tcBorders>
              <w:top w:val="single" w:sz="6" w:space="0" w:color="000000"/>
              <w:left w:val="single" w:sz="6" w:space="0" w:color="000000"/>
              <w:bottom w:val="single" w:sz="6" w:space="0" w:color="000000"/>
              <w:right w:val="single" w:sz="6" w:space="0" w:color="000000"/>
            </w:tcBorders>
            <w:hideMark/>
          </w:tcPr>
          <w:p w14:paraId="06B462B0" w14:textId="77777777" w:rsidR="001F7958" w:rsidRPr="00F32A91" w:rsidRDefault="001F7958">
            <w:pPr>
              <w:pStyle w:val="TableParagraph"/>
              <w:spacing w:before="226" w:line="276" w:lineRule="auto"/>
              <w:ind w:left="2"/>
              <w:rPr>
                <w:b/>
                <w:bCs/>
                <w:sz w:val="24"/>
                <w:szCs w:val="24"/>
              </w:rPr>
            </w:pPr>
            <w:r w:rsidRPr="00F32A91">
              <w:rPr>
                <w:b/>
                <w:bCs/>
                <w:sz w:val="24"/>
                <w:szCs w:val="24"/>
              </w:rPr>
              <w:t>Course Title</w:t>
            </w:r>
          </w:p>
        </w:tc>
        <w:tc>
          <w:tcPr>
            <w:tcW w:w="3641" w:type="dxa"/>
            <w:gridSpan w:val="4"/>
            <w:tcBorders>
              <w:top w:val="single" w:sz="6" w:space="0" w:color="000000"/>
              <w:left w:val="single" w:sz="6" w:space="0" w:color="000000"/>
              <w:bottom w:val="single" w:sz="6" w:space="0" w:color="000000"/>
              <w:right w:val="single" w:sz="6" w:space="0" w:color="000000"/>
            </w:tcBorders>
            <w:hideMark/>
          </w:tcPr>
          <w:p w14:paraId="513ABB6D" w14:textId="77777777" w:rsidR="001F7958" w:rsidRPr="00F32A91" w:rsidRDefault="001F7958">
            <w:pPr>
              <w:jc w:val="center"/>
              <w:rPr>
                <w:rFonts w:ascii="Times New Roman" w:hAnsi="Times New Roman" w:cs="Times New Roman"/>
                <w:b/>
                <w:sz w:val="24"/>
                <w:szCs w:val="24"/>
              </w:rPr>
            </w:pPr>
            <w:r w:rsidRPr="00F32A91">
              <w:rPr>
                <w:rFonts w:ascii="Times New Roman" w:hAnsi="Times New Roman" w:cs="Times New Roman"/>
                <w:b/>
                <w:color w:val="000000"/>
                <w:sz w:val="24"/>
                <w:szCs w:val="24"/>
                <w:shd w:val="clear" w:color="auto" w:fill="FFFFFF"/>
              </w:rPr>
              <w:t>Communicative English</w:t>
            </w:r>
          </w:p>
        </w:tc>
      </w:tr>
      <w:tr w:rsidR="001F7958" w:rsidRPr="00F32A91" w14:paraId="2603BDED" w14:textId="77777777" w:rsidTr="001C6372">
        <w:trPr>
          <w:trHeight w:val="1140"/>
        </w:trPr>
        <w:tc>
          <w:tcPr>
            <w:tcW w:w="8923" w:type="dxa"/>
            <w:gridSpan w:val="8"/>
            <w:tcBorders>
              <w:top w:val="single" w:sz="6" w:space="0" w:color="000000"/>
              <w:left w:val="single" w:sz="6" w:space="0" w:color="000000"/>
              <w:bottom w:val="single" w:sz="6" w:space="0" w:color="000000"/>
              <w:right w:val="single" w:sz="6" w:space="0" w:color="000000"/>
            </w:tcBorders>
            <w:hideMark/>
          </w:tcPr>
          <w:p w14:paraId="707350A7" w14:textId="77777777" w:rsidR="001F7958" w:rsidRPr="00F32A91" w:rsidRDefault="001F7958">
            <w:pPr>
              <w:pStyle w:val="TableParagraph"/>
              <w:spacing w:line="217" w:lineRule="exact"/>
              <w:ind w:left="105"/>
              <w:rPr>
                <w:bCs/>
                <w:w w:val="105"/>
                <w:sz w:val="24"/>
                <w:szCs w:val="24"/>
              </w:rPr>
            </w:pPr>
            <w:r w:rsidRPr="00F32A91">
              <w:rPr>
                <w:w w:val="105"/>
                <w:sz w:val="24"/>
                <w:szCs w:val="24"/>
              </w:rPr>
              <w:t xml:space="preserve">Course objectives </w:t>
            </w:r>
          </w:p>
          <w:p w14:paraId="12EA0497" w14:textId="77777777" w:rsidR="001F7958" w:rsidRPr="00F32A91" w:rsidRDefault="001F7958">
            <w:pPr>
              <w:numPr>
                <w:ilvl w:val="0"/>
                <w:numId w:val="17"/>
              </w:numPr>
              <w:jc w:val="both"/>
              <w:rPr>
                <w:rFonts w:ascii="Times New Roman" w:hAnsi="Times New Roman" w:cs="Times New Roman"/>
                <w:sz w:val="24"/>
                <w:szCs w:val="24"/>
              </w:rPr>
            </w:pPr>
            <w:r w:rsidRPr="00F32A91">
              <w:rPr>
                <w:rFonts w:ascii="Times New Roman" w:hAnsi="Times New Roman" w:cs="Times New Roman"/>
                <w:sz w:val="24"/>
                <w:szCs w:val="24"/>
              </w:rPr>
              <w:t xml:space="preserve">To improve the students’ accuracy and fluency in English through a well-developed vocabulary, and enable them to listen to English spoken at normal conversational speed by educated English speakers and respond appropriately in different socio-cultural and professional contexts. </w:t>
            </w:r>
          </w:p>
          <w:p w14:paraId="36BEDA51" w14:textId="77777777" w:rsidR="001F7958" w:rsidRPr="00F32A91" w:rsidRDefault="001F7958">
            <w:pPr>
              <w:numPr>
                <w:ilvl w:val="0"/>
                <w:numId w:val="17"/>
              </w:numPr>
              <w:rPr>
                <w:rFonts w:ascii="Times New Roman" w:hAnsi="Times New Roman" w:cs="Times New Roman"/>
                <w:sz w:val="24"/>
                <w:szCs w:val="24"/>
              </w:rPr>
            </w:pPr>
            <w:r w:rsidRPr="00F32A91">
              <w:rPr>
                <w:rFonts w:ascii="Times New Roman" w:hAnsi="Times New Roman" w:cs="Times New Roman"/>
                <w:sz w:val="24"/>
                <w:szCs w:val="24"/>
              </w:rPr>
              <w:t>To develop critical thinking in the behavioral skills in the students.</w:t>
            </w:r>
          </w:p>
          <w:p w14:paraId="52CA1783" w14:textId="77777777" w:rsidR="001F7958" w:rsidRPr="00F32A91" w:rsidRDefault="001F7958">
            <w:pPr>
              <w:numPr>
                <w:ilvl w:val="0"/>
                <w:numId w:val="17"/>
              </w:numPr>
              <w:rPr>
                <w:rFonts w:ascii="Times New Roman" w:hAnsi="Times New Roman" w:cs="Times New Roman"/>
                <w:sz w:val="24"/>
                <w:szCs w:val="24"/>
              </w:rPr>
            </w:pPr>
            <w:r w:rsidRPr="00F32A91">
              <w:rPr>
                <w:rFonts w:ascii="Times New Roman" w:hAnsi="Times New Roman" w:cs="Times New Roman"/>
                <w:sz w:val="24"/>
                <w:szCs w:val="24"/>
              </w:rPr>
              <w:t>To enable them to express their ideas relevant to given topics</w:t>
            </w:r>
          </w:p>
          <w:p w14:paraId="2DF4DE5F" w14:textId="77777777" w:rsidR="001F7958" w:rsidRPr="00F32A91" w:rsidRDefault="001F7958">
            <w:pPr>
              <w:spacing w:beforeLines="1" w:before="2" w:afterLines="1" w:after="2"/>
              <w:rPr>
                <w:rFonts w:ascii="Times New Roman" w:hAnsi="Times New Roman" w:cs="Times New Roman"/>
                <w:sz w:val="24"/>
                <w:szCs w:val="24"/>
              </w:rPr>
            </w:pPr>
            <w:r w:rsidRPr="00F32A91">
              <w:rPr>
                <w:rFonts w:ascii="Times New Roman" w:hAnsi="Times New Roman" w:cs="Times New Roman"/>
                <w:sz w:val="24"/>
                <w:szCs w:val="24"/>
              </w:rPr>
              <w:t xml:space="preserve"> </w:t>
            </w:r>
          </w:p>
        </w:tc>
      </w:tr>
      <w:tr w:rsidR="001F7958" w:rsidRPr="00F32A91" w14:paraId="5DA0B4AA" w14:textId="77777777" w:rsidTr="001C6372">
        <w:trPr>
          <w:trHeight w:val="234"/>
        </w:trPr>
        <w:tc>
          <w:tcPr>
            <w:tcW w:w="2251" w:type="dxa"/>
            <w:gridSpan w:val="2"/>
            <w:tcBorders>
              <w:top w:val="single" w:sz="6" w:space="0" w:color="000000"/>
              <w:left w:val="single" w:sz="6" w:space="0" w:color="000000"/>
              <w:bottom w:val="single" w:sz="6" w:space="0" w:color="000000"/>
              <w:right w:val="single" w:sz="6" w:space="0" w:color="000000"/>
            </w:tcBorders>
            <w:hideMark/>
          </w:tcPr>
          <w:p w14:paraId="7899F7A6" w14:textId="77777777" w:rsidR="001F7958" w:rsidRPr="00F32A91" w:rsidRDefault="001F7958">
            <w:pPr>
              <w:pStyle w:val="TableParagraph"/>
              <w:spacing w:after="240" w:line="214" w:lineRule="exact"/>
              <w:ind w:left="2"/>
              <w:rPr>
                <w:b/>
                <w:bCs/>
                <w:sz w:val="24"/>
                <w:szCs w:val="24"/>
              </w:rPr>
            </w:pPr>
            <w:r w:rsidRPr="00F32A91">
              <w:rPr>
                <w:b/>
                <w:bCs/>
                <w:sz w:val="24"/>
                <w:szCs w:val="24"/>
              </w:rPr>
              <w:t xml:space="preserve">Credits – </w:t>
            </w:r>
            <w:r w:rsidRPr="00F32A91">
              <w:rPr>
                <w:sz w:val="24"/>
                <w:szCs w:val="24"/>
              </w:rPr>
              <w:t>3</w:t>
            </w:r>
          </w:p>
        </w:tc>
        <w:tc>
          <w:tcPr>
            <w:tcW w:w="3031" w:type="dxa"/>
            <w:gridSpan w:val="2"/>
            <w:tcBorders>
              <w:top w:val="single" w:sz="6" w:space="0" w:color="000000"/>
              <w:left w:val="single" w:sz="6" w:space="0" w:color="000000"/>
              <w:bottom w:val="single" w:sz="6" w:space="0" w:color="000000"/>
              <w:right w:val="single" w:sz="6" w:space="0" w:color="000000"/>
            </w:tcBorders>
            <w:hideMark/>
          </w:tcPr>
          <w:p w14:paraId="45BE913E" w14:textId="77777777" w:rsidR="001F7958" w:rsidRPr="00F32A91" w:rsidRDefault="001F7958">
            <w:pPr>
              <w:pStyle w:val="TableParagraph"/>
              <w:spacing w:after="240" w:line="214" w:lineRule="exact"/>
              <w:ind w:left="2"/>
              <w:rPr>
                <w:b/>
                <w:bCs/>
                <w:sz w:val="24"/>
                <w:szCs w:val="24"/>
              </w:rPr>
            </w:pPr>
            <w:r w:rsidRPr="00F32A91">
              <w:rPr>
                <w:b/>
                <w:bCs/>
                <w:sz w:val="24"/>
                <w:szCs w:val="24"/>
              </w:rPr>
              <w:t xml:space="preserve">Max. Marks: </w:t>
            </w:r>
            <w:r w:rsidRPr="00F32A91">
              <w:rPr>
                <w:sz w:val="24"/>
                <w:szCs w:val="24"/>
              </w:rPr>
              <w:t>100</w:t>
            </w:r>
          </w:p>
        </w:tc>
        <w:tc>
          <w:tcPr>
            <w:tcW w:w="3641" w:type="dxa"/>
            <w:gridSpan w:val="4"/>
            <w:tcBorders>
              <w:top w:val="single" w:sz="6" w:space="0" w:color="000000"/>
              <w:left w:val="single" w:sz="6" w:space="0" w:color="000000"/>
              <w:bottom w:val="single" w:sz="6" w:space="0" w:color="000000"/>
              <w:right w:val="single" w:sz="6" w:space="0" w:color="000000"/>
            </w:tcBorders>
            <w:hideMark/>
          </w:tcPr>
          <w:p w14:paraId="3AD6CDC4" w14:textId="77777777" w:rsidR="001F7958" w:rsidRPr="00F32A91" w:rsidRDefault="001F7958">
            <w:pPr>
              <w:pStyle w:val="TableParagraph"/>
              <w:spacing w:after="240" w:line="214" w:lineRule="exact"/>
              <w:ind w:left="2"/>
              <w:rPr>
                <w:b/>
                <w:bCs/>
                <w:sz w:val="24"/>
                <w:szCs w:val="24"/>
              </w:rPr>
            </w:pPr>
            <w:r w:rsidRPr="00F32A91">
              <w:rPr>
                <w:b/>
                <w:bCs/>
                <w:sz w:val="24"/>
                <w:szCs w:val="24"/>
              </w:rPr>
              <w:t>Min. Passing Marks :</w:t>
            </w:r>
            <w:r w:rsidRPr="00F32A91">
              <w:rPr>
                <w:sz w:val="24"/>
                <w:szCs w:val="24"/>
              </w:rPr>
              <w:t>33</w:t>
            </w:r>
          </w:p>
        </w:tc>
      </w:tr>
      <w:tr w:rsidR="001F7958" w:rsidRPr="00F32A91" w14:paraId="1D47F0B0" w14:textId="77777777" w:rsidTr="001C6372">
        <w:trPr>
          <w:trHeight w:val="373"/>
        </w:trPr>
        <w:tc>
          <w:tcPr>
            <w:tcW w:w="8923" w:type="dxa"/>
            <w:gridSpan w:val="8"/>
            <w:tcBorders>
              <w:top w:val="single" w:sz="6" w:space="0" w:color="000000"/>
              <w:left w:val="single" w:sz="6" w:space="0" w:color="000000"/>
              <w:bottom w:val="single" w:sz="6" w:space="0" w:color="000000"/>
              <w:right w:val="single" w:sz="6" w:space="0" w:color="000000"/>
            </w:tcBorders>
            <w:hideMark/>
          </w:tcPr>
          <w:p w14:paraId="793FBD23" w14:textId="77777777" w:rsidR="001F7958" w:rsidRPr="00F32A91" w:rsidRDefault="001F7958">
            <w:pPr>
              <w:pStyle w:val="TableParagraph"/>
              <w:spacing w:after="240" w:line="222" w:lineRule="exact"/>
              <w:ind w:left="2"/>
              <w:rPr>
                <w:sz w:val="24"/>
                <w:szCs w:val="24"/>
              </w:rPr>
            </w:pPr>
            <w:r w:rsidRPr="00F32A91">
              <w:rPr>
                <w:b/>
                <w:bCs/>
                <w:sz w:val="24"/>
                <w:szCs w:val="24"/>
              </w:rPr>
              <w:t>Total No. of Lectures</w:t>
            </w:r>
            <w:r w:rsidRPr="00F32A91">
              <w:rPr>
                <w:sz w:val="24"/>
                <w:szCs w:val="24"/>
              </w:rPr>
              <w:t xml:space="preserve"> - Tutorials - Practical (in hours per week) : 2-0-0</w:t>
            </w:r>
          </w:p>
        </w:tc>
      </w:tr>
      <w:tr w:rsidR="001F7958" w:rsidRPr="00F32A91" w14:paraId="07448546" w14:textId="77777777" w:rsidTr="001C6372">
        <w:trPr>
          <w:trHeight w:val="728"/>
        </w:trPr>
        <w:tc>
          <w:tcPr>
            <w:tcW w:w="884" w:type="dxa"/>
            <w:tcBorders>
              <w:top w:val="single" w:sz="6" w:space="0" w:color="000000"/>
              <w:left w:val="single" w:sz="6" w:space="0" w:color="000000"/>
              <w:bottom w:val="single" w:sz="4" w:space="0" w:color="auto"/>
              <w:right w:val="single" w:sz="6" w:space="0" w:color="000000"/>
            </w:tcBorders>
            <w:hideMark/>
          </w:tcPr>
          <w:p w14:paraId="6BE944E9" w14:textId="77777777" w:rsidR="001F7958" w:rsidRPr="00F32A91" w:rsidRDefault="001F7958">
            <w:pPr>
              <w:pStyle w:val="TableParagraph"/>
              <w:spacing w:before="226" w:line="276" w:lineRule="auto"/>
              <w:ind w:left="2"/>
              <w:jc w:val="both"/>
              <w:rPr>
                <w:b/>
                <w:bCs/>
                <w:sz w:val="24"/>
                <w:szCs w:val="24"/>
              </w:rPr>
            </w:pPr>
            <w:r w:rsidRPr="00F32A91">
              <w:rPr>
                <w:b/>
                <w:bCs/>
                <w:sz w:val="24"/>
                <w:szCs w:val="24"/>
              </w:rPr>
              <w:t>Unit</w:t>
            </w:r>
          </w:p>
        </w:tc>
        <w:tc>
          <w:tcPr>
            <w:tcW w:w="7507" w:type="dxa"/>
            <w:gridSpan w:val="6"/>
            <w:tcBorders>
              <w:top w:val="single" w:sz="6" w:space="0" w:color="000000"/>
              <w:left w:val="single" w:sz="6" w:space="0" w:color="000000"/>
              <w:bottom w:val="single" w:sz="4" w:space="0" w:color="auto"/>
              <w:right w:val="single" w:sz="6" w:space="0" w:color="000000"/>
            </w:tcBorders>
            <w:hideMark/>
          </w:tcPr>
          <w:p w14:paraId="6F058897" w14:textId="77777777" w:rsidR="001F7958" w:rsidRPr="00F32A91" w:rsidRDefault="001F7958">
            <w:pPr>
              <w:pStyle w:val="TableParagraph"/>
              <w:spacing w:before="226" w:line="276" w:lineRule="auto"/>
              <w:ind w:left="3456" w:right="3441"/>
              <w:jc w:val="both"/>
              <w:rPr>
                <w:b/>
                <w:bCs/>
                <w:sz w:val="24"/>
                <w:szCs w:val="24"/>
              </w:rPr>
            </w:pPr>
            <w:r w:rsidRPr="00F32A91">
              <w:rPr>
                <w:b/>
                <w:bCs/>
                <w:sz w:val="24"/>
                <w:szCs w:val="24"/>
              </w:rPr>
              <w:t>Topic</w:t>
            </w:r>
          </w:p>
        </w:tc>
        <w:tc>
          <w:tcPr>
            <w:tcW w:w="532" w:type="dxa"/>
            <w:tcBorders>
              <w:top w:val="single" w:sz="6" w:space="0" w:color="000000"/>
              <w:left w:val="single" w:sz="6" w:space="0" w:color="000000"/>
              <w:bottom w:val="single" w:sz="4" w:space="0" w:color="auto"/>
              <w:right w:val="single" w:sz="6" w:space="0" w:color="000000"/>
            </w:tcBorders>
            <w:hideMark/>
          </w:tcPr>
          <w:p w14:paraId="42560310" w14:textId="77777777" w:rsidR="001F7958" w:rsidRPr="00F32A91" w:rsidRDefault="001F7958">
            <w:pPr>
              <w:pStyle w:val="TableParagraph"/>
              <w:spacing w:before="226" w:line="252" w:lineRule="exact"/>
              <w:ind w:left="2"/>
              <w:jc w:val="both"/>
              <w:rPr>
                <w:b/>
                <w:bCs/>
                <w:sz w:val="24"/>
                <w:szCs w:val="24"/>
              </w:rPr>
            </w:pPr>
            <w:r w:rsidRPr="00F32A91">
              <w:rPr>
                <w:b/>
                <w:bCs/>
                <w:sz w:val="24"/>
                <w:szCs w:val="24"/>
              </w:rPr>
              <w:t>No. of</w:t>
            </w:r>
          </w:p>
          <w:p w14:paraId="78C0608A" w14:textId="77777777" w:rsidR="001F7958" w:rsidRPr="00F32A91" w:rsidRDefault="001F7958">
            <w:pPr>
              <w:pStyle w:val="TableParagraph"/>
              <w:spacing w:line="230" w:lineRule="exact"/>
              <w:ind w:left="2"/>
              <w:jc w:val="both"/>
              <w:rPr>
                <w:b/>
                <w:bCs/>
                <w:sz w:val="24"/>
                <w:szCs w:val="24"/>
              </w:rPr>
            </w:pPr>
            <w:r w:rsidRPr="00F32A91">
              <w:rPr>
                <w:b/>
                <w:bCs/>
                <w:sz w:val="24"/>
                <w:szCs w:val="24"/>
              </w:rPr>
              <w:t>Lectures</w:t>
            </w:r>
          </w:p>
        </w:tc>
      </w:tr>
      <w:tr w:rsidR="001F7958" w:rsidRPr="00F32A91" w14:paraId="0EE3F1AB" w14:textId="77777777" w:rsidTr="001C6372">
        <w:trPr>
          <w:trHeight w:val="511"/>
        </w:trPr>
        <w:tc>
          <w:tcPr>
            <w:tcW w:w="884" w:type="dxa"/>
            <w:tcBorders>
              <w:top w:val="single" w:sz="4" w:space="0" w:color="auto"/>
              <w:left w:val="single" w:sz="6" w:space="0" w:color="000000"/>
              <w:bottom w:val="single" w:sz="6" w:space="0" w:color="000000"/>
              <w:right w:val="single" w:sz="6" w:space="0" w:color="000000"/>
            </w:tcBorders>
            <w:hideMark/>
          </w:tcPr>
          <w:p w14:paraId="6AB97AB6" w14:textId="77777777" w:rsidR="001F7958" w:rsidRPr="00F32A91" w:rsidRDefault="001F7958">
            <w:pPr>
              <w:pStyle w:val="TableParagraph"/>
              <w:spacing w:line="273" w:lineRule="exact"/>
              <w:ind w:left="122"/>
              <w:rPr>
                <w:sz w:val="24"/>
                <w:szCs w:val="24"/>
              </w:rPr>
            </w:pPr>
            <w:r w:rsidRPr="00F32A91">
              <w:rPr>
                <w:sz w:val="24"/>
                <w:szCs w:val="24"/>
              </w:rPr>
              <w:t>I</w:t>
            </w:r>
          </w:p>
        </w:tc>
        <w:tc>
          <w:tcPr>
            <w:tcW w:w="7507" w:type="dxa"/>
            <w:gridSpan w:val="6"/>
            <w:tcBorders>
              <w:top w:val="single" w:sz="4" w:space="0" w:color="auto"/>
              <w:left w:val="single" w:sz="6" w:space="0" w:color="000000"/>
              <w:bottom w:val="single" w:sz="6" w:space="0" w:color="000000"/>
              <w:right w:val="single" w:sz="6" w:space="0" w:color="000000"/>
            </w:tcBorders>
            <w:hideMark/>
          </w:tcPr>
          <w:p w14:paraId="68A57F5E" w14:textId="77777777" w:rsidR="001F7958" w:rsidRPr="00F32A91" w:rsidRDefault="001F7958">
            <w:pPr>
              <w:spacing w:beforeLines="1" w:before="2" w:afterLines="1" w:after="2"/>
              <w:rPr>
                <w:rFonts w:ascii="Times New Roman" w:hAnsi="Times New Roman" w:cs="Times New Roman"/>
                <w:sz w:val="24"/>
                <w:szCs w:val="24"/>
              </w:rPr>
            </w:pPr>
            <w:r w:rsidRPr="00F32A91">
              <w:rPr>
                <w:rFonts w:ascii="Times New Roman" w:hAnsi="Times New Roman" w:cs="Times New Roman"/>
                <w:sz w:val="24"/>
                <w:szCs w:val="24"/>
              </w:rPr>
              <w:t>Subject and Predicate, Phrase &amp; Clause, Parts of Speech, Subject Verb Agreement, Sentences: simple, complex, compound</w:t>
            </w:r>
          </w:p>
        </w:tc>
        <w:tc>
          <w:tcPr>
            <w:tcW w:w="532" w:type="dxa"/>
            <w:tcBorders>
              <w:top w:val="single" w:sz="4" w:space="0" w:color="auto"/>
              <w:left w:val="single" w:sz="6" w:space="0" w:color="000000"/>
              <w:bottom w:val="single" w:sz="6" w:space="0" w:color="000000"/>
              <w:right w:val="single" w:sz="6" w:space="0" w:color="000000"/>
            </w:tcBorders>
            <w:hideMark/>
          </w:tcPr>
          <w:p w14:paraId="30141E87" w14:textId="77777777" w:rsidR="001F7958" w:rsidRPr="00F32A91" w:rsidRDefault="001F7958">
            <w:pPr>
              <w:pStyle w:val="TableParagraph"/>
              <w:spacing w:line="227" w:lineRule="exact"/>
              <w:ind w:right="-15"/>
              <w:jc w:val="center"/>
              <w:rPr>
                <w:sz w:val="24"/>
                <w:szCs w:val="24"/>
              </w:rPr>
            </w:pPr>
            <w:r w:rsidRPr="00F32A91">
              <w:rPr>
                <w:sz w:val="24"/>
                <w:szCs w:val="24"/>
              </w:rPr>
              <w:t>3</w:t>
            </w:r>
          </w:p>
        </w:tc>
      </w:tr>
      <w:tr w:rsidR="001F7958" w:rsidRPr="00F32A91" w14:paraId="3125EA9C" w14:textId="77777777" w:rsidTr="001C6372">
        <w:trPr>
          <w:trHeight w:val="595"/>
        </w:trPr>
        <w:tc>
          <w:tcPr>
            <w:tcW w:w="884" w:type="dxa"/>
            <w:tcBorders>
              <w:top w:val="single" w:sz="6" w:space="0" w:color="000000"/>
              <w:left w:val="single" w:sz="6" w:space="0" w:color="000000"/>
              <w:bottom w:val="single" w:sz="6" w:space="0" w:color="000000"/>
              <w:right w:val="single" w:sz="6" w:space="0" w:color="000000"/>
            </w:tcBorders>
            <w:hideMark/>
          </w:tcPr>
          <w:p w14:paraId="59BAF1AE" w14:textId="77777777" w:rsidR="001F7958" w:rsidRPr="00F32A91" w:rsidRDefault="001F7958">
            <w:pPr>
              <w:pStyle w:val="TableParagraph"/>
              <w:spacing w:line="222" w:lineRule="exact"/>
              <w:ind w:left="2"/>
              <w:rPr>
                <w:sz w:val="24"/>
                <w:szCs w:val="24"/>
              </w:rPr>
            </w:pPr>
            <w:r w:rsidRPr="00F32A91">
              <w:rPr>
                <w:sz w:val="24"/>
                <w:szCs w:val="24"/>
              </w:rPr>
              <w:t>II</w:t>
            </w:r>
          </w:p>
        </w:tc>
        <w:tc>
          <w:tcPr>
            <w:tcW w:w="7507" w:type="dxa"/>
            <w:gridSpan w:val="6"/>
            <w:tcBorders>
              <w:top w:val="single" w:sz="6" w:space="0" w:color="000000"/>
              <w:left w:val="single" w:sz="6" w:space="0" w:color="000000"/>
              <w:bottom w:val="single" w:sz="6" w:space="0" w:color="000000"/>
              <w:right w:val="single" w:sz="6" w:space="0" w:color="000000"/>
            </w:tcBorders>
          </w:tcPr>
          <w:p w14:paraId="73D681C4" w14:textId="77777777" w:rsidR="001F7958" w:rsidRPr="00F32A91" w:rsidRDefault="001F7958">
            <w:pPr>
              <w:spacing w:beforeLines="1" w:before="2" w:afterLines="1" w:after="2"/>
              <w:rPr>
                <w:rFonts w:ascii="Times New Roman" w:hAnsi="Times New Roman" w:cs="Times New Roman"/>
                <w:sz w:val="24"/>
                <w:szCs w:val="24"/>
              </w:rPr>
            </w:pPr>
            <w:r w:rsidRPr="00F32A91">
              <w:rPr>
                <w:rFonts w:ascii="Times New Roman" w:hAnsi="Times New Roman" w:cs="Times New Roman"/>
                <w:sz w:val="24"/>
                <w:szCs w:val="24"/>
              </w:rPr>
              <w:t>Narration, Punctuation, spelling Rules, synthesis, sequence of sentences</w:t>
            </w:r>
          </w:p>
          <w:p w14:paraId="073D2914" w14:textId="77777777" w:rsidR="001F7958" w:rsidRPr="00F32A91" w:rsidRDefault="001F7958">
            <w:pPr>
              <w:spacing w:beforeLines="1" w:before="2" w:afterLines="1" w:after="2"/>
              <w:rPr>
                <w:rFonts w:ascii="Times New Roman" w:hAnsi="Times New Roman" w:cs="Times New Roman"/>
                <w:sz w:val="24"/>
                <w:szCs w:val="24"/>
              </w:rPr>
            </w:pPr>
          </w:p>
        </w:tc>
        <w:tc>
          <w:tcPr>
            <w:tcW w:w="532" w:type="dxa"/>
            <w:tcBorders>
              <w:top w:val="single" w:sz="6" w:space="0" w:color="000000"/>
              <w:left w:val="single" w:sz="6" w:space="0" w:color="000000"/>
              <w:bottom w:val="single" w:sz="6" w:space="0" w:color="000000"/>
              <w:right w:val="single" w:sz="6" w:space="0" w:color="000000"/>
            </w:tcBorders>
            <w:hideMark/>
          </w:tcPr>
          <w:p w14:paraId="505D94E5" w14:textId="77777777" w:rsidR="001F7958" w:rsidRPr="00F32A91" w:rsidRDefault="001F7958">
            <w:pPr>
              <w:pStyle w:val="TableParagraph"/>
              <w:spacing w:line="222" w:lineRule="exact"/>
              <w:ind w:right="-15"/>
              <w:jc w:val="center"/>
              <w:rPr>
                <w:sz w:val="24"/>
                <w:szCs w:val="24"/>
              </w:rPr>
            </w:pPr>
            <w:r w:rsidRPr="00F32A91">
              <w:rPr>
                <w:sz w:val="24"/>
                <w:szCs w:val="24"/>
              </w:rPr>
              <w:t>3</w:t>
            </w:r>
          </w:p>
        </w:tc>
      </w:tr>
      <w:tr w:rsidR="001F7958" w:rsidRPr="00F32A91" w14:paraId="08E2CAF0" w14:textId="77777777" w:rsidTr="001C6372">
        <w:trPr>
          <w:trHeight w:val="546"/>
        </w:trPr>
        <w:tc>
          <w:tcPr>
            <w:tcW w:w="884" w:type="dxa"/>
            <w:tcBorders>
              <w:top w:val="single" w:sz="6" w:space="0" w:color="000000"/>
              <w:left w:val="single" w:sz="6" w:space="0" w:color="000000"/>
              <w:bottom w:val="single" w:sz="6" w:space="0" w:color="000000"/>
              <w:right w:val="single" w:sz="6" w:space="0" w:color="000000"/>
            </w:tcBorders>
            <w:hideMark/>
          </w:tcPr>
          <w:p w14:paraId="16A63F36" w14:textId="77777777" w:rsidR="001F7958" w:rsidRPr="00F32A91" w:rsidRDefault="001F7958">
            <w:pPr>
              <w:pStyle w:val="TableParagraph"/>
              <w:spacing w:line="276" w:lineRule="auto"/>
              <w:ind w:left="2"/>
              <w:rPr>
                <w:sz w:val="24"/>
                <w:szCs w:val="24"/>
              </w:rPr>
            </w:pPr>
            <w:r w:rsidRPr="00F32A91">
              <w:rPr>
                <w:sz w:val="24"/>
                <w:szCs w:val="24"/>
              </w:rPr>
              <w:lastRenderedPageBreak/>
              <w:t>III</w:t>
            </w:r>
          </w:p>
        </w:tc>
        <w:tc>
          <w:tcPr>
            <w:tcW w:w="7507" w:type="dxa"/>
            <w:gridSpan w:val="6"/>
            <w:tcBorders>
              <w:top w:val="single" w:sz="6" w:space="0" w:color="000000"/>
              <w:left w:val="single" w:sz="6" w:space="0" w:color="000000"/>
              <w:bottom w:val="single" w:sz="6" w:space="0" w:color="000000"/>
              <w:right w:val="single" w:sz="6" w:space="0" w:color="000000"/>
            </w:tcBorders>
            <w:hideMark/>
          </w:tcPr>
          <w:p w14:paraId="02D3BA9C" w14:textId="77777777" w:rsidR="001F7958" w:rsidRPr="00F32A91" w:rsidRDefault="001F7958">
            <w:pPr>
              <w:spacing w:beforeLines="1" w:before="2" w:afterLines="1" w:after="2"/>
              <w:rPr>
                <w:rFonts w:ascii="Times New Roman" w:hAnsi="Times New Roman" w:cs="Times New Roman"/>
                <w:sz w:val="24"/>
                <w:szCs w:val="24"/>
              </w:rPr>
            </w:pPr>
            <w:r w:rsidRPr="00F32A91">
              <w:rPr>
                <w:rFonts w:ascii="Times New Roman" w:hAnsi="Times New Roman" w:cs="Times New Roman"/>
                <w:sz w:val="24"/>
                <w:szCs w:val="24"/>
              </w:rPr>
              <w:t xml:space="preserve">Grammar and Usage </w:t>
            </w:r>
          </w:p>
          <w:p w14:paraId="0FAAAACC" w14:textId="77777777" w:rsidR="001F7958" w:rsidRPr="00F32A91" w:rsidRDefault="001F7958">
            <w:pPr>
              <w:spacing w:beforeLines="1" w:before="2" w:afterLines="1" w:after="2"/>
              <w:rPr>
                <w:rFonts w:ascii="Times New Roman" w:hAnsi="Times New Roman" w:cs="Times New Roman"/>
                <w:sz w:val="24"/>
                <w:szCs w:val="24"/>
              </w:rPr>
            </w:pPr>
            <w:r w:rsidRPr="00F32A91">
              <w:rPr>
                <w:rFonts w:ascii="Times New Roman" w:hAnsi="Times New Roman" w:cs="Times New Roman"/>
                <w:sz w:val="24"/>
                <w:szCs w:val="24"/>
              </w:rPr>
              <w:t xml:space="preserve">Basic Grammar- Articles, Noun, Pronoun, Adjective, Verb, Finite &amp; Nonfinite Verbs, Adverb, Prepositions, Auxiliaries Modals, Phrasal verbs  </w:t>
            </w:r>
          </w:p>
        </w:tc>
        <w:tc>
          <w:tcPr>
            <w:tcW w:w="532" w:type="dxa"/>
            <w:tcBorders>
              <w:top w:val="single" w:sz="6" w:space="0" w:color="000000"/>
              <w:left w:val="single" w:sz="6" w:space="0" w:color="000000"/>
              <w:bottom w:val="single" w:sz="6" w:space="0" w:color="000000"/>
              <w:right w:val="single" w:sz="6" w:space="0" w:color="000000"/>
            </w:tcBorders>
            <w:hideMark/>
          </w:tcPr>
          <w:p w14:paraId="21670976" w14:textId="77777777" w:rsidR="001F7958" w:rsidRPr="00F32A91" w:rsidRDefault="001F7958">
            <w:pPr>
              <w:pStyle w:val="TableParagraph"/>
              <w:spacing w:line="222" w:lineRule="exact"/>
              <w:ind w:right="-15"/>
              <w:jc w:val="center"/>
              <w:rPr>
                <w:sz w:val="24"/>
                <w:szCs w:val="24"/>
              </w:rPr>
            </w:pPr>
            <w:r w:rsidRPr="00F32A91">
              <w:rPr>
                <w:sz w:val="24"/>
                <w:szCs w:val="24"/>
              </w:rPr>
              <w:t>4</w:t>
            </w:r>
          </w:p>
        </w:tc>
      </w:tr>
      <w:tr w:rsidR="001F7958" w:rsidRPr="00F32A91" w14:paraId="3622F1D1" w14:textId="77777777" w:rsidTr="001C6372">
        <w:trPr>
          <w:trHeight w:val="540"/>
        </w:trPr>
        <w:tc>
          <w:tcPr>
            <w:tcW w:w="884" w:type="dxa"/>
            <w:tcBorders>
              <w:top w:val="single" w:sz="6" w:space="0" w:color="000000"/>
              <w:left w:val="single" w:sz="6" w:space="0" w:color="000000"/>
              <w:bottom w:val="single" w:sz="6" w:space="0" w:color="000000"/>
              <w:right w:val="single" w:sz="6" w:space="0" w:color="000000"/>
            </w:tcBorders>
            <w:hideMark/>
          </w:tcPr>
          <w:p w14:paraId="7F900F35" w14:textId="77777777" w:rsidR="001F7958" w:rsidRPr="00F32A91" w:rsidRDefault="001F7958">
            <w:pPr>
              <w:pStyle w:val="TableParagraph"/>
              <w:spacing w:line="221" w:lineRule="exact"/>
              <w:ind w:left="2"/>
              <w:rPr>
                <w:sz w:val="24"/>
                <w:szCs w:val="24"/>
              </w:rPr>
            </w:pPr>
            <w:r w:rsidRPr="00F32A91">
              <w:rPr>
                <w:sz w:val="24"/>
                <w:szCs w:val="24"/>
              </w:rPr>
              <w:t>IV</w:t>
            </w:r>
          </w:p>
        </w:tc>
        <w:tc>
          <w:tcPr>
            <w:tcW w:w="7507" w:type="dxa"/>
            <w:gridSpan w:val="6"/>
            <w:tcBorders>
              <w:top w:val="single" w:sz="6" w:space="0" w:color="000000"/>
              <w:left w:val="single" w:sz="6" w:space="0" w:color="000000"/>
              <w:bottom w:val="single" w:sz="6" w:space="0" w:color="000000"/>
              <w:right w:val="single" w:sz="6" w:space="0" w:color="000000"/>
            </w:tcBorders>
            <w:hideMark/>
          </w:tcPr>
          <w:p w14:paraId="54A46308" w14:textId="77777777" w:rsidR="001F7958" w:rsidRPr="00F32A91" w:rsidRDefault="001F7958">
            <w:pPr>
              <w:spacing w:beforeLines="1" w:before="2" w:afterLines="1" w:after="2"/>
              <w:rPr>
                <w:rFonts w:ascii="Times New Roman" w:hAnsi="Times New Roman" w:cs="Times New Roman"/>
                <w:sz w:val="24"/>
                <w:szCs w:val="24"/>
              </w:rPr>
            </w:pPr>
            <w:r w:rsidRPr="00F32A91">
              <w:rPr>
                <w:rFonts w:ascii="Times New Roman" w:hAnsi="Times New Roman" w:cs="Times New Roman"/>
                <w:sz w:val="24"/>
                <w:szCs w:val="24"/>
              </w:rPr>
              <w:t>Negative-affirmative Sentence structure, Developing skills- Listening, Speaking, Reading, Pronunciations and Accent, Gerunds</w:t>
            </w:r>
          </w:p>
        </w:tc>
        <w:tc>
          <w:tcPr>
            <w:tcW w:w="532" w:type="dxa"/>
            <w:tcBorders>
              <w:top w:val="single" w:sz="6" w:space="0" w:color="000000"/>
              <w:left w:val="single" w:sz="6" w:space="0" w:color="000000"/>
              <w:bottom w:val="single" w:sz="6" w:space="0" w:color="000000"/>
              <w:right w:val="single" w:sz="6" w:space="0" w:color="000000"/>
            </w:tcBorders>
            <w:hideMark/>
          </w:tcPr>
          <w:p w14:paraId="417810A2" w14:textId="77777777" w:rsidR="001F7958" w:rsidRPr="00F32A91" w:rsidRDefault="001F7958">
            <w:pPr>
              <w:pStyle w:val="TableParagraph"/>
              <w:spacing w:line="221" w:lineRule="exact"/>
              <w:ind w:right="-15"/>
              <w:jc w:val="center"/>
              <w:rPr>
                <w:sz w:val="24"/>
                <w:szCs w:val="24"/>
              </w:rPr>
            </w:pPr>
            <w:r w:rsidRPr="00F32A91">
              <w:rPr>
                <w:sz w:val="24"/>
                <w:szCs w:val="24"/>
              </w:rPr>
              <w:t>4</w:t>
            </w:r>
          </w:p>
        </w:tc>
      </w:tr>
      <w:tr w:rsidR="001F7958" w:rsidRPr="00F32A91" w14:paraId="4BBEA4BC" w14:textId="77777777" w:rsidTr="001C6372">
        <w:trPr>
          <w:trHeight w:val="540"/>
        </w:trPr>
        <w:tc>
          <w:tcPr>
            <w:tcW w:w="884" w:type="dxa"/>
            <w:tcBorders>
              <w:top w:val="single" w:sz="6" w:space="0" w:color="000000"/>
              <w:left w:val="single" w:sz="6" w:space="0" w:color="000000"/>
              <w:bottom w:val="single" w:sz="6" w:space="0" w:color="000000"/>
              <w:right w:val="single" w:sz="6" w:space="0" w:color="000000"/>
            </w:tcBorders>
            <w:hideMark/>
          </w:tcPr>
          <w:p w14:paraId="75A3A608" w14:textId="77777777" w:rsidR="001F7958" w:rsidRPr="00F32A91" w:rsidRDefault="001F7958">
            <w:pPr>
              <w:pStyle w:val="TableParagraph"/>
              <w:spacing w:line="221" w:lineRule="exact"/>
              <w:ind w:left="2"/>
              <w:rPr>
                <w:sz w:val="24"/>
                <w:szCs w:val="24"/>
              </w:rPr>
            </w:pPr>
            <w:r w:rsidRPr="00F32A91">
              <w:rPr>
                <w:sz w:val="24"/>
                <w:szCs w:val="24"/>
              </w:rPr>
              <w:t>V</w:t>
            </w:r>
          </w:p>
        </w:tc>
        <w:tc>
          <w:tcPr>
            <w:tcW w:w="7507" w:type="dxa"/>
            <w:gridSpan w:val="6"/>
            <w:tcBorders>
              <w:top w:val="single" w:sz="6" w:space="0" w:color="000000"/>
              <w:left w:val="single" w:sz="6" w:space="0" w:color="000000"/>
              <w:bottom w:val="single" w:sz="6" w:space="0" w:color="000000"/>
              <w:right w:val="single" w:sz="6" w:space="0" w:color="000000"/>
            </w:tcBorders>
            <w:hideMark/>
          </w:tcPr>
          <w:p w14:paraId="22256935" w14:textId="77777777" w:rsidR="001F7958" w:rsidRPr="00F32A91" w:rsidRDefault="001F7958">
            <w:pPr>
              <w:spacing w:beforeLines="1" w:before="2" w:afterLines="1" w:after="2"/>
              <w:rPr>
                <w:rFonts w:ascii="Times New Roman" w:hAnsi="Times New Roman" w:cs="Times New Roman"/>
                <w:sz w:val="24"/>
                <w:szCs w:val="24"/>
              </w:rPr>
            </w:pPr>
            <w:r w:rsidRPr="00F32A91">
              <w:rPr>
                <w:rFonts w:ascii="Times New Roman" w:hAnsi="Times New Roman" w:cs="Times New Roman"/>
                <w:sz w:val="24"/>
                <w:szCs w:val="24"/>
              </w:rPr>
              <w:t>Kinds of sentences and clauses, Transformations-Active passive Voice, Direct-Indirect Speech, Tenses, Mood, conjunction, Interjection</w:t>
            </w:r>
          </w:p>
        </w:tc>
        <w:tc>
          <w:tcPr>
            <w:tcW w:w="532" w:type="dxa"/>
            <w:tcBorders>
              <w:top w:val="single" w:sz="6" w:space="0" w:color="000000"/>
              <w:left w:val="single" w:sz="6" w:space="0" w:color="000000"/>
              <w:bottom w:val="single" w:sz="6" w:space="0" w:color="000000"/>
              <w:right w:val="single" w:sz="6" w:space="0" w:color="000000"/>
            </w:tcBorders>
            <w:hideMark/>
          </w:tcPr>
          <w:p w14:paraId="1041EA1A" w14:textId="77777777" w:rsidR="001F7958" w:rsidRPr="00F32A91" w:rsidRDefault="001F7958">
            <w:pPr>
              <w:pStyle w:val="TableParagraph"/>
              <w:spacing w:line="221" w:lineRule="exact"/>
              <w:ind w:right="-15"/>
              <w:jc w:val="center"/>
              <w:rPr>
                <w:sz w:val="24"/>
                <w:szCs w:val="24"/>
              </w:rPr>
            </w:pPr>
            <w:r w:rsidRPr="00F32A91">
              <w:rPr>
                <w:sz w:val="24"/>
                <w:szCs w:val="24"/>
              </w:rPr>
              <w:t>5</w:t>
            </w:r>
          </w:p>
        </w:tc>
      </w:tr>
      <w:tr w:rsidR="001F7958" w:rsidRPr="00F32A91" w14:paraId="3B52EE3C" w14:textId="77777777" w:rsidTr="001C6372">
        <w:trPr>
          <w:trHeight w:val="540"/>
        </w:trPr>
        <w:tc>
          <w:tcPr>
            <w:tcW w:w="884" w:type="dxa"/>
            <w:tcBorders>
              <w:top w:val="single" w:sz="6" w:space="0" w:color="000000"/>
              <w:left w:val="single" w:sz="6" w:space="0" w:color="000000"/>
              <w:bottom w:val="single" w:sz="6" w:space="0" w:color="000000"/>
              <w:right w:val="single" w:sz="6" w:space="0" w:color="000000"/>
            </w:tcBorders>
            <w:hideMark/>
          </w:tcPr>
          <w:p w14:paraId="6BC2B076" w14:textId="77777777" w:rsidR="001F7958" w:rsidRPr="00F32A91" w:rsidRDefault="001F7958">
            <w:pPr>
              <w:pStyle w:val="TableParagraph"/>
              <w:spacing w:line="221" w:lineRule="exact"/>
              <w:ind w:left="2"/>
              <w:rPr>
                <w:sz w:val="24"/>
                <w:szCs w:val="24"/>
              </w:rPr>
            </w:pPr>
            <w:r w:rsidRPr="00F32A91">
              <w:rPr>
                <w:sz w:val="24"/>
                <w:szCs w:val="24"/>
              </w:rPr>
              <w:t>VI</w:t>
            </w:r>
          </w:p>
        </w:tc>
        <w:tc>
          <w:tcPr>
            <w:tcW w:w="7507" w:type="dxa"/>
            <w:gridSpan w:val="6"/>
            <w:tcBorders>
              <w:top w:val="single" w:sz="6" w:space="0" w:color="000000"/>
              <w:left w:val="single" w:sz="6" w:space="0" w:color="000000"/>
              <w:bottom w:val="single" w:sz="6" w:space="0" w:color="000000"/>
              <w:right w:val="single" w:sz="6" w:space="0" w:color="000000"/>
            </w:tcBorders>
          </w:tcPr>
          <w:p w14:paraId="26F89BD9" w14:textId="77777777" w:rsidR="001F7958" w:rsidRPr="00F32A91" w:rsidRDefault="001F7958">
            <w:pPr>
              <w:spacing w:beforeLines="1" w:before="2" w:afterLines="1" w:after="2"/>
              <w:rPr>
                <w:rFonts w:ascii="Times New Roman" w:hAnsi="Times New Roman" w:cs="Times New Roman"/>
                <w:sz w:val="24"/>
                <w:szCs w:val="24"/>
              </w:rPr>
            </w:pPr>
            <w:r w:rsidRPr="00F32A91">
              <w:rPr>
                <w:rFonts w:ascii="Times New Roman" w:hAnsi="Times New Roman" w:cs="Times New Roman"/>
                <w:sz w:val="24"/>
                <w:szCs w:val="24"/>
              </w:rPr>
              <w:t>Transformations-Active passive, Direct-Indirect, Negative-affirmative Sentence structure, Developing skills- Listening, Speaking, Reading.</w:t>
            </w:r>
          </w:p>
          <w:p w14:paraId="2A7FACC6" w14:textId="77777777" w:rsidR="001F7958" w:rsidRPr="00F32A91" w:rsidRDefault="001F7958">
            <w:pPr>
              <w:spacing w:beforeLines="1" w:before="2" w:afterLines="1" w:after="2"/>
              <w:rPr>
                <w:rFonts w:ascii="Times New Roman" w:hAnsi="Times New Roman" w:cs="Times New Roman"/>
                <w:sz w:val="24"/>
                <w:szCs w:val="24"/>
              </w:rPr>
            </w:pPr>
          </w:p>
        </w:tc>
        <w:tc>
          <w:tcPr>
            <w:tcW w:w="532" w:type="dxa"/>
            <w:tcBorders>
              <w:top w:val="single" w:sz="6" w:space="0" w:color="000000"/>
              <w:left w:val="single" w:sz="6" w:space="0" w:color="000000"/>
              <w:bottom w:val="single" w:sz="6" w:space="0" w:color="000000"/>
              <w:right w:val="single" w:sz="6" w:space="0" w:color="000000"/>
            </w:tcBorders>
            <w:hideMark/>
          </w:tcPr>
          <w:p w14:paraId="7F13F2B4" w14:textId="77777777" w:rsidR="001F7958" w:rsidRPr="00F32A91" w:rsidRDefault="001F7958">
            <w:pPr>
              <w:pStyle w:val="TableParagraph"/>
              <w:spacing w:line="221" w:lineRule="exact"/>
              <w:ind w:right="-15"/>
              <w:jc w:val="center"/>
              <w:rPr>
                <w:sz w:val="24"/>
                <w:szCs w:val="24"/>
              </w:rPr>
            </w:pPr>
            <w:r w:rsidRPr="00F32A91">
              <w:rPr>
                <w:sz w:val="24"/>
                <w:szCs w:val="24"/>
              </w:rPr>
              <w:t>3</w:t>
            </w:r>
          </w:p>
        </w:tc>
      </w:tr>
      <w:tr w:rsidR="001F7958" w:rsidRPr="00F32A91" w14:paraId="18160C65" w14:textId="77777777" w:rsidTr="001C6372">
        <w:trPr>
          <w:trHeight w:val="540"/>
        </w:trPr>
        <w:tc>
          <w:tcPr>
            <w:tcW w:w="884" w:type="dxa"/>
            <w:tcBorders>
              <w:top w:val="single" w:sz="6" w:space="0" w:color="000000"/>
              <w:left w:val="single" w:sz="6" w:space="0" w:color="000000"/>
              <w:bottom w:val="single" w:sz="6" w:space="0" w:color="000000"/>
              <w:right w:val="single" w:sz="6" w:space="0" w:color="000000"/>
            </w:tcBorders>
            <w:hideMark/>
          </w:tcPr>
          <w:p w14:paraId="778A3D99" w14:textId="77777777" w:rsidR="001F7958" w:rsidRPr="00F32A91" w:rsidRDefault="001F7958">
            <w:pPr>
              <w:pStyle w:val="TableParagraph"/>
              <w:spacing w:line="221" w:lineRule="exact"/>
              <w:ind w:left="2"/>
              <w:rPr>
                <w:sz w:val="24"/>
                <w:szCs w:val="24"/>
              </w:rPr>
            </w:pPr>
            <w:r w:rsidRPr="00F32A91">
              <w:rPr>
                <w:sz w:val="24"/>
                <w:szCs w:val="24"/>
              </w:rPr>
              <w:t>VII</w:t>
            </w:r>
          </w:p>
        </w:tc>
        <w:tc>
          <w:tcPr>
            <w:tcW w:w="7507" w:type="dxa"/>
            <w:gridSpan w:val="6"/>
            <w:tcBorders>
              <w:top w:val="single" w:sz="6" w:space="0" w:color="000000"/>
              <w:left w:val="single" w:sz="6" w:space="0" w:color="000000"/>
              <w:bottom w:val="single" w:sz="6" w:space="0" w:color="000000"/>
              <w:right w:val="single" w:sz="6" w:space="0" w:color="000000"/>
            </w:tcBorders>
            <w:hideMark/>
          </w:tcPr>
          <w:p w14:paraId="0D6A1391" w14:textId="77777777" w:rsidR="001F7958" w:rsidRPr="00F32A91" w:rsidRDefault="001F7958">
            <w:pPr>
              <w:spacing w:beforeLines="1" w:before="2" w:afterLines="1" w:after="2"/>
              <w:rPr>
                <w:rFonts w:ascii="Times New Roman" w:hAnsi="Times New Roman" w:cs="Times New Roman"/>
                <w:sz w:val="24"/>
                <w:szCs w:val="24"/>
              </w:rPr>
            </w:pPr>
            <w:r w:rsidRPr="00F32A91">
              <w:rPr>
                <w:rFonts w:ascii="Times New Roman" w:hAnsi="Times New Roman" w:cs="Times New Roman"/>
                <w:sz w:val="24"/>
                <w:szCs w:val="24"/>
              </w:rPr>
              <w:t>Antonyms, Synonyms, Paronyms, homonyms, Idioms, One word substitution, Some common errors, Idioms phrases</w:t>
            </w:r>
          </w:p>
        </w:tc>
        <w:tc>
          <w:tcPr>
            <w:tcW w:w="532" w:type="dxa"/>
            <w:tcBorders>
              <w:top w:val="single" w:sz="6" w:space="0" w:color="000000"/>
              <w:left w:val="single" w:sz="6" w:space="0" w:color="000000"/>
              <w:bottom w:val="single" w:sz="6" w:space="0" w:color="000000"/>
              <w:right w:val="single" w:sz="6" w:space="0" w:color="000000"/>
            </w:tcBorders>
            <w:hideMark/>
          </w:tcPr>
          <w:p w14:paraId="397D5441" w14:textId="77777777" w:rsidR="001F7958" w:rsidRPr="00F32A91" w:rsidRDefault="001F7958">
            <w:pPr>
              <w:pStyle w:val="TableParagraph"/>
              <w:spacing w:line="221" w:lineRule="exact"/>
              <w:ind w:right="-15"/>
              <w:jc w:val="center"/>
              <w:rPr>
                <w:sz w:val="24"/>
                <w:szCs w:val="24"/>
              </w:rPr>
            </w:pPr>
            <w:r w:rsidRPr="00F32A91">
              <w:rPr>
                <w:sz w:val="24"/>
                <w:szCs w:val="24"/>
              </w:rPr>
              <w:t>3</w:t>
            </w:r>
          </w:p>
        </w:tc>
      </w:tr>
      <w:tr w:rsidR="001F7958" w:rsidRPr="00F32A91" w14:paraId="2A8A0734" w14:textId="77777777" w:rsidTr="001C6372">
        <w:trPr>
          <w:trHeight w:val="540"/>
        </w:trPr>
        <w:tc>
          <w:tcPr>
            <w:tcW w:w="884" w:type="dxa"/>
            <w:tcBorders>
              <w:top w:val="single" w:sz="6" w:space="0" w:color="000000"/>
              <w:left w:val="single" w:sz="6" w:space="0" w:color="000000"/>
              <w:bottom w:val="single" w:sz="6" w:space="0" w:color="000000"/>
              <w:right w:val="single" w:sz="6" w:space="0" w:color="000000"/>
            </w:tcBorders>
            <w:hideMark/>
          </w:tcPr>
          <w:p w14:paraId="20E63CCF" w14:textId="77777777" w:rsidR="001F7958" w:rsidRPr="00F32A91" w:rsidRDefault="001F7958">
            <w:pPr>
              <w:pStyle w:val="TableParagraph"/>
              <w:spacing w:line="221" w:lineRule="exact"/>
              <w:ind w:left="2"/>
              <w:rPr>
                <w:sz w:val="24"/>
                <w:szCs w:val="24"/>
              </w:rPr>
            </w:pPr>
            <w:r w:rsidRPr="00F32A91">
              <w:rPr>
                <w:sz w:val="24"/>
                <w:szCs w:val="24"/>
              </w:rPr>
              <w:t>VIII</w:t>
            </w:r>
          </w:p>
        </w:tc>
        <w:tc>
          <w:tcPr>
            <w:tcW w:w="7507" w:type="dxa"/>
            <w:gridSpan w:val="6"/>
            <w:tcBorders>
              <w:top w:val="single" w:sz="6" w:space="0" w:color="000000"/>
              <w:left w:val="single" w:sz="6" w:space="0" w:color="000000"/>
              <w:bottom w:val="single" w:sz="6" w:space="0" w:color="000000"/>
              <w:right w:val="single" w:sz="6" w:space="0" w:color="000000"/>
            </w:tcBorders>
            <w:hideMark/>
          </w:tcPr>
          <w:p w14:paraId="3BB79AEE" w14:textId="77777777" w:rsidR="001F7958" w:rsidRPr="00F32A91" w:rsidRDefault="001F7958">
            <w:pPr>
              <w:spacing w:beforeLines="1" w:before="2" w:afterLines="1" w:after="2"/>
              <w:rPr>
                <w:rFonts w:ascii="Times New Roman" w:hAnsi="Times New Roman" w:cs="Times New Roman"/>
                <w:sz w:val="24"/>
                <w:szCs w:val="24"/>
              </w:rPr>
            </w:pPr>
            <w:r w:rsidRPr="00F32A91">
              <w:rPr>
                <w:rFonts w:ascii="Times New Roman" w:hAnsi="Times New Roman" w:cs="Times New Roman"/>
                <w:sz w:val="24"/>
                <w:szCs w:val="24"/>
              </w:rPr>
              <w:t>Paragraph Writing: Descriptive, Argumentative, Expository etc.</w:t>
            </w:r>
          </w:p>
          <w:p w14:paraId="0DBF6C1D" w14:textId="77777777" w:rsidR="001F7958" w:rsidRPr="00F32A91" w:rsidRDefault="001F7958">
            <w:pPr>
              <w:spacing w:beforeLines="1" w:before="2" w:afterLines="1" w:after="2"/>
              <w:rPr>
                <w:rFonts w:ascii="Times New Roman" w:hAnsi="Times New Roman" w:cs="Times New Roman"/>
                <w:sz w:val="24"/>
                <w:szCs w:val="24"/>
              </w:rPr>
            </w:pPr>
            <w:r w:rsidRPr="00F32A91">
              <w:rPr>
                <w:rFonts w:ascii="Times New Roman" w:hAnsi="Times New Roman" w:cs="Times New Roman"/>
                <w:sz w:val="24"/>
                <w:szCs w:val="24"/>
              </w:rPr>
              <w:t>Formal correspondence, Précis writing, Report writing, Academic Essay writings, spotting Error, Cloze Test</w:t>
            </w:r>
          </w:p>
        </w:tc>
        <w:tc>
          <w:tcPr>
            <w:tcW w:w="532" w:type="dxa"/>
            <w:tcBorders>
              <w:top w:val="single" w:sz="6" w:space="0" w:color="000000"/>
              <w:left w:val="single" w:sz="6" w:space="0" w:color="000000"/>
              <w:bottom w:val="single" w:sz="6" w:space="0" w:color="000000"/>
              <w:right w:val="single" w:sz="6" w:space="0" w:color="000000"/>
            </w:tcBorders>
            <w:hideMark/>
          </w:tcPr>
          <w:p w14:paraId="03A34B3D" w14:textId="77777777" w:rsidR="001F7958" w:rsidRPr="00F32A91" w:rsidRDefault="001F7958">
            <w:pPr>
              <w:pStyle w:val="TableParagraph"/>
              <w:spacing w:line="221" w:lineRule="exact"/>
              <w:ind w:right="-15"/>
              <w:jc w:val="center"/>
              <w:rPr>
                <w:sz w:val="24"/>
                <w:szCs w:val="24"/>
              </w:rPr>
            </w:pPr>
            <w:r w:rsidRPr="00F32A91">
              <w:rPr>
                <w:sz w:val="24"/>
                <w:szCs w:val="24"/>
              </w:rPr>
              <w:t>5</w:t>
            </w:r>
          </w:p>
        </w:tc>
      </w:tr>
    </w:tbl>
    <w:p w14:paraId="0C431788" w14:textId="77777777" w:rsidR="001F7958" w:rsidRPr="00F32A91" w:rsidRDefault="001F7958" w:rsidP="001F7958">
      <w:pPr>
        <w:rPr>
          <w:rFonts w:ascii="Times New Roman" w:hAnsi="Times New Roman" w:cs="Times New Roman"/>
          <w:b/>
          <w:sz w:val="24"/>
          <w:szCs w:val="24"/>
        </w:rPr>
      </w:pPr>
    </w:p>
    <w:p w14:paraId="04EA7462" w14:textId="77777777" w:rsidR="001F7958" w:rsidRPr="00F32A91" w:rsidRDefault="001F7958" w:rsidP="001F7958">
      <w:pPr>
        <w:rPr>
          <w:rFonts w:ascii="Times New Roman" w:hAnsi="Times New Roman" w:cs="Times New Roman"/>
          <w:b/>
          <w:sz w:val="24"/>
          <w:szCs w:val="24"/>
        </w:rPr>
      </w:pPr>
      <w:r w:rsidRPr="00F32A91">
        <w:rPr>
          <w:rFonts w:ascii="Times New Roman" w:hAnsi="Times New Roman" w:cs="Times New Roman"/>
          <w:b/>
          <w:sz w:val="24"/>
          <w:szCs w:val="24"/>
        </w:rPr>
        <w:t>Suggested Readings:</w:t>
      </w:r>
    </w:p>
    <w:p w14:paraId="317F7B04" w14:textId="77777777" w:rsidR="001F7958" w:rsidRPr="00F32A91" w:rsidRDefault="001F7958">
      <w:pPr>
        <w:numPr>
          <w:ilvl w:val="0"/>
          <w:numId w:val="18"/>
        </w:numPr>
        <w:spacing w:after="0" w:line="240" w:lineRule="auto"/>
        <w:ind w:left="900"/>
        <w:rPr>
          <w:rFonts w:ascii="Times New Roman" w:hAnsi="Times New Roman" w:cs="Times New Roman"/>
          <w:sz w:val="24"/>
          <w:szCs w:val="24"/>
        </w:rPr>
      </w:pPr>
      <w:r w:rsidRPr="00F32A91">
        <w:rPr>
          <w:rFonts w:ascii="Times New Roman" w:hAnsi="Times New Roman" w:cs="Times New Roman"/>
          <w:sz w:val="24"/>
          <w:szCs w:val="24"/>
        </w:rPr>
        <w:t>Madhulika Jha, Echoes, Orient Long Man</w:t>
      </w:r>
      <w:r w:rsidRPr="00F32A91">
        <w:rPr>
          <w:rFonts w:ascii="Times New Roman" w:hAnsi="Times New Roman" w:cs="Times New Roman"/>
          <w:sz w:val="24"/>
          <w:szCs w:val="24"/>
        </w:rPr>
        <w:tab/>
      </w:r>
      <w:r w:rsidRPr="00F32A91">
        <w:rPr>
          <w:rFonts w:ascii="Times New Roman" w:hAnsi="Times New Roman" w:cs="Times New Roman"/>
          <w:sz w:val="24"/>
          <w:szCs w:val="24"/>
        </w:rPr>
        <w:tab/>
      </w:r>
    </w:p>
    <w:p w14:paraId="029F10C3" w14:textId="77777777" w:rsidR="001F7958" w:rsidRPr="00F32A91" w:rsidRDefault="001F7958">
      <w:pPr>
        <w:numPr>
          <w:ilvl w:val="0"/>
          <w:numId w:val="18"/>
        </w:numPr>
        <w:spacing w:after="0" w:line="240" w:lineRule="auto"/>
        <w:ind w:left="900"/>
        <w:rPr>
          <w:rFonts w:ascii="Times New Roman" w:hAnsi="Times New Roman" w:cs="Times New Roman"/>
          <w:sz w:val="24"/>
          <w:szCs w:val="24"/>
        </w:rPr>
      </w:pPr>
      <w:r w:rsidRPr="00F32A91">
        <w:rPr>
          <w:rFonts w:ascii="Times New Roman" w:hAnsi="Times New Roman" w:cs="Times New Roman"/>
          <w:sz w:val="24"/>
          <w:szCs w:val="24"/>
        </w:rPr>
        <w:t>Ramon &amp; Prakash, Business Communication, Oxford.</w:t>
      </w:r>
      <w:r w:rsidRPr="00F32A91">
        <w:rPr>
          <w:rFonts w:ascii="Times New Roman" w:hAnsi="Times New Roman" w:cs="Times New Roman"/>
          <w:sz w:val="24"/>
          <w:szCs w:val="24"/>
        </w:rPr>
        <w:tab/>
      </w:r>
      <w:r w:rsidRPr="00F32A91">
        <w:rPr>
          <w:rFonts w:ascii="Times New Roman" w:hAnsi="Times New Roman" w:cs="Times New Roman"/>
          <w:sz w:val="24"/>
          <w:szCs w:val="24"/>
        </w:rPr>
        <w:tab/>
      </w:r>
    </w:p>
    <w:p w14:paraId="2B52C72F" w14:textId="77777777" w:rsidR="001F7958" w:rsidRPr="00F32A91" w:rsidRDefault="001F7958">
      <w:pPr>
        <w:numPr>
          <w:ilvl w:val="0"/>
          <w:numId w:val="18"/>
        </w:numPr>
        <w:spacing w:after="0" w:line="240" w:lineRule="auto"/>
        <w:ind w:left="900"/>
        <w:rPr>
          <w:rFonts w:ascii="Times New Roman" w:hAnsi="Times New Roman" w:cs="Times New Roman"/>
          <w:sz w:val="24"/>
          <w:szCs w:val="24"/>
        </w:rPr>
      </w:pPr>
      <w:r w:rsidRPr="00F32A91">
        <w:rPr>
          <w:rFonts w:ascii="Times New Roman" w:hAnsi="Times New Roman" w:cs="Times New Roman"/>
          <w:sz w:val="24"/>
          <w:szCs w:val="24"/>
        </w:rPr>
        <w:t>Sydney Greenbaum Oxford English Grammar, Oxford.</w:t>
      </w:r>
    </w:p>
    <w:p w14:paraId="21B00E5A" w14:textId="77777777" w:rsidR="001F7958" w:rsidRPr="00F32A91" w:rsidRDefault="001F7958">
      <w:pPr>
        <w:numPr>
          <w:ilvl w:val="0"/>
          <w:numId w:val="18"/>
        </w:numPr>
        <w:spacing w:after="0" w:line="240" w:lineRule="auto"/>
        <w:ind w:left="900"/>
        <w:rPr>
          <w:rFonts w:ascii="Times New Roman" w:hAnsi="Times New Roman" w:cs="Times New Roman"/>
          <w:sz w:val="24"/>
          <w:szCs w:val="24"/>
        </w:rPr>
      </w:pPr>
      <w:r w:rsidRPr="00F32A91">
        <w:rPr>
          <w:rFonts w:ascii="Times New Roman" w:hAnsi="Times New Roman" w:cs="Times New Roman"/>
          <w:sz w:val="24"/>
          <w:szCs w:val="24"/>
        </w:rPr>
        <w:t>Successful Communications, Malra Treece (Allyn and Bacon)</w:t>
      </w:r>
    </w:p>
    <w:p w14:paraId="7A23469E" w14:textId="3740E877" w:rsidR="001F7958" w:rsidRPr="00F32A91" w:rsidRDefault="001F7958">
      <w:pPr>
        <w:numPr>
          <w:ilvl w:val="0"/>
          <w:numId w:val="18"/>
        </w:numPr>
        <w:spacing w:after="0" w:line="240" w:lineRule="auto"/>
        <w:ind w:left="900"/>
        <w:rPr>
          <w:rFonts w:ascii="Times New Roman" w:hAnsi="Times New Roman" w:cs="Times New Roman"/>
          <w:sz w:val="24"/>
          <w:szCs w:val="24"/>
        </w:rPr>
      </w:pPr>
      <w:r w:rsidRPr="00F32A91">
        <w:rPr>
          <w:rFonts w:ascii="Times New Roman" w:hAnsi="Times New Roman" w:cs="Times New Roman"/>
          <w:sz w:val="24"/>
          <w:szCs w:val="24"/>
        </w:rPr>
        <w:t xml:space="preserve">Effective Technical Communication, M. Ashraf </w:t>
      </w:r>
    </w:p>
    <w:p w14:paraId="5022E3AA" w14:textId="77777777" w:rsidR="001C6372" w:rsidRPr="00F32A91" w:rsidRDefault="001C6372" w:rsidP="001C6372">
      <w:pPr>
        <w:spacing w:after="0" w:line="240" w:lineRule="auto"/>
        <w:ind w:left="540"/>
        <w:rPr>
          <w:rFonts w:ascii="Times New Roman" w:hAnsi="Times New Roman" w:cs="Times New Roman"/>
          <w:sz w:val="24"/>
          <w:szCs w:val="24"/>
        </w:rPr>
      </w:pPr>
    </w:p>
    <w:p w14:paraId="365916E2" w14:textId="77777777" w:rsidR="001F7958" w:rsidRPr="00F32A91" w:rsidRDefault="001F7958" w:rsidP="001F7958">
      <w:pPr>
        <w:rPr>
          <w:rFonts w:ascii="Times New Roman" w:hAnsi="Times New Roman" w:cs="Times New Roman"/>
          <w:sz w:val="24"/>
          <w:szCs w:val="24"/>
        </w:rPr>
      </w:pPr>
    </w:p>
    <w:p w14:paraId="12CF9CC5" w14:textId="77777777" w:rsidR="001F7958" w:rsidRPr="00F32A91" w:rsidRDefault="001F7958" w:rsidP="001F7958">
      <w:pPr>
        <w:pStyle w:val="BodyText"/>
        <w:spacing w:before="64"/>
        <w:ind w:left="2794"/>
        <w:rPr>
          <w:b/>
          <w:bCs/>
        </w:rPr>
      </w:pPr>
    </w:p>
    <w:tbl>
      <w:tblPr>
        <w:tblpPr w:leftFromText="180" w:rightFromText="180" w:bottomFromText="200" w:vertAnchor="text" w:horzAnchor="margin" w:tblpY="232"/>
        <w:tblW w:w="96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84"/>
        <w:gridCol w:w="1367"/>
        <w:gridCol w:w="1458"/>
        <w:gridCol w:w="1573"/>
        <w:gridCol w:w="991"/>
        <w:gridCol w:w="1164"/>
        <w:gridCol w:w="954"/>
        <w:gridCol w:w="1224"/>
      </w:tblGrid>
      <w:tr w:rsidR="001F7958" w:rsidRPr="00F32A91" w14:paraId="291FBD85" w14:textId="77777777" w:rsidTr="001F7958">
        <w:trPr>
          <w:trHeight w:val="296"/>
        </w:trPr>
        <w:tc>
          <w:tcPr>
            <w:tcW w:w="2251" w:type="dxa"/>
            <w:gridSpan w:val="2"/>
            <w:tcBorders>
              <w:top w:val="single" w:sz="6" w:space="0" w:color="000000"/>
              <w:left w:val="single" w:sz="6" w:space="0" w:color="000000"/>
              <w:bottom w:val="single" w:sz="6" w:space="0" w:color="000000"/>
              <w:right w:val="single" w:sz="6" w:space="0" w:color="000000"/>
            </w:tcBorders>
          </w:tcPr>
          <w:p w14:paraId="41BDDBAD" w14:textId="77777777" w:rsidR="001F7958" w:rsidRPr="00F32A91" w:rsidRDefault="001F7958">
            <w:pPr>
              <w:pStyle w:val="TableParagraph"/>
              <w:spacing w:after="240" w:line="221" w:lineRule="exact"/>
              <w:ind w:left="2"/>
              <w:rPr>
                <w:b/>
                <w:bCs/>
                <w:sz w:val="24"/>
                <w:szCs w:val="24"/>
              </w:rPr>
            </w:pPr>
          </w:p>
          <w:p w14:paraId="2BA158D6" w14:textId="77777777" w:rsidR="001F7958" w:rsidRPr="00F32A91" w:rsidRDefault="001F7958">
            <w:pPr>
              <w:pStyle w:val="TableParagraph"/>
              <w:spacing w:after="240" w:line="221" w:lineRule="exact"/>
              <w:ind w:left="2"/>
              <w:rPr>
                <w:b/>
                <w:bCs/>
                <w:sz w:val="24"/>
                <w:szCs w:val="24"/>
              </w:rPr>
            </w:pPr>
            <w:r w:rsidRPr="00F32A91">
              <w:rPr>
                <w:b/>
                <w:bCs/>
                <w:sz w:val="24"/>
                <w:szCs w:val="24"/>
              </w:rPr>
              <w:t>Programme / Class</w:t>
            </w:r>
          </w:p>
        </w:tc>
        <w:tc>
          <w:tcPr>
            <w:tcW w:w="1459" w:type="dxa"/>
            <w:tcBorders>
              <w:top w:val="single" w:sz="6" w:space="0" w:color="000000"/>
              <w:left w:val="single" w:sz="6" w:space="0" w:color="000000"/>
              <w:bottom w:val="single" w:sz="6" w:space="0" w:color="000000"/>
              <w:right w:val="single" w:sz="6" w:space="0" w:color="000000"/>
            </w:tcBorders>
          </w:tcPr>
          <w:p w14:paraId="67D9CD2D" w14:textId="77777777" w:rsidR="001F7958" w:rsidRPr="00F32A91" w:rsidRDefault="001F7958">
            <w:pPr>
              <w:pStyle w:val="TableParagraph"/>
              <w:spacing w:after="240" w:line="221" w:lineRule="exact"/>
              <w:ind w:left="2"/>
              <w:rPr>
                <w:sz w:val="24"/>
                <w:szCs w:val="24"/>
              </w:rPr>
            </w:pPr>
          </w:p>
          <w:p w14:paraId="29A12379" w14:textId="77777777" w:rsidR="001F7958" w:rsidRPr="00F32A91" w:rsidRDefault="001F7958">
            <w:pPr>
              <w:pStyle w:val="TableParagraph"/>
              <w:spacing w:after="240" w:line="221" w:lineRule="exact"/>
              <w:ind w:left="2"/>
              <w:rPr>
                <w:sz w:val="24"/>
                <w:szCs w:val="24"/>
              </w:rPr>
            </w:pPr>
            <w:r w:rsidRPr="00F32A91">
              <w:rPr>
                <w:sz w:val="24"/>
                <w:szCs w:val="24"/>
              </w:rPr>
              <w:t>B.A.</w:t>
            </w:r>
          </w:p>
        </w:tc>
        <w:tc>
          <w:tcPr>
            <w:tcW w:w="1574" w:type="dxa"/>
            <w:tcBorders>
              <w:top w:val="single" w:sz="6" w:space="0" w:color="000000"/>
              <w:left w:val="single" w:sz="6" w:space="0" w:color="000000"/>
              <w:bottom w:val="single" w:sz="6" w:space="0" w:color="000000"/>
              <w:right w:val="single" w:sz="6" w:space="0" w:color="000000"/>
            </w:tcBorders>
          </w:tcPr>
          <w:p w14:paraId="25DA908E" w14:textId="77777777" w:rsidR="001F7958" w:rsidRPr="00F32A91" w:rsidRDefault="001F7958">
            <w:pPr>
              <w:pStyle w:val="TableParagraph"/>
              <w:spacing w:after="240" w:line="221" w:lineRule="exact"/>
              <w:ind w:left="2"/>
              <w:rPr>
                <w:b/>
                <w:bCs/>
                <w:sz w:val="24"/>
                <w:szCs w:val="24"/>
              </w:rPr>
            </w:pPr>
          </w:p>
          <w:p w14:paraId="4CE868E2" w14:textId="77777777" w:rsidR="001F7958" w:rsidRPr="00F32A91" w:rsidRDefault="001F7958">
            <w:pPr>
              <w:pStyle w:val="TableParagraph"/>
              <w:spacing w:after="240" w:line="221" w:lineRule="exact"/>
              <w:ind w:left="2"/>
              <w:rPr>
                <w:b/>
                <w:bCs/>
                <w:sz w:val="24"/>
                <w:szCs w:val="24"/>
              </w:rPr>
            </w:pPr>
            <w:r w:rsidRPr="00F32A91">
              <w:rPr>
                <w:b/>
                <w:bCs/>
                <w:sz w:val="24"/>
                <w:szCs w:val="24"/>
              </w:rPr>
              <w:t>Year</w:t>
            </w:r>
          </w:p>
        </w:tc>
        <w:tc>
          <w:tcPr>
            <w:tcW w:w="992" w:type="dxa"/>
            <w:tcBorders>
              <w:top w:val="single" w:sz="6" w:space="0" w:color="000000"/>
              <w:left w:val="single" w:sz="6" w:space="0" w:color="000000"/>
              <w:bottom w:val="single" w:sz="6" w:space="0" w:color="000000"/>
              <w:right w:val="single" w:sz="6" w:space="0" w:color="000000"/>
            </w:tcBorders>
          </w:tcPr>
          <w:p w14:paraId="0B0C8304" w14:textId="77777777" w:rsidR="001F7958" w:rsidRPr="00F32A91" w:rsidRDefault="001F7958">
            <w:pPr>
              <w:pStyle w:val="TableParagraph"/>
              <w:spacing w:after="240" w:line="202" w:lineRule="exact"/>
              <w:ind w:left="2"/>
              <w:rPr>
                <w:sz w:val="24"/>
                <w:szCs w:val="24"/>
              </w:rPr>
            </w:pPr>
          </w:p>
          <w:p w14:paraId="7A0AECEB" w14:textId="77777777" w:rsidR="001F7958" w:rsidRPr="00F32A91" w:rsidRDefault="001F7958">
            <w:pPr>
              <w:pStyle w:val="TableParagraph"/>
              <w:spacing w:after="240" w:line="202" w:lineRule="exact"/>
              <w:ind w:left="2"/>
              <w:rPr>
                <w:sz w:val="24"/>
                <w:szCs w:val="24"/>
              </w:rPr>
            </w:pPr>
            <w:r w:rsidRPr="00F32A91">
              <w:rPr>
                <w:sz w:val="24"/>
                <w:szCs w:val="24"/>
              </w:rPr>
              <w:t>I</w:t>
            </w:r>
          </w:p>
        </w:tc>
        <w:tc>
          <w:tcPr>
            <w:tcW w:w="1165" w:type="dxa"/>
            <w:tcBorders>
              <w:top w:val="single" w:sz="6" w:space="0" w:color="000000"/>
              <w:left w:val="single" w:sz="6" w:space="0" w:color="000000"/>
              <w:bottom w:val="single" w:sz="6" w:space="0" w:color="000000"/>
              <w:right w:val="single" w:sz="6" w:space="0" w:color="000000"/>
            </w:tcBorders>
          </w:tcPr>
          <w:p w14:paraId="102FE39E" w14:textId="77777777" w:rsidR="001F7958" w:rsidRPr="00F32A91" w:rsidRDefault="001F7958">
            <w:pPr>
              <w:pStyle w:val="TableParagraph"/>
              <w:spacing w:after="240" w:line="221" w:lineRule="exact"/>
              <w:ind w:left="2"/>
              <w:rPr>
                <w:b/>
                <w:bCs/>
                <w:sz w:val="24"/>
                <w:szCs w:val="24"/>
              </w:rPr>
            </w:pPr>
          </w:p>
          <w:p w14:paraId="183BDBC6" w14:textId="77777777" w:rsidR="001F7958" w:rsidRPr="00F32A91" w:rsidRDefault="001F7958">
            <w:pPr>
              <w:pStyle w:val="TableParagraph"/>
              <w:spacing w:after="240" w:line="221" w:lineRule="exact"/>
              <w:ind w:left="2"/>
              <w:rPr>
                <w:b/>
                <w:bCs/>
                <w:sz w:val="24"/>
                <w:szCs w:val="24"/>
              </w:rPr>
            </w:pPr>
            <w:r w:rsidRPr="00F32A91">
              <w:rPr>
                <w:b/>
                <w:bCs/>
                <w:sz w:val="24"/>
                <w:szCs w:val="24"/>
              </w:rPr>
              <w:t>Semester</w:t>
            </w:r>
          </w:p>
        </w:tc>
        <w:tc>
          <w:tcPr>
            <w:tcW w:w="2180" w:type="dxa"/>
            <w:gridSpan w:val="2"/>
            <w:tcBorders>
              <w:top w:val="single" w:sz="6" w:space="0" w:color="000000"/>
              <w:left w:val="single" w:sz="6" w:space="0" w:color="000000"/>
              <w:bottom w:val="single" w:sz="6" w:space="0" w:color="000000"/>
              <w:right w:val="single" w:sz="6" w:space="0" w:color="000000"/>
            </w:tcBorders>
            <w:hideMark/>
          </w:tcPr>
          <w:p w14:paraId="4B6AF752" w14:textId="77777777" w:rsidR="001F7958" w:rsidRPr="00F32A91" w:rsidRDefault="001F7958">
            <w:pPr>
              <w:pStyle w:val="TableParagraph"/>
              <w:spacing w:after="240" w:line="221" w:lineRule="exact"/>
              <w:ind w:left="2"/>
              <w:rPr>
                <w:sz w:val="24"/>
                <w:szCs w:val="24"/>
              </w:rPr>
            </w:pPr>
            <w:r w:rsidRPr="00F32A91">
              <w:rPr>
                <w:sz w:val="24"/>
                <w:szCs w:val="24"/>
              </w:rPr>
              <w:t xml:space="preserve">   </w:t>
            </w:r>
          </w:p>
          <w:p w14:paraId="619EEE10" w14:textId="77777777" w:rsidR="001F7958" w:rsidRPr="00F32A91" w:rsidRDefault="001F7958">
            <w:pPr>
              <w:pStyle w:val="TableParagraph"/>
              <w:spacing w:after="240" w:line="221" w:lineRule="exact"/>
              <w:ind w:left="2"/>
              <w:rPr>
                <w:sz w:val="24"/>
                <w:szCs w:val="24"/>
              </w:rPr>
            </w:pPr>
            <w:r w:rsidRPr="00F32A91">
              <w:rPr>
                <w:sz w:val="24"/>
                <w:szCs w:val="24"/>
              </w:rPr>
              <w:t xml:space="preserve"> I</w:t>
            </w:r>
          </w:p>
        </w:tc>
      </w:tr>
      <w:tr w:rsidR="001F7958" w:rsidRPr="00F32A91" w14:paraId="50A82527" w14:textId="77777777" w:rsidTr="001F7958">
        <w:trPr>
          <w:trHeight w:val="330"/>
        </w:trPr>
        <w:tc>
          <w:tcPr>
            <w:tcW w:w="2251" w:type="dxa"/>
            <w:gridSpan w:val="2"/>
            <w:tcBorders>
              <w:top w:val="single" w:sz="6" w:space="0" w:color="000000"/>
              <w:left w:val="single" w:sz="6" w:space="0" w:color="000000"/>
              <w:bottom w:val="single" w:sz="6" w:space="0" w:color="000000"/>
              <w:right w:val="single" w:sz="6" w:space="0" w:color="000000"/>
            </w:tcBorders>
            <w:hideMark/>
          </w:tcPr>
          <w:p w14:paraId="41B66BC3" w14:textId="77777777" w:rsidR="001F7958" w:rsidRPr="00F32A91" w:rsidRDefault="001F7958">
            <w:pPr>
              <w:pStyle w:val="TableParagraph"/>
              <w:spacing w:after="240" w:line="226" w:lineRule="exact"/>
              <w:ind w:left="2"/>
              <w:rPr>
                <w:b/>
                <w:bCs/>
                <w:sz w:val="24"/>
                <w:szCs w:val="24"/>
              </w:rPr>
            </w:pPr>
            <w:r w:rsidRPr="00F32A91">
              <w:rPr>
                <w:b/>
                <w:bCs/>
                <w:sz w:val="24"/>
                <w:szCs w:val="24"/>
              </w:rPr>
              <w:t>Subject</w:t>
            </w:r>
          </w:p>
        </w:tc>
        <w:tc>
          <w:tcPr>
            <w:tcW w:w="7370" w:type="dxa"/>
            <w:gridSpan w:val="6"/>
            <w:tcBorders>
              <w:top w:val="single" w:sz="6" w:space="0" w:color="000000"/>
              <w:left w:val="single" w:sz="6" w:space="0" w:color="000000"/>
              <w:bottom w:val="single" w:sz="6" w:space="0" w:color="000000"/>
              <w:right w:val="single" w:sz="6" w:space="0" w:color="000000"/>
            </w:tcBorders>
            <w:hideMark/>
          </w:tcPr>
          <w:p w14:paraId="0E50E685" w14:textId="7A8C41E9" w:rsidR="001F7958" w:rsidRPr="00F32A91" w:rsidRDefault="001C6372">
            <w:pPr>
              <w:pStyle w:val="TableParagraph"/>
              <w:spacing w:line="202" w:lineRule="exact"/>
              <w:rPr>
                <w:sz w:val="24"/>
                <w:szCs w:val="24"/>
              </w:rPr>
            </w:pPr>
            <w:r w:rsidRPr="00F32A91">
              <w:rPr>
                <w:sz w:val="24"/>
                <w:szCs w:val="24"/>
              </w:rPr>
              <w:t>Psychology</w:t>
            </w:r>
          </w:p>
        </w:tc>
      </w:tr>
      <w:tr w:rsidR="001F7958" w:rsidRPr="00F32A91" w14:paraId="6A6A2B39" w14:textId="77777777" w:rsidTr="001F7958">
        <w:trPr>
          <w:trHeight w:val="816"/>
        </w:trPr>
        <w:tc>
          <w:tcPr>
            <w:tcW w:w="2251" w:type="dxa"/>
            <w:gridSpan w:val="2"/>
            <w:tcBorders>
              <w:top w:val="single" w:sz="6" w:space="0" w:color="000000"/>
              <w:left w:val="single" w:sz="6" w:space="0" w:color="000000"/>
              <w:bottom w:val="single" w:sz="6" w:space="0" w:color="000000"/>
              <w:right w:val="single" w:sz="6" w:space="0" w:color="000000"/>
            </w:tcBorders>
            <w:hideMark/>
          </w:tcPr>
          <w:p w14:paraId="5DA622C8" w14:textId="77777777" w:rsidR="001F7958" w:rsidRPr="00F32A91" w:rsidRDefault="001F7958">
            <w:pPr>
              <w:pStyle w:val="TableParagraph"/>
              <w:spacing w:before="226" w:line="276" w:lineRule="auto"/>
              <w:ind w:left="2"/>
              <w:rPr>
                <w:b/>
                <w:bCs/>
                <w:sz w:val="24"/>
                <w:szCs w:val="24"/>
              </w:rPr>
            </w:pPr>
            <w:r w:rsidRPr="00F32A91">
              <w:rPr>
                <w:b/>
                <w:bCs/>
                <w:sz w:val="24"/>
                <w:szCs w:val="24"/>
              </w:rPr>
              <w:t>Course Code</w:t>
            </w:r>
          </w:p>
        </w:tc>
        <w:tc>
          <w:tcPr>
            <w:tcW w:w="1459" w:type="dxa"/>
            <w:tcBorders>
              <w:top w:val="single" w:sz="6" w:space="0" w:color="000000"/>
              <w:left w:val="single" w:sz="6" w:space="0" w:color="000000"/>
              <w:bottom w:val="single" w:sz="6" w:space="0" w:color="000000"/>
              <w:right w:val="single" w:sz="6" w:space="0" w:color="000000"/>
            </w:tcBorders>
          </w:tcPr>
          <w:p w14:paraId="499135C9" w14:textId="77777777" w:rsidR="001F7958" w:rsidRPr="00F32A91" w:rsidRDefault="001F7958">
            <w:pPr>
              <w:pStyle w:val="TableParagraph"/>
              <w:spacing w:line="276" w:lineRule="auto"/>
              <w:rPr>
                <w:sz w:val="24"/>
                <w:szCs w:val="24"/>
              </w:rPr>
            </w:pPr>
          </w:p>
        </w:tc>
        <w:tc>
          <w:tcPr>
            <w:tcW w:w="1574" w:type="dxa"/>
            <w:tcBorders>
              <w:top w:val="single" w:sz="6" w:space="0" w:color="000000"/>
              <w:left w:val="single" w:sz="6" w:space="0" w:color="000000"/>
              <w:bottom w:val="single" w:sz="6" w:space="0" w:color="000000"/>
              <w:right w:val="single" w:sz="6" w:space="0" w:color="000000"/>
            </w:tcBorders>
            <w:hideMark/>
          </w:tcPr>
          <w:p w14:paraId="62C945C5" w14:textId="77777777" w:rsidR="001F7958" w:rsidRPr="00F32A91" w:rsidRDefault="001F7958">
            <w:pPr>
              <w:pStyle w:val="TableParagraph"/>
              <w:spacing w:before="226" w:line="276" w:lineRule="auto"/>
              <w:ind w:left="2"/>
              <w:rPr>
                <w:b/>
                <w:bCs/>
                <w:sz w:val="24"/>
                <w:szCs w:val="24"/>
              </w:rPr>
            </w:pPr>
            <w:r w:rsidRPr="00F32A91">
              <w:rPr>
                <w:b/>
                <w:bCs/>
                <w:sz w:val="24"/>
                <w:szCs w:val="24"/>
              </w:rPr>
              <w:t>Course Title</w:t>
            </w:r>
          </w:p>
        </w:tc>
        <w:tc>
          <w:tcPr>
            <w:tcW w:w="4337" w:type="dxa"/>
            <w:gridSpan w:val="4"/>
            <w:tcBorders>
              <w:top w:val="single" w:sz="6" w:space="0" w:color="000000"/>
              <w:left w:val="single" w:sz="6" w:space="0" w:color="000000"/>
              <w:bottom w:val="single" w:sz="6" w:space="0" w:color="000000"/>
              <w:right w:val="single" w:sz="6" w:space="0" w:color="000000"/>
            </w:tcBorders>
            <w:hideMark/>
          </w:tcPr>
          <w:p w14:paraId="5E868A08" w14:textId="77777777" w:rsidR="001F7958" w:rsidRPr="00F32A91" w:rsidRDefault="001F7958">
            <w:pPr>
              <w:jc w:val="center"/>
              <w:rPr>
                <w:rFonts w:ascii="Times New Roman" w:hAnsi="Times New Roman" w:cs="Times New Roman"/>
                <w:b/>
                <w:sz w:val="24"/>
                <w:szCs w:val="24"/>
              </w:rPr>
            </w:pPr>
            <w:r w:rsidRPr="00F32A91">
              <w:rPr>
                <w:rFonts w:ascii="Times New Roman" w:hAnsi="Times New Roman" w:cs="Times New Roman"/>
                <w:b/>
                <w:sz w:val="24"/>
                <w:szCs w:val="24"/>
              </w:rPr>
              <w:t>Basic Photographic Skills Practical</w:t>
            </w:r>
          </w:p>
        </w:tc>
      </w:tr>
      <w:tr w:rsidR="001F7958" w:rsidRPr="00F32A91" w14:paraId="5A9C220C" w14:textId="77777777" w:rsidTr="001F7958">
        <w:trPr>
          <w:trHeight w:val="1140"/>
        </w:trPr>
        <w:tc>
          <w:tcPr>
            <w:tcW w:w="9621" w:type="dxa"/>
            <w:gridSpan w:val="8"/>
            <w:tcBorders>
              <w:top w:val="single" w:sz="6" w:space="0" w:color="000000"/>
              <w:left w:val="single" w:sz="6" w:space="0" w:color="000000"/>
              <w:bottom w:val="single" w:sz="6" w:space="0" w:color="000000"/>
              <w:right w:val="single" w:sz="6" w:space="0" w:color="000000"/>
            </w:tcBorders>
          </w:tcPr>
          <w:p w14:paraId="06090D24" w14:textId="77777777" w:rsidR="001F7958" w:rsidRPr="00F32A91" w:rsidRDefault="001F7958">
            <w:pPr>
              <w:pStyle w:val="TableParagraph"/>
              <w:spacing w:line="217" w:lineRule="exact"/>
              <w:ind w:left="105"/>
              <w:rPr>
                <w:sz w:val="24"/>
                <w:szCs w:val="24"/>
              </w:rPr>
            </w:pPr>
            <w:r w:rsidRPr="00F32A91">
              <w:rPr>
                <w:b/>
                <w:bCs/>
                <w:sz w:val="24"/>
                <w:szCs w:val="24"/>
              </w:rPr>
              <w:t>Course Outcome</w:t>
            </w:r>
            <w:r w:rsidRPr="00F32A91">
              <w:rPr>
                <w:sz w:val="24"/>
                <w:szCs w:val="24"/>
              </w:rPr>
              <w:t>-   Course Objectives:</w:t>
            </w:r>
          </w:p>
          <w:p w14:paraId="2449D2FB" w14:textId="77777777" w:rsidR="001F7958" w:rsidRPr="00F32A91" w:rsidRDefault="001F7958">
            <w:pPr>
              <w:spacing w:beforeLines="1" w:before="2" w:afterLines="1" w:after="2"/>
              <w:ind w:left="360"/>
              <w:rPr>
                <w:rFonts w:ascii="Times New Roman" w:hAnsi="Times New Roman" w:cs="Times New Roman"/>
                <w:sz w:val="24"/>
                <w:szCs w:val="24"/>
              </w:rPr>
            </w:pPr>
            <w:r w:rsidRPr="00F32A91">
              <w:rPr>
                <w:rFonts w:ascii="Times New Roman" w:hAnsi="Times New Roman" w:cs="Times New Roman"/>
                <w:sz w:val="24"/>
                <w:szCs w:val="24"/>
              </w:rPr>
              <w:sym w:font="Symbol" w:char="F0B7"/>
            </w:r>
            <w:r w:rsidRPr="00F32A91">
              <w:rPr>
                <w:rFonts w:ascii="Times New Roman" w:hAnsi="Times New Roman" w:cs="Times New Roman"/>
                <w:sz w:val="24"/>
                <w:szCs w:val="24"/>
              </w:rPr>
              <w:t xml:space="preserve">  Handle Digital SLR Camera </w:t>
            </w:r>
          </w:p>
          <w:p w14:paraId="3F2FA3CD" w14:textId="77777777" w:rsidR="001F7958" w:rsidRPr="00F32A91" w:rsidRDefault="001F7958">
            <w:pPr>
              <w:spacing w:beforeLines="1" w:before="2" w:afterLines="1" w:after="2"/>
              <w:ind w:left="360"/>
              <w:rPr>
                <w:rFonts w:ascii="Times New Roman" w:hAnsi="Times New Roman" w:cs="Times New Roman"/>
                <w:sz w:val="24"/>
                <w:szCs w:val="24"/>
              </w:rPr>
            </w:pPr>
            <w:r w:rsidRPr="00F32A91">
              <w:rPr>
                <w:rFonts w:ascii="Times New Roman" w:hAnsi="Times New Roman" w:cs="Times New Roman"/>
                <w:sz w:val="24"/>
                <w:szCs w:val="24"/>
              </w:rPr>
              <w:sym w:font="Symbol" w:char="F0B7"/>
            </w:r>
            <w:r w:rsidRPr="00F32A91">
              <w:rPr>
                <w:rFonts w:ascii="Times New Roman" w:hAnsi="Times New Roman" w:cs="Times New Roman"/>
                <w:sz w:val="24"/>
                <w:szCs w:val="24"/>
              </w:rPr>
              <w:t xml:space="preserve">  Compose and Shoot in different lighting conditions. </w:t>
            </w:r>
          </w:p>
          <w:p w14:paraId="21ABC74A" w14:textId="77777777" w:rsidR="001F7958" w:rsidRPr="00F32A91" w:rsidRDefault="001F7958">
            <w:pPr>
              <w:spacing w:beforeLines="1" w:before="2" w:afterLines="1" w:after="2"/>
              <w:ind w:left="360"/>
              <w:rPr>
                <w:rFonts w:ascii="Times New Roman" w:hAnsi="Times New Roman" w:cs="Times New Roman"/>
                <w:sz w:val="24"/>
                <w:szCs w:val="24"/>
              </w:rPr>
            </w:pPr>
            <w:r w:rsidRPr="00F32A91">
              <w:rPr>
                <w:rFonts w:ascii="Times New Roman" w:hAnsi="Times New Roman" w:cs="Times New Roman"/>
                <w:sz w:val="24"/>
                <w:szCs w:val="24"/>
              </w:rPr>
              <w:sym w:font="Symbol" w:char="F0B7"/>
            </w:r>
            <w:r w:rsidRPr="00F32A91">
              <w:rPr>
                <w:rFonts w:ascii="Times New Roman" w:hAnsi="Times New Roman" w:cs="Times New Roman"/>
                <w:sz w:val="24"/>
                <w:szCs w:val="24"/>
              </w:rPr>
              <w:t xml:space="preserve">  Make a photo feature on a specific topic </w:t>
            </w:r>
          </w:p>
          <w:p w14:paraId="5609373A" w14:textId="77777777" w:rsidR="001F7958" w:rsidRPr="00F32A91" w:rsidRDefault="001F7958">
            <w:pPr>
              <w:spacing w:beforeLines="1" w:before="2" w:afterLines="1" w:after="2"/>
              <w:ind w:left="720"/>
              <w:rPr>
                <w:rFonts w:ascii="Times New Roman" w:hAnsi="Times New Roman" w:cs="Times New Roman"/>
                <w:sz w:val="24"/>
                <w:szCs w:val="24"/>
              </w:rPr>
            </w:pPr>
            <w:r w:rsidRPr="00F32A91">
              <w:rPr>
                <w:rFonts w:ascii="Times New Roman" w:hAnsi="Times New Roman" w:cs="Times New Roman"/>
                <w:sz w:val="24"/>
                <w:szCs w:val="24"/>
              </w:rPr>
              <w:t xml:space="preserve">Instructional plan </w:t>
            </w:r>
          </w:p>
          <w:p w14:paraId="3A9881A4" w14:textId="77777777" w:rsidR="001F7958" w:rsidRPr="00F32A91" w:rsidRDefault="001F7958">
            <w:pPr>
              <w:spacing w:before="120" w:line="320" w:lineRule="exact"/>
              <w:rPr>
                <w:rFonts w:ascii="Times New Roman" w:hAnsi="Times New Roman" w:cs="Times New Roman"/>
                <w:sz w:val="24"/>
                <w:szCs w:val="24"/>
              </w:rPr>
            </w:pPr>
            <w:r w:rsidRPr="00F32A91">
              <w:rPr>
                <w:rFonts w:ascii="Times New Roman" w:hAnsi="Times New Roman" w:cs="Times New Roman"/>
                <w:sz w:val="24"/>
                <w:szCs w:val="24"/>
              </w:rPr>
              <w:t xml:space="preserve">This course will focus on the visual grammar and Basic skills of photography. The students make a basic Photography portfolio by the end of the semester. </w:t>
            </w:r>
          </w:p>
          <w:p w14:paraId="07B234B1" w14:textId="77777777" w:rsidR="001F7958" w:rsidRPr="00F32A91" w:rsidRDefault="001F7958">
            <w:pPr>
              <w:spacing w:line="360" w:lineRule="auto"/>
              <w:jc w:val="both"/>
              <w:rPr>
                <w:rFonts w:ascii="Times New Roman" w:hAnsi="Times New Roman" w:cs="Times New Roman"/>
                <w:sz w:val="24"/>
                <w:szCs w:val="24"/>
              </w:rPr>
            </w:pPr>
          </w:p>
        </w:tc>
      </w:tr>
      <w:tr w:rsidR="001F7958" w:rsidRPr="00F32A91" w14:paraId="27F3A332" w14:textId="77777777" w:rsidTr="001F7958">
        <w:trPr>
          <w:trHeight w:val="234"/>
        </w:trPr>
        <w:tc>
          <w:tcPr>
            <w:tcW w:w="2251" w:type="dxa"/>
            <w:gridSpan w:val="2"/>
            <w:tcBorders>
              <w:top w:val="single" w:sz="6" w:space="0" w:color="000000"/>
              <w:left w:val="single" w:sz="6" w:space="0" w:color="000000"/>
              <w:bottom w:val="single" w:sz="6" w:space="0" w:color="000000"/>
              <w:right w:val="single" w:sz="6" w:space="0" w:color="000000"/>
            </w:tcBorders>
            <w:hideMark/>
          </w:tcPr>
          <w:p w14:paraId="32D30598" w14:textId="77777777" w:rsidR="001F7958" w:rsidRPr="00F32A91" w:rsidRDefault="001F7958">
            <w:pPr>
              <w:pStyle w:val="TableParagraph"/>
              <w:spacing w:after="240" w:line="214" w:lineRule="exact"/>
              <w:ind w:left="2"/>
              <w:rPr>
                <w:b/>
                <w:bCs/>
                <w:sz w:val="24"/>
                <w:szCs w:val="24"/>
              </w:rPr>
            </w:pPr>
            <w:r w:rsidRPr="00F32A91">
              <w:rPr>
                <w:b/>
                <w:bCs/>
                <w:sz w:val="24"/>
                <w:szCs w:val="24"/>
              </w:rPr>
              <w:t xml:space="preserve">Credits – </w:t>
            </w:r>
            <w:r w:rsidRPr="00F32A91">
              <w:rPr>
                <w:sz w:val="24"/>
                <w:szCs w:val="24"/>
              </w:rPr>
              <w:t>3</w:t>
            </w:r>
          </w:p>
        </w:tc>
        <w:tc>
          <w:tcPr>
            <w:tcW w:w="3033" w:type="dxa"/>
            <w:gridSpan w:val="2"/>
            <w:tcBorders>
              <w:top w:val="single" w:sz="6" w:space="0" w:color="000000"/>
              <w:left w:val="single" w:sz="6" w:space="0" w:color="000000"/>
              <w:bottom w:val="single" w:sz="6" w:space="0" w:color="000000"/>
              <w:right w:val="single" w:sz="6" w:space="0" w:color="000000"/>
            </w:tcBorders>
            <w:hideMark/>
          </w:tcPr>
          <w:p w14:paraId="648A6CE3" w14:textId="77777777" w:rsidR="001F7958" w:rsidRPr="00F32A91" w:rsidRDefault="001F7958">
            <w:pPr>
              <w:pStyle w:val="TableParagraph"/>
              <w:spacing w:after="240" w:line="214" w:lineRule="exact"/>
              <w:ind w:left="2"/>
              <w:rPr>
                <w:b/>
                <w:bCs/>
                <w:sz w:val="24"/>
                <w:szCs w:val="24"/>
              </w:rPr>
            </w:pPr>
            <w:r w:rsidRPr="00F32A91">
              <w:rPr>
                <w:b/>
                <w:bCs/>
                <w:sz w:val="24"/>
                <w:szCs w:val="24"/>
              </w:rPr>
              <w:t xml:space="preserve">Max. Marks : </w:t>
            </w:r>
            <w:r w:rsidRPr="00F32A91">
              <w:rPr>
                <w:sz w:val="24"/>
                <w:szCs w:val="24"/>
              </w:rPr>
              <w:t>100</w:t>
            </w:r>
          </w:p>
        </w:tc>
        <w:tc>
          <w:tcPr>
            <w:tcW w:w="4337" w:type="dxa"/>
            <w:gridSpan w:val="4"/>
            <w:tcBorders>
              <w:top w:val="single" w:sz="6" w:space="0" w:color="000000"/>
              <w:left w:val="single" w:sz="6" w:space="0" w:color="000000"/>
              <w:bottom w:val="single" w:sz="6" w:space="0" w:color="000000"/>
              <w:right w:val="single" w:sz="6" w:space="0" w:color="000000"/>
            </w:tcBorders>
            <w:hideMark/>
          </w:tcPr>
          <w:p w14:paraId="2D80240C" w14:textId="77777777" w:rsidR="001F7958" w:rsidRPr="00F32A91" w:rsidRDefault="001F7958">
            <w:pPr>
              <w:pStyle w:val="TableParagraph"/>
              <w:spacing w:after="240" w:line="214" w:lineRule="exact"/>
              <w:ind w:left="2"/>
              <w:rPr>
                <w:b/>
                <w:bCs/>
                <w:sz w:val="24"/>
                <w:szCs w:val="24"/>
              </w:rPr>
            </w:pPr>
            <w:r w:rsidRPr="00F32A91">
              <w:rPr>
                <w:b/>
                <w:bCs/>
                <w:sz w:val="24"/>
                <w:szCs w:val="24"/>
              </w:rPr>
              <w:t>Min. Passing Marks :</w:t>
            </w:r>
            <w:r w:rsidRPr="00F32A91">
              <w:rPr>
                <w:sz w:val="24"/>
                <w:szCs w:val="24"/>
              </w:rPr>
              <w:t>33</w:t>
            </w:r>
          </w:p>
        </w:tc>
      </w:tr>
      <w:tr w:rsidR="001F7958" w:rsidRPr="00F32A91" w14:paraId="5145697C" w14:textId="77777777" w:rsidTr="001F7958">
        <w:trPr>
          <w:trHeight w:val="373"/>
        </w:trPr>
        <w:tc>
          <w:tcPr>
            <w:tcW w:w="9621" w:type="dxa"/>
            <w:gridSpan w:val="8"/>
            <w:tcBorders>
              <w:top w:val="single" w:sz="6" w:space="0" w:color="000000"/>
              <w:left w:val="single" w:sz="6" w:space="0" w:color="000000"/>
              <w:bottom w:val="single" w:sz="6" w:space="0" w:color="000000"/>
              <w:right w:val="single" w:sz="6" w:space="0" w:color="000000"/>
            </w:tcBorders>
            <w:hideMark/>
          </w:tcPr>
          <w:p w14:paraId="48C88FE7" w14:textId="77777777" w:rsidR="001F7958" w:rsidRPr="00F32A91" w:rsidRDefault="001F7958">
            <w:pPr>
              <w:pStyle w:val="TableParagraph"/>
              <w:spacing w:after="240" w:line="222" w:lineRule="exact"/>
              <w:ind w:left="2"/>
              <w:rPr>
                <w:sz w:val="24"/>
                <w:szCs w:val="24"/>
              </w:rPr>
            </w:pPr>
            <w:r w:rsidRPr="00F32A91">
              <w:rPr>
                <w:b/>
                <w:bCs/>
                <w:sz w:val="24"/>
                <w:szCs w:val="24"/>
              </w:rPr>
              <w:t>Total No. of Lectures</w:t>
            </w:r>
            <w:r w:rsidRPr="00F32A91">
              <w:rPr>
                <w:sz w:val="24"/>
                <w:szCs w:val="24"/>
              </w:rPr>
              <w:t xml:space="preserve"> - Tutorials - Practical (in hours per week) : 2-0-0</w:t>
            </w:r>
          </w:p>
        </w:tc>
      </w:tr>
      <w:tr w:rsidR="001F7958" w:rsidRPr="00F32A91" w14:paraId="1817E831" w14:textId="77777777" w:rsidTr="001F7958">
        <w:trPr>
          <w:trHeight w:val="728"/>
        </w:trPr>
        <w:tc>
          <w:tcPr>
            <w:tcW w:w="884" w:type="dxa"/>
            <w:tcBorders>
              <w:top w:val="single" w:sz="6" w:space="0" w:color="000000"/>
              <w:left w:val="single" w:sz="6" w:space="0" w:color="000000"/>
              <w:bottom w:val="single" w:sz="4" w:space="0" w:color="auto"/>
              <w:right w:val="single" w:sz="6" w:space="0" w:color="000000"/>
            </w:tcBorders>
            <w:hideMark/>
          </w:tcPr>
          <w:p w14:paraId="6EEC8858" w14:textId="77777777" w:rsidR="001F7958" w:rsidRPr="00F32A91" w:rsidRDefault="001F7958">
            <w:pPr>
              <w:pStyle w:val="TableParagraph"/>
              <w:spacing w:before="226" w:line="276" w:lineRule="auto"/>
              <w:ind w:left="2"/>
              <w:jc w:val="both"/>
              <w:rPr>
                <w:b/>
                <w:bCs/>
                <w:sz w:val="24"/>
                <w:szCs w:val="24"/>
              </w:rPr>
            </w:pPr>
            <w:r w:rsidRPr="00F32A91">
              <w:rPr>
                <w:b/>
                <w:bCs/>
                <w:sz w:val="24"/>
                <w:szCs w:val="24"/>
              </w:rPr>
              <w:t>Unit</w:t>
            </w:r>
          </w:p>
        </w:tc>
        <w:tc>
          <w:tcPr>
            <w:tcW w:w="7512" w:type="dxa"/>
            <w:gridSpan w:val="6"/>
            <w:tcBorders>
              <w:top w:val="single" w:sz="6" w:space="0" w:color="000000"/>
              <w:left w:val="single" w:sz="6" w:space="0" w:color="000000"/>
              <w:bottom w:val="single" w:sz="4" w:space="0" w:color="auto"/>
              <w:right w:val="single" w:sz="6" w:space="0" w:color="000000"/>
            </w:tcBorders>
            <w:hideMark/>
          </w:tcPr>
          <w:p w14:paraId="0337910F" w14:textId="77777777" w:rsidR="001F7958" w:rsidRPr="00F32A91" w:rsidRDefault="001F7958">
            <w:pPr>
              <w:pStyle w:val="TableParagraph"/>
              <w:spacing w:before="226" w:line="276" w:lineRule="auto"/>
              <w:ind w:left="3456" w:right="3441"/>
              <w:jc w:val="both"/>
              <w:rPr>
                <w:b/>
                <w:bCs/>
                <w:sz w:val="24"/>
                <w:szCs w:val="24"/>
              </w:rPr>
            </w:pPr>
            <w:r w:rsidRPr="00F32A91">
              <w:rPr>
                <w:b/>
                <w:bCs/>
                <w:sz w:val="24"/>
                <w:szCs w:val="24"/>
              </w:rPr>
              <w:t>Topic</w:t>
            </w:r>
          </w:p>
        </w:tc>
        <w:tc>
          <w:tcPr>
            <w:tcW w:w="1225" w:type="dxa"/>
            <w:tcBorders>
              <w:top w:val="single" w:sz="6" w:space="0" w:color="000000"/>
              <w:left w:val="single" w:sz="6" w:space="0" w:color="000000"/>
              <w:bottom w:val="single" w:sz="4" w:space="0" w:color="auto"/>
              <w:right w:val="single" w:sz="6" w:space="0" w:color="000000"/>
            </w:tcBorders>
            <w:hideMark/>
          </w:tcPr>
          <w:p w14:paraId="05C48DF2" w14:textId="77777777" w:rsidR="001F7958" w:rsidRPr="00F32A91" w:rsidRDefault="001F7958">
            <w:pPr>
              <w:pStyle w:val="TableParagraph"/>
              <w:spacing w:before="226" w:line="252" w:lineRule="exact"/>
              <w:ind w:left="2"/>
              <w:jc w:val="both"/>
              <w:rPr>
                <w:b/>
                <w:bCs/>
                <w:sz w:val="24"/>
                <w:szCs w:val="24"/>
              </w:rPr>
            </w:pPr>
            <w:r w:rsidRPr="00F32A91">
              <w:rPr>
                <w:b/>
                <w:bCs/>
                <w:sz w:val="24"/>
                <w:szCs w:val="24"/>
              </w:rPr>
              <w:t>No. of</w:t>
            </w:r>
          </w:p>
          <w:p w14:paraId="608637CF" w14:textId="77777777" w:rsidR="001F7958" w:rsidRPr="00F32A91" w:rsidRDefault="001F7958">
            <w:pPr>
              <w:pStyle w:val="TableParagraph"/>
              <w:spacing w:line="230" w:lineRule="exact"/>
              <w:ind w:left="2"/>
              <w:jc w:val="both"/>
              <w:rPr>
                <w:b/>
                <w:bCs/>
                <w:sz w:val="24"/>
                <w:szCs w:val="24"/>
              </w:rPr>
            </w:pPr>
            <w:r w:rsidRPr="00F32A91">
              <w:rPr>
                <w:b/>
                <w:bCs/>
                <w:sz w:val="24"/>
                <w:szCs w:val="24"/>
              </w:rPr>
              <w:t>Lectures</w:t>
            </w:r>
          </w:p>
        </w:tc>
      </w:tr>
      <w:tr w:rsidR="001F7958" w:rsidRPr="00F32A91" w14:paraId="56CF61AD" w14:textId="77777777" w:rsidTr="001F7958">
        <w:trPr>
          <w:trHeight w:val="511"/>
        </w:trPr>
        <w:tc>
          <w:tcPr>
            <w:tcW w:w="884" w:type="dxa"/>
            <w:tcBorders>
              <w:top w:val="single" w:sz="4" w:space="0" w:color="auto"/>
              <w:left w:val="single" w:sz="6" w:space="0" w:color="000000"/>
              <w:bottom w:val="single" w:sz="6" w:space="0" w:color="000000"/>
              <w:right w:val="single" w:sz="6" w:space="0" w:color="000000"/>
            </w:tcBorders>
            <w:hideMark/>
          </w:tcPr>
          <w:p w14:paraId="68336ED9" w14:textId="77777777" w:rsidR="001F7958" w:rsidRPr="00F32A91" w:rsidRDefault="001F7958">
            <w:pPr>
              <w:pStyle w:val="TableParagraph"/>
              <w:spacing w:line="273" w:lineRule="exact"/>
              <w:ind w:left="122"/>
              <w:rPr>
                <w:sz w:val="24"/>
                <w:szCs w:val="24"/>
              </w:rPr>
            </w:pPr>
            <w:r w:rsidRPr="00F32A91">
              <w:rPr>
                <w:sz w:val="24"/>
                <w:szCs w:val="24"/>
              </w:rPr>
              <w:t>I</w:t>
            </w:r>
          </w:p>
        </w:tc>
        <w:tc>
          <w:tcPr>
            <w:tcW w:w="7512" w:type="dxa"/>
            <w:gridSpan w:val="6"/>
            <w:tcBorders>
              <w:top w:val="single" w:sz="4" w:space="0" w:color="auto"/>
              <w:left w:val="single" w:sz="6" w:space="0" w:color="000000"/>
              <w:bottom w:val="single" w:sz="6" w:space="0" w:color="000000"/>
              <w:right w:val="single" w:sz="6" w:space="0" w:color="000000"/>
            </w:tcBorders>
          </w:tcPr>
          <w:p w14:paraId="18306CE0" w14:textId="77777777" w:rsidR="001F7958" w:rsidRPr="00F32A91" w:rsidRDefault="001F7958">
            <w:pPr>
              <w:spacing w:beforeLines="1" w:before="2" w:afterLines="1" w:after="2"/>
              <w:rPr>
                <w:rFonts w:ascii="Times New Roman" w:hAnsi="Times New Roman" w:cs="Times New Roman"/>
                <w:sz w:val="24"/>
                <w:szCs w:val="24"/>
              </w:rPr>
            </w:pPr>
            <w:r w:rsidRPr="00F32A91">
              <w:rPr>
                <w:rFonts w:ascii="Times New Roman" w:hAnsi="Times New Roman" w:cs="Times New Roman"/>
                <w:sz w:val="24"/>
                <w:szCs w:val="24"/>
              </w:rPr>
              <w:t xml:space="preserve">Introduction to Photography &amp; Camera </w:t>
            </w:r>
          </w:p>
          <w:p w14:paraId="14CD9263" w14:textId="77777777" w:rsidR="001F7958" w:rsidRPr="00F32A91" w:rsidRDefault="001F7958">
            <w:pPr>
              <w:spacing w:beforeLines="1" w:before="2" w:afterLines="1" w:after="2"/>
              <w:rPr>
                <w:rFonts w:ascii="Times New Roman" w:hAnsi="Times New Roman" w:cs="Times New Roman"/>
                <w:sz w:val="24"/>
                <w:szCs w:val="24"/>
              </w:rPr>
            </w:pPr>
            <w:r w:rsidRPr="00F32A91">
              <w:rPr>
                <w:rFonts w:ascii="Times New Roman" w:hAnsi="Times New Roman" w:cs="Times New Roman"/>
                <w:sz w:val="24"/>
                <w:szCs w:val="24"/>
              </w:rPr>
              <w:t xml:space="preserve"> </w:t>
            </w:r>
            <w:r w:rsidRPr="00F32A91">
              <w:rPr>
                <w:rFonts w:ascii="Times New Roman" w:hAnsi="Times New Roman" w:cs="Times New Roman"/>
                <w:sz w:val="24"/>
                <w:szCs w:val="24"/>
              </w:rPr>
              <w:sym w:font="Wingdings" w:char="F0D8"/>
            </w:r>
            <w:r w:rsidRPr="00F32A91">
              <w:rPr>
                <w:rFonts w:ascii="Times New Roman" w:hAnsi="Times New Roman" w:cs="Times New Roman"/>
                <w:sz w:val="24"/>
                <w:szCs w:val="24"/>
              </w:rPr>
              <w:t>Basics of Photography.</w:t>
            </w:r>
            <w:r w:rsidRPr="00F32A91">
              <w:rPr>
                <w:rFonts w:ascii="Times New Roman" w:hAnsi="Times New Roman" w:cs="Times New Roman"/>
                <w:sz w:val="24"/>
                <w:szCs w:val="24"/>
              </w:rPr>
              <w:br/>
            </w:r>
            <w:r w:rsidRPr="00F32A91">
              <w:rPr>
                <w:rFonts w:ascii="Times New Roman" w:hAnsi="Times New Roman" w:cs="Times New Roman"/>
                <w:sz w:val="24"/>
                <w:szCs w:val="24"/>
              </w:rPr>
              <w:sym w:font="Wingdings" w:char="F0D8"/>
            </w:r>
            <w:r w:rsidRPr="00F32A91">
              <w:rPr>
                <w:rFonts w:ascii="Times New Roman" w:hAnsi="Times New Roman" w:cs="Times New Roman"/>
                <w:sz w:val="24"/>
                <w:szCs w:val="24"/>
              </w:rPr>
              <w:t xml:space="preserve"> Principles of Camera Obscura.</w:t>
            </w:r>
          </w:p>
          <w:p w14:paraId="2D759E9B" w14:textId="77777777" w:rsidR="001F7958" w:rsidRPr="00F32A91" w:rsidRDefault="001F7958">
            <w:pPr>
              <w:spacing w:beforeLines="1" w:before="2" w:afterLines="1" w:after="2"/>
              <w:rPr>
                <w:rFonts w:ascii="Times New Roman" w:hAnsi="Times New Roman" w:cs="Times New Roman"/>
                <w:sz w:val="24"/>
                <w:szCs w:val="24"/>
              </w:rPr>
            </w:pPr>
            <w:r w:rsidRPr="00F32A91">
              <w:rPr>
                <w:rFonts w:ascii="Times New Roman" w:hAnsi="Times New Roman" w:cs="Times New Roman"/>
                <w:sz w:val="24"/>
                <w:szCs w:val="24"/>
              </w:rPr>
              <w:sym w:font="Wingdings" w:char="F0D8"/>
            </w:r>
            <w:r w:rsidRPr="00F32A91">
              <w:rPr>
                <w:rFonts w:ascii="Times New Roman" w:hAnsi="Times New Roman" w:cs="Times New Roman"/>
                <w:sz w:val="24"/>
                <w:szCs w:val="24"/>
              </w:rPr>
              <w:t xml:space="preserve"> Working of Camera</w:t>
            </w:r>
          </w:p>
          <w:p w14:paraId="14527475" w14:textId="77777777" w:rsidR="001F7958" w:rsidRPr="00F32A91" w:rsidRDefault="001F7958">
            <w:pPr>
              <w:spacing w:beforeLines="1" w:before="2" w:afterLines="1" w:after="2"/>
              <w:rPr>
                <w:rFonts w:ascii="Times New Roman" w:hAnsi="Times New Roman" w:cs="Times New Roman"/>
                <w:sz w:val="24"/>
                <w:szCs w:val="24"/>
              </w:rPr>
            </w:pPr>
            <w:r w:rsidRPr="00F32A91">
              <w:rPr>
                <w:rFonts w:ascii="Times New Roman" w:hAnsi="Times New Roman" w:cs="Times New Roman"/>
                <w:sz w:val="24"/>
                <w:szCs w:val="24"/>
              </w:rPr>
              <w:sym w:font="Wingdings" w:char="F0D8"/>
            </w:r>
            <w:r w:rsidRPr="00F32A91">
              <w:rPr>
                <w:rFonts w:ascii="Times New Roman" w:hAnsi="Times New Roman" w:cs="Times New Roman"/>
                <w:sz w:val="24"/>
                <w:szCs w:val="24"/>
              </w:rPr>
              <w:t xml:space="preserve">Understanding various types of Cameras &amp; its Parts (Including pinhole, compact camera, Polaroid Camera, T.L.R, S.L.R D.S.L.R camera) </w:t>
            </w:r>
          </w:p>
          <w:p w14:paraId="3A4A5F4E" w14:textId="77777777" w:rsidR="001F7958" w:rsidRPr="00F32A91" w:rsidRDefault="001F7958">
            <w:pPr>
              <w:spacing w:beforeLines="1" w:before="2" w:afterLines="1" w:after="2"/>
              <w:rPr>
                <w:rFonts w:ascii="Times New Roman" w:hAnsi="Times New Roman" w:cs="Times New Roman"/>
                <w:b/>
                <w:sz w:val="24"/>
                <w:szCs w:val="24"/>
              </w:rPr>
            </w:pPr>
            <w:r w:rsidRPr="00F32A91">
              <w:rPr>
                <w:rFonts w:ascii="Times New Roman" w:hAnsi="Times New Roman" w:cs="Times New Roman"/>
                <w:b/>
                <w:sz w:val="24"/>
                <w:szCs w:val="24"/>
              </w:rPr>
              <w:t xml:space="preserve"> Practical Assignment: Students will submit an assignment   based on analysis of 5 photographs from the Mobile Phone. </w:t>
            </w:r>
          </w:p>
          <w:p w14:paraId="52371305" w14:textId="77777777" w:rsidR="001F7958" w:rsidRPr="00F32A91" w:rsidRDefault="001F7958">
            <w:pPr>
              <w:spacing w:line="360" w:lineRule="auto"/>
              <w:jc w:val="both"/>
              <w:rPr>
                <w:rFonts w:ascii="Times New Roman" w:hAnsi="Times New Roman" w:cs="Times New Roman"/>
                <w:sz w:val="24"/>
                <w:szCs w:val="24"/>
              </w:rPr>
            </w:pPr>
          </w:p>
        </w:tc>
        <w:tc>
          <w:tcPr>
            <w:tcW w:w="1225" w:type="dxa"/>
            <w:tcBorders>
              <w:top w:val="single" w:sz="4" w:space="0" w:color="auto"/>
              <w:left w:val="single" w:sz="6" w:space="0" w:color="000000"/>
              <w:bottom w:val="single" w:sz="6" w:space="0" w:color="000000"/>
              <w:right w:val="single" w:sz="6" w:space="0" w:color="000000"/>
            </w:tcBorders>
            <w:hideMark/>
          </w:tcPr>
          <w:p w14:paraId="25E17EEF" w14:textId="77777777" w:rsidR="001F7958" w:rsidRPr="00F32A91" w:rsidRDefault="001F7958">
            <w:pPr>
              <w:pStyle w:val="TableParagraph"/>
              <w:spacing w:line="227" w:lineRule="exact"/>
              <w:ind w:right="-15"/>
              <w:jc w:val="center"/>
              <w:rPr>
                <w:sz w:val="24"/>
                <w:szCs w:val="24"/>
              </w:rPr>
            </w:pPr>
            <w:r w:rsidRPr="00F32A91">
              <w:rPr>
                <w:sz w:val="24"/>
                <w:szCs w:val="24"/>
              </w:rPr>
              <w:t>8</w:t>
            </w:r>
          </w:p>
        </w:tc>
      </w:tr>
      <w:tr w:rsidR="001F7958" w:rsidRPr="00F32A91" w14:paraId="0E7CCAAF" w14:textId="77777777" w:rsidTr="001F7958">
        <w:trPr>
          <w:trHeight w:val="595"/>
        </w:trPr>
        <w:tc>
          <w:tcPr>
            <w:tcW w:w="884" w:type="dxa"/>
            <w:tcBorders>
              <w:top w:val="single" w:sz="6" w:space="0" w:color="000000"/>
              <w:left w:val="single" w:sz="6" w:space="0" w:color="000000"/>
              <w:bottom w:val="single" w:sz="6" w:space="0" w:color="000000"/>
              <w:right w:val="single" w:sz="6" w:space="0" w:color="000000"/>
            </w:tcBorders>
            <w:hideMark/>
          </w:tcPr>
          <w:p w14:paraId="6CE3154B" w14:textId="77777777" w:rsidR="001F7958" w:rsidRPr="00F32A91" w:rsidRDefault="001F7958">
            <w:pPr>
              <w:pStyle w:val="TableParagraph"/>
              <w:spacing w:line="222" w:lineRule="exact"/>
              <w:ind w:left="2"/>
              <w:rPr>
                <w:sz w:val="24"/>
                <w:szCs w:val="24"/>
              </w:rPr>
            </w:pPr>
            <w:r w:rsidRPr="00F32A91">
              <w:rPr>
                <w:sz w:val="24"/>
                <w:szCs w:val="24"/>
              </w:rPr>
              <w:t>II</w:t>
            </w:r>
          </w:p>
        </w:tc>
        <w:tc>
          <w:tcPr>
            <w:tcW w:w="7512" w:type="dxa"/>
            <w:gridSpan w:val="6"/>
            <w:tcBorders>
              <w:top w:val="single" w:sz="6" w:space="0" w:color="000000"/>
              <w:left w:val="single" w:sz="6" w:space="0" w:color="000000"/>
              <w:bottom w:val="single" w:sz="6" w:space="0" w:color="000000"/>
              <w:right w:val="single" w:sz="6" w:space="0" w:color="000000"/>
            </w:tcBorders>
            <w:hideMark/>
          </w:tcPr>
          <w:p w14:paraId="5EB4CA37" w14:textId="77777777" w:rsidR="001F7958" w:rsidRPr="00F32A91" w:rsidRDefault="001F7958">
            <w:pPr>
              <w:spacing w:beforeLines="1" w:before="2" w:afterLines="1" w:after="2"/>
              <w:rPr>
                <w:rFonts w:ascii="Times New Roman" w:hAnsi="Times New Roman" w:cs="Times New Roman"/>
                <w:sz w:val="24"/>
                <w:szCs w:val="24"/>
              </w:rPr>
            </w:pPr>
            <w:r w:rsidRPr="00F32A91">
              <w:rPr>
                <w:rFonts w:ascii="Times New Roman" w:hAnsi="Times New Roman" w:cs="Times New Roman"/>
                <w:sz w:val="24"/>
                <w:szCs w:val="24"/>
              </w:rPr>
              <w:t xml:space="preserve">   Practical exercises-  </w:t>
            </w:r>
          </w:p>
          <w:p w14:paraId="58BE9671" w14:textId="77777777" w:rsidR="001F7958" w:rsidRPr="00F32A91" w:rsidRDefault="001F7958">
            <w:pPr>
              <w:spacing w:beforeLines="1" w:before="2" w:afterLines="1" w:after="2"/>
              <w:rPr>
                <w:rFonts w:ascii="Times New Roman" w:hAnsi="Times New Roman" w:cs="Times New Roman"/>
                <w:sz w:val="24"/>
                <w:szCs w:val="24"/>
              </w:rPr>
            </w:pPr>
            <w:r w:rsidRPr="00F32A91">
              <w:rPr>
                <w:rFonts w:ascii="Times New Roman" w:hAnsi="Times New Roman" w:cs="Times New Roman"/>
                <w:sz w:val="24"/>
                <w:szCs w:val="24"/>
              </w:rPr>
              <w:t xml:space="preserve"> </w:t>
            </w:r>
            <w:r w:rsidRPr="00F32A91">
              <w:rPr>
                <w:rFonts w:ascii="Times New Roman" w:hAnsi="Times New Roman" w:cs="Times New Roman"/>
                <w:sz w:val="24"/>
                <w:szCs w:val="24"/>
              </w:rPr>
              <w:sym w:font="Wingdings" w:char="F0D8"/>
            </w:r>
            <w:r w:rsidRPr="00F32A91">
              <w:rPr>
                <w:rFonts w:ascii="Times New Roman" w:hAnsi="Times New Roman" w:cs="Times New Roman"/>
                <w:sz w:val="24"/>
                <w:szCs w:val="24"/>
              </w:rPr>
              <w:t xml:space="preserve">Proper way of holding a DSLR Camera. (Battery, Card, Lenses) </w:t>
            </w:r>
          </w:p>
          <w:p w14:paraId="229E4D8F" w14:textId="77777777" w:rsidR="001F7958" w:rsidRPr="00F32A91" w:rsidRDefault="001F7958">
            <w:pPr>
              <w:spacing w:beforeLines="1" w:before="2" w:afterLines="1" w:after="2"/>
              <w:rPr>
                <w:rFonts w:ascii="Times New Roman" w:hAnsi="Times New Roman" w:cs="Times New Roman"/>
                <w:sz w:val="24"/>
                <w:szCs w:val="24"/>
              </w:rPr>
            </w:pPr>
            <w:r w:rsidRPr="00F32A91">
              <w:rPr>
                <w:rFonts w:ascii="Times New Roman" w:hAnsi="Times New Roman" w:cs="Times New Roman"/>
                <w:sz w:val="24"/>
                <w:szCs w:val="24"/>
              </w:rPr>
              <w:t xml:space="preserve"> </w:t>
            </w:r>
            <w:r w:rsidRPr="00F32A91">
              <w:rPr>
                <w:rFonts w:ascii="Times New Roman" w:hAnsi="Times New Roman" w:cs="Times New Roman"/>
                <w:sz w:val="24"/>
                <w:szCs w:val="24"/>
              </w:rPr>
              <w:sym w:font="Wingdings" w:char="F0D8"/>
            </w:r>
            <w:r w:rsidRPr="00F32A91">
              <w:rPr>
                <w:rFonts w:ascii="Times New Roman" w:hAnsi="Times New Roman" w:cs="Times New Roman"/>
                <w:sz w:val="24"/>
                <w:szCs w:val="24"/>
              </w:rPr>
              <w:t>Handling accessories- Tripod, Base Plate, Camera flash, etc.</w:t>
            </w:r>
          </w:p>
          <w:p w14:paraId="2E123EFE" w14:textId="77777777" w:rsidR="001F7958" w:rsidRPr="00F32A91" w:rsidRDefault="001F7958">
            <w:pPr>
              <w:spacing w:beforeLines="1" w:before="2" w:afterLines="1" w:after="2"/>
              <w:rPr>
                <w:rFonts w:ascii="Times New Roman" w:hAnsi="Times New Roman" w:cs="Times New Roman"/>
                <w:sz w:val="24"/>
                <w:szCs w:val="24"/>
              </w:rPr>
            </w:pPr>
            <w:r w:rsidRPr="00F32A91">
              <w:rPr>
                <w:rFonts w:ascii="Times New Roman" w:hAnsi="Times New Roman" w:cs="Times New Roman"/>
                <w:sz w:val="24"/>
                <w:szCs w:val="24"/>
              </w:rPr>
              <w:t xml:space="preserve"> </w:t>
            </w:r>
            <w:r w:rsidRPr="00F32A91">
              <w:rPr>
                <w:rFonts w:ascii="Times New Roman" w:hAnsi="Times New Roman" w:cs="Times New Roman"/>
                <w:sz w:val="24"/>
                <w:szCs w:val="24"/>
              </w:rPr>
              <w:sym w:font="Wingdings" w:char="F0D8"/>
            </w:r>
            <w:r w:rsidRPr="00F32A91">
              <w:rPr>
                <w:rFonts w:ascii="Times New Roman" w:hAnsi="Times New Roman" w:cs="Times New Roman"/>
                <w:sz w:val="24"/>
                <w:szCs w:val="24"/>
              </w:rPr>
              <w:t>Auto Manual Focus use</w:t>
            </w:r>
          </w:p>
          <w:p w14:paraId="0D075A29" w14:textId="77777777" w:rsidR="001F7958" w:rsidRPr="00F32A91" w:rsidRDefault="001F7958">
            <w:pPr>
              <w:spacing w:line="360" w:lineRule="auto"/>
              <w:jc w:val="both"/>
              <w:rPr>
                <w:rFonts w:ascii="Times New Roman" w:hAnsi="Times New Roman" w:cs="Times New Roman"/>
                <w:sz w:val="24"/>
                <w:szCs w:val="24"/>
              </w:rPr>
            </w:pPr>
            <w:r w:rsidRPr="00F32A91">
              <w:rPr>
                <w:rFonts w:ascii="Times New Roman" w:hAnsi="Times New Roman" w:cs="Times New Roman"/>
                <w:sz w:val="24"/>
                <w:szCs w:val="24"/>
              </w:rPr>
              <w:t xml:space="preserve"> </w:t>
            </w:r>
            <w:r w:rsidRPr="00F32A91">
              <w:rPr>
                <w:rFonts w:ascii="Times New Roman" w:hAnsi="Times New Roman" w:cs="Times New Roman"/>
                <w:sz w:val="24"/>
                <w:szCs w:val="24"/>
              </w:rPr>
              <w:sym w:font="Wingdings" w:char="F0D8"/>
            </w:r>
            <w:r w:rsidRPr="00F32A91">
              <w:rPr>
                <w:rFonts w:ascii="Times New Roman" w:hAnsi="Times New Roman" w:cs="Times New Roman"/>
                <w:sz w:val="24"/>
                <w:szCs w:val="24"/>
              </w:rPr>
              <w:t>Vertical vs. Horizontal</w:t>
            </w:r>
          </w:p>
        </w:tc>
        <w:tc>
          <w:tcPr>
            <w:tcW w:w="1225" w:type="dxa"/>
            <w:tcBorders>
              <w:top w:val="single" w:sz="6" w:space="0" w:color="000000"/>
              <w:left w:val="single" w:sz="6" w:space="0" w:color="000000"/>
              <w:bottom w:val="single" w:sz="6" w:space="0" w:color="000000"/>
              <w:right w:val="single" w:sz="6" w:space="0" w:color="000000"/>
            </w:tcBorders>
            <w:hideMark/>
          </w:tcPr>
          <w:p w14:paraId="6E1AA019" w14:textId="77777777" w:rsidR="001F7958" w:rsidRPr="00F32A91" w:rsidRDefault="001F7958">
            <w:pPr>
              <w:pStyle w:val="TableParagraph"/>
              <w:spacing w:line="222" w:lineRule="exact"/>
              <w:ind w:right="-15"/>
              <w:jc w:val="center"/>
              <w:rPr>
                <w:sz w:val="24"/>
                <w:szCs w:val="24"/>
              </w:rPr>
            </w:pPr>
            <w:r w:rsidRPr="00F32A91">
              <w:rPr>
                <w:sz w:val="24"/>
                <w:szCs w:val="24"/>
              </w:rPr>
              <w:t>7</w:t>
            </w:r>
          </w:p>
        </w:tc>
      </w:tr>
      <w:tr w:rsidR="001F7958" w:rsidRPr="00F32A91" w14:paraId="4A0B93BF" w14:textId="77777777" w:rsidTr="001F7958">
        <w:trPr>
          <w:trHeight w:val="546"/>
        </w:trPr>
        <w:tc>
          <w:tcPr>
            <w:tcW w:w="884" w:type="dxa"/>
            <w:tcBorders>
              <w:top w:val="single" w:sz="6" w:space="0" w:color="000000"/>
              <w:left w:val="single" w:sz="6" w:space="0" w:color="000000"/>
              <w:bottom w:val="single" w:sz="6" w:space="0" w:color="000000"/>
              <w:right w:val="single" w:sz="6" w:space="0" w:color="000000"/>
            </w:tcBorders>
            <w:hideMark/>
          </w:tcPr>
          <w:p w14:paraId="647848C1" w14:textId="77777777" w:rsidR="001F7958" w:rsidRPr="00F32A91" w:rsidRDefault="001F7958">
            <w:pPr>
              <w:pStyle w:val="TableParagraph"/>
              <w:spacing w:line="276" w:lineRule="auto"/>
              <w:ind w:left="2"/>
              <w:rPr>
                <w:sz w:val="24"/>
                <w:szCs w:val="24"/>
              </w:rPr>
            </w:pPr>
            <w:r w:rsidRPr="00F32A91">
              <w:rPr>
                <w:sz w:val="24"/>
                <w:szCs w:val="24"/>
              </w:rPr>
              <w:t>III</w:t>
            </w:r>
          </w:p>
        </w:tc>
        <w:tc>
          <w:tcPr>
            <w:tcW w:w="7512" w:type="dxa"/>
            <w:gridSpan w:val="6"/>
            <w:tcBorders>
              <w:top w:val="single" w:sz="6" w:space="0" w:color="000000"/>
              <w:left w:val="single" w:sz="6" w:space="0" w:color="000000"/>
              <w:bottom w:val="single" w:sz="6" w:space="0" w:color="000000"/>
              <w:right w:val="single" w:sz="6" w:space="0" w:color="000000"/>
            </w:tcBorders>
            <w:hideMark/>
          </w:tcPr>
          <w:p w14:paraId="758C0241" w14:textId="77777777" w:rsidR="001F7958" w:rsidRPr="00F32A91" w:rsidRDefault="001F7958">
            <w:pPr>
              <w:spacing w:beforeLines="1" w:before="2" w:afterLines="1" w:after="2"/>
              <w:rPr>
                <w:rFonts w:ascii="Times New Roman" w:hAnsi="Times New Roman" w:cs="Times New Roman"/>
                <w:sz w:val="24"/>
                <w:szCs w:val="24"/>
              </w:rPr>
            </w:pPr>
            <w:r w:rsidRPr="00F32A91">
              <w:rPr>
                <w:rFonts w:ascii="Times New Roman" w:hAnsi="Times New Roman" w:cs="Times New Roman"/>
                <w:sz w:val="24"/>
                <w:szCs w:val="24"/>
              </w:rPr>
              <w:sym w:font="Wingdings" w:char="F0D8"/>
            </w:r>
            <w:r w:rsidRPr="00F32A91">
              <w:rPr>
                <w:rFonts w:ascii="Times New Roman" w:hAnsi="Times New Roman" w:cs="Times New Roman"/>
                <w:sz w:val="24"/>
                <w:szCs w:val="24"/>
              </w:rPr>
              <w:t xml:space="preserve"> Exposure Triangle (Aperture, Shutter, ISO) </w:t>
            </w:r>
          </w:p>
          <w:p w14:paraId="173F7845" w14:textId="77777777" w:rsidR="001F7958" w:rsidRPr="00F32A91" w:rsidRDefault="001F7958">
            <w:pPr>
              <w:spacing w:beforeLines="1" w:before="2" w:afterLines="1" w:after="2"/>
              <w:rPr>
                <w:rFonts w:ascii="Times New Roman" w:hAnsi="Times New Roman" w:cs="Times New Roman"/>
                <w:sz w:val="24"/>
                <w:szCs w:val="24"/>
              </w:rPr>
            </w:pPr>
            <w:r w:rsidRPr="00F32A91">
              <w:rPr>
                <w:rFonts w:ascii="Times New Roman" w:hAnsi="Times New Roman" w:cs="Times New Roman"/>
                <w:sz w:val="24"/>
                <w:szCs w:val="24"/>
              </w:rPr>
              <w:sym w:font="Wingdings" w:char="F0D8"/>
            </w:r>
            <w:r w:rsidRPr="00F32A91">
              <w:rPr>
                <w:rFonts w:ascii="Times New Roman" w:hAnsi="Times New Roman" w:cs="Times New Roman"/>
                <w:sz w:val="24"/>
                <w:szCs w:val="24"/>
              </w:rPr>
              <w:t xml:space="preserve"> Auto White Balance, Auto Focus </w:t>
            </w:r>
          </w:p>
          <w:p w14:paraId="78F59DE5" w14:textId="77777777" w:rsidR="001F7958" w:rsidRPr="00F32A91" w:rsidRDefault="001F7958">
            <w:pPr>
              <w:spacing w:beforeLines="1" w:before="2" w:afterLines="1" w:after="2"/>
              <w:rPr>
                <w:rFonts w:ascii="Times New Roman" w:hAnsi="Times New Roman" w:cs="Times New Roman"/>
                <w:sz w:val="24"/>
                <w:szCs w:val="24"/>
              </w:rPr>
            </w:pPr>
            <w:r w:rsidRPr="00F32A91">
              <w:rPr>
                <w:rFonts w:ascii="Times New Roman" w:hAnsi="Times New Roman" w:cs="Times New Roman"/>
                <w:sz w:val="24"/>
                <w:szCs w:val="24"/>
              </w:rPr>
              <w:sym w:font="Wingdings" w:char="F0D8"/>
            </w:r>
            <w:r w:rsidRPr="00F32A91">
              <w:rPr>
                <w:rFonts w:ascii="Times New Roman" w:hAnsi="Times New Roman" w:cs="Times New Roman"/>
                <w:sz w:val="24"/>
                <w:szCs w:val="24"/>
              </w:rPr>
              <w:t xml:space="preserve">Types of shots &amp; Angle  </w:t>
            </w:r>
          </w:p>
          <w:p w14:paraId="01B74831" w14:textId="77777777" w:rsidR="001F7958" w:rsidRPr="00F32A91" w:rsidRDefault="001F7958">
            <w:pPr>
              <w:spacing w:beforeLines="1" w:before="2" w:afterLines="1" w:after="2"/>
              <w:rPr>
                <w:rFonts w:ascii="Times New Roman" w:hAnsi="Times New Roman" w:cs="Times New Roman"/>
                <w:sz w:val="24"/>
                <w:szCs w:val="24"/>
              </w:rPr>
            </w:pPr>
            <w:r w:rsidRPr="00F32A91">
              <w:rPr>
                <w:rFonts w:ascii="Times New Roman" w:hAnsi="Times New Roman" w:cs="Times New Roman"/>
                <w:sz w:val="24"/>
                <w:szCs w:val="24"/>
              </w:rPr>
              <w:t xml:space="preserve"> Assignment 1- Students will submit Hardcopies of 6 photographs of different exposure. </w:t>
            </w:r>
          </w:p>
        </w:tc>
        <w:tc>
          <w:tcPr>
            <w:tcW w:w="1225" w:type="dxa"/>
            <w:tcBorders>
              <w:top w:val="single" w:sz="6" w:space="0" w:color="000000"/>
              <w:left w:val="single" w:sz="6" w:space="0" w:color="000000"/>
              <w:bottom w:val="single" w:sz="6" w:space="0" w:color="000000"/>
              <w:right w:val="single" w:sz="6" w:space="0" w:color="000000"/>
            </w:tcBorders>
            <w:hideMark/>
          </w:tcPr>
          <w:p w14:paraId="6F5925C9" w14:textId="77777777" w:rsidR="001F7958" w:rsidRPr="00F32A91" w:rsidRDefault="001F7958">
            <w:pPr>
              <w:pStyle w:val="TableParagraph"/>
              <w:spacing w:line="222" w:lineRule="exact"/>
              <w:ind w:right="-15"/>
              <w:jc w:val="center"/>
              <w:rPr>
                <w:sz w:val="24"/>
                <w:szCs w:val="24"/>
              </w:rPr>
            </w:pPr>
            <w:r w:rsidRPr="00F32A91">
              <w:rPr>
                <w:sz w:val="24"/>
                <w:szCs w:val="24"/>
              </w:rPr>
              <w:t>7</w:t>
            </w:r>
          </w:p>
        </w:tc>
      </w:tr>
      <w:tr w:rsidR="001F7958" w:rsidRPr="00F32A91" w14:paraId="1A5CA475" w14:textId="77777777" w:rsidTr="001F7958">
        <w:trPr>
          <w:trHeight w:val="540"/>
        </w:trPr>
        <w:tc>
          <w:tcPr>
            <w:tcW w:w="884" w:type="dxa"/>
            <w:tcBorders>
              <w:top w:val="single" w:sz="6" w:space="0" w:color="000000"/>
              <w:left w:val="single" w:sz="6" w:space="0" w:color="000000"/>
              <w:bottom w:val="single" w:sz="6" w:space="0" w:color="000000"/>
              <w:right w:val="single" w:sz="6" w:space="0" w:color="000000"/>
            </w:tcBorders>
            <w:hideMark/>
          </w:tcPr>
          <w:p w14:paraId="392FDD61" w14:textId="77777777" w:rsidR="001F7958" w:rsidRPr="00F32A91" w:rsidRDefault="001F7958">
            <w:pPr>
              <w:pStyle w:val="TableParagraph"/>
              <w:spacing w:line="221" w:lineRule="exact"/>
              <w:ind w:left="2"/>
              <w:rPr>
                <w:sz w:val="24"/>
                <w:szCs w:val="24"/>
              </w:rPr>
            </w:pPr>
            <w:r w:rsidRPr="00F32A91">
              <w:rPr>
                <w:sz w:val="24"/>
                <w:szCs w:val="24"/>
              </w:rPr>
              <w:t>IV</w:t>
            </w:r>
          </w:p>
        </w:tc>
        <w:tc>
          <w:tcPr>
            <w:tcW w:w="7512" w:type="dxa"/>
            <w:gridSpan w:val="6"/>
            <w:tcBorders>
              <w:top w:val="single" w:sz="6" w:space="0" w:color="000000"/>
              <w:left w:val="single" w:sz="6" w:space="0" w:color="000000"/>
              <w:bottom w:val="single" w:sz="6" w:space="0" w:color="000000"/>
              <w:right w:val="single" w:sz="6" w:space="0" w:color="000000"/>
            </w:tcBorders>
            <w:hideMark/>
          </w:tcPr>
          <w:p w14:paraId="7C4CA7A7" w14:textId="77777777" w:rsidR="001F7958" w:rsidRPr="00F32A91" w:rsidRDefault="001F7958">
            <w:pPr>
              <w:spacing w:beforeLines="1" w:before="2" w:afterLines="1" w:after="2"/>
              <w:rPr>
                <w:rFonts w:ascii="Times New Roman" w:hAnsi="Times New Roman" w:cs="Times New Roman"/>
                <w:sz w:val="24"/>
                <w:szCs w:val="24"/>
              </w:rPr>
            </w:pPr>
            <w:r w:rsidRPr="00F32A91">
              <w:rPr>
                <w:rFonts w:ascii="Times New Roman" w:hAnsi="Times New Roman" w:cs="Times New Roman"/>
                <w:sz w:val="24"/>
                <w:szCs w:val="24"/>
              </w:rPr>
              <w:t>Photoshop basics &amp; Mobile Apps</w:t>
            </w:r>
          </w:p>
          <w:p w14:paraId="23C8B492" w14:textId="77777777" w:rsidR="001F7958" w:rsidRPr="00F32A91" w:rsidRDefault="001F7958">
            <w:pPr>
              <w:spacing w:beforeLines="1" w:before="2" w:afterLines="1" w:after="2"/>
              <w:rPr>
                <w:rFonts w:ascii="Times New Roman" w:hAnsi="Times New Roman" w:cs="Times New Roman"/>
                <w:sz w:val="24"/>
                <w:szCs w:val="24"/>
              </w:rPr>
            </w:pPr>
            <w:r w:rsidRPr="00F32A91">
              <w:rPr>
                <w:rFonts w:ascii="Times New Roman" w:hAnsi="Times New Roman" w:cs="Times New Roman"/>
                <w:sz w:val="24"/>
                <w:szCs w:val="24"/>
              </w:rPr>
              <w:t>Overview of software- Image size and resolution</w:t>
            </w:r>
            <w:r w:rsidRPr="00F32A91">
              <w:rPr>
                <w:rFonts w:ascii="Times New Roman" w:hAnsi="Times New Roman" w:cs="Times New Roman"/>
                <w:sz w:val="24"/>
                <w:szCs w:val="24"/>
              </w:rPr>
              <w:br/>
              <w:t>Tools (Selections tools, move tools Painting tools: Intro, paint bucket Gradient pattern</w:t>
            </w:r>
            <w:r w:rsidRPr="00F32A91">
              <w:rPr>
                <w:rFonts w:ascii="Times New Roman" w:hAnsi="Times New Roman" w:cs="Times New Roman"/>
                <w:sz w:val="24"/>
                <w:szCs w:val="24"/>
              </w:rPr>
              <w:br/>
              <w:t>Pen Tools, Eraser tools, etc tools</w:t>
            </w:r>
            <w:r w:rsidRPr="00F32A91">
              <w:rPr>
                <w:rFonts w:ascii="Times New Roman" w:hAnsi="Times New Roman" w:cs="Times New Roman"/>
                <w:sz w:val="24"/>
                <w:szCs w:val="24"/>
              </w:rPr>
              <w:br/>
              <w:t xml:space="preserve">Intro to layers </w:t>
            </w:r>
          </w:p>
          <w:p w14:paraId="65C4051A" w14:textId="77777777" w:rsidR="001F7958" w:rsidRPr="00F32A91" w:rsidRDefault="001F7958">
            <w:pPr>
              <w:spacing w:beforeLines="1" w:before="2" w:afterLines="1" w:after="2"/>
              <w:rPr>
                <w:rFonts w:ascii="Times New Roman" w:hAnsi="Times New Roman" w:cs="Times New Roman"/>
                <w:sz w:val="24"/>
                <w:szCs w:val="24"/>
              </w:rPr>
            </w:pPr>
            <w:r w:rsidRPr="00F32A91">
              <w:rPr>
                <w:rFonts w:ascii="Times New Roman" w:hAnsi="Times New Roman" w:cs="Times New Roman"/>
                <w:sz w:val="24"/>
                <w:szCs w:val="24"/>
              </w:rPr>
              <w:t xml:space="preserve">The tax type tool, Blending option (Layer Style) </w:t>
            </w:r>
          </w:p>
          <w:p w14:paraId="2C049BE6" w14:textId="77777777" w:rsidR="001F7958" w:rsidRPr="00F32A91" w:rsidRDefault="001F7958">
            <w:pPr>
              <w:spacing w:beforeLines="1" w:before="2" w:afterLines="1" w:after="2"/>
              <w:rPr>
                <w:rFonts w:ascii="Times New Roman" w:hAnsi="Times New Roman" w:cs="Times New Roman"/>
                <w:sz w:val="24"/>
                <w:szCs w:val="24"/>
              </w:rPr>
            </w:pPr>
            <w:r w:rsidRPr="00F32A91">
              <w:rPr>
                <w:rFonts w:ascii="Times New Roman" w:hAnsi="Times New Roman" w:cs="Times New Roman"/>
                <w:sz w:val="24"/>
                <w:szCs w:val="24"/>
              </w:rPr>
              <w:t>Color correction.</w:t>
            </w:r>
          </w:p>
          <w:p w14:paraId="47DD9E25" w14:textId="77777777" w:rsidR="001F7958" w:rsidRPr="00F32A91" w:rsidRDefault="001F7958">
            <w:pPr>
              <w:spacing w:line="360" w:lineRule="auto"/>
              <w:rPr>
                <w:rFonts w:ascii="Times New Roman" w:hAnsi="Times New Roman" w:cs="Times New Roman"/>
                <w:sz w:val="24"/>
                <w:szCs w:val="24"/>
              </w:rPr>
            </w:pPr>
            <w:r w:rsidRPr="00F32A91">
              <w:rPr>
                <w:rFonts w:ascii="Times New Roman" w:hAnsi="Times New Roman" w:cs="Times New Roman"/>
                <w:sz w:val="24"/>
                <w:szCs w:val="24"/>
              </w:rPr>
              <w:t>Final Project - Students will submit photo essay of any Beats Consisting 10-15 photographs (printed on photo paper). Each photo should have a suitable caption.</w:t>
            </w:r>
          </w:p>
        </w:tc>
        <w:tc>
          <w:tcPr>
            <w:tcW w:w="1225" w:type="dxa"/>
            <w:tcBorders>
              <w:top w:val="single" w:sz="6" w:space="0" w:color="000000"/>
              <w:left w:val="single" w:sz="6" w:space="0" w:color="000000"/>
              <w:bottom w:val="single" w:sz="6" w:space="0" w:color="000000"/>
              <w:right w:val="single" w:sz="6" w:space="0" w:color="000000"/>
            </w:tcBorders>
            <w:hideMark/>
          </w:tcPr>
          <w:p w14:paraId="1C08D83F" w14:textId="77777777" w:rsidR="001F7958" w:rsidRPr="00F32A91" w:rsidRDefault="001F7958">
            <w:pPr>
              <w:pStyle w:val="TableParagraph"/>
              <w:spacing w:line="221" w:lineRule="exact"/>
              <w:ind w:right="-15"/>
              <w:jc w:val="center"/>
              <w:rPr>
                <w:sz w:val="24"/>
                <w:szCs w:val="24"/>
              </w:rPr>
            </w:pPr>
            <w:r w:rsidRPr="00F32A91">
              <w:rPr>
                <w:sz w:val="24"/>
                <w:szCs w:val="24"/>
              </w:rPr>
              <w:t>8</w:t>
            </w:r>
          </w:p>
        </w:tc>
      </w:tr>
    </w:tbl>
    <w:p w14:paraId="6F1DDF7D" w14:textId="77777777" w:rsidR="001F7958" w:rsidRPr="00F32A91" w:rsidRDefault="001F7958" w:rsidP="001F7958">
      <w:pPr>
        <w:rPr>
          <w:rFonts w:ascii="Times New Roman" w:hAnsi="Times New Roman" w:cs="Times New Roman"/>
          <w:sz w:val="24"/>
          <w:szCs w:val="24"/>
        </w:rPr>
      </w:pPr>
    </w:p>
    <w:p w14:paraId="6813A715" w14:textId="77777777" w:rsidR="001F7958" w:rsidRPr="00F32A91" w:rsidRDefault="001F7958" w:rsidP="001F7958">
      <w:pPr>
        <w:rPr>
          <w:rFonts w:ascii="Times New Roman" w:hAnsi="Times New Roman" w:cs="Times New Roman"/>
          <w:b/>
          <w:sz w:val="24"/>
          <w:szCs w:val="24"/>
        </w:rPr>
      </w:pPr>
    </w:p>
    <w:p w14:paraId="54FDC764" w14:textId="77777777" w:rsidR="001F7958" w:rsidRPr="00F32A91" w:rsidRDefault="001F7958" w:rsidP="001F7958">
      <w:pPr>
        <w:rPr>
          <w:rFonts w:ascii="Times New Roman" w:hAnsi="Times New Roman" w:cs="Times New Roman"/>
          <w:b/>
          <w:sz w:val="24"/>
          <w:szCs w:val="24"/>
        </w:rPr>
      </w:pPr>
      <w:r w:rsidRPr="00F32A91">
        <w:rPr>
          <w:rFonts w:ascii="Times New Roman" w:hAnsi="Times New Roman" w:cs="Times New Roman"/>
          <w:b/>
          <w:sz w:val="24"/>
          <w:szCs w:val="24"/>
        </w:rPr>
        <w:t>Suggested Readings:</w:t>
      </w:r>
    </w:p>
    <w:p w14:paraId="26D71D59" w14:textId="77777777" w:rsidR="001F7958" w:rsidRPr="00F32A91" w:rsidRDefault="001F7958">
      <w:pPr>
        <w:numPr>
          <w:ilvl w:val="0"/>
          <w:numId w:val="19"/>
        </w:numPr>
        <w:spacing w:beforeLines="1" w:before="2" w:afterLines="1" w:after="2" w:line="240" w:lineRule="auto"/>
        <w:rPr>
          <w:rFonts w:ascii="Times New Roman" w:hAnsi="Times New Roman" w:cs="Times New Roman"/>
          <w:sz w:val="24"/>
          <w:szCs w:val="24"/>
        </w:rPr>
      </w:pPr>
      <w:r w:rsidRPr="00F32A91">
        <w:rPr>
          <w:rFonts w:ascii="Times New Roman" w:hAnsi="Times New Roman" w:cs="Times New Roman"/>
          <w:sz w:val="24"/>
          <w:szCs w:val="24"/>
        </w:rPr>
        <w:t xml:space="preserve">The Darkroom Cookbook; Anchell, Stephen G. </w:t>
      </w:r>
    </w:p>
    <w:p w14:paraId="258DA6E4" w14:textId="77777777" w:rsidR="001F7958" w:rsidRPr="00F32A91" w:rsidRDefault="001F7958">
      <w:pPr>
        <w:numPr>
          <w:ilvl w:val="0"/>
          <w:numId w:val="19"/>
        </w:numPr>
        <w:spacing w:beforeLines="1" w:before="2" w:afterLines="1" w:after="2" w:line="240" w:lineRule="auto"/>
        <w:rPr>
          <w:rFonts w:ascii="Times New Roman" w:hAnsi="Times New Roman" w:cs="Times New Roman"/>
          <w:sz w:val="24"/>
          <w:szCs w:val="24"/>
        </w:rPr>
      </w:pPr>
      <w:r w:rsidRPr="00F32A91">
        <w:rPr>
          <w:rFonts w:ascii="Times New Roman" w:hAnsi="Times New Roman" w:cs="Times New Roman"/>
          <w:sz w:val="24"/>
          <w:szCs w:val="24"/>
        </w:rPr>
        <w:t xml:space="preserve">Practical photography; Freeman, John </w:t>
      </w:r>
    </w:p>
    <w:p w14:paraId="46483E36" w14:textId="77777777" w:rsidR="001F7958" w:rsidRPr="00F32A91" w:rsidRDefault="001F7958">
      <w:pPr>
        <w:pStyle w:val="ListParagraph"/>
        <w:numPr>
          <w:ilvl w:val="0"/>
          <w:numId w:val="19"/>
        </w:numPr>
        <w:tabs>
          <w:tab w:val="left" w:pos="360"/>
        </w:tabs>
        <w:spacing w:before="2" w:after="2" w:line="360" w:lineRule="auto"/>
        <w:outlineLvl w:val="0"/>
        <w:rPr>
          <w:rFonts w:ascii="Times New Roman" w:eastAsia="Times New Roman" w:hAnsi="Times New Roman" w:cs="Times New Roman"/>
          <w:sz w:val="24"/>
          <w:szCs w:val="24"/>
        </w:rPr>
      </w:pPr>
      <w:r w:rsidRPr="00F32A91">
        <w:rPr>
          <w:rFonts w:ascii="Times New Roman" w:eastAsia="Times New Roman" w:hAnsi="Times New Roman" w:cs="Times New Roman"/>
          <w:sz w:val="24"/>
          <w:szCs w:val="24"/>
        </w:rPr>
        <w:t>Visual Communication: Images with messages by Paul Martin Lester</w:t>
      </w:r>
    </w:p>
    <w:p w14:paraId="5C877F19" w14:textId="77777777" w:rsidR="001F7958" w:rsidRPr="00F32A91" w:rsidRDefault="001F7958">
      <w:pPr>
        <w:pStyle w:val="ListParagraph"/>
        <w:numPr>
          <w:ilvl w:val="0"/>
          <w:numId w:val="19"/>
        </w:numPr>
        <w:tabs>
          <w:tab w:val="left" w:pos="360"/>
        </w:tabs>
        <w:spacing w:before="2" w:after="2" w:line="360" w:lineRule="auto"/>
        <w:outlineLvl w:val="0"/>
        <w:rPr>
          <w:rFonts w:ascii="Times New Roman" w:eastAsia="Times New Roman" w:hAnsi="Times New Roman" w:cs="Times New Roman"/>
          <w:sz w:val="24"/>
          <w:szCs w:val="24"/>
        </w:rPr>
      </w:pPr>
      <w:r w:rsidRPr="00F32A91">
        <w:rPr>
          <w:rFonts w:ascii="Times New Roman" w:eastAsia="Times New Roman" w:hAnsi="Times New Roman" w:cs="Times New Roman"/>
          <w:sz w:val="24"/>
          <w:szCs w:val="24"/>
        </w:rPr>
        <w:t>Focal Press: Basic Photography by Michael Langford</w:t>
      </w:r>
    </w:p>
    <w:p w14:paraId="5523C7FC" w14:textId="77777777" w:rsidR="001F7958" w:rsidRPr="00F32A91" w:rsidRDefault="001F7958">
      <w:pPr>
        <w:pStyle w:val="ListParagraph"/>
        <w:numPr>
          <w:ilvl w:val="0"/>
          <w:numId w:val="19"/>
        </w:numPr>
        <w:tabs>
          <w:tab w:val="left" w:pos="360"/>
        </w:tabs>
        <w:spacing w:before="2" w:after="2" w:line="360" w:lineRule="auto"/>
        <w:rPr>
          <w:rFonts w:ascii="Times New Roman" w:eastAsia="Times New Roman" w:hAnsi="Times New Roman" w:cs="Times New Roman"/>
          <w:sz w:val="24"/>
          <w:szCs w:val="24"/>
        </w:rPr>
      </w:pPr>
      <w:r w:rsidRPr="00F32A91">
        <w:rPr>
          <w:rFonts w:ascii="Times New Roman" w:eastAsia="Times New Roman" w:hAnsi="Times New Roman" w:cs="Times New Roman"/>
          <w:sz w:val="24"/>
          <w:szCs w:val="24"/>
        </w:rPr>
        <w:t>The History of Photography: As Seen Through the Spira Collection, S.F. Spira</w:t>
      </w:r>
    </w:p>
    <w:p w14:paraId="58BBE995" w14:textId="77777777" w:rsidR="001F7958" w:rsidRPr="00F32A91" w:rsidRDefault="001F7958" w:rsidP="001F7958">
      <w:pPr>
        <w:pStyle w:val="BodyText"/>
        <w:spacing w:before="64"/>
        <w:ind w:left="2794"/>
        <w:rPr>
          <w:b/>
          <w:bCs/>
        </w:rPr>
      </w:pPr>
    </w:p>
    <w:tbl>
      <w:tblPr>
        <w:tblpPr w:leftFromText="180" w:rightFromText="180" w:bottomFromText="200" w:vertAnchor="text" w:horzAnchor="margin" w:tblpY="232"/>
        <w:tblW w:w="96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29"/>
        <w:gridCol w:w="1522"/>
        <w:gridCol w:w="1458"/>
        <w:gridCol w:w="1573"/>
        <w:gridCol w:w="991"/>
        <w:gridCol w:w="1164"/>
        <w:gridCol w:w="954"/>
        <w:gridCol w:w="1224"/>
      </w:tblGrid>
      <w:tr w:rsidR="001F7958" w:rsidRPr="00F32A91" w14:paraId="410EC936" w14:textId="77777777" w:rsidTr="001F7958">
        <w:trPr>
          <w:trHeight w:val="296"/>
        </w:trPr>
        <w:tc>
          <w:tcPr>
            <w:tcW w:w="2251" w:type="dxa"/>
            <w:gridSpan w:val="2"/>
            <w:tcBorders>
              <w:top w:val="single" w:sz="6" w:space="0" w:color="000000"/>
              <w:left w:val="single" w:sz="6" w:space="0" w:color="000000"/>
              <w:bottom w:val="single" w:sz="6" w:space="0" w:color="000000"/>
              <w:right w:val="single" w:sz="6" w:space="0" w:color="000000"/>
            </w:tcBorders>
          </w:tcPr>
          <w:p w14:paraId="3BFCED91" w14:textId="77777777" w:rsidR="001F7958" w:rsidRPr="00F32A91" w:rsidRDefault="001F7958">
            <w:pPr>
              <w:pStyle w:val="TableParagraph"/>
              <w:spacing w:after="240" w:line="221" w:lineRule="exact"/>
              <w:ind w:left="2"/>
              <w:rPr>
                <w:b/>
                <w:bCs/>
                <w:sz w:val="24"/>
                <w:szCs w:val="24"/>
              </w:rPr>
            </w:pPr>
          </w:p>
          <w:p w14:paraId="7132B7DA" w14:textId="77777777" w:rsidR="001F7958" w:rsidRPr="00F32A91" w:rsidRDefault="001F7958">
            <w:pPr>
              <w:pStyle w:val="TableParagraph"/>
              <w:spacing w:after="240" w:line="221" w:lineRule="exact"/>
              <w:ind w:left="2"/>
              <w:rPr>
                <w:b/>
                <w:bCs/>
                <w:sz w:val="24"/>
                <w:szCs w:val="24"/>
              </w:rPr>
            </w:pPr>
            <w:r w:rsidRPr="00F32A91">
              <w:rPr>
                <w:b/>
                <w:bCs/>
                <w:sz w:val="24"/>
                <w:szCs w:val="24"/>
              </w:rPr>
              <w:t>Programme / Class</w:t>
            </w:r>
          </w:p>
        </w:tc>
        <w:tc>
          <w:tcPr>
            <w:tcW w:w="1459" w:type="dxa"/>
            <w:tcBorders>
              <w:top w:val="single" w:sz="6" w:space="0" w:color="000000"/>
              <w:left w:val="single" w:sz="6" w:space="0" w:color="000000"/>
              <w:bottom w:val="single" w:sz="6" w:space="0" w:color="000000"/>
              <w:right w:val="single" w:sz="6" w:space="0" w:color="000000"/>
            </w:tcBorders>
          </w:tcPr>
          <w:p w14:paraId="41C420C7" w14:textId="77777777" w:rsidR="001F7958" w:rsidRPr="00F32A91" w:rsidRDefault="001F7958">
            <w:pPr>
              <w:pStyle w:val="TableParagraph"/>
              <w:spacing w:after="240" w:line="221" w:lineRule="exact"/>
              <w:ind w:left="2"/>
              <w:rPr>
                <w:sz w:val="24"/>
                <w:szCs w:val="24"/>
              </w:rPr>
            </w:pPr>
          </w:p>
          <w:p w14:paraId="1C2A526E" w14:textId="77777777" w:rsidR="001F7958" w:rsidRPr="00F32A91" w:rsidRDefault="001F7958">
            <w:pPr>
              <w:pStyle w:val="TableParagraph"/>
              <w:spacing w:after="240" w:line="221" w:lineRule="exact"/>
              <w:ind w:left="2"/>
              <w:rPr>
                <w:sz w:val="24"/>
                <w:szCs w:val="24"/>
              </w:rPr>
            </w:pPr>
            <w:r w:rsidRPr="00F32A91">
              <w:rPr>
                <w:sz w:val="24"/>
                <w:szCs w:val="24"/>
              </w:rPr>
              <w:t>B.A.</w:t>
            </w:r>
          </w:p>
        </w:tc>
        <w:tc>
          <w:tcPr>
            <w:tcW w:w="1574" w:type="dxa"/>
            <w:tcBorders>
              <w:top w:val="single" w:sz="6" w:space="0" w:color="000000"/>
              <w:left w:val="single" w:sz="6" w:space="0" w:color="000000"/>
              <w:bottom w:val="single" w:sz="6" w:space="0" w:color="000000"/>
              <w:right w:val="single" w:sz="6" w:space="0" w:color="000000"/>
            </w:tcBorders>
          </w:tcPr>
          <w:p w14:paraId="1EA8FB2A" w14:textId="77777777" w:rsidR="001F7958" w:rsidRPr="00F32A91" w:rsidRDefault="001F7958">
            <w:pPr>
              <w:pStyle w:val="TableParagraph"/>
              <w:spacing w:after="240" w:line="221" w:lineRule="exact"/>
              <w:ind w:left="2"/>
              <w:rPr>
                <w:b/>
                <w:bCs/>
                <w:sz w:val="24"/>
                <w:szCs w:val="24"/>
              </w:rPr>
            </w:pPr>
          </w:p>
          <w:p w14:paraId="53B82C62" w14:textId="77777777" w:rsidR="001F7958" w:rsidRPr="00F32A91" w:rsidRDefault="001F7958">
            <w:pPr>
              <w:pStyle w:val="TableParagraph"/>
              <w:spacing w:after="240" w:line="221" w:lineRule="exact"/>
              <w:ind w:left="2"/>
              <w:rPr>
                <w:b/>
                <w:bCs/>
                <w:sz w:val="24"/>
                <w:szCs w:val="24"/>
              </w:rPr>
            </w:pPr>
            <w:r w:rsidRPr="00F32A91">
              <w:rPr>
                <w:b/>
                <w:bCs/>
                <w:sz w:val="24"/>
                <w:szCs w:val="24"/>
              </w:rPr>
              <w:t>Year</w:t>
            </w:r>
          </w:p>
        </w:tc>
        <w:tc>
          <w:tcPr>
            <w:tcW w:w="992" w:type="dxa"/>
            <w:tcBorders>
              <w:top w:val="single" w:sz="6" w:space="0" w:color="000000"/>
              <w:left w:val="single" w:sz="6" w:space="0" w:color="000000"/>
              <w:bottom w:val="single" w:sz="6" w:space="0" w:color="000000"/>
              <w:right w:val="single" w:sz="6" w:space="0" w:color="000000"/>
            </w:tcBorders>
          </w:tcPr>
          <w:p w14:paraId="5B8B994C" w14:textId="77777777" w:rsidR="001F7958" w:rsidRPr="00F32A91" w:rsidRDefault="001F7958">
            <w:pPr>
              <w:pStyle w:val="TableParagraph"/>
              <w:spacing w:after="240" w:line="202" w:lineRule="exact"/>
              <w:ind w:left="2"/>
              <w:rPr>
                <w:sz w:val="24"/>
                <w:szCs w:val="24"/>
              </w:rPr>
            </w:pPr>
          </w:p>
          <w:p w14:paraId="1584CF74" w14:textId="77777777" w:rsidR="001F7958" w:rsidRPr="00F32A91" w:rsidRDefault="001F7958">
            <w:pPr>
              <w:pStyle w:val="TableParagraph"/>
              <w:spacing w:after="240" w:line="202" w:lineRule="exact"/>
              <w:ind w:left="2"/>
              <w:rPr>
                <w:sz w:val="24"/>
                <w:szCs w:val="24"/>
              </w:rPr>
            </w:pPr>
            <w:r w:rsidRPr="00F32A91">
              <w:rPr>
                <w:sz w:val="24"/>
                <w:szCs w:val="24"/>
              </w:rPr>
              <w:t>I</w:t>
            </w:r>
          </w:p>
        </w:tc>
        <w:tc>
          <w:tcPr>
            <w:tcW w:w="1165" w:type="dxa"/>
            <w:tcBorders>
              <w:top w:val="single" w:sz="6" w:space="0" w:color="000000"/>
              <w:left w:val="single" w:sz="6" w:space="0" w:color="000000"/>
              <w:bottom w:val="single" w:sz="6" w:space="0" w:color="000000"/>
              <w:right w:val="single" w:sz="6" w:space="0" w:color="000000"/>
            </w:tcBorders>
          </w:tcPr>
          <w:p w14:paraId="23175CA0" w14:textId="77777777" w:rsidR="001F7958" w:rsidRPr="00F32A91" w:rsidRDefault="001F7958">
            <w:pPr>
              <w:pStyle w:val="TableParagraph"/>
              <w:spacing w:after="240" w:line="221" w:lineRule="exact"/>
              <w:ind w:left="2"/>
              <w:rPr>
                <w:b/>
                <w:bCs/>
                <w:sz w:val="24"/>
                <w:szCs w:val="24"/>
              </w:rPr>
            </w:pPr>
          </w:p>
          <w:p w14:paraId="5249248A" w14:textId="77777777" w:rsidR="001F7958" w:rsidRPr="00F32A91" w:rsidRDefault="001F7958">
            <w:pPr>
              <w:pStyle w:val="TableParagraph"/>
              <w:spacing w:after="240" w:line="221" w:lineRule="exact"/>
              <w:ind w:left="2"/>
              <w:rPr>
                <w:b/>
                <w:bCs/>
                <w:sz w:val="24"/>
                <w:szCs w:val="24"/>
              </w:rPr>
            </w:pPr>
            <w:r w:rsidRPr="00F32A91">
              <w:rPr>
                <w:b/>
                <w:bCs/>
                <w:sz w:val="24"/>
                <w:szCs w:val="24"/>
              </w:rPr>
              <w:t>Semester</w:t>
            </w:r>
          </w:p>
        </w:tc>
        <w:tc>
          <w:tcPr>
            <w:tcW w:w="2180" w:type="dxa"/>
            <w:gridSpan w:val="2"/>
            <w:tcBorders>
              <w:top w:val="single" w:sz="6" w:space="0" w:color="000000"/>
              <w:left w:val="single" w:sz="6" w:space="0" w:color="000000"/>
              <w:bottom w:val="single" w:sz="6" w:space="0" w:color="000000"/>
              <w:right w:val="single" w:sz="6" w:space="0" w:color="000000"/>
            </w:tcBorders>
            <w:hideMark/>
          </w:tcPr>
          <w:p w14:paraId="5B0BA7BC" w14:textId="77777777" w:rsidR="001F7958" w:rsidRPr="00F32A91" w:rsidRDefault="001F7958">
            <w:pPr>
              <w:pStyle w:val="TableParagraph"/>
              <w:spacing w:after="240" w:line="221" w:lineRule="exact"/>
              <w:ind w:left="2"/>
              <w:rPr>
                <w:sz w:val="24"/>
                <w:szCs w:val="24"/>
              </w:rPr>
            </w:pPr>
            <w:r w:rsidRPr="00F32A91">
              <w:rPr>
                <w:sz w:val="24"/>
                <w:szCs w:val="24"/>
              </w:rPr>
              <w:t xml:space="preserve">   </w:t>
            </w:r>
          </w:p>
          <w:p w14:paraId="692EBCD3" w14:textId="77777777" w:rsidR="001F7958" w:rsidRPr="00F32A91" w:rsidRDefault="001F7958">
            <w:pPr>
              <w:pStyle w:val="TableParagraph"/>
              <w:spacing w:after="240" w:line="221" w:lineRule="exact"/>
              <w:ind w:left="2"/>
              <w:rPr>
                <w:sz w:val="24"/>
                <w:szCs w:val="24"/>
              </w:rPr>
            </w:pPr>
            <w:r w:rsidRPr="00F32A91">
              <w:rPr>
                <w:sz w:val="24"/>
                <w:szCs w:val="24"/>
              </w:rPr>
              <w:t xml:space="preserve"> I</w:t>
            </w:r>
          </w:p>
        </w:tc>
      </w:tr>
      <w:tr w:rsidR="001F7958" w:rsidRPr="00F32A91" w14:paraId="509B3ED6" w14:textId="77777777" w:rsidTr="001F7958">
        <w:trPr>
          <w:trHeight w:val="330"/>
        </w:trPr>
        <w:tc>
          <w:tcPr>
            <w:tcW w:w="2251" w:type="dxa"/>
            <w:gridSpan w:val="2"/>
            <w:tcBorders>
              <w:top w:val="single" w:sz="6" w:space="0" w:color="000000"/>
              <w:left w:val="single" w:sz="6" w:space="0" w:color="000000"/>
              <w:bottom w:val="single" w:sz="6" w:space="0" w:color="000000"/>
              <w:right w:val="single" w:sz="6" w:space="0" w:color="000000"/>
            </w:tcBorders>
            <w:hideMark/>
          </w:tcPr>
          <w:p w14:paraId="6F49FF4C" w14:textId="77777777" w:rsidR="001F7958" w:rsidRPr="00F32A91" w:rsidRDefault="001F7958">
            <w:pPr>
              <w:pStyle w:val="TableParagraph"/>
              <w:spacing w:after="240" w:line="226" w:lineRule="exact"/>
              <w:ind w:left="2"/>
              <w:rPr>
                <w:b/>
                <w:bCs/>
                <w:sz w:val="24"/>
                <w:szCs w:val="24"/>
              </w:rPr>
            </w:pPr>
            <w:r w:rsidRPr="00F32A91">
              <w:rPr>
                <w:b/>
                <w:bCs/>
                <w:sz w:val="24"/>
                <w:szCs w:val="24"/>
              </w:rPr>
              <w:t>Subject</w:t>
            </w:r>
          </w:p>
        </w:tc>
        <w:tc>
          <w:tcPr>
            <w:tcW w:w="7370" w:type="dxa"/>
            <w:gridSpan w:val="6"/>
            <w:tcBorders>
              <w:top w:val="single" w:sz="6" w:space="0" w:color="000000"/>
              <w:left w:val="single" w:sz="6" w:space="0" w:color="000000"/>
              <w:bottom w:val="single" w:sz="6" w:space="0" w:color="000000"/>
              <w:right w:val="single" w:sz="6" w:space="0" w:color="000000"/>
            </w:tcBorders>
            <w:hideMark/>
          </w:tcPr>
          <w:p w14:paraId="04D3E8EB" w14:textId="77777777" w:rsidR="001F7958" w:rsidRPr="00F32A91" w:rsidRDefault="001F7958">
            <w:pPr>
              <w:pStyle w:val="TableParagraph"/>
              <w:spacing w:line="202" w:lineRule="exact"/>
              <w:rPr>
                <w:sz w:val="24"/>
                <w:szCs w:val="24"/>
              </w:rPr>
            </w:pPr>
            <w:r w:rsidRPr="00F32A91">
              <w:rPr>
                <w:sz w:val="24"/>
                <w:szCs w:val="24"/>
              </w:rPr>
              <w:t>Co-curricular</w:t>
            </w:r>
          </w:p>
        </w:tc>
      </w:tr>
      <w:tr w:rsidR="001F7958" w:rsidRPr="00F32A91" w14:paraId="4D0F9ED2" w14:textId="77777777" w:rsidTr="001F7958">
        <w:trPr>
          <w:trHeight w:val="816"/>
        </w:trPr>
        <w:tc>
          <w:tcPr>
            <w:tcW w:w="2251" w:type="dxa"/>
            <w:gridSpan w:val="2"/>
            <w:tcBorders>
              <w:top w:val="single" w:sz="6" w:space="0" w:color="000000"/>
              <w:left w:val="single" w:sz="6" w:space="0" w:color="000000"/>
              <w:bottom w:val="single" w:sz="6" w:space="0" w:color="000000"/>
              <w:right w:val="single" w:sz="6" w:space="0" w:color="000000"/>
            </w:tcBorders>
            <w:hideMark/>
          </w:tcPr>
          <w:p w14:paraId="6EC66BCF" w14:textId="77777777" w:rsidR="001F7958" w:rsidRPr="00F32A91" w:rsidRDefault="001F7958">
            <w:pPr>
              <w:pStyle w:val="TableParagraph"/>
              <w:spacing w:before="226" w:line="276" w:lineRule="auto"/>
              <w:ind w:left="2"/>
              <w:rPr>
                <w:b/>
                <w:bCs/>
                <w:sz w:val="24"/>
                <w:szCs w:val="24"/>
              </w:rPr>
            </w:pPr>
            <w:r w:rsidRPr="00F32A91">
              <w:rPr>
                <w:b/>
                <w:bCs/>
                <w:sz w:val="24"/>
                <w:szCs w:val="24"/>
              </w:rPr>
              <w:t>Course Code</w:t>
            </w:r>
          </w:p>
        </w:tc>
        <w:tc>
          <w:tcPr>
            <w:tcW w:w="1459" w:type="dxa"/>
            <w:tcBorders>
              <w:top w:val="single" w:sz="6" w:space="0" w:color="000000"/>
              <w:left w:val="single" w:sz="6" w:space="0" w:color="000000"/>
              <w:bottom w:val="single" w:sz="6" w:space="0" w:color="000000"/>
              <w:right w:val="single" w:sz="6" w:space="0" w:color="000000"/>
            </w:tcBorders>
          </w:tcPr>
          <w:p w14:paraId="4D22DCC2" w14:textId="77777777" w:rsidR="001F7958" w:rsidRPr="00F32A91" w:rsidRDefault="001F7958">
            <w:pPr>
              <w:pStyle w:val="TableParagraph"/>
              <w:spacing w:line="276" w:lineRule="auto"/>
              <w:rPr>
                <w:sz w:val="24"/>
                <w:szCs w:val="24"/>
              </w:rPr>
            </w:pPr>
          </w:p>
        </w:tc>
        <w:tc>
          <w:tcPr>
            <w:tcW w:w="1574" w:type="dxa"/>
            <w:tcBorders>
              <w:top w:val="single" w:sz="6" w:space="0" w:color="000000"/>
              <w:left w:val="single" w:sz="6" w:space="0" w:color="000000"/>
              <w:bottom w:val="single" w:sz="6" w:space="0" w:color="000000"/>
              <w:right w:val="single" w:sz="6" w:space="0" w:color="000000"/>
            </w:tcBorders>
            <w:hideMark/>
          </w:tcPr>
          <w:p w14:paraId="4D7BE25B" w14:textId="77777777" w:rsidR="001F7958" w:rsidRPr="00F32A91" w:rsidRDefault="001F7958">
            <w:pPr>
              <w:pStyle w:val="TableParagraph"/>
              <w:spacing w:before="226" w:line="276" w:lineRule="auto"/>
              <w:ind w:left="2"/>
              <w:rPr>
                <w:b/>
                <w:bCs/>
                <w:sz w:val="24"/>
                <w:szCs w:val="24"/>
              </w:rPr>
            </w:pPr>
            <w:r w:rsidRPr="00F32A91">
              <w:rPr>
                <w:b/>
                <w:bCs/>
                <w:sz w:val="24"/>
                <w:szCs w:val="24"/>
              </w:rPr>
              <w:t>Course Title</w:t>
            </w:r>
          </w:p>
        </w:tc>
        <w:tc>
          <w:tcPr>
            <w:tcW w:w="4337" w:type="dxa"/>
            <w:gridSpan w:val="4"/>
            <w:tcBorders>
              <w:top w:val="single" w:sz="6" w:space="0" w:color="000000"/>
              <w:left w:val="single" w:sz="6" w:space="0" w:color="000000"/>
              <w:bottom w:val="single" w:sz="6" w:space="0" w:color="000000"/>
              <w:right w:val="single" w:sz="6" w:space="0" w:color="000000"/>
            </w:tcBorders>
            <w:hideMark/>
          </w:tcPr>
          <w:p w14:paraId="24A79BC5" w14:textId="77777777" w:rsidR="001F7958" w:rsidRPr="00F32A91" w:rsidRDefault="001F7958">
            <w:pPr>
              <w:jc w:val="center"/>
              <w:rPr>
                <w:rFonts w:ascii="Times New Roman" w:hAnsi="Times New Roman" w:cs="Times New Roman"/>
                <w:b/>
                <w:sz w:val="24"/>
                <w:szCs w:val="24"/>
              </w:rPr>
            </w:pPr>
            <w:r w:rsidRPr="00F32A91">
              <w:rPr>
                <w:rFonts w:ascii="Times New Roman" w:hAnsi="Times New Roman" w:cs="Times New Roman"/>
                <w:b/>
                <w:bCs/>
                <w:sz w:val="24"/>
                <w:szCs w:val="24"/>
              </w:rPr>
              <w:t>Universal Values</w:t>
            </w:r>
          </w:p>
        </w:tc>
      </w:tr>
      <w:tr w:rsidR="001F7958" w:rsidRPr="00F32A91" w14:paraId="79493B45" w14:textId="77777777" w:rsidTr="001F7958">
        <w:trPr>
          <w:trHeight w:val="1140"/>
        </w:trPr>
        <w:tc>
          <w:tcPr>
            <w:tcW w:w="9621" w:type="dxa"/>
            <w:gridSpan w:val="8"/>
            <w:tcBorders>
              <w:top w:val="single" w:sz="6" w:space="0" w:color="000000"/>
              <w:left w:val="single" w:sz="6" w:space="0" w:color="000000"/>
              <w:bottom w:val="single" w:sz="6" w:space="0" w:color="000000"/>
              <w:right w:val="single" w:sz="6" w:space="0" w:color="000000"/>
            </w:tcBorders>
            <w:hideMark/>
          </w:tcPr>
          <w:p w14:paraId="6B4CB85A" w14:textId="77777777" w:rsidR="001F7958" w:rsidRPr="00F32A91" w:rsidRDefault="001F7958">
            <w:pPr>
              <w:spacing w:after="120"/>
              <w:jc w:val="both"/>
              <w:rPr>
                <w:rFonts w:ascii="Times New Roman" w:hAnsi="Times New Roman" w:cs="Times New Roman"/>
                <w:sz w:val="24"/>
                <w:szCs w:val="24"/>
                <w:lang w:bidi="hi-IN"/>
              </w:rPr>
            </w:pPr>
            <w:r w:rsidRPr="00F32A91">
              <w:rPr>
                <w:rFonts w:ascii="Times New Roman" w:hAnsi="Times New Roman" w:cs="Times New Roman"/>
                <w:b/>
                <w:bCs/>
                <w:sz w:val="24"/>
                <w:szCs w:val="24"/>
              </w:rPr>
              <w:t>Course Outcome</w:t>
            </w:r>
            <w:r w:rsidRPr="00F32A91">
              <w:rPr>
                <w:rFonts w:ascii="Times New Roman" w:hAnsi="Times New Roman" w:cs="Times New Roman"/>
                <w:sz w:val="24"/>
                <w:szCs w:val="24"/>
              </w:rPr>
              <w:t>- The present course deals with the meaning, purpose, and relevance of universal human values and how to inculcate and practice them consciously to be a good human being and realize one’s potential.</w:t>
            </w:r>
          </w:p>
        </w:tc>
      </w:tr>
      <w:tr w:rsidR="001F7958" w:rsidRPr="00F32A91" w14:paraId="5CCE2A5E" w14:textId="77777777" w:rsidTr="001F7958">
        <w:trPr>
          <w:trHeight w:val="234"/>
        </w:trPr>
        <w:tc>
          <w:tcPr>
            <w:tcW w:w="2251" w:type="dxa"/>
            <w:gridSpan w:val="2"/>
            <w:tcBorders>
              <w:top w:val="single" w:sz="6" w:space="0" w:color="000000"/>
              <w:left w:val="single" w:sz="6" w:space="0" w:color="000000"/>
              <w:bottom w:val="single" w:sz="6" w:space="0" w:color="000000"/>
              <w:right w:val="single" w:sz="6" w:space="0" w:color="000000"/>
            </w:tcBorders>
            <w:hideMark/>
          </w:tcPr>
          <w:p w14:paraId="0973B989" w14:textId="77777777" w:rsidR="001F7958" w:rsidRPr="00F32A91" w:rsidRDefault="001F7958">
            <w:pPr>
              <w:pStyle w:val="TableParagraph"/>
              <w:spacing w:after="240" w:line="214" w:lineRule="exact"/>
              <w:ind w:left="2"/>
              <w:rPr>
                <w:b/>
                <w:bCs/>
                <w:sz w:val="24"/>
                <w:szCs w:val="24"/>
              </w:rPr>
            </w:pPr>
            <w:r w:rsidRPr="00F32A91">
              <w:rPr>
                <w:b/>
                <w:bCs/>
                <w:sz w:val="24"/>
                <w:szCs w:val="24"/>
              </w:rPr>
              <w:t xml:space="preserve">Credits – </w:t>
            </w:r>
            <w:r w:rsidRPr="00F32A91">
              <w:rPr>
                <w:sz w:val="24"/>
                <w:szCs w:val="24"/>
              </w:rPr>
              <w:t>2</w:t>
            </w:r>
          </w:p>
        </w:tc>
        <w:tc>
          <w:tcPr>
            <w:tcW w:w="3033" w:type="dxa"/>
            <w:gridSpan w:val="2"/>
            <w:tcBorders>
              <w:top w:val="single" w:sz="6" w:space="0" w:color="000000"/>
              <w:left w:val="single" w:sz="6" w:space="0" w:color="000000"/>
              <w:bottom w:val="single" w:sz="6" w:space="0" w:color="000000"/>
              <w:right w:val="single" w:sz="6" w:space="0" w:color="000000"/>
            </w:tcBorders>
            <w:hideMark/>
          </w:tcPr>
          <w:p w14:paraId="37A16CCD" w14:textId="77777777" w:rsidR="001F7958" w:rsidRPr="00F32A91" w:rsidRDefault="001F7958">
            <w:pPr>
              <w:pStyle w:val="TableParagraph"/>
              <w:spacing w:after="240" w:line="214" w:lineRule="exact"/>
              <w:ind w:left="2"/>
              <w:rPr>
                <w:b/>
                <w:bCs/>
                <w:sz w:val="24"/>
                <w:szCs w:val="24"/>
              </w:rPr>
            </w:pPr>
            <w:r w:rsidRPr="00F32A91">
              <w:rPr>
                <w:b/>
                <w:bCs/>
                <w:sz w:val="24"/>
                <w:szCs w:val="24"/>
              </w:rPr>
              <w:t xml:space="preserve">Max. Marks : </w:t>
            </w:r>
            <w:r w:rsidRPr="00F32A91">
              <w:rPr>
                <w:sz w:val="24"/>
                <w:szCs w:val="24"/>
              </w:rPr>
              <w:t>100</w:t>
            </w:r>
          </w:p>
        </w:tc>
        <w:tc>
          <w:tcPr>
            <w:tcW w:w="4337" w:type="dxa"/>
            <w:gridSpan w:val="4"/>
            <w:tcBorders>
              <w:top w:val="single" w:sz="6" w:space="0" w:color="000000"/>
              <w:left w:val="single" w:sz="6" w:space="0" w:color="000000"/>
              <w:bottom w:val="single" w:sz="6" w:space="0" w:color="000000"/>
              <w:right w:val="single" w:sz="6" w:space="0" w:color="000000"/>
            </w:tcBorders>
            <w:hideMark/>
          </w:tcPr>
          <w:p w14:paraId="46D7B882" w14:textId="77777777" w:rsidR="001F7958" w:rsidRPr="00F32A91" w:rsidRDefault="001F7958">
            <w:pPr>
              <w:pStyle w:val="TableParagraph"/>
              <w:spacing w:after="240" w:line="214" w:lineRule="exact"/>
              <w:ind w:left="2"/>
              <w:rPr>
                <w:b/>
                <w:bCs/>
                <w:sz w:val="24"/>
                <w:szCs w:val="24"/>
              </w:rPr>
            </w:pPr>
            <w:r w:rsidRPr="00F32A91">
              <w:rPr>
                <w:b/>
                <w:bCs/>
                <w:sz w:val="24"/>
                <w:szCs w:val="24"/>
              </w:rPr>
              <w:t>Min. Passing Marks :</w:t>
            </w:r>
            <w:r w:rsidRPr="00F32A91">
              <w:rPr>
                <w:sz w:val="24"/>
                <w:szCs w:val="24"/>
              </w:rPr>
              <w:t>33</w:t>
            </w:r>
          </w:p>
        </w:tc>
      </w:tr>
      <w:tr w:rsidR="001F7958" w:rsidRPr="00F32A91" w14:paraId="5DC39828" w14:textId="77777777" w:rsidTr="001F7958">
        <w:trPr>
          <w:trHeight w:val="373"/>
        </w:trPr>
        <w:tc>
          <w:tcPr>
            <w:tcW w:w="9621" w:type="dxa"/>
            <w:gridSpan w:val="8"/>
            <w:tcBorders>
              <w:top w:val="single" w:sz="6" w:space="0" w:color="000000"/>
              <w:left w:val="single" w:sz="6" w:space="0" w:color="000000"/>
              <w:bottom w:val="single" w:sz="6" w:space="0" w:color="000000"/>
              <w:right w:val="single" w:sz="6" w:space="0" w:color="000000"/>
            </w:tcBorders>
            <w:hideMark/>
          </w:tcPr>
          <w:p w14:paraId="6C3C3B80" w14:textId="77777777" w:rsidR="001F7958" w:rsidRPr="00F32A91" w:rsidRDefault="001F7958">
            <w:pPr>
              <w:pStyle w:val="TableParagraph"/>
              <w:spacing w:after="240" w:line="222" w:lineRule="exact"/>
              <w:ind w:left="2"/>
              <w:rPr>
                <w:sz w:val="24"/>
                <w:szCs w:val="24"/>
              </w:rPr>
            </w:pPr>
            <w:r w:rsidRPr="00F32A91">
              <w:rPr>
                <w:b/>
                <w:bCs/>
                <w:sz w:val="24"/>
                <w:szCs w:val="24"/>
              </w:rPr>
              <w:t>Total No. of Lectures</w:t>
            </w:r>
            <w:r w:rsidRPr="00F32A91">
              <w:rPr>
                <w:sz w:val="24"/>
                <w:szCs w:val="24"/>
              </w:rPr>
              <w:t xml:space="preserve"> - Tutorials - Practical (in hours per week) : 2-0-0</w:t>
            </w:r>
          </w:p>
        </w:tc>
      </w:tr>
      <w:tr w:rsidR="001F7958" w:rsidRPr="00F32A91" w14:paraId="50AEA4F0" w14:textId="77777777" w:rsidTr="001F7958">
        <w:trPr>
          <w:trHeight w:val="728"/>
        </w:trPr>
        <w:tc>
          <w:tcPr>
            <w:tcW w:w="728" w:type="dxa"/>
            <w:tcBorders>
              <w:top w:val="single" w:sz="6" w:space="0" w:color="000000"/>
              <w:left w:val="single" w:sz="6" w:space="0" w:color="000000"/>
              <w:bottom w:val="single" w:sz="4" w:space="0" w:color="auto"/>
              <w:right w:val="single" w:sz="6" w:space="0" w:color="000000"/>
            </w:tcBorders>
            <w:hideMark/>
          </w:tcPr>
          <w:p w14:paraId="33B11DB5" w14:textId="77777777" w:rsidR="001F7958" w:rsidRPr="00F32A91" w:rsidRDefault="001F7958">
            <w:pPr>
              <w:pStyle w:val="TableParagraph"/>
              <w:spacing w:before="226" w:line="276" w:lineRule="auto"/>
              <w:ind w:left="2"/>
              <w:jc w:val="both"/>
              <w:rPr>
                <w:b/>
                <w:bCs/>
                <w:sz w:val="24"/>
                <w:szCs w:val="24"/>
              </w:rPr>
            </w:pPr>
            <w:r w:rsidRPr="00F32A91">
              <w:rPr>
                <w:b/>
                <w:bCs/>
                <w:sz w:val="24"/>
                <w:szCs w:val="24"/>
              </w:rPr>
              <w:t>Unit</w:t>
            </w:r>
          </w:p>
        </w:tc>
        <w:tc>
          <w:tcPr>
            <w:tcW w:w="7668" w:type="dxa"/>
            <w:gridSpan w:val="6"/>
            <w:tcBorders>
              <w:top w:val="single" w:sz="6" w:space="0" w:color="000000"/>
              <w:left w:val="single" w:sz="6" w:space="0" w:color="000000"/>
              <w:bottom w:val="single" w:sz="4" w:space="0" w:color="auto"/>
              <w:right w:val="single" w:sz="6" w:space="0" w:color="000000"/>
            </w:tcBorders>
            <w:hideMark/>
          </w:tcPr>
          <w:p w14:paraId="2CCD872A" w14:textId="77777777" w:rsidR="001F7958" w:rsidRPr="00F32A91" w:rsidRDefault="001F7958">
            <w:pPr>
              <w:pStyle w:val="TableParagraph"/>
              <w:spacing w:before="226" w:line="276" w:lineRule="auto"/>
              <w:ind w:left="3456" w:right="3441"/>
              <w:jc w:val="both"/>
              <w:rPr>
                <w:b/>
                <w:bCs/>
                <w:sz w:val="24"/>
                <w:szCs w:val="24"/>
              </w:rPr>
            </w:pPr>
            <w:r w:rsidRPr="00F32A91">
              <w:rPr>
                <w:b/>
                <w:bCs/>
                <w:sz w:val="24"/>
                <w:szCs w:val="24"/>
              </w:rPr>
              <w:t>Topic</w:t>
            </w:r>
          </w:p>
        </w:tc>
        <w:tc>
          <w:tcPr>
            <w:tcW w:w="1225" w:type="dxa"/>
            <w:tcBorders>
              <w:top w:val="single" w:sz="6" w:space="0" w:color="000000"/>
              <w:left w:val="single" w:sz="6" w:space="0" w:color="000000"/>
              <w:bottom w:val="single" w:sz="4" w:space="0" w:color="auto"/>
              <w:right w:val="single" w:sz="6" w:space="0" w:color="000000"/>
            </w:tcBorders>
            <w:hideMark/>
          </w:tcPr>
          <w:p w14:paraId="63C72B00" w14:textId="77777777" w:rsidR="001F7958" w:rsidRPr="00F32A91" w:rsidRDefault="001F7958">
            <w:pPr>
              <w:pStyle w:val="TableParagraph"/>
              <w:spacing w:before="226" w:line="252" w:lineRule="exact"/>
              <w:ind w:left="2"/>
              <w:jc w:val="both"/>
              <w:rPr>
                <w:b/>
                <w:bCs/>
                <w:sz w:val="24"/>
                <w:szCs w:val="24"/>
              </w:rPr>
            </w:pPr>
            <w:r w:rsidRPr="00F32A91">
              <w:rPr>
                <w:b/>
                <w:bCs/>
                <w:sz w:val="24"/>
                <w:szCs w:val="24"/>
              </w:rPr>
              <w:t>No. of</w:t>
            </w:r>
          </w:p>
          <w:p w14:paraId="6AC9898C" w14:textId="77777777" w:rsidR="001F7958" w:rsidRPr="00F32A91" w:rsidRDefault="001F7958">
            <w:pPr>
              <w:pStyle w:val="TableParagraph"/>
              <w:spacing w:line="230" w:lineRule="exact"/>
              <w:ind w:left="2"/>
              <w:jc w:val="both"/>
              <w:rPr>
                <w:b/>
                <w:bCs/>
                <w:sz w:val="24"/>
                <w:szCs w:val="24"/>
              </w:rPr>
            </w:pPr>
            <w:r w:rsidRPr="00F32A91">
              <w:rPr>
                <w:b/>
                <w:bCs/>
                <w:sz w:val="24"/>
                <w:szCs w:val="24"/>
              </w:rPr>
              <w:t>Lectures</w:t>
            </w:r>
          </w:p>
        </w:tc>
      </w:tr>
      <w:tr w:rsidR="001F7958" w:rsidRPr="00F32A91" w14:paraId="7C215062" w14:textId="77777777" w:rsidTr="001F7958">
        <w:trPr>
          <w:trHeight w:val="511"/>
        </w:trPr>
        <w:tc>
          <w:tcPr>
            <w:tcW w:w="728" w:type="dxa"/>
            <w:tcBorders>
              <w:top w:val="single" w:sz="4" w:space="0" w:color="auto"/>
              <w:left w:val="single" w:sz="6" w:space="0" w:color="000000"/>
              <w:bottom w:val="single" w:sz="6" w:space="0" w:color="000000"/>
              <w:right w:val="single" w:sz="6" w:space="0" w:color="000000"/>
            </w:tcBorders>
            <w:hideMark/>
          </w:tcPr>
          <w:p w14:paraId="56FA6660" w14:textId="77777777" w:rsidR="001F7958" w:rsidRPr="00F32A91" w:rsidRDefault="001F7958">
            <w:pPr>
              <w:pStyle w:val="TableParagraph"/>
              <w:spacing w:line="273" w:lineRule="exact"/>
              <w:ind w:left="122"/>
              <w:jc w:val="both"/>
              <w:rPr>
                <w:sz w:val="24"/>
                <w:szCs w:val="24"/>
              </w:rPr>
            </w:pPr>
            <w:r w:rsidRPr="00F32A91">
              <w:rPr>
                <w:sz w:val="24"/>
                <w:szCs w:val="24"/>
              </w:rPr>
              <w:t>I</w:t>
            </w:r>
          </w:p>
        </w:tc>
        <w:tc>
          <w:tcPr>
            <w:tcW w:w="7668" w:type="dxa"/>
            <w:gridSpan w:val="6"/>
            <w:tcBorders>
              <w:top w:val="single" w:sz="4" w:space="0" w:color="auto"/>
              <w:left w:val="single" w:sz="6" w:space="0" w:color="000000"/>
              <w:bottom w:val="single" w:sz="6" w:space="0" w:color="000000"/>
              <w:right w:val="single" w:sz="6" w:space="0" w:color="000000"/>
            </w:tcBorders>
            <w:hideMark/>
          </w:tcPr>
          <w:p w14:paraId="5F364CE3" w14:textId="77777777" w:rsidR="001F7958" w:rsidRPr="00F32A91" w:rsidRDefault="001F7958">
            <w:pPr>
              <w:spacing w:line="360" w:lineRule="auto"/>
              <w:jc w:val="both"/>
              <w:rPr>
                <w:rFonts w:ascii="Times New Roman" w:hAnsi="Times New Roman" w:cs="Times New Roman"/>
                <w:bCs/>
                <w:sz w:val="24"/>
                <w:szCs w:val="24"/>
              </w:rPr>
            </w:pPr>
            <w:r w:rsidRPr="00F32A91">
              <w:rPr>
                <w:rFonts w:ascii="Times New Roman" w:hAnsi="Times New Roman" w:cs="Times New Roman"/>
                <w:sz w:val="24"/>
                <w:szCs w:val="24"/>
              </w:rPr>
              <w:t>Introduction: What is love? Forms of love — for self, parents, family, friend, spouse, community, nation, humanity and other beings — the living and the non-living. • Love and compassion and inter-relatedness. • Love, compassion, empathy, sympathy and non-violence. • Individuals who are remembered in history for practicing compassion and love. • Narratives and anecdotes from history and literature including local folklore. • Practicing love and compassion: What will learners gain if they practice love and compassion? What will learners lose if they don’t practice love and compassion? • Sharing learner’s individual and/or group experience(s).</w:t>
            </w:r>
          </w:p>
        </w:tc>
        <w:tc>
          <w:tcPr>
            <w:tcW w:w="1225" w:type="dxa"/>
            <w:tcBorders>
              <w:top w:val="single" w:sz="4" w:space="0" w:color="auto"/>
              <w:left w:val="single" w:sz="6" w:space="0" w:color="000000"/>
              <w:bottom w:val="single" w:sz="6" w:space="0" w:color="000000"/>
              <w:right w:val="single" w:sz="6" w:space="0" w:color="000000"/>
            </w:tcBorders>
            <w:hideMark/>
          </w:tcPr>
          <w:p w14:paraId="41307C67" w14:textId="77777777" w:rsidR="001F7958" w:rsidRPr="00F32A91" w:rsidRDefault="001F7958">
            <w:pPr>
              <w:pStyle w:val="TableParagraph"/>
              <w:spacing w:line="227" w:lineRule="exact"/>
              <w:ind w:right="-15"/>
              <w:jc w:val="center"/>
              <w:rPr>
                <w:sz w:val="24"/>
                <w:szCs w:val="24"/>
              </w:rPr>
            </w:pPr>
            <w:r w:rsidRPr="00F32A91">
              <w:rPr>
                <w:sz w:val="24"/>
                <w:szCs w:val="24"/>
              </w:rPr>
              <w:t>05</w:t>
            </w:r>
          </w:p>
        </w:tc>
      </w:tr>
      <w:tr w:rsidR="001F7958" w:rsidRPr="00F32A91" w14:paraId="1988327D" w14:textId="77777777" w:rsidTr="001F7958">
        <w:trPr>
          <w:trHeight w:val="595"/>
        </w:trPr>
        <w:tc>
          <w:tcPr>
            <w:tcW w:w="728" w:type="dxa"/>
            <w:tcBorders>
              <w:top w:val="single" w:sz="6" w:space="0" w:color="000000"/>
              <w:left w:val="single" w:sz="6" w:space="0" w:color="000000"/>
              <w:bottom w:val="single" w:sz="6" w:space="0" w:color="000000"/>
              <w:right w:val="single" w:sz="6" w:space="0" w:color="000000"/>
            </w:tcBorders>
            <w:hideMark/>
          </w:tcPr>
          <w:p w14:paraId="2515BF0E" w14:textId="77777777" w:rsidR="001F7958" w:rsidRPr="00F32A91" w:rsidRDefault="001F7958">
            <w:pPr>
              <w:pStyle w:val="TableParagraph"/>
              <w:spacing w:line="222" w:lineRule="exact"/>
              <w:ind w:left="2"/>
              <w:jc w:val="both"/>
              <w:rPr>
                <w:sz w:val="24"/>
                <w:szCs w:val="24"/>
              </w:rPr>
            </w:pPr>
            <w:r w:rsidRPr="00F32A91">
              <w:rPr>
                <w:sz w:val="24"/>
                <w:szCs w:val="24"/>
              </w:rPr>
              <w:t>II</w:t>
            </w:r>
          </w:p>
        </w:tc>
        <w:tc>
          <w:tcPr>
            <w:tcW w:w="7668" w:type="dxa"/>
            <w:gridSpan w:val="6"/>
            <w:tcBorders>
              <w:top w:val="single" w:sz="6" w:space="0" w:color="000000"/>
              <w:left w:val="single" w:sz="6" w:space="0" w:color="000000"/>
              <w:bottom w:val="single" w:sz="6" w:space="0" w:color="000000"/>
              <w:right w:val="single" w:sz="6" w:space="0" w:color="000000"/>
            </w:tcBorders>
            <w:hideMark/>
          </w:tcPr>
          <w:p w14:paraId="4E4F54E0" w14:textId="77777777" w:rsidR="001F7958" w:rsidRPr="00F32A91" w:rsidRDefault="001F7958">
            <w:pPr>
              <w:pStyle w:val="Default"/>
              <w:spacing w:line="360" w:lineRule="auto"/>
              <w:jc w:val="both"/>
            </w:pPr>
            <w:r w:rsidRPr="00F32A91">
              <w:t xml:space="preserve">Introduction: What is truth? Universal truth, truth as value, truth as fact (veracity, sincerity, honesty among others) • Individuals who are remembered in history </w:t>
            </w:r>
            <w:r w:rsidRPr="00F32A91">
              <w:lastRenderedPageBreak/>
              <w:t>for practicing this value. • Narratives and anecdotes from history and literature including local folklore. • Practicing Truth: What will learners learn or gain if they practice truth? What will learners lose if they don’t practice it? • Individual and/or group experience(s).</w:t>
            </w:r>
          </w:p>
        </w:tc>
        <w:tc>
          <w:tcPr>
            <w:tcW w:w="1225" w:type="dxa"/>
            <w:tcBorders>
              <w:top w:val="single" w:sz="6" w:space="0" w:color="000000"/>
              <w:left w:val="single" w:sz="6" w:space="0" w:color="000000"/>
              <w:bottom w:val="single" w:sz="6" w:space="0" w:color="000000"/>
              <w:right w:val="single" w:sz="6" w:space="0" w:color="000000"/>
            </w:tcBorders>
            <w:hideMark/>
          </w:tcPr>
          <w:p w14:paraId="5477F894" w14:textId="77777777" w:rsidR="001F7958" w:rsidRPr="00F32A91" w:rsidRDefault="001F7958">
            <w:pPr>
              <w:pStyle w:val="TableParagraph"/>
              <w:spacing w:line="222" w:lineRule="exact"/>
              <w:ind w:right="-15"/>
              <w:jc w:val="center"/>
              <w:rPr>
                <w:sz w:val="24"/>
                <w:szCs w:val="24"/>
              </w:rPr>
            </w:pPr>
            <w:r w:rsidRPr="00F32A91">
              <w:rPr>
                <w:sz w:val="24"/>
                <w:szCs w:val="24"/>
              </w:rPr>
              <w:lastRenderedPageBreak/>
              <w:t>05</w:t>
            </w:r>
          </w:p>
        </w:tc>
      </w:tr>
      <w:tr w:rsidR="001F7958" w:rsidRPr="00F32A91" w14:paraId="0C617A3B" w14:textId="77777777" w:rsidTr="001F7958">
        <w:trPr>
          <w:trHeight w:val="546"/>
        </w:trPr>
        <w:tc>
          <w:tcPr>
            <w:tcW w:w="728" w:type="dxa"/>
            <w:tcBorders>
              <w:top w:val="single" w:sz="6" w:space="0" w:color="000000"/>
              <w:left w:val="single" w:sz="6" w:space="0" w:color="000000"/>
              <w:bottom w:val="single" w:sz="6" w:space="0" w:color="000000"/>
              <w:right w:val="single" w:sz="6" w:space="0" w:color="000000"/>
            </w:tcBorders>
            <w:hideMark/>
          </w:tcPr>
          <w:p w14:paraId="1905AE65" w14:textId="77777777" w:rsidR="001F7958" w:rsidRPr="00F32A91" w:rsidRDefault="001F7958">
            <w:pPr>
              <w:pStyle w:val="TableParagraph"/>
              <w:spacing w:line="276" w:lineRule="auto"/>
              <w:ind w:left="2"/>
              <w:jc w:val="both"/>
              <w:rPr>
                <w:sz w:val="24"/>
                <w:szCs w:val="24"/>
              </w:rPr>
            </w:pPr>
            <w:r w:rsidRPr="00F32A91">
              <w:rPr>
                <w:sz w:val="24"/>
                <w:szCs w:val="24"/>
              </w:rPr>
              <w:t>III</w:t>
            </w:r>
          </w:p>
        </w:tc>
        <w:tc>
          <w:tcPr>
            <w:tcW w:w="7668" w:type="dxa"/>
            <w:gridSpan w:val="6"/>
            <w:tcBorders>
              <w:top w:val="single" w:sz="6" w:space="0" w:color="000000"/>
              <w:left w:val="single" w:sz="6" w:space="0" w:color="000000"/>
              <w:bottom w:val="single" w:sz="6" w:space="0" w:color="000000"/>
              <w:right w:val="single" w:sz="6" w:space="0" w:color="000000"/>
            </w:tcBorders>
            <w:hideMark/>
          </w:tcPr>
          <w:p w14:paraId="0A000906" w14:textId="77777777" w:rsidR="001F7958" w:rsidRPr="00F32A91" w:rsidRDefault="001F7958">
            <w:pPr>
              <w:pStyle w:val="Default"/>
              <w:spacing w:line="360" w:lineRule="auto"/>
              <w:jc w:val="both"/>
              <w:rPr>
                <w:color w:val="auto"/>
              </w:rPr>
            </w:pPr>
            <w:r w:rsidRPr="00F32A91">
              <w:t>Introduction: What is non-violence? Its need. Love, compassion, empathy sympathy for others as pre-requisites for non-violence. • Ahimsa as non-violence and non-killing. • Individuals and organizations that are known for their commitment to non-violence. Narratives and anecdotes about non-violence from history and literature, including local folklore. • Practicing non-violence: What will learners learn/gain if they practice non-violence? What will learners lose if they don’t practice it? • Sharing individual and/or group experience(s) about non-violence.</w:t>
            </w:r>
          </w:p>
        </w:tc>
        <w:tc>
          <w:tcPr>
            <w:tcW w:w="1225" w:type="dxa"/>
            <w:tcBorders>
              <w:top w:val="single" w:sz="6" w:space="0" w:color="000000"/>
              <w:left w:val="single" w:sz="6" w:space="0" w:color="000000"/>
              <w:bottom w:val="single" w:sz="6" w:space="0" w:color="000000"/>
              <w:right w:val="single" w:sz="6" w:space="0" w:color="000000"/>
            </w:tcBorders>
            <w:hideMark/>
          </w:tcPr>
          <w:p w14:paraId="3E66E4BA" w14:textId="77777777" w:rsidR="001F7958" w:rsidRPr="00F32A91" w:rsidRDefault="001F7958">
            <w:pPr>
              <w:pStyle w:val="TableParagraph"/>
              <w:spacing w:line="222" w:lineRule="exact"/>
              <w:ind w:right="-15"/>
              <w:jc w:val="center"/>
              <w:rPr>
                <w:sz w:val="24"/>
                <w:szCs w:val="24"/>
              </w:rPr>
            </w:pPr>
            <w:r w:rsidRPr="00F32A91">
              <w:rPr>
                <w:sz w:val="24"/>
                <w:szCs w:val="24"/>
              </w:rPr>
              <w:t>05</w:t>
            </w:r>
          </w:p>
        </w:tc>
      </w:tr>
      <w:tr w:rsidR="001F7958" w:rsidRPr="00F32A91" w14:paraId="14A6A1F6" w14:textId="77777777" w:rsidTr="001F7958">
        <w:trPr>
          <w:trHeight w:val="540"/>
        </w:trPr>
        <w:tc>
          <w:tcPr>
            <w:tcW w:w="728" w:type="dxa"/>
            <w:tcBorders>
              <w:top w:val="single" w:sz="6" w:space="0" w:color="000000"/>
              <w:left w:val="single" w:sz="6" w:space="0" w:color="000000"/>
              <w:bottom w:val="single" w:sz="6" w:space="0" w:color="000000"/>
              <w:right w:val="single" w:sz="6" w:space="0" w:color="000000"/>
            </w:tcBorders>
            <w:hideMark/>
          </w:tcPr>
          <w:p w14:paraId="129AE7ED" w14:textId="77777777" w:rsidR="001F7958" w:rsidRPr="00F32A91" w:rsidRDefault="001F7958">
            <w:pPr>
              <w:pStyle w:val="TableParagraph"/>
              <w:spacing w:line="221" w:lineRule="exact"/>
              <w:ind w:left="2"/>
              <w:jc w:val="both"/>
              <w:rPr>
                <w:sz w:val="24"/>
                <w:szCs w:val="24"/>
              </w:rPr>
            </w:pPr>
            <w:r w:rsidRPr="00F32A91">
              <w:rPr>
                <w:sz w:val="24"/>
                <w:szCs w:val="24"/>
              </w:rPr>
              <w:t>IV</w:t>
            </w:r>
          </w:p>
        </w:tc>
        <w:tc>
          <w:tcPr>
            <w:tcW w:w="7668" w:type="dxa"/>
            <w:gridSpan w:val="6"/>
            <w:tcBorders>
              <w:top w:val="single" w:sz="6" w:space="0" w:color="000000"/>
              <w:left w:val="single" w:sz="6" w:space="0" w:color="000000"/>
              <w:bottom w:val="single" w:sz="6" w:space="0" w:color="000000"/>
              <w:right w:val="single" w:sz="6" w:space="0" w:color="000000"/>
            </w:tcBorders>
            <w:hideMark/>
          </w:tcPr>
          <w:p w14:paraId="5BC0354E" w14:textId="77777777" w:rsidR="001F7958" w:rsidRPr="00F32A91" w:rsidRDefault="001F7958">
            <w:pPr>
              <w:spacing w:line="360" w:lineRule="auto"/>
              <w:jc w:val="both"/>
              <w:rPr>
                <w:rFonts w:ascii="Times New Roman" w:hAnsi="Times New Roman" w:cs="Times New Roman"/>
                <w:bCs/>
                <w:sz w:val="24"/>
                <w:szCs w:val="24"/>
              </w:rPr>
            </w:pPr>
            <w:r w:rsidRPr="00F32A91">
              <w:rPr>
                <w:rFonts w:ascii="Times New Roman" w:hAnsi="Times New Roman" w:cs="Times New Roman"/>
                <w:sz w:val="24"/>
                <w:szCs w:val="24"/>
              </w:rPr>
              <w:t>Introduction: What is righteousness? • Righteousness and dharma, righteousness and propriety. • Individuals who are remembered in history for practicing righteousness. • Narratives and anecdotes from history and literature, including local folklore. • Practicing righteousness: What will learners learn/gain if they practice righteousness? What will learners lose if they don’t practice it? • Sharing learners’ individual and/or group experience(s).</w:t>
            </w:r>
          </w:p>
        </w:tc>
        <w:tc>
          <w:tcPr>
            <w:tcW w:w="1225" w:type="dxa"/>
            <w:tcBorders>
              <w:top w:val="single" w:sz="6" w:space="0" w:color="000000"/>
              <w:left w:val="single" w:sz="6" w:space="0" w:color="000000"/>
              <w:bottom w:val="single" w:sz="6" w:space="0" w:color="000000"/>
              <w:right w:val="single" w:sz="6" w:space="0" w:color="000000"/>
            </w:tcBorders>
            <w:hideMark/>
          </w:tcPr>
          <w:p w14:paraId="77C9D2BD" w14:textId="77777777" w:rsidR="001F7958" w:rsidRPr="00F32A91" w:rsidRDefault="001F7958">
            <w:pPr>
              <w:pStyle w:val="TableParagraph"/>
              <w:spacing w:line="221" w:lineRule="exact"/>
              <w:ind w:right="-15"/>
              <w:jc w:val="center"/>
              <w:rPr>
                <w:sz w:val="24"/>
                <w:szCs w:val="24"/>
              </w:rPr>
            </w:pPr>
            <w:r w:rsidRPr="00F32A91">
              <w:rPr>
                <w:sz w:val="24"/>
                <w:szCs w:val="24"/>
              </w:rPr>
              <w:t>05</w:t>
            </w:r>
          </w:p>
        </w:tc>
      </w:tr>
      <w:tr w:rsidR="001F7958" w:rsidRPr="00F32A91" w14:paraId="0D9CCF6C" w14:textId="77777777" w:rsidTr="001F7958">
        <w:trPr>
          <w:trHeight w:val="521"/>
        </w:trPr>
        <w:tc>
          <w:tcPr>
            <w:tcW w:w="728" w:type="dxa"/>
            <w:tcBorders>
              <w:top w:val="single" w:sz="6" w:space="0" w:color="000000"/>
              <w:left w:val="single" w:sz="6" w:space="0" w:color="000000"/>
              <w:bottom w:val="single" w:sz="6" w:space="0" w:color="000000"/>
              <w:right w:val="single" w:sz="6" w:space="0" w:color="000000"/>
            </w:tcBorders>
            <w:hideMark/>
          </w:tcPr>
          <w:p w14:paraId="57A0133D" w14:textId="77777777" w:rsidR="001F7958" w:rsidRPr="00F32A91" w:rsidRDefault="001F7958">
            <w:pPr>
              <w:pStyle w:val="TableParagraph"/>
              <w:spacing w:line="227" w:lineRule="exact"/>
              <w:ind w:left="2"/>
              <w:jc w:val="both"/>
              <w:rPr>
                <w:sz w:val="24"/>
                <w:szCs w:val="24"/>
              </w:rPr>
            </w:pPr>
            <w:r w:rsidRPr="00F32A91">
              <w:rPr>
                <w:sz w:val="24"/>
                <w:szCs w:val="24"/>
              </w:rPr>
              <w:t>V</w:t>
            </w:r>
          </w:p>
        </w:tc>
        <w:tc>
          <w:tcPr>
            <w:tcW w:w="7668" w:type="dxa"/>
            <w:gridSpan w:val="6"/>
            <w:tcBorders>
              <w:top w:val="single" w:sz="6" w:space="0" w:color="000000"/>
              <w:left w:val="single" w:sz="6" w:space="0" w:color="000000"/>
              <w:bottom w:val="single" w:sz="6" w:space="0" w:color="000000"/>
              <w:right w:val="single" w:sz="6" w:space="0" w:color="000000"/>
            </w:tcBorders>
            <w:hideMark/>
          </w:tcPr>
          <w:p w14:paraId="330EDFD5" w14:textId="77777777" w:rsidR="001F7958" w:rsidRPr="00F32A91" w:rsidRDefault="001F7958">
            <w:pPr>
              <w:adjustRightInd w:val="0"/>
              <w:spacing w:line="360" w:lineRule="auto"/>
              <w:jc w:val="both"/>
              <w:rPr>
                <w:rFonts w:ascii="Times New Roman" w:hAnsi="Times New Roman" w:cs="Times New Roman"/>
                <w:sz w:val="24"/>
                <w:szCs w:val="24"/>
              </w:rPr>
            </w:pPr>
            <w:r w:rsidRPr="00F32A91">
              <w:rPr>
                <w:rFonts w:ascii="Times New Roman" w:hAnsi="Times New Roman" w:cs="Times New Roman"/>
                <w:sz w:val="24"/>
                <w:szCs w:val="24"/>
              </w:rPr>
              <w:t>Introduction: What is peace? Its need, relation with harmony, and balance. • Individuals and organizations that are known for their commitment to peace. • Narratives and anecdotes about peace from history and literature, including local folklore. • Practicing peace: What will learners learn/gain if they practice peace? What will learners lose if they don’t practice it? • Sharing learner’s individual and/or group experience(s) about peace.</w:t>
            </w:r>
          </w:p>
        </w:tc>
        <w:tc>
          <w:tcPr>
            <w:tcW w:w="1225" w:type="dxa"/>
            <w:tcBorders>
              <w:top w:val="single" w:sz="6" w:space="0" w:color="000000"/>
              <w:left w:val="single" w:sz="6" w:space="0" w:color="000000"/>
              <w:bottom w:val="single" w:sz="6" w:space="0" w:color="000000"/>
              <w:right w:val="single" w:sz="6" w:space="0" w:color="000000"/>
            </w:tcBorders>
            <w:hideMark/>
          </w:tcPr>
          <w:p w14:paraId="5CADAB98" w14:textId="77777777" w:rsidR="001F7958" w:rsidRPr="00F32A91" w:rsidRDefault="001F7958">
            <w:pPr>
              <w:pStyle w:val="TableParagraph"/>
              <w:spacing w:line="227" w:lineRule="exact"/>
              <w:ind w:right="-15"/>
              <w:jc w:val="center"/>
              <w:rPr>
                <w:sz w:val="24"/>
                <w:szCs w:val="24"/>
              </w:rPr>
            </w:pPr>
            <w:r w:rsidRPr="00F32A91">
              <w:rPr>
                <w:sz w:val="24"/>
                <w:szCs w:val="24"/>
              </w:rPr>
              <w:t>05</w:t>
            </w:r>
          </w:p>
        </w:tc>
      </w:tr>
      <w:tr w:rsidR="001F7958" w:rsidRPr="00F32A91" w14:paraId="0EBF9A97" w14:textId="77777777" w:rsidTr="001F7958">
        <w:trPr>
          <w:trHeight w:val="459"/>
        </w:trPr>
        <w:tc>
          <w:tcPr>
            <w:tcW w:w="728" w:type="dxa"/>
            <w:tcBorders>
              <w:top w:val="single" w:sz="6" w:space="0" w:color="000000"/>
              <w:left w:val="single" w:sz="6" w:space="0" w:color="000000"/>
              <w:bottom w:val="single" w:sz="6" w:space="0" w:color="000000"/>
              <w:right w:val="single" w:sz="6" w:space="0" w:color="000000"/>
            </w:tcBorders>
            <w:hideMark/>
          </w:tcPr>
          <w:p w14:paraId="53CE169C" w14:textId="77777777" w:rsidR="001F7958" w:rsidRPr="00F32A91" w:rsidRDefault="001F7958">
            <w:pPr>
              <w:pStyle w:val="TableParagraph"/>
              <w:spacing w:line="227" w:lineRule="exact"/>
              <w:ind w:left="2"/>
              <w:jc w:val="both"/>
              <w:rPr>
                <w:sz w:val="24"/>
                <w:szCs w:val="24"/>
              </w:rPr>
            </w:pPr>
            <w:r w:rsidRPr="00F32A91">
              <w:rPr>
                <w:sz w:val="24"/>
                <w:szCs w:val="24"/>
              </w:rPr>
              <w:t>VI</w:t>
            </w:r>
          </w:p>
        </w:tc>
        <w:tc>
          <w:tcPr>
            <w:tcW w:w="7668" w:type="dxa"/>
            <w:gridSpan w:val="6"/>
            <w:tcBorders>
              <w:top w:val="single" w:sz="6" w:space="0" w:color="000000"/>
              <w:left w:val="single" w:sz="6" w:space="0" w:color="000000"/>
              <w:bottom w:val="single" w:sz="6" w:space="0" w:color="000000"/>
              <w:right w:val="single" w:sz="6" w:space="0" w:color="000000"/>
            </w:tcBorders>
            <w:hideMark/>
          </w:tcPr>
          <w:p w14:paraId="2446373D" w14:textId="77777777" w:rsidR="001F7958" w:rsidRPr="00F32A91" w:rsidRDefault="001F7958">
            <w:pPr>
              <w:spacing w:line="360" w:lineRule="auto"/>
              <w:jc w:val="both"/>
              <w:rPr>
                <w:rFonts w:ascii="Times New Roman" w:hAnsi="Times New Roman" w:cs="Times New Roman"/>
                <w:bCs/>
                <w:sz w:val="24"/>
                <w:szCs w:val="24"/>
              </w:rPr>
            </w:pPr>
            <w:r w:rsidRPr="00F32A91">
              <w:rPr>
                <w:rFonts w:ascii="Times New Roman" w:hAnsi="Times New Roman" w:cs="Times New Roman"/>
                <w:sz w:val="24"/>
                <w:szCs w:val="24"/>
              </w:rPr>
              <w:t>Introduction: What is service? Forms of service, for self, parents, family, friend, spouse, community, nation, humanity and other beings — living and nonliving, persons in distress or disaster. • Individuals who are remembered in history for practicing this value. • Narratives and anecdotes dealing with instances of service from history and literature, including local folklore. • Practicing service: What will learners learn/gain if they practice service? What will learners lose if they don’t practice it? • Sharing learners’ individual and/or group experience(s) regarding service. • Simulated situations. • Case studies.</w:t>
            </w:r>
          </w:p>
        </w:tc>
        <w:tc>
          <w:tcPr>
            <w:tcW w:w="1225" w:type="dxa"/>
            <w:tcBorders>
              <w:top w:val="single" w:sz="6" w:space="0" w:color="000000"/>
              <w:left w:val="single" w:sz="6" w:space="0" w:color="000000"/>
              <w:bottom w:val="single" w:sz="6" w:space="0" w:color="000000"/>
              <w:right w:val="single" w:sz="6" w:space="0" w:color="000000"/>
            </w:tcBorders>
            <w:hideMark/>
          </w:tcPr>
          <w:p w14:paraId="34C1ED76" w14:textId="77777777" w:rsidR="001F7958" w:rsidRPr="00F32A91" w:rsidRDefault="001F7958">
            <w:pPr>
              <w:pStyle w:val="TableParagraph"/>
              <w:spacing w:line="222" w:lineRule="exact"/>
              <w:ind w:right="-15"/>
              <w:jc w:val="center"/>
              <w:rPr>
                <w:sz w:val="24"/>
                <w:szCs w:val="24"/>
              </w:rPr>
            </w:pPr>
            <w:r w:rsidRPr="00F32A91">
              <w:rPr>
                <w:sz w:val="24"/>
                <w:szCs w:val="24"/>
              </w:rPr>
              <w:t>05</w:t>
            </w:r>
          </w:p>
        </w:tc>
      </w:tr>
    </w:tbl>
    <w:p w14:paraId="679A5AB6" w14:textId="77777777" w:rsidR="001F7958" w:rsidRPr="00F32A91" w:rsidRDefault="001F7958" w:rsidP="001F7958">
      <w:pPr>
        <w:rPr>
          <w:rFonts w:ascii="Times New Roman" w:hAnsi="Times New Roman" w:cs="Times New Roman"/>
          <w:sz w:val="24"/>
          <w:szCs w:val="24"/>
        </w:rPr>
      </w:pPr>
    </w:p>
    <w:p w14:paraId="2796D960" w14:textId="77777777" w:rsidR="001F7958" w:rsidRPr="00F32A91" w:rsidRDefault="001F7958" w:rsidP="001F7958">
      <w:pPr>
        <w:rPr>
          <w:rFonts w:ascii="Times New Roman" w:hAnsi="Times New Roman" w:cs="Times New Roman"/>
          <w:b/>
          <w:sz w:val="24"/>
          <w:szCs w:val="24"/>
        </w:rPr>
      </w:pPr>
      <w:r w:rsidRPr="00F32A91">
        <w:rPr>
          <w:rFonts w:ascii="Times New Roman" w:hAnsi="Times New Roman" w:cs="Times New Roman"/>
          <w:b/>
          <w:sz w:val="24"/>
          <w:szCs w:val="24"/>
        </w:rPr>
        <w:t>Suggested Reading:</w:t>
      </w:r>
    </w:p>
    <w:p w14:paraId="611E08DF" w14:textId="77777777" w:rsidR="001F7958" w:rsidRPr="00F32A91" w:rsidRDefault="001F7958">
      <w:pPr>
        <w:pStyle w:val="Default"/>
        <w:numPr>
          <w:ilvl w:val="0"/>
          <w:numId w:val="20"/>
        </w:numPr>
        <w:spacing w:line="360" w:lineRule="auto"/>
        <w:jc w:val="both"/>
      </w:pPr>
      <w:r w:rsidRPr="00F32A91">
        <w:t>Basham, A.L. 1954. First edition. The Wonder That Was India. London: Picador Press.</w:t>
      </w:r>
    </w:p>
    <w:p w14:paraId="58473A69" w14:textId="77777777" w:rsidR="001F7958" w:rsidRPr="00F32A91" w:rsidRDefault="001F7958">
      <w:pPr>
        <w:pStyle w:val="Default"/>
        <w:numPr>
          <w:ilvl w:val="0"/>
          <w:numId w:val="20"/>
        </w:numPr>
        <w:spacing w:line="360" w:lineRule="auto"/>
        <w:jc w:val="both"/>
      </w:pPr>
      <w:r w:rsidRPr="00F32A91">
        <w:t>Ghosh, Shantikumar. 2004. Universal Values. Kolkata: The Ramakrishna Mission.</w:t>
      </w:r>
    </w:p>
    <w:p w14:paraId="3F98C176" w14:textId="77777777" w:rsidR="001F7958" w:rsidRPr="00F32A91" w:rsidRDefault="001F7958">
      <w:pPr>
        <w:pStyle w:val="Default"/>
        <w:numPr>
          <w:ilvl w:val="0"/>
          <w:numId w:val="20"/>
        </w:numPr>
        <w:spacing w:line="360" w:lineRule="auto"/>
        <w:jc w:val="both"/>
      </w:pPr>
      <w:r w:rsidRPr="00F32A91">
        <w:t xml:space="preserve">Ghosh, Sri Aurobindo. 1998. The Foundations of Indian Culture. Pondicherry: Sri Aurobindo Ashram. </w:t>
      </w:r>
    </w:p>
    <w:p w14:paraId="6242943F" w14:textId="77777777" w:rsidR="001F7958" w:rsidRPr="00F32A91" w:rsidRDefault="001F7958">
      <w:pPr>
        <w:pStyle w:val="Default"/>
        <w:numPr>
          <w:ilvl w:val="0"/>
          <w:numId w:val="20"/>
        </w:numPr>
        <w:spacing w:line="360" w:lineRule="auto"/>
        <w:jc w:val="both"/>
      </w:pPr>
      <w:r w:rsidRPr="00F32A91">
        <w:t xml:space="preserve">Joshi, Kireet. 1997 Education for Character Development. Delhi: Dharma Hinduja Centre of Indic Studies. </w:t>
      </w:r>
    </w:p>
    <w:p w14:paraId="2F3E208F" w14:textId="77777777" w:rsidR="001F7958" w:rsidRPr="00F32A91" w:rsidRDefault="001F7958">
      <w:pPr>
        <w:pStyle w:val="Default"/>
        <w:numPr>
          <w:ilvl w:val="0"/>
          <w:numId w:val="20"/>
        </w:numPr>
        <w:spacing w:line="360" w:lineRule="auto"/>
        <w:jc w:val="both"/>
      </w:pPr>
      <w:r w:rsidRPr="00F32A91">
        <w:t>Joshi, Rokeach. 1973. The Nature of Human Values. New York: The Free Press.</w:t>
      </w:r>
    </w:p>
    <w:p w14:paraId="7D73E876" w14:textId="77777777" w:rsidR="001F7958" w:rsidRPr="00F32A91" w:rsidRDefault="001F7958">
      <w:pPr>
        <w:pStyle w:val="Default"/>
        <w:numPr>
          <w:ilvl w:val="0"/>
          <w:numId w:val="20"/>
        </w:numPr>
        <w:spacing w:line="360" w:lineRule="auto"/>
        <w:jc w:val="both"/>
      </w:pPr>
      <w:r w:rsidRPr="00F32A91">
        <w:t xml:space="preserve">Mookerji, Radha K. 1989 Ancient Indian Education. Delhi: Motilal Banarasidass </w:t>
      </w:r>
    </w:p>
    <w:p w14:paraId="62A9E0E4" w14:textId="77777777" w:rsidR="001F7958" w:rsidRPr="00F32A91" w:rsidRDefault="001F7958">
      <w:pPr>
        <w:pStyle w:val="Default"/>
        <w:numPr>
          <w:ilvl w:val="0"/>
          <w:numId w:val="20"/>
        </w:numPr>
        <w:spacing w:line="360" w:lineRule="auto"/>
        <w:jc w:val="both"/>
      </w:pPr>
      <w:r w:rsidRPr="00F32A91">
        <w:t xml:space="preserve">Patra, Avinash. 2012. The Spiritual Life and Culture of India. London: Oxford University Press. </w:t>
      </w:r>
    </w:p>
    <w:p w14:paraId="2A256591" w14:textId="77777777" w:rsidR="001F7958" w:rsidRPr="00F32A91" w:rsidRDefault="001F7958">
      <w:pPr>
        <w:pStyle w:val="Default"/>
        <w:numPr>
          <w:ilvl w:val="0"/>
          <w:numId w:val="20"/>
        </w:numPr>
        <w:spacing w:line="360" w:lineRule="auto"/>
        <w:jc w:val="both"/>
      </w:pPr>
      <w:r w:rsidRPr="00F32A91">
        <w:t>Saraswati, Swami Satyananda. 2008. Asana Pranayama Mudra Bandha. Munger: Bihar School of Yoga</w:t>
      </w:r>
    </w:p>
    <w:p w14:paraId="77B6443D" w14:textId="77777777" w:rsidR="001F7958" w:rsidRPr="00F32A91" w:rsidRDefault="001F7958" w:rsidP="001F7958">
      <w:pPr>
        <w:rPr>
          <w:rFonts w:ascii="Times New Roman" w:hAnsi="Times New Roman" w:cs="Times New Roman"/>
          <w:sz w:val="24"/>
          <w:szCs w:val="24"/>
        </w:rPr>
      </w:pPr>
    </w:p>
    <w:p w14:paraId="2664CCD3" w14:textId="77777777" w:rsidR="001F7958" w:rsidRPr="00F32A91" w:rsidRDefault="001F7958" w:rsidP="001F7958">
      <w:pPr>
        <w:pStyle w:val="BodyText"/>
        <w:spacing w:before="64"/>
        <w:rPr>
          <w:b/>
          <w:bCs/>
        </w:rPr>
      </w:pPr>
    </w:p>
    <w:p w14:paraId="703370AF" w14:textId="77777777" w:rsidR="001F7958" w:rsidRPr="00F32A91" w:rsidRDefault="001F7958" w:rsidP="00A3538A">
      <w:pPr>
        <w:rPr>
          <w:rFonts w:ascii="Times New Roman" w:hAnsi="Times New Roman" w:cs="Times New Roman"/>
        </w:rPr>
      </w:pPr>
    </w:p>
    <w:p w14:paraId="5AE8C916" w14:textId="68510100" w:rsidR="00806E50" w:rsidRPr="00F32A91" w:rsidRDefault="00806E50" w:rsidP="00806E50">
      <w:pPr>
        <w:spacing w:line="360" w:lineRule="auto"/>
        <w:jc w:val="center"/>
        <w:rPr>
          <w:rFonts w:ascii="Times New Roman" w:hAnsi="Times New Roman" w:cs="Times New Roman"/>
          <w:b/>
          <w:sz w:val="28"/>
          <w:szCs w:val="28"/>
          <w:u w:val="single"/>
        </w:rPr>
      </w:pPr>
    </w:p>
    <w:p w14:paraId="06A041C8" w14:textId="77777777" w:rsidR="00597402" w:rsidRPr="00F32A91" w:rsidRDefault="00597402" w:rsidP="00806E50">
      <w:pPr>
        <w:spacing w:line="360" w:lineRule="auto"/>
        <w:jc w:val="center"/>
        <w:rPr>
          <w:rFonts w:ascii="Times New Roman" w:hAnsi="Times New Roman" w:cs="Times New Roman"/>
          <w:b/>
          <w:sz w:val="28"/>
          <w:szCs w:val="28"/>
          <w:u w:val="single"/>
        </w:rPr>
      </w:pPr>
    </w:p>
    <w:p w14:paraId="5C213166" w14:textId="51483A13" w:rsidR="00806E50" w:rsidRPr="00F32A91" w:rsidRDefault="00806E50" w:rsidP="00806E50">
      <w:pPr>
        <w:spacing w:line="360" w:lineRule="auto"/>
        <w:jc w:val="center"/>
        <w:rPr>
          <w:rFonts w:ascii="Times New Roman" w:hAnsi="Times New Roman" w:cs="Times New Roman"/>
          <w:b/>
          <w:sz w:val="28"/>
          <w:szCs w:val="28"/>
          <w:u w:val="single"/>
        </w:rPr>
      </w:pPr>
      <w:r w:rsidRPr="00F32A91">
        <w:rPr>
          <w:rFonts w:ascii="Times New Roman" w:hAnsi="Times New Roman" w:cs="Times New Roman"/>
          <w:b/>
          <w:sz w:val="28"/>
          <w:szCs w:val="28"/>
          <w:u w:val="single"/>
        </w:rPr>
        <w:t>Semester II</w:t>
      </w:r>
    </w:p>
    <w:p w14:paraId="00710148" w14:textId="77777777" w:rsidR="00806E50" w:rsidRPr="00F32A91" w:rsidRDefault="00806E50" w:rsidP="00806E50">
      <w:pPr>
        <w:spacing w:line="360" w:lineRule="auto"/>
        <w:jc w:val="center"/>
        <w:rPr>
          <w:rFonts w:ascii="Times New Roman" w:hAnsi="Times New Roman" w:cs="Times New Roman"/>
          <w:b/>
          <w:sz w:val="24"/>
          <w:szCs w:val="24"/>
        </w:rPr>
      </w:pPr>
      <w:r w:rsidRPr="00F32A91">
        <w:rPr>
          <w:rFonts w:ascii="Times New Roman" w:hAnsi="Times New Roman" w:cs="Times New Roman"/>
          <w:b/>
          <w:sz w:val="24"/>
          <w:szCs w:val="24"/>
        </w:rPr>
        <w:t>Paper 1</w:t>
      </w:r>
    </w:p>
    <w:p w14:paraId="0A4AE354" w14:textId="77777777" w:rsidR="00806E50" w:rsidRPr="00F32A91" w:rsidRDefault="00806E50" w:rsidP="00806E50">
      <w:pPr>
        <w:spacing w:line="360" w:lineRule="auto"/>
        <w:jc w:val="center"/>
        <w:rPr>
          <w:rFonts w:ascii="Times New Roman" w:hAnsi="Times New Roman" w:cs="Times New Roman"/>
          <w:b/>
          <w:sz w:val="24"/>
          <w:szCs w:val="24"/>
        </w:rPr>
      </w:pPr>
      <w:r w:rsidRPr="00F32A91">
        <w:rPr>
          <w:rFonts w:ascii="Times New Roman" w:hAnsi="Times New Roman" w:cs="Times New Roman"/>
          <w:b/>
          <w:sz w:val="24"/>
          <w:szCs w:val="24"/>
        </w:rPr>
        <w:t>Theory</w:t>
      </w:r>
    </w:p>
    <w:tbl>
      <w:tblPr>
        <w:tblStyle w:val="TableGrid"/>
        <w:tblW w:w="0" w:type="auto"/>
        <w:tblLook w:val="04A0" w:firstRow="1" w:lastRow="0" w:firstColumn="1" w:lastColumn="0" w:noHBand="0" w:noVBand="1"/>
      </w:tblPr>
      <w:tblGrid>
        <w:gridCol w:w="919"/>
        <w:gridCol w:w="2155"/>
        <w:gridCol w:w="1362"/>
        <w:gridCol w:w="1587"/>
        <w:gridCol w:w="1230"/>
        <w:gridCol w:w="1763"/>
      </w:tblGrid>
      <w:tr w:rsidR="00806E50" w:rsidRPr="00F32A91" w14:paraId="47583BF6" w14:textId="77777777" w:rsidTr="00E6594F">
        <w:tc>
          <w:tcPr>
            <w:tcW w:w="3074" w:type="dxa"/>
            <w:gridSpan w:val="2"/>
          </w:tcPr>
          <w:p w14:paraId="75FFBB85" w14:textId="77777777" w:rsidR="00806E50" w:rsidRPr="00F32A91" w:rsidRDefault="00806E50" w:rsidP="003C7194">
            <w:pPr>
              <w:pStyle w:val="Default"/>
              <w:spacing w:line="360" w:lineRule="auto"/>
              <w:jc w:val="center"/>
              <w:rPr>
                <w:b/>
                <w:bCs/>
              </w:rPr>
            </w:pPr>
            <w:r w:rsidRPr="00F32A91">
              <w:rPr>
                <w:b/>
                <w:bCs/>
              </w:rPr>
              <w:t>Program/Class: Degree</w:t>
            </w:r>
          </w:p>
        </w:tc>
        <w:tc>
          <w:tcPr>
            <w:tcW w:w="2949" w:type="dxa"/>
            <w:gridSpan w:val="2"/>
          </w:tcPr>
          <w:p w14:paraId="6EC9D6E3" w14:textId="2310682F" w:rsidR="00806E50" w:rsidRPr="00F32A91" w:rsidRDefault="00806E50" w:rsidP="003C7194">
            <w:pPr>
              <w:pStyle w:val="Default"/>
              <w:spacing w:line="360" w:lineRule="auto"/>
              <w:jc w:val="center"/>
              <w:rPr>
                <w:b/>
                <w:bCs/>
              </w:rPr>
            </w:pPr>
            <w:r w:rsidRPr="00F32A91">
              <w:rPr>
                <w:b/>
                <w:bCs/>
              </w:rPr>
              <w:t xml:space="preserve">Year: </w:t>
            </w:r>
            <w:r w:rsidR="00D55FE6" w:rsidRPr="00F32A91">
              <w:rPr>
                <w:b/>
                <w:bCs/>
              </w:rPr>
              <w:t>First Year</w:t>
            </w:r>
          </w:p>
          <w:p w14:paraId="5045A48C" w14:textId="77777777" w:rsidR="00806E50" w:rsidRPr="00F32A91" w:rsidRDefault="00806E50" w:rsidP="003C7194">
            <w:pPr>
              <w:spacing w:line="360" w:lineRule="auto"/>
              <w:jc w:val="center"/>
              <w:rPr>
                <w:rFonts w:ascii="Times New Roman" w:hAnsi="Times New Roman" w:cs="Times New Roman"/>
                <w:b/>
                <w:bCs/>
                <w:sz w:val="24"/>
                <w:szCs w:val="24"/>
              </w:rPr>
            </w:pPr>
          </w:p>
        </w:tc>
        <w:tc>
          <w:tcPr>
            <w:tcW w:w="2993" w:type="dxa"/>
            <w:gridSpan w:val="2"/>
          </w:tcPr>
          <w:p w14:paraId="1AC65FDC" w14:textId="1413ED6A" w:rsidR="00806E50" w:rsidRPr="00F32A91" w:rsidRDefault="00806E50" w:rsidP="003C7194">
            <w:pPr>
              <w:spacing w:line="360" w:lineRule="auto"/>
              <w:jc w:val="center"/>
              <w:rPr>
                <w:rFonts w:ascii="Times New Roman" w:hAnsi="Times New Roman" w:cs="Times New Roman"/>
                <w:b/>
                <w:bCs/>
                <w:sz w:val="24"/>
                <w:szCs w:val="24"/>
              </w:rPr>
            </w:pPr>
            <w:r w:rsidRPr="00F32A91">
              <w:rPr>
                <w:rFonts w:ascii="Times New Roman" w:hAnsi="Times New Roman" w:cs="Times New Roman"/>
                <w:b/>
                <w:bCs/>
                <w:sz w:val="24"/>
                <w:szCs w:val="24"/>
              </w:rPr>
              <w:t xml:space="preserve">Semester: </w:t>
            </w:r>
            <w:r w:rsidR="00D55FE6" w:rsidRPr="00F32A91">
              <w:rPr>
                <w:rFonts w:ascii="Times New Roman" w:hAnsi="Times New Roman" w:cs="Times New Roman"/>
                <w:b/>
                <w:bCs/>
                <w:sz w:val="24"/>
                <w:szCs w:val="24"/>
              </w:rPr>
              <w:t>II</w:t>
            </w:r>
          </w:p>
        </w:tc>
      </w:tr>
      <w:tr w:rsidR="00806E50" w:rsidRPr="00F32A91" w14:paraId="0835272C" w14:textId="77777777" w:rsidTr="00E6594F">
        <w:tc>
          <w:tcPr>
            <w:tcW w:w="9016" w:type="dxa"/>
            <w:gridSpan w:val="6"/>
          </w:tcPr>
          <w:p w14:paraId="1F011952" w14:textId="77777777" w:rsidR="00806E50" w:rsidRPr="00F32A91" w:rsidRDefault="00806E50" w:rsidP="003C7194">
            <w:pPr>
              <w:spacing w:line="360" w:lineRule="auto"/>
              <w:jc w:val="center"/>
              <w:rPr>
                <w:rFonts w:ascii="Times New Roman" w:hAnsi="Times New Roman" w:cs="Times New Roman"/>
                <w:sz w:val="24"/>
                <w:szCs w:val="24"/>
              </w:rPr>
            </w:pPr>
            <w:r w:rsidRPr="00F32A91">
              <w:rPr>
                <w:rFonts w:ascii="Times New Roman" w:hAnsi="Times New Roman" w:cs="Times New Roman"/>
                <w:sz w:val="24"/>
                <w:szCs w:val="24"/>
              </w:rPr>
              <w:t xml:space="preserve">Subject: </w:t>
            </w:r>
            <w:r w:rsidRPr="00F32A91">
              <w:rPr>
                <w:rFonts w:ascii="Times New Roman" w:hAnsi="Times New Roman" w:cs="Times New Roman"/>
                <w:b/>
                <w:bCs/>
                <w:sz w:val="24"/>
                <w:szCs w:val="24"/>
              </w:rPr>
              <w:t>Psychology</w:t>
            </w:r>
          </w:p>
        </w:tc>
      </w:tr>
      <w:tr w:rsidR="00806E50" w:rsidRPr="00F32A91" w14:paraId="4BB31F80" w14:textId="77777777" w:rsidTr="00E6594F">
        <w:tc>
          <w:tcPr>
            <w:tcW w:w="4436" w:type="dxa"/>
            <w:gridSpan w:val="3"/>
          </w:tcPr>
          <w:p w14:paraId="7A2C884A" w14:textId="77619761" w:rsidR="00806E50" w:rsidRPr="00F32A91" w:rsidRDefault="00806E50" w:rsidP="003C7194">
            <w:pPr>
              <w:spacing w:line="360" w:lineRule="auto"/>
              <w:jc w:val="center"/>
              <w:rPr>
                <w:rFonts w:ascii="Times New Roman" w:hAnsi="Times New Roman" w:cs="Times New Roman"/>
                <w:sz w:val="24"/>
                <w:szCs w:val="24"/>
              </w:rPr>
            </w:pPr>
            <w:r w:rsidRPr="00F32A91">
              <w:rPr>
                <w:rFonts w:ascii="Times New Roman" w:hAnsi="Times New Roman" w:cs="Times New Roman"/>
                <w:sz w:val="24"/>
                <w:szCs w:val="24"/>
              </w:rPr>
              <w:t>Course Code: A090</w:t>
            </w:r>
            <w:r w:rsidR="00572F02" w:rsidRPr="00F32A91">
              <w:rPr>
                <w:rFonts w:ascii="Times New Roman" w:hAnsi="Times New Roman" w:cs="Times New Roman"/>
                <w:sz w:val="24"/>
                <w:szCs w:val="24"/>
              </w:rPr>
              <w:t>2</w:t>
            </w:r>
            <w:r w:rsidRPr="00F32A91">
              <w:rPr>
                <w:rFonts w:ascii="Times New Roman" w:hAnsi="Times New Roman" w:cs="Times New Roman"/>
                <w:sz w:val="24"/>
                <w:szCs w:val="24"/>
              </w:rPr>
              <w:t>01T</w:t>
            </w:r>
          </w:p>
        </w:tc>
        <w:tc>
          <w:tcPr>
            <w:tcW w:w="4580" w:type="dxa"/>
            <w:gridSpan w:val="3"/>
          </w:tcPr>
          <w:p w14:paraId="19757FC3" w14:textId="77777777" w:rsidR="00806E50" w:rsidRPr="00F32A91" w:rsidRDefault="00806E50" w:rsidP="003C7194">
            <w:pPr>
              <w:spacing w:line="360" w:lineRule="auto"/>
              <w:jc w:val="both"/>
              <w:rPr>
                <w:rFonts w:ascii="Times New Roman" w:hAnsi="Times New Roman" w:cs="Times New Roman"/>
                <w:sz w:val="24"/>
                <w:szCs w:val="24"/>
              </w:rPr>
            </w:pPr>
            <w:r w:rsidRPr="00F32A91">
              <w:rPr>
                <w:rFonts w:ascii="Times New Roman" w:hAnsi="Times New Roman" w:cs="Times New Roman"/>
                <w:sz w:val="24"/>
                <w:szCs w:val="24"/>
              </w:rPr>
              <w:t xml:space="preserve">Course Title: </w:t>
            </w:r>
            <w:r w:rsidRPr="00F32A91">
              <w:rPr>
                <w:rFonts w:ascii="Times New Roman" w:hAnsi="Times New Roman" w:cs="Times New Roman"/>
                <w:b/>
                <w:sz w:val="24"/>
                <w:szCs w:val="24"/>
              </w:rPr>
              <w:t>Community and Health Psychology</w:t>
            </w:r>
          </w:p>
        </w:tc>
      </w:tr>
      <w:tr w:rsidR="00806E50" w:rsidRPr="00F32A91" w14:paraId="0592B8DC" w14:textId="77777777" w:rsidTr="00E6594F">
        <w:tc>
          <w:tcPr>
            <w:tcW w:w="9016" w:type="dxa"/>
            <w:gridSpan w:val="6"/>
          </w:tcPr>
          <w:p w14:paraId="31CC4C2A" w14:textId="77777777" w:rsidR="00806E50" w:rsidRPr="00F32A91" w:rsidRDefault="00806E50" w:rsidP="003C7194">
            <w:pPr>
              <w:spacing w:line="360" w:lineRule="auto"/>
              <w:jc w:val="both"/>
              <w:rPr>
                <w:rFonts w:ascii="Times New Roman" w:hAnsi="Times New Roman" w:cs="Times New Roman"/>
                <w:b/>
                <w:bCs/>
                <w:sz w:val="24"/>
                <w:szCs w:val="24"/>
              </w:rPr>
            </w:pPr>
            <w:r w:rsidRPr="00F32A91">
              <w:rPr>
                <w:rFonts w:ascii="Times New Roman" w:hAnsi="Times New Roman" w:cs="Times New Roman"/>
                <w:b/>
                <w:bCs/>
                <w:color w:val="000000" w:themeColor="text1"/>
                <w:sz w:val="24"/>
                <w:szCs w:val="24"/>
              </w:rPr>
              <w:lastRenderedPageBreak/>
              <w:t>Course Outcome</w:t>
            </w:r>
            <w:r w:rsidRPr="00F32A91">
              <w:rPr>
                <w:rFonts w:ascii="Times New Roman" w:hAnsi="Times New Roman" w:cs="Times New Roman"/>
                <w:color w:val="000000" w:themeColor="text1"/>
                <w:sz w:val="24"/>
                <w:szCs w:val="24"/>
              </w:rPr>
              <w:t xml:space="preserve">: </w:t>
            </w:r>
            <w:r w:rsidRPr="00F32A91">
              <w:rPr>
                <w:rFonts w:ascii="Times New Roman" w:hAnsi="Times New Roman" w:cs="Times New Roman"/>
                <w:sz w:val="24"/>
                <w:szCs w:val="24"/>
              </w:rPr>
              <w:t>At the end of the course the student will be able to recognize that</w:t>
            </w:r>
            <w:r w:rsidRPr="00F32A91">
              <w:rPr>
                <w:rFonts w:ascii="Times New Roman" w:hAnsi="Times New Roman" w:cs="Times New Roman"/>
                <w:sz w:val="24"/>
                <w:szCs w:val="24"/>
                <w:shd w:val="clear" w:color="auto" w:fill="FEFEFE"/>
              </w:rPr>
              <w:t xml:space="preserve"> individuals relate to their communities and the reciprocal effect of communities on individuals and will be able to understand and resolve community issues, analyze the data, and recommend interventions that promote community wellness. Moreover, they </w:t>
            </w:r>
            <w:r w:rsidRPr="00F32A91">
              <w:rPr>
                <w:rFonts w:ascii="Times New Roman" w:hAnsi="Times New Roman" w:cs="Times New Roman"/>
                <w:sz w:val="24"/>
                <w:szCs w:val="24"/>
              </w:rPr>
              <w:t>will able to use the psychological theories on health-related practices and will able to examine persons’ health history and describe and enact a positive, proactive attitude toward healthy living for oneself and others.</w:t>
            </w:r>
          </w:p>
        </w:tc>
      </w:tr>
      <w:tr w:rsidR="00806E50" w:rsidRPr="00F32A91" w14:paraId="67587884" w14:textId="77777777" w:rsidTr="00E6594F">
        <w:trPr>
          <w:trHeight w:val="440"/>
        </w:trPr>
        <w:tc>
          <w:tcPr>
            <w:tcW w:w="4436" w:type="dxa"/>
            <w:gridSpan w:val="3"/>
            <w:tcBorders>
              <w:right w:val="single" w:sz="4" w:space="0" w:color="auto"/>
            </w:tcBorders>
          </w:tcPr>
          <w:p w14:paraId="68CA7BFA" w14:textId="660063A4" w:rsidR="00806E50" w:rsidRPr="00F32A91" w:rsidRDefault="00806E50" w:rsidP="003C7194">
            <w:pPr>
              <w:spacing w:line="360" w:lineRule="auto"/>
              <w:jc w:val="center"/>
              <w:rPr>
                <w:rFonts w:ascii="Times New Roman" w:hAnsi="Times New Roman" w:cs="Times New Roman"/>
                <w:sz w:val="24"/>
                <w:szCs w:val="24"/>
              </w:rPr>
            </w:pPr>
            <w:r w:rsidRPr="00F32A91">
              <w:rPr>
                <w:rFonts w:ascii="Times New Roman" w:hAnsi="Times New Roman" w:cs="Times New Roman"/>
                <w:sz w:val="24"/>
                <w:szCs w:val="24"/>
              </w:rPr>
              <w:t xml:space="preserve">Credits: </w:t>
            </w:r>
            <w:r w:rsidR="00D149EA" w:rsidRPr="00F32A91">
              <w:rPr>
                <w:rFonts w:ascii="Times New Roman" w:hAnsi="Times New Roman" w:cs="Times New Roman"/>
                <w:sz w:val="24"/>
                <w:szCs w:val="24"/>
              </w:rPr>
              <w:t>3+2</w:t>
            </w:r>
          </w:p>
        </w:tc>
        <w:tc>
          <w:tcPr>
            <w:tcW w:w="4580" w:type="dxa"/>
            <w:gridSpan w:val="3"/>
            <w:tcBorders>
              <w:left w:val="single" w:sz="4" w:space="0" w:color="auto"/>
            </w:tcBorders>
          </w:tcPr>
          <w:p w14:paraId="3B031E88" w14:textId="77777777" w:rsidR="00806E50" w:rsidRPr="00F32A91" w:rsidRDefault="00806E50" w:rsidP="003C7194">
            <w:pPr>
              <w:spacing w:line="360" w:lineRule="auto"/>
              <w:jc w:val="center"/>
              <w:rPr>
                <w:rFonts w:ascii="Times New Roman" w:hAnsi="Times New Roman" w:cs="Times New Roman"/>
                <w:color w:val="000000"/>
                <w:sz w:val="24"/>
                <w:szCs w:val="24"/>
              </w:rPr>
            </w:pPr>
            <w:r w:rsidRPr="00F32A91">
              <w:rPr>
                <w:rFonts w:ascii="Times New Roman" w:hAnsi="Times New Roman" w:cs="Times New Roman"/>
                <w:sz w:val="24"/>
                <w:szCs w:val="24"/>
              </w:rPr>
              <w:t>Core Compulsory</w:t>
            </w:r>
          </w:p>
          <w:p w14:paraId="01B712CA" w14:textId="77777777" w:rsidR="00806E50" w:rsidRPr="00F32A91" w:rsidRDefault="00806E50" w:rsidP="003C7194">
            <w:pPr>
              <w:pStyle w:val="Default"/>
              <w:spacing w:line="360" w:lineRule="auto"/>
              <w:jc w:val="center"/>
            </w:pPr>
          </w:p>
        </w:tc>
      </w:tr>
      <w:tr w:rsidR="00806E50" w:rsidRPr="00F32A91" w14:paraId="68C6E636" w14:textId="77777777" w:rsidTr="00E6594F">
        <w:tc>
          <w:tcPr>
            <w:tcW w:w="4436" w:type="dxa"/>
            <w:gridSpan w:val="3"/>
            <w:tcBorders>
              <w:right w:val="single" w:sz="4" w:space="0" w:color="auto"/>
            </w:tcBorders>
          </w:tcPr>
          <w:p w14:paraId="48145571" w14:textId="77777777" w:rsidR="00806E50" w:rsidRPr="00F32A91" w:rsidRDefault="00806E50" w:rsidP="003C7194">
            <w:pPr>
              <w:spacing w:line="360" w:lineRule="auto"/>
              <w:jc w:val="center"/>
              <w:rPr>
                <w:rFonts w:ascii="Times New Roman" w:hAnsi="Times New Roman" w:cs="Times New Roman"/>
                <w:sz w:val="24"/>
                <w:szCs w:val="24"/>
              </w:rPr>
            </w:pPr>
            <w:r w:rsidRPr="00F32A91">
              <w:rPr>
                <w:rFonts w:ascii="Times New Roman" w:hAnsi="Times New Roman" w:cs="Times New Roman"/>
                <w:sz w:val="24"/>
                <w:szCs w:val="24"/>
              </w:rPr>
              <w:t>Max. Marks: 25+75</w:t>
            </w:r>
          </w:p>
        </w:tc>
        <w:tc>
          <w:tcPr>
            <w:tcW w:w="4580" w:type="dxa"/>
            <w:gridSpan w:val="3"/>
            <w:tcBorders>
              <w:left w:val="single" w:sz="4" w:space="0" w:color="auto"/>
            </w:tcBorders>
          </w:tcPr>
          <w:p w14:paraId="4F1EB9B3" w14:textId="77777777" w:rsidR="00806E50" w:rsidRPr="00F32A91" w:rsidRDefault="00806E50" w:rsidP="003C7194">
            <w:pPr>
              <w:spacing w:line="360" w:lineRule="auto"/>
              <w:jc w:val="center"/>
              <w:rPr>
                <w:rFonts w:ascii="Times New Roman" w:hAnsi="Times New Roman" w:cs="Times New Roman"/>
                <w:sz w:val="24"/>
                <w:szCs w:val="24"/>
              </w:rPr>
            </w:pPr>
            <w:r w:rsidRPr="00F32A91">
              <w:rPr>
                <w:rFonts w:ascii="Times New Roman" w:hAnsi="Times New Roman" w:cs="Times New Roman"/>
                <w:sz w:val="24"/>
                <w:szCs w:val="24"/>
              </w:rPr>
              <w:t>Min. Passing Marks: 10+25</w:t>
            </w:r>
          </w:p>
        </w:tc>
      </w:tr>
      <w:tr w:rsidR="00806E50" w:rsidRPr="00F32A91" w14:paraId="4552C7D6" w14:textId="77777777" w:rsidTr="00E6594F">
        <w:tc>
          <w:tcPr>
            <w:tcW w:w="9016" w:type="dxa"/>
            <w:gridSpan w:val="6"/>
          </w:tcPr>
          <w:p w14:paraId="317A8BD2" w14:textId="624959E3" w:rsidR="00806E50" w:rsidRPr="00F32A91" w:rsidRDefault="00806E50" w:rsidP="003C7194">
            <w:pPr>
              <w:pStyle w:val="Default"/>
              <w:spacing w:line="360" w:lineRule="auto"/>
              <w:jc w:val="center"/>
            </w:pPr>
            <w:r w:rsidRPr="00F32A91">
              <w:rPr>
                <w:sz w:val="22"/>
                <w:szCs w:val="22"/>
              </w:rPr>
              <w:t xml:space="preserve">Total No. of Lectures-Tutorials-Practical (in hours per week): L-T-P: </w:t>
            </w:r>
            <w:r w:rsidR="00D149EA" w:rsidRPr="00F32A91">
              <w:rPr>
                <w:sz w:val="22"/>
                <w:szCs w:val="22"/>
              </w:rPr>
              <w:t>3</w:t>
            </w:r>
            <w:r w:rsidRPr="00F32A91">
              <w:rPr>
                <w:sz w:val="22"/>
                <w:szCs w:val="22"/>
              </w:rPr>
              <w:t>-0-</w:t>
            </w:r>
            <w:r w:rsidR="00D149EA" w:rsidRPr="00F32A91">
              <w:rPr>
                <w:sz w:val="22"/>
                <w:szCs w:val="22"/>
              </w:rPr>
              <w:t>1</w:t>
            </w:r>
          </w:p>
        </w:tc>
      </w:tr>
      <w:tr w:rsidR="00806E50" w:rsidRPr="00F32A91" w14:paraId="21CCFFE3" w14:textId="77777777" w:rsidTr="00E6594F">
        <w:tc>
          <w:tcPr>
            <w:tcW w:w="919" w:type="dxa"/>
          </w:tcPr>
          <w:p w14:paraId="13C940B3" w14:textId="77777777" w:rsidR="00806E50" w:rsidRPr="00F32A91" w:rsidRDefault="00806E50" w:rsidP="003C7194">
            <w:pPr>
              <w:spacing w:line="360" w:lineRule="auto"/>
              <w:jc w:val="center"/>
              <w:rPr>
                <w:rFonts w:ascii="Times New Roman" w:hAnsi="Times New Roman" w:cs="Times New Roman"/>
                <w:b/>
                <w:sz w:val="24"/>
                <w:szCs w:val="24"/>
              </w:rPr>
            </w:pPr>
            <w:r w:rsidRPr="00F32A91">
              <w:rPr>
                <w:rFonts w:ascii="Times New Roman" w:hAnsi="Times New Roman" w:cs="Times New Roman"/>
                <w:b/>
                <w:sz w:val="24"/>
                <w:szCs w:val="24"/>
              </w:rPr>
              <w:t>Unit</w:t>
            </w:r>
          </w:p>
        </w:tc>
        <w:tc>
          <w:tcPr>
            <w:tcW w:w="6334" w:type="dxa"/>
            <w:gridSpan w:val="4"/>
          </w:tcPr>
          <w:p w14:paraId="2AC3D258" w14:textId="77777777" w:rsidR="00806E50" w:rsidRPr="00F32A91" w:rsidRDefault="00806E50" w:rsidP="003C7194">
            <w:pPr>
              <w:spacing w:line="360" w:lineRule="auto"/>
              <w:jc w:val="center"/>
              <w:rPr>
                <w:rFonts w:ascii="Times New Roman" w:hAnsi="Times New Roman" w:cs="Times New Roman"/>
                <w:b/>
                <w:sz w:val="24"/>
                <w:szCs w:val="24"/>
              </w:rPr>
            </w:pPr>
            <w:r w:rsidRPr="00F32A91">
              <w:rPr>
                <w:rFonts w:ascii="Times New Roman" w:hAnsi="Times New Roman" w:cs="Times New Roman"/>
                <w:b/>
                <w:sz w:val="24"/>
                <w:szCs w:val="24"/>
              </w:rPr>
              <w:t>Topics</w:t>
            </w:r>
          </w:p>
        </w:tc>
        <w:tc>
          <w:tcPr>
            <w:tcW w:w="1763" w:type="dxa"/>
          </w:tcPr>
          <w:p w14:paraId="3569401A" w14:textId="77777777" w:rsidR="00806E50" w:rsidRPr="00F32A91" w:rsidRDefault="00806E50" w:rsidP="003C7194">
            <w:pPr>
              <w:spacing w:line="360" w:lineRule="auto"/>
              <w:jc w:val="center"/>
              <w:rPr>
                <w:rFonts w:ascii="Times New Roman" w:hAnsi="Times New Roman" w:cs="Times New Roman"/>
                <w:b/>
                <w:sz w:val="24"/>
                <w:szCs w:val="24"/>
              </w:rPr>
            </w:pPr>
            <w:r w:rsidRPr="00F32A91">
              <w:rPr>
                <w:rFonts w:ascii="Times New Roman" w:hAnsi="Times New Roman" w:cs="Times New Roman"/>
                <w:b/>
                <w:sz w:val="24"/>
                <w:szCs w:val="24"/>
              </w:rPr>
              <w:t>No. of Lectures</w:t>
            </w:r>
          </w:p>
        </w:tc>
      </w:tr>
      <w:tr w:rsidR="00806E50" w:rsidRPr="00F32A91" w14:paraId="4E0DD33F" w14:textId="77777777" w:rsidTr="00E6594F">
        <w:tc>
          <w:tcPr>
            <w:tcW w:w="919" w:type="dxa"/>
          </w:tcPr>
          <w:p w14:paraId="50816428" w14:textId="77777777" w:rsidR="00806E50" w:rsidRPr="00F32A91" w:rsidRDefault="00806E50" w:rsidP="003C7194">
            <w:pPr>
              <w:spacing w:line="360" w:lineRule="auto"/>
              <w:jc w:val="center"/>
              <w:rPr>
                <w:rFonts w:ascii="Times New Roman" w:hAnsi="Times New Roman" w:cs="Times New Roman"/>
                <w:b/>
                <w:sz w:val="24"/>
                <w:szCs w:val="24"/>
              </w:rPr>
            </w:pPr>
            <w:r w:rsidRPr="00F32A91">
              <w:rPr>
                <w:rFonts w:ascii="Times New Roman" w:hAnsi="Times New Roman" w:cs="Times New Roman"/>
                <w:b/>
                <w:sz w:val="24"/>
                <w:szCs w:val="24"/>
              </w:rPr>
              <w:t>I</w:t>
            </w:r>
          </w:p>
        </w:tc>
        <w:tc>
          <w:tcPr>
            <w:tcW w:w="6334" w:type="dxa"/>
            <w:gridSpan w:val="4"/>
          </w:tcPr>
          <w:p w14:paraId="0EEC3152" w14:textId="614A861E" w:rsidR="00806E50" w:rsidRPr="00F32A91" w:rsidRDefault="00806E50" w:rsidP="003C7194">
            <w:pPr>
              <w:spacing w:line="360" w:lineRule="auto"/>
              <w:jc w:val="both"/>
              <w:rPr>
                <w:rFonts w:ascii="Times New Roman" w:hAnsi="Times New Roman" w:cs="Times New Roman"/>
                <w:sz w:val="24"/>
                <w:szCs w:val="24"/>
              </w:rPr>
            </w:pPr>
            <w:r w:rsidRPr="00F32A91">
              <w:rPr>
                <w:rFonts w:ascii="Times New Roman" w:hAnsi="Times New Roman" w:cs="Times New Roman"/>
                <w:sz w:val="24"/>
                <w:szCs w:val="24"/>
              </w:rPr>
              <w:t>Community Psychology: Nature, Historical Development, Fields of Community Psychology</w:t>
            </w:r>
            <w:r w:rsidR="00E6594F" w:rsidRPr="00F32A91">
              <w:rPr>
                <w:rFonts w:ascii="Times New Roman" w:hAnsi="Times New Roman" w:cs="Times New Roman"/>
                <w:sz w:val="24"/>
                <w:szCs w:val="24"/>
              </w:rPr>
              <w:t>, Approaches of Community Psychology: Mental Health approach; Social Problems approach</w:t>
            </w:r>
          </w:p>
        </w:tc>
        <w:tc>
          <w:tcPr>
            <w:tcW w:w="1763" w:type="dxa"/>
          </w:tcPr>
          <w:p w14:paraId="162CC1A7" w14:textId="3765A6FF" w:rsidR="00806E50" w:rsidRPr="00F32A91" w:rsidRDefault="005139C3" w:rsidP="003C7194">
            <w:pPr>
              <w:spacing w:line="360" w:lineRule="auto"/>
              <w:jc w:val="center"/>
              <w:rPr>
                <w:rFonts w:ascii="Times New Roman" w:hAnsi="Times New Roman" w:cs="Times New Roman"/>
                <w:sz w:val="24"/>
                <w:szCs w:val="24"/>
              </w:rPr>
            </w:pPr>
            <w:r w:rsidRPr="00F32A91">
              <w:rPr>
                <w:rFonts w:ascii="Times New Roman" w:hAnsi="Times New Roman" w:cs="Times New Roman"/>
                <w:sz w:val="24"/>
                <w:szCs w:val="24"/>
              </w:rPr>
              <w:t>15</w:t>
            </w:r>
          </w:p>
        </w:tc>
      </w:tr>
      <w:tr w:rsidR="00806E50" w:rsidRPr="00F32A91" w14:paraId="01A517B9" w14:textId="77777777" w:rsidTr="00E6594F">
        <w:tc>
          <w:tcPr>
            <w:tcW w:w="919" w:type="dxa"/>
          </w:tcPr>
          <w:p w14:paraId="036DFED8" w14:textId="77777777" w:rsidR="00806E50" w:rsidRPr="00F32A91" w:rsidRDefault="00806E50" w:rsidP="003C7194">
            <w:pPr>
              <w:spacing w:line="360" w:lineRule="auto"/>
              <w:jc w:val="center"/>
              <w:rPr>
                <w:rFonts w:ascii="Times New Roman" w:hAnsi="Times New Roman" w:cs="Times New Roman"/>
                <w:b/>
                <w:sz w:val="24"/>
                <w:szCs w:val="24"/>
              </w:rPr>
            </w:pPr>
            <w:r w:rsidRPr="00F32A91">
              <w:rPr>
                <w:rFonts w:ascii="Times New Roman" w:hAnsi="Times New Roman" w:cs="Times New Roman"/>
                <w:b/>
                <w:sz w:val="24"/>
                <w:szCs w:val="24"/>
              </w:rPr>
              <w:t>II</w:t>
            </w:r>
          </w:p>
        </w:tc>
        <w:tc>
          <w:tcPr>
            <w:tcW w:w="6334" w:type="dxa"/>
            <w:gridSpan w:val="4"/>
          </w:tcPr>
          <w:p w14:paraId="2DD6479D" w14:textId="5150D22F" w:rsidR="00806E50" w:rsidRPr="00F32A91" w:rsidRDefault="00E6594F" w:rsidP="003C7194">
            <w:pPr>
              <w:spacing w:line="360" w:lineRule="auto"/>
              <w:jc w:val="both"/>
              <w:rPr>
                <w:rFonts w:ascii="Times New Roman" w:hAnsi="Times New Roman" w:cs="Times New Roman"/>
                <w:sz w:val="24"/>
                <w:szCs w:val="24"/>
              </w:rPr>
            </w:pPr>
            <w:r w:rsidRPr="00F32A91">
              <w:rPr>
                <w:rFonts w:ascii="Times New Roman" w:hAnsi="Times New Roman" w:cs="Times New Roman"/>
                <w:sz w:val="24"/>
                <w:szCs w:val="24"/>
              </w:rPr>
              <w:t>Community Intervention Issues: Poverty and Prolonged Deprivation; Marginalization; Migration &amp; Immigration issues; Superstitions in Indian society. Community Interventions: Community Mental Health; Gender, Discrimination and Power Issues related interventions; School Intervention; Rural development Intervention</w:t>
            </w:r>
          </w:p>
        </w:tc>
        <w:tc>
          <w:tcPr>
            <w:tcW w:w="1763" w:type="dxa"/>
          </w:tcPr>
          <w:p w14:paraId="10860CC8" w14:textId="342908C8" w:rsidR="00806E50" w:rsidRPr="00F32A91" w:rsidRDefault="0024430E" w:rsidP="003C7194">
            <w:pPr>
              <w:spacing w:line="360" w:lineRule="auto"/>
              <w:jc w:val="center"/>
              <w:rPr>
                <w:rFonts w:ascii="Times New Roman" w:hAnsi="Times New Roman" w:cs="Times New Roman"/>
                <w:sz w:val="24"/>
                <w:szCs w:val="24"/>
              </w:rPr>
            </w:pPr>
            <w:r w:rsidRPr="00F32A91">
              <w:rPr>
                <w:rFonts w:ascii="Times New Roman" w:hAnsi="Times New Roman" w:cs="Times New Roman"/>
                <w:sz w:val="24"/>
                <w:szCs w:val="24"/>
              </w:rPr>
              <w:t>25</w:t>
            </w:r>
          </w:p>
        </w:tc>
      </w:tr>
      <w:tr w:rsidR="00806E50" w:rsidRPr="00F32A91" w14:paraId="07FC696C" w14:textId="77777777" w:rsidTr="00E6594F">
        <w:tc>
          <w:tcPr>
            <w:tcW w:w="919" w:type="dxa"/>
          </w:tcPr>
          <w:p w14:paraId="358BB720" w14:textId="77777777" w:rsidR="00806E50" w:rsidRPr="00F32A91" w:rsidRDefault="00806E50" w:rsidP="003C7194">
            <w:pPr>
              <w:spacing w:line="360" w:lineRule="auto"/>
              <w:jc w:val="center"/>
              <w:rPr>
                <w:rFonts w:ascii="Times New Roman" w:hAnsi="Times New Roman" w:cs="Times New Roman"/>
                <w:b/>
                <w:sz w:val="24"/>
                <w:szCs w:val="24"/>
              </w:rPr>
            </w:pPr>
            <w:r w:rsidRPr="00F32A91">
              <w:rPr>
                <w:rFonts w:ascii="Times New Roman" w:hAnsi="Times New Roman" w:cs="Times New Roman"/>
                <w:b/>
                <w:sz w:val="24"/>
                <w:szCs w:val="24"/>
              </w:rPr>
              <w:t>III</w:t>
            </w:r>
          </w:p>
        </w:tc>
        <w:tc>
          <w:tcPr>
            <w:tcW w:w="6334" w:type="dxa"/>
            <w:gridSpan w:val="4"/>
          </w:tcPr>
          <w:p w14:paraId="128896B9" w14:textId="493A91F4" w:rsidR="00806E50" w:rsidRPr="00F32A91" w:rsidRDefault="00E6594F" w:rsidP="003C7194">
            <w:pPr>
              <w:spacing w:line="360" w:lineRule="auto"/>
              <w:jc w:val="both"/>
              <w:rPr>
                <w:rFonts w:ascii="Times New Roman" w:hAnsi="Times New Roman" w:cs="Times New Roman"/>
                <w:sz w:val="24"/>
                <w:szCs w:val="24"/>
              </w:rPr>
            </w:pPr>
            <w:r w:rsidRPr="00F32A91">
              <w:rPr>
                <w:rFonts w:ascii="Times New Roman" w:hAnsi="Times New Roman" w:cs="Times New Roman"/>
                <w:sz w:val="24"/>
                <w:szCs w:val="24"/>
              </w:rPr>
              <w:t>Health Psychology:  Nature, Development and Goals of Health Psychology; Biopsychosocial Model of Health.</w:t>
            </w:r>
            <w:r w:rsidR="005139C3" w:rsidRPr="00F32A91">
              <w:rPr>
                <w:rFonts w:ascii="Times New Roman" w:hAnsi="Times New Roman" w:cs="Times New Roman"/>
                <w:sz w:val="24"/>
                <w:szCs w:val="24"/>
              </w:rPr>
              <w:t>,</w:t>
            </w:r>
            <w:r w:rsidR="00694EED" w:rsidRPr="00F32A91">
              <w:rPr>
                <w:rFonts w:ascii="Times New Roman" w:hAnsi="Times New Roman" w:cs="Times New Roman"/>
                <w:sz w:val="24"/>
                <w:szCs w:val="24"/>
              </w:rPr>
              <w:t xml:space="preserve"> Health Compromising and Health Enhancing Behaviors; Theories of Health Behavior: Health Belief Model, Planned Behavior and Reasoned Action Theory</w:t>
            </w:r>
          </w:p>
          <w:p w14:paraId="4BFD12D4" w14:textId="7FF54770" w:rsidR="00E6594F" w:rsidRPr="00F32A91" w:rsidRDefault="00E6594F" w:rsidP="003C7194">
            <w:pPr>
              <w:spacing w:line="360" w:lineRule="auto"/>
              <w:jc w:val="both"/>
              <w:rPr>
                <w:rFonts w:ascii="Times New Roman" w:hAnsi="Times New Roman" w:cs="Times New Roman"/>
                <w:sz w:val="24"/>
                <w:szCs w:val="24"/>
              </w:rPr>
            </w:pPr>
          </w:p>
        </w:tc>
        <w:tc>
          <w:tcPr>
            <w:tcW w:w="1763" w:type="dxa"/>
          </w:tcPr>
          <w:p w14:paraId="46C829E7" w14:textId="1AE2743A" w:rsidR="00806E50" w:rsidRPr="00F32A91" w:rsidRDefault="005139C3" w:rsidP="003C7194">
            <w:pPr>
              <w:spacing w:line="360" w:lineRule="auto"/>
              <w:jc w:val="center"/>
              <w:rPr>
                <w:rFonts w:ascii="Times New Roman" w:hAnsi="Times New Roman" w:cs="Times New Roman"/>
                <w:sz w:val="24"/>
                <w:szCs w:val="24"/>
              </w:rPr>
            </w:pPr>
            <w:r w:rsidRPr="00F32A91">
              <w:rPr>
                <w:rFonts w:ascii="Times New Roman" w:hAnsi="Times New Roman" w:cs="Times New Roman"/>
                <w:sz w:val="24"/>
                <w:szCs w:val="24"/>
              </w:rPr>
              <w:t>20</w:t>
            </w:r>
          </w:p>
        </w:tc>
      </w:tr>
      <w:tr w:rsidR="00806E50" w:rsidRPr="00F32A91" w14:paraId="3822042F" w14:textId="77777777" w:rsidTr="00E6594F">
        <w:tc>
          <w:tcPr>
            <w:tcW w:w="919" w:type="dxa"/>
          </w:tcPr>
          <w:p w14:paraId="79651A4A" w14:textId="77777777" w:rsidR="00806E50" w:rsidRPr="00F32A91" w:rsidRDefault="00806E50" w:rsidP="003C7194">
            <w:pPr>
              <w:spacing w:line="360" w:lineRule="auto"/>
              <w:jc w:val="center"/>
              <w:rPr>
                <w:rFonts w:ascii="Times New Roman" w:hAnsi="Times New Roman" w:cs="Times New Roman"/>
                <w:b/>
                <w:sz w:val="24"/>
                <w:szCs w:val="24"/>
              </w:rPr>
            </w:pPr>
            <w:r w:rsidRPr="00F32A91">
              <w:rPr>
                <w:rFonts w:ascii="Times New Roman" w:hAnsi="Times New Roman" w:cs="Times New Roman"/>
                <w:b/>
                <w:sz w:val="24"/>
                <w:szCs w:val="24"/>
              </w:rPr>
              <w:lastRenderedPageBreak/>
              <w:t>IV</w:t>
            </w:r>
          </w:p>
        </w:tc>
        <w:tc>
          <w:tcPr>
            <w:tcW w:w="6334" w:type="dxa"/>
            <w:gridSpan w:val="4"/>
          </w:tcPr>
          <w:p w14:paraId="36AE82B8" w14:textId="1630576F" w:rsidR="00806E50" w:rsidRPr="00F32A91" w:rsidRDefault="005139C3" w:rsidP="003C7194">
            <w:pPr>
              <w:spacing w:line="360" w:lineRule="auto"/>
              <w:jc w:val="both"/>
              <w:rPr>
                <w:rFonts w:ascii="Times New Roman" w:hAnsi="Times New Roman" w:cs="Times New Roman"/>
                <w:sz w:val="24"/>
                <w:szCs w:val="24"/>
              </w:rPr>
            </w:pPr>
            <w:r w:rsidRPr="00F32A91">
              <w:rPr>
                <w:rFonts w:ascii="Times New Roman" w:hAnsi="Times New Roman" w:cs="Times New Roman"/>
                <w:sz w:val="24"/>
                <w:szCs w:val="24"/>
              </w:rPr>
              <w:t xml:space="preserve">Stress and Health: Nature and Types of Stress, Stress appraisal; Coping with Stress; Psychological Moderators of Stress (Hardiness, Social support and Optimism). </w:t>
            </w:r>
          </w:p>
        </w:tc>
        <w:tc>
          <w:tcPr>
            <w:tcW w:w="1763" w:type="dxa"/>
          </w:tcPr>
          <w:p w14:paraId="5FD98DCE" w14:textId="23DF8239" w:rsidR="00806E50" w:rsidRPr="00F32A91" w:rsidRDefault="004A0E0E" w:rsidP="003C7194">
            <w:pPr>
              <w:spacing w:line="360" w:lineRule="auto"/>
              <w:jc w:val="center"/>
              <w:rPr>
                <w:rFonts w:ascii="Times New Roman" w:hAnsi="Times New Roman" w:cs="Times New Roman"/>
                <w:sz w:val="24"/>
                <w:szCs w:val="24"/>
              </w:rPr>
            </w:pPr>
            <w:r w:rsidRPr="00F32A91">
              <w:rPr>
                <w:rFonts w:ascii="Times New Roman" w:hAnsi="Times New Roman" w:cs="Times New Roman"/>
                <w:sz w:val="24"/>
                <w:szCs w:val="24"/>
              </w:rPr>
              <w:t>10</w:t>
            </w:r>
          </w:p>
        </w:tc>
      </w:tr>
      <w:tr w:rsidR="001C4F63" w:rsidRPr="00F32A91" w14:paraId="3CA3F73B" w14:textId="77777777" w:rsidTr="00E6594F">
        <w:tc>
          <w:tcPr>
            <w:tcW w:w="919" w:type="dxa"/>
          </w:tcPr>
          <w:p w14:paraId="41F37DA5" w14:textId="541F5FF7" w:rsidR="001C4F63" w:rsidRPr="00F32A91" w:rsidRDefault="001C4F63" w:rsidP="003C7194">
            <w:pPr>
              <w:spacing w:line="360" w:lineRule="auto"/>
              <w:jc w:val="center"/>
              <w:rPr>
                <w:rFonts w:ascii="Times New Roman" w:hAnsi="Times New Roman" w:cs="Times New Roman"/>
                <w:b/>
                <w:sz w:val="24"/>
                <w:szCs w:val="24"/>
              </w:rPr>
            </w:pPr>
            <w:r w:rsidRPr="00F32A91">
              <w:rPr>
                <w:rFonts w:ascii="Times New Roman" w:hAnsi="Times New Roman" w:cs="Times New Roman"/>
                <w:b/>
                <w:sz w:val="24"/>
                <w:szCs w:val="24"/>
              </w:rPr>
              <w:t>V</w:t>
            </w:r>
          </w:p>
        </w:tc>
        <w:tc>
          <w:tcPr>
            <w:tcW w:w="6334" w:type="dxa"/>
            <w:gridSpan w:val="4"/>
          </w:tcPr>
          <w:p w14:paraId="3527F7C3" w14:textId="5796ED6D" w:rsidR="001C4F63" w:rsidRPr="00F32A91" w:rsidRDefault="001C4F63" w:rsidP="003C7194">
            <w:pPr>
              <w:spacing w:line="360" w:lineRule="auto"/>
              <w:jc w:val="both"/>
              <w:rPr>
                <w:rFonts w:ascii="Times New Roman" w:hAnsi="Times New Roman" w:cs="Times New Roman"/>
                <w:sz w:val="24"/>
                <w:szCs w:val="24"/>
              </w:rPr>
            </w:pPr>
            <w:r w:rsidRPr="00F32A91">
              <w:rPr>
                <w:rFonts w:ascii="Times New Roman" w:hAnsi="Times New Roman" w:cs="Times New Roman"/>
                <w:sz w:val="24"/>
                <w:szCs w:val="24"/>
              </w:rPr>
              <w:t>Chronic Illnesses: Coronary Heart Disease (CHD) and Diabetes: Major Symptoms, Diagnosis and Psychological correlate.</w:t>
            </w:r>
          </w:p>
        </w:tc>
        <w:tc>
          <w:tcPr>
            <w:tcW w:w="1763" w:type="dxa"/>
          </w:tcPr>
          <w:p w14:paraId="5958BEFE" w14:textId="52B159C0" w:rsidR="001C4F63" w:rsidRPr="00F32A91" w:rsidRDefault="001C4F63" w:rsidP="003C7194">
            <w:pPr>
              <w:spacing w:line="360" w:lineRule="auto"/>
              <w:jc w:val="center"/>
              <w:rPr>
                <w:rFonts w:ascii="Times New Roman" w:hAnsi="Times New Roman" w:cs="Times New Roman"/>
                <w:sz w:val="24"/>
                <w:szCs w:val="24"/>
              </w:rPr>
            </w:pPr>
            <w:r w:rsidRPr="00F32A91">
              <w:rPr>
                <w:rFonts w:ascii="Times New Roman" w:hAnsi="Times New Roman" w:cs="Times New Roman"/>
                <w:sz w:val="24"/>
                <w:szCs w:val="24"/>
              </w:rPr>
              <w:t>7</w:t>
            </w:r>
          </w:p>
        </w:tc>
      </w:tr>
      <w:tr w:rsidR="00806E50" w:rsidRPr="00F32A91" w14:paraId="1CAB89B8" w14:textId="77777777" w:rsidTr="00E6594F">
        <w:tc>
          <w:tcPr>
            <w:tcW w:w="9016" w:type="dxa"/>
            <w:gridSpan w:val="6"/>
            <w:tcBorders>
              <w:bottom w:val="single" w:sz="4" w:space="0" w:color="000000" w:themeColor="text1"/>
            </w:tcBorders>
          </w:tcPr>
          <w:p w14:paraId="67D08AF1" w14:textId="77777777" w:rsidR="00E6594F" w:rsidRPr="00F32A91" w:rsidRDefault="00E6594F" w:rsidP="003C7194">
            <w:pPr>
              <w:spacing w:line="360" w:lineRule="auto"/>
              <w:jc w:val="both"/>
              <w:rPr>
                <w:rFonts w:ascii="Times New Roman" w:hAnsi="Times New Roman" w:cs="Times New Roman"/>
                <w:b/>
                <w:sz w:val="24"/>
                <w:szCs w:val="24"/>
              </w:rPr>
            </w:pPr>
          </w:p>
          <w:p w14:paraId="0C13E90D" w14:textId="2DD537F5" w:rsidR="00806E50" w:rsidRPr="00F32A91" w:rsidRDefault="00806E50" w:rsidP="003C7194">
            <w:pPr>
              <w:spacing w:line="360" w:lineRule="auto"/>
              <w:jc w:val="both"/>
              <w:rPr>
                <w:rFonts w:ascii="Times New Roman" w:hAnsi="Times New Roman" w:cs="Times New Roman"/>
                <w:b/>
                <w:sz w:val="24"/>
                <w:szCs w:val="24"/>
              </w:rPr>
            </w:pPr>
            <w:r w:rsidRPr="00F32A91">
              <w:rPr>
                <w:rFonts w:ascii="Times New Roman" w:hAnsi="Times New Roman" w:cs="Times New Roman"/>
                <w:b/>
                <w:sz w:val="24"/>
                <w:szCs w:val="24"/>
              </w:rPr>
              <w:t>Suggested Readings:</w:t>
            </w:r>
          </w:p>
          <w:p w14:paraId="72E05B01" w14:textId="77777777" w:rsidR="00806E50" w:rsidRPr="00F32A91" w:rsidRDefault="00806E50">
            <w:pPr>
              <w:pStyle w:val="ListParagraph"/>
              <w:numPr>
                <w:ilvl w:val="0"/>
                <w:numId w:val="3"/>
              </w:numPr>
              <w:autoSpaceDE w:val="0"/>
              <w:autoSpaceDN w:val="0"/>
              <w:adjustRightInd w:val="0"/>
              <w:spacing w:after="0" w:line="360" w:lineRule="auto"/>
              <w:jc w:val="both"/>
              <w:rPr>
                <w:rFonts w:ascii="Times New Roman" w:hAnsi="Times New Roman" w:cs="Times New Roman"/>
                <w:bCs/>
                <w:sz w:val="24"/>
                <w:szCs w:val="24"/>
              </w:rPr>
            </w:pPr>
            <w:r w:rsidRPr="00F32A91">
              <w:rPr>
                <w:rFonts w:ascii="Times New Roman" w:hAnsi="Times New Roman" w:cs="Times New Roman"/>
                <w:sz w:val="24"/>
                <w:szCs w:val="24"/>
              </w:rPr>
              <w:t>Dalal, A.K. (2016).</w:t>
            </w:r>
            <w:r w:rsidRPr="00F32A91">
              <w:rPr>
                <w:rFonts w:ascii="Times New Roman" w:hAnsi="Times New Roman" w:cs="Times New Roman"/>
                <w:bCs/>
                <w:sz w:val="24"/>
                <w:szCs w:val="24"/>
              </w:rPr>
              <w:t xml:space="preserve"> Cultural Psychology of Health in India: Well-being, Medicine and Traditional Health Care. New Delhi: Sage Publications India Pvt. Ltd.</w:t>
            </w:r>
          </w:p>
          <w:p w14:paraId="241039EA" w14:textId="77777777" w:rsidR="00806E50" w:rsidRPr="00F32A91" w:rsidRDefault="00806E50">
            <w:pPr>
              <w:pStyle w:val="ListParagraph"/>
              <w:numPr>
                <w:ilvl w:val="0"/>
                <w:numId w:val="3"/>
              </w:numPr>
              <w:autoSpaceDE w:val="0"/>
              <w:autoSpaceDN w:val="0"/>
              <w:adjustRightInd w:val="0"/>
              <w:spacing w:after="0" w:line="360" w:lineRule="auto"/>
              <w:jc w:val="both"/>
              <w:rPr>
                <w:rFonts w:ascii="Times New Roman" w:hAnsi="Times New Roman" w:cs="Times New Roman"/>
                <w:b/>
                <w:bCs/>
                <w:sz w:val="24"/>
                <w:szCs w:val="24"/>
              </w:rPr>
            </w:pPr>
            <w:r w:rsidRPr="00F32A91">
              <w:rPr>
                <w:rFonts w:ascii="Times New Roman" w:hAnsi="Times New Roman" w:cs="Times New Roman"/>
                <w:sz w:val="24"/>
                <w:szCs w:val="24"/>
              </w:rPr>
              <w:t xml:space="preserve">Dalal, A.K. (2015). </w:t>
            </w:r>
            <w:r w:rsidRPr="00F32A91">
              <w:rPr>
                <w:rFonts w:ascii="Times New Roman" w:hAnsi="Times New Roman" w:cs="Times New Roman"/>
                <w:bCs/>
                <w:sz w:val="24"/>
                <w:szCs w:val="24"/>
              </w:rPr>
              <w:t>Heath Beliefs and Coping with Chronic Diseases. New Delhi: Sage Publications India Pvt. Ltd.</w:t>
            </w:r>
          </w:p>
          <w:p w14:paraId="1D8A85ED" w14:textId="77777777" w:rsidR="00806E50" w:rsidRPr="00F32A91" w:rsidRDefault="00806E50">
            <w:pPr>
              <w:pStyle w:val="ListParagraph"/>
              <w:numPr>
                <w:ilvl w:val="0"/>
                <w:numId w:val="3"/>
              </w:numPr>
              <w:autoSpaceDE w:val="0"/>
              <w:autoSpaceDN w:val="0"/>
              <w:adjustRightInd w:val="0"/>
              <w:spacing w:after="0" w:line="360" w:lineRule="auto"/>
              <w:jc w:val="both"/>
              <w:rPr>
                <w:rFonts w:ascii="Times New Roman" w:hAnsi="Times New Roman" w:cs="Times New Roman"/>
                <w:sz w:val="24"/>
                <w:szCs w:val="24"/>
              </w:rPr>
            </w:pPr>
            <w:r w:rsidRPr="00F32A91">
              <w:rPr>
                <w:rFonts w:ascii="Times New Roman" w:hAnsi="Times New Roman" w:cs="Times New Roman"/>
                <w:sz w:val="24"/>
                <w:szCs w:val="24"/>
              </w:rPr>
              <w:t xml:space="preserve">Ghosh, Manika (2015). </w:t>
            </w:r>
            <w:r w:rsidRPr="00F32A91">
              <w:rPr>
                <w:rFonts w:ascii="Times New Roman" w:hAnsi="Times New Roman" w:cs="Times New Roman"/>
                <w:i/>
                <w:iCs/>
                <w:sz w:val="24"/>
                <w:szCs w:val="24"/>
              </w:rPr>
              <w:t>Health Psychology: Concepts in Health and Well-being.</w:t>
            </w:r>
            <w:r w:rsidRPr="00F32A91">
              <w:rPr>
                <w:rFonts w:ascii="Times New Roman" w:hAnsi="Times New Roman" w:cs="Times New Roman"/>
                <w:sz w:val="24"/>
                <w:szCs w:val="24"/>
              </w:rPr>
              <w:t xml:space="preserve"> New Delhi: Pearson.</w:t>
            </w:r>
          </w:p>
          <w:p w14:paraId="66408640" w14:textId="77777777" w:rsidR="00806E50" w:rsidRPr="00F32A91" w:rsidRDefault="00806E50">
            <w:pPr>
              <w:pStyle w:val="ListParagraph"/>
              <w:numPr>
                <w:ilvl w:val="0"/>
                <w:numId w:val="3"/>
              </w:numPr>
              <w:spacing w:after="0" w:line="360" w:lineRule="auto"/>
              <w:jc w:val="both"/>
              <w:rPr>
                <w:rFonts w:ascii="Times New Roman" w:hAnsi="Times New Roman" w:cs="Times New Roman"/>
                <w:b/>
                <w:bCs/>
                <w:sz w:val="24"/>
                <w:szCs w:val="24"/>
              </w:rPr>
            </w:pPr>
            <w:r w:rsidRPr="00F32A91">
              <w:rPr>
                <w:rFonts w:ascii="Times New Roman" w:hAnsi="Times New Roman" w:cs="Times New Roman"/>
                <w:sz w:val="24"/>
                <w:szCs w:val="24"/>
              </w:rPr>
              <w:t xml:space="preserve">Kloos, B., Hill, J., Thomas, E., Wandersman, Elias, M. J., &amp; Dalton, J.H. (2012). </w:t>
            </w:r>
            <w:r w:rsidRPr="00F32A91">
              <w:rPr>
                <w:rFonts w:ascii="Times New Roman" w:hAnsi="Times New Roman" w:cs="Times New Roman"/>
                <w:i/>
                <w:iCs/>
                <w:sz w:val="24"/>
                <w:szCs w:val="24"/>
              </w:rPr>
              <w:t>Community Psychology: Linking Individuals and Communities</w:t>
            </w:r>
            <w:r w:rsidRPr="00F32A91">
              <w:rPr>
                <w:rFonts w:ascii="Times New Roman" w:hAnsi="Times New Roman" w:cs="Times New Roman"/>
                <w:sz w:val="24"/>
                <w:szCs w:val="24"/>
              </w:rPr>
              <w:t>. Wadsworth, Cengage Learning.</w:t>
            </w:r>
          </w:p>
          <w:p w14:paraId="546B2515" w14:textId="77777777" w:rsidR="00806E50" w:rsidRPr="00F32A91" w:rsidRDefault="00806E50">
            <w:pPr>
              <w:pStyle w:val="ListParagraph"/>
              <w:numPr>
                <w:ilvl w:val="0"/>
                <w:numId w:val="3"/>
              </w:numPr>
              <w:autoSpaceDE w:val="0"/>
              <w:autoSpaceDN w:val="0"/>
              <w:adjustRightInd w:val="0"/>
              <w:spacing w:after="0" w:line="360" w:lineRule="auto"/>
              <w:jc w:val="both"/>
              <w:rPr>
                <w:rFonts w:ascii="Times New Roman" w:hAnsi="Times New Roman" w:cs="Times New Roman"/>
                <w:sz w:val="24"/>
                <w:szCs w:val="24"/>
              </w:rPr>
            </w:pPr>
            <w:r w:rsidRPr="00F32A91">
              <w:rPr>
                <w:rFonts w:ascii="Times New Roman" w:hAnsi="Times New Roman" w:cs="Times New Roman"/>
                <w:sz w:val="24"/>
                <w:szCs w:val="24"/>
              </w:rPr>
              <w:t xml:space="preserve">Marks, D. F. Murray, M. Evans, B. &amp; Willing, C. (2000). </w:t>
            </w:r>
            <w:r w:rsidRPr="00F32A91">
              <w:rPr>
                <w:rFonts w:ascii="Times New Roman" w:hAnsi="Times New Roman" w:cs="Times New Roman"/>
                <w:i/>
                <w:iCs/>
                <w:sz w:val="24"/>
                <w:szCs w:val="24"/>
              </w:rPr>
              <w:t>Health Psychology: Theoretical, Research and Application</w:t>
            </w:r>
            <w:r w:rsidRPr="00F32A91">
              <w:rPr>
                <w:rFonts w:ascii="Times New Roman" w:hAnsi="Times New Roman" w:cs="Times New Roman"/>
                <w:sz w:val="24"/>
                <w:szCs w:val="24"/>
              </w:rPr>
              <w:t>. New Delhi: Concept.</w:t>
            </w:r>
          </w:p>
          <w:p w14:paraId="2D7A7CAF" w14:textId="77777777" w:rsidR="00806E50" w:rsidRPr="00F32A91" w:rsidRDefault="00806E50">
            <w:pPr>
              <w:pStyle w:val="ListParagraph"/>
              <w:numPr>
                <w:ilvl w:val="0"/>
                <w:numId w:val="3"/>
              </w:numPr>
              <w:autoSpaceDE w:val="0"/>
              <w:autoSpaceDN w:val="0"/>
              <w:adjustRightInd w:val="0"/>
              <w:spacing w:after="0" w:line="360" w:lineRule="auto"/>
              <w:jc w:val="both"/>
              <w:rPr>
                <w:rFonts w:ascii="Times New Roman" w:hAnsi="Times New Roman" w:cs="Times New Roman"/>
                <w:sz w:val="24"/>
                <w:szCs w:val="24"/>
              </w:rPr>
            </w:pPr>
            <w:r w:rsidRPr="00F32A91">
              <w:rPr>
                <w:rFonts w:ascii="Times New Roman" w:hAnsi="Times New Roman" w:cs="Times New Roman"/>
                <w:sz w:val="24"/>
                <w:szCs w:val="24"/>
              </w:rPr>
              <w:t>Misra, G. (1999). Psychological perspectives on stress and health, New Delhi: Concept Publishing Company.</w:t>
            </w:r>
          </w:p>
          <w:p w14:paraId="4F0E082F" w14:textId="77777777" w:rsidR="00806E50" w:rsidRPr="00F32A91" w:rsidRDefault="00806E50">
            <w:pPr>
              <w:pStyle w:val="ListParagraph"/>
              <w:numPr>
                <w:ilvl w:val="0"/>
                <w:numId w:val="3"/>
              </w:numPr>
              <w:spacing w:after="0" w:line="360" w:lineRule="auto"/>
              <w:jc w:val="both"/>
              <w:rPr>
                <w:rFonts w:ascii="Times New Roman" w:hAnsi="Times New Roman" w:cs="Times New Roman"/>
                <w:b/>
                <w:bCs/>
                <w:sz w:val="24"/>
                <w:szCs w:val="24"/>
              </w:rPr>
            </w:pPr>
            <w:r w:rsidRPr="00F32A91">
              <w:rPr>
                <w:rFonts w:ascii="Times New Roman" w:hAnsi="Times New Roman" w:cs="Times New Roman"/>
                <w:sz w:val="24"/>
                <w:szCs w:val="24"/>
              </w:rPr>
              <w:t xml:space="preserve">Schneider, F.W., Gruman, A., Coults, L .M. (Eds.). (2012). </w:t>
            </w:r>
            <w:r w:rsidRPr="00F32A91">
              <w:rPr>
                <w:rFonts w:ascii="Times New Roman" w:hAnsi="Times New Roman" w:cs="Times New Roman"/>
                <w:i/>
                <w:iCs/>
                <w:sz w:val="24"/>
                <w:szCs w:val="24"/>
              </w:rPr>
              <w:t>Applied Social Psychology: Understanding and addressing Social and Practical Problems.</w:t>
            </w:r>
            <w:r w:rsidRPr="00F32A91">
              <w:rPr>
                <w:rFonts w:ascii="Times New Roman" w:hAnsi="Times New Roman" w:cs="Times New Roman"/>
                <w:sz w:val="24"/>
                <w:szCs w:val="24"/>
              </w:rPr>
              <w:t xml:space="preserve"> New Delhi: Sage publication.</w:t>
            </w:r>
          </w:p>
          <w:p w14:paraId="685CDF45" w14:textId="77777777" w:rsidR="00806E50" w:rsidRPr="00F32A91" w:rsidRDefault="00806E50">
            <w:pPr>
              <w:pStyle w:val="ListParagraph"/>
              <w:numPr>
                <w:ilvl w:val="0"/>
                <w:numId w:val="3"/>
              </w:numPr>
              <w:autoSpaceDE w:val="0"/>
              <w:autoSpaceDN w:val="0"/>
              <w:adjustRightInd w:val="0"/>
              <w:spacing w:after="0" w:line="360" w:lineRule="auto"/>
              <w:jc w:val="both"/>
              <w:rPr>
                <w:rFonts w:ascii="Times New Roman" w:hAnsi="Times New Roman" w:cs="Times New Roman"/>
                <w:sz w:val="24"/>
                <w:szCs w:val="24"/>
              </w:rPr>
            </w:pPr>
            <w:r w:rsidRPr="00F32A91">
              <w:rPr>
                <w:rFonts w:ascii="Times New Roman" w:hAnsi="Times New Roman" w:cs="Times New Roman"/>
                <w:sz w:val="24"/>
                <w:szCs w:val="24"/>
              </w:rPr>
              <w:t xml:space="preserve">Sarafino, E.P. &amp; Smith, T.W. (2012). </w:t>
            </w:r>
            <w:r w:rsidRPr="00F32A91">
              <w:rPr>
                <w:rFonts w:ascii="Times New Roman" w:hAnsi="Times New Roman" w:cs="Times New Roman"/>
                <w:i/>
                <w:iCs/>
                <w:sz w:val="24"/>
                <w:szCs w:val="24"/>
              </w:rPr>
              <w:t>Health Psychology: Biopsychosocial Interaction</w:t>
            </w:r>
            <w:r w:rsidRPr="00F32A91">
              <w:rPr>
                <w:rFonts w:ascii="Times New Roman" w:hAnsi="Times New Roman" w:cs="Times New Roman"/>
                <w:sz w:val="24"/>
                <w:szCs w:val="24"/>
              </w:rPr>
              <w:t>. (7</w:t>
            </w:r>
            <w:r w:rsidRPr="00F32A91">
              <w:rPr>
                <w:rFonts w:ascii="Times New Roman" w:hAnsi="Times New Roman" w:cs="Times New Roman"/>
                <w:sz w:val="24"/>
                <w:szCs w:val="24"/>
                <w:vertAlign w:val="superscript"/>
              </w:rPr>
              <w:t>th</w:t>
            </w:r>
            <w:r w:rsidRPr="00F32A91">
              <w:rPr>
                <w:rFonts w:ascii="Times New Roman" w:hAnsi="Times New Roman" w:cs="Times New Roman"/>
                <w:sz w:val="24"/>
                <w:szCs w:val="24"/>
              </w:rPr>
              <w:t xml:space="preserve"> ed.). U.K.: John Wiley &amp; Sons.</w:t>
            </w:r>
          </w:p>
          <w:p w14:paraId="4DEE3EFF" w14:textId="77777777" w:rsidR="00806E50" w:rsidRPr="00F32A91" w:rsidRDefault="00806E50">
            <w:pPr>
              <w:pStyle w:val="ListParagraph"/>
              <w:numPr>
                <w:ilvl w:val="0"/>
                <w:numId w:val="3"/>
              </w:numPr>
              <w:autoSpaceDE w:val="0"/>
              <w:autoSpaceDN w:val="0"/>
              <w:adjustRightInd w:val="0"/>
              <w:spacing w:after="0" w:line="360" w:lineRule="auto"/>
              <w:jc w:val="both"/>
              <w:rPr>
                <w:rFonts w:ascii="Times New Roman" w:hAnsi="Times New Roman" w:cs="Times New Roman"/>
                <w:sz w:val="24"/>
                <w:szCs w:val="24"/>
              </w:rPr>
            </w:pPr>
            <w:r w:rsidRPr="00F32A91">
              <w:rPr>
                <w:rFonts w:ascii="Times New Roman" w:hAnsi="Times New Roman" w:cs="Times New Roman"/>
                <w:sz w:val="24"/>
                <w:szCs w:val="24"/>
              </w:rPr>
              <w:t xml:space="preserve">Taylor, S.E. (2013). </w:t>
            </w:r>
            <w:r w:rsidRPr="00F32A91">
              <w:rPr>
                <w:rFonts w:ascii="Times New Roman" w:hAnsi="Times New Roman" w:cs="Times New Roman"/>
                <w:i/>
                <w:iCs/>
                <w:sz w:val="24"/>
                <w:szCs w:val="24"/>
              </w:rPr>
              <w:t>Health Psychology</w:t>
            </w:r>
            <w:r w:rsidRPr="00F32A91">
              <w:rPr>
                <w:rFonts w:ascii="Times New Roman" w:hAnsi="Times New Roman" w:cs="Times New Roman"/>
                <w:sz w:val="24"/>
                <w:szCs w:val="24"/>
              </w:rPr>
              <w:t>. New Delhi: McGraw-Hill Education Pvt. Ltd.</w:t>
            </w:r>
          </w:p>
          <w:p w14:paraId="47F389D0" w14:textId="77777777" w:rsidR="00806E50" w:rsidRPr="00F32A91" w:rsidRDefault="00806E50">
            <w:pPr>
              <w:pStyle w:val="ListParagraph"/>
              <w:numPr>
                <w:ilvl w:val="0"/>
                <w:numId w:val="3"/>
              </w:numPr>
              <w:autoSpaceDE w:val="0"/>
              <w:autoSpaceDN w:val="0"/>
              <w:adjustRightInd w:val="0"/>
              <w:spacing w:after="0" w:line="360" w:lineRule="auto"/>
              <w:jc w:val="both"/>
              <w:rPr>
                <w:rFonts w:ascii="Times New Roman" w:hAnsi="Times New Roman" w:cs="Times New Roman"/>
                <w:sz w:val="24"/>
                <w:szCs w:val="24"/>
              </w:rPr>
            </w:pPr>
            <w:r w:rsidRPr="00F32A91">
              <w:rPr>
                <w:rFonts w:ascii="Times New Roman" w:hAnsi="Times New Roman" w:cs="Times New Roman"/>
                <w:sz w:val="24"/>
                <w:szCs w:val="24"/>
              </w:rPr>
              <w:t xml:space="preserve">Suggestive digital platforms web links-  </w:t>
            </w:r>
            <w:hyperlink r:id="rId10" w:history="1">
              <w:r w:rsidRPr="00F32A91">
                <w:rPr>
                  <w:rStyle w:val="Hyperlink"/>
                  <w:rFonts w:ascii="Times New Roman" w:hAnsi="Times New Roman" w:cs="Times New Roman"/>
                  <w:sz w:val="24"/>
                  <w:szCs w:val="24"/>
                </w:rPr>
                <w:t>http://heecontent.upsdc.gov.in/Home.aspx</w:t>
              </w:r>
            </w:hyperlink>
          </w:p>
          <w:p w14:paraId="64FACDD9" w14:textId="77777777" w:rsidR="00806E50" w:rsidRPr="00F32A91" w:rsidRDefault="00806E50" w:rsidP="003C7194">
            <w:pPr>
              <w:pStyle w:val="ListParagraph"/>
              <w:autoSpaceDE w:val="0"/>
              <w:autoSpaceDN w:val="0"/>
              <w:adjustRightInd w:val="0"/>
              <w:spacing w:line="360" w:lineRule="auto"/>
              <w:jc w:val="both"/>
              <w:rPr>
                <w:rFonts w:ascii="Times New Roman" w:hAnsi="Times New Roman" w:cs="Times New Roman"/>
              </w:rPr>
            </w:pPr>
            <w:r w:rsidRPr="00F32A91">
              <w:rPr>
                <w:rFonts w:ascii="Times New Roman" w:hAnsi="Times New Roman" w:cs="Times New Roman"/>
              </w:rPr>
              <w:t xml:space="preserve">                                                                        </w:t>
            </w:r>
            <w:hyperlink r:id="rId11" w:history="1">
              <w:r w:rsidRPr="00F32A91">
                <w:rPr>
                  <w:rStyle w:val="Hyperlink"/>
                  <w:rFonts w:ascii="Times New Roman" w:hAnsi="Times New Roman" w:cs="Times New Roman"/>
                </w:rPr>
                <w:t>http://www.apa.org</w:t>
              </w:r>
            </w:hyperlink>
          </w:p>
          <w:p w14:paraId="04B7DD25" w14:textId="77777777" w:rsidR="00806E50" w:rsidRPr="00F32A91" w:rsidRDefault="00806E50" w:rsidP="003C7194">
            <w:pPr>
              <w:pStyle w:val="ListParagraph"/>
              <w:autoSpaceDE w:val="0"/>
              <w:autoSpaceDN w:val="0"/>
              <w:adjustRightInd w:val="0"/>
              <w:spacing w:line="360" w:lineRule="auto"/>
              <w:jc w:val="both"/>
              <w:rPr>
                <w:rFonts w:ascii="Times New Roman" w:hAnsi="Times New Roman" w:cs="Times New Roman"/>
                <w:sz w:val="24"/>
                <w:szCs w:val="24"/>
              </w:rPr>
            </w:pPr>
          </w:p>
        </w:tc>
      </w:tr>
    </w:tbl>
    <w:p w14:paraId="04548923" w14:textId="77777777" w:rsidR="0019592C" w:rsidRPr="00F32A91" w:rsidRDefault="0019592C" w:rsidP="00F61E10">
      <w:pPr>
        <w:spacing w:line="360" w:lineRule="auto"/>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918"/>
        <w:gridCol w:w="2146"/>
        <w:gridCol w:w="1362"/>
        <w:gridCol w:w="1596"/>
        <w:gridCol w:w="1242"/>
        <w:gridCol w:w="1752"/>
      </w:tblGrid>
      <w:tr w:rsidR="00572F02" w:rsidRPr="00F32A91" w14:paraId="70EC3720" w14:textId="77777777" w:rsidTr="00533A11">
        <w:tc>
          <w:tcPr>
            <w:tcW w:w="3064" w:type="dxa"/>
            <w:gridSpan w:val="2"/>
          </w:tcPr>
          <w:p w14:paraId="20F75932" w14:textId="77777777" w:rsidR="00572F02" w:rsidRPr="00F32A91" w:rsidRDefault="00572F02" w:rsidP="00533A11">
            <w:pPr>
              <w:pStyle w:val="Default"/>
              <w:spacing w:line="360" w:lineRule="auto"/>
              <w:jc w:val="center"/>
              <w:rPr>
                <w:b/>
                <w:bCs/>
              </w:rPr>
            </w:pPr>
            <w:r w:rsidRPr="00F32A91">
              <w:rPr>
                <w:b/>
                <w:bCs/>
              </w:rPr>
              <w:lastRenderedPageBreak/>
              <w:t>Program/Class: Degree</w:t>
            </w:r>
          </w:p>
        </w:tc>
        <w:tc>
          <w:tcPr>
            <w:tcW w:w="2958" w:type="dxa"/>
            <w:gridSpan w:val="2"/>
          </w:tcPr>
          <w:p w14:paraId="4C25848B" w14:textId="77777777" w:rsidR="00572F02" w:rsidRPr="00F32A91" w:rsidRDefault="00572F02" w:rsidP="00533A11">
            <w:pPr>
              <w:pStyle w:val="Default"/>
              <w:spacing w:line="360" w:lineRule="auto"/>
              <w:jc w:val="center"/>
              <w:rPr>
                <w:b/>
                <w:bCs/>
              </w:rPr>
            </w:pPr>
            <w:r w:rsidRPr="00F32A91">
              <w:rPr>
                <w:b/>
                <w:bCs/>
              </w:rPr>
              <w:t>Year: First Year</w:t>
            </w:r>
          </w:p>
          <w:p w14:paraId="565A96DF" w14:textId="77777777" w:rsidR="00572F02" w:rsidRPr="00F32A91" w:rsidRDefault="00572F02" w:rsidP="00533A11">
            <w:pPr>
              <w:spacing w:line="360" w:lineRule="auto"/>
              <w:jc w:val="center"/>
              <w:rPr>
                <w:rFonts w:ascii="Times New Roman" w:hAnsi="Times New Roman" w:cs="Times New Roman"/>
                <w:b/>
                <w:bCs/>
                <w:sz w:val="24"/>
                <w:szCs w:val="24"/>
              </w:rPr>
            </w:pPr>
          </w:p>
        </w:tc>
        <w:tc>
          <w:tcPr>
            <w:tcW w:w="2994" w:type="dxa"/>
            <w:gridSpan w:val="2"/>
          </w:tcPr>
          <w:p w14:paraId="6C5AC2B3" w14:textId="77777777" w:rsidR="00572F02" w:rsidRPr="00F32A91" w:rsidRDefault="00572F02" w:rsidP="00533A11">
            <w:pPr>
              <w:spacing w:line="360" w:lineRule="auto"/>
              <w:jc w:val="center"/>
              <w:rPr>
                <w:rFonts w:ascii="Times New Roman" w:hAnsi="Times New Roman" w:cs="Times New Roman"/>
                <w:b/>
                <w:bCs/>
                <w:sz w:val="24"/>
                <w:szCs w:val="24"/>
              </w:rPr>
            </w:pPr>
            <w:r w:rsidRPr="00F32A91">
              <w:rPr>
                <w:rFonts w:ascii="Times New Roman" w:hAnsi="Times New Roman" w:cs="Times New Roman"/>
                <w:b/>
                <w:bCs/>
                <w:sz w:val="24"/>
                <w:szCs w:val="24"/>
              </w:rPr>
              <w:t>Semester: II</w:t>
            </w:r>
          </w:p>
        </w:tc>
      </w:tr>
      <w:tr w:rsidR="00572F02" w:rsidRPr="00F32A91" w14:paraId="2742B987" w14:textId="77777777" w:rsidTr="00533A11">
        <w:tc>
          <w:tcPr>
            <w:tcW w:w="9016" w:type="dxa"/>
            <w:gridSpan w:val="6"/>
          </w:tcPr>
          <w:p w14:paraId="310BA842" w14:textId="77777777" w:rsidR="00572F02" w:rsidRPr="00F32A91" w:rsidRDefault="00572F02" w:rsidP="00533A11">
            <w:pPr>
              <w:spacing w:line="360" w:lineRule="auto"/>
              <w:jc w:val="center"/>
              <w:rPr>
                <w:rFonts w:ascii="Times New Roman" w:hAnsi="Times New Roman" w:cs="Times New Roman"/>
                <w:sz w:val="24"/>
                <w:szCs w:val="24"/>
              </w:rPr>
            </w:pPr>
            <w:r w:rsidRPr="00F32A91">
              <w:rPr>
                <w:rFonts w:ascii="Times New Roman" w:hAnsi="Times New Roman" w:cs="Times New Roman"/>
                <w:sz w:val="24"/>
                <w:szCs w:val="24"/>
              </w:rPr>
              <w:t xml:space="preserve">Subject: </w:t>
            </w:r>
            <w:r w:rsidRPr="00F32A91">
              <w:rPr>
                <w:rFonts w:ascii="Times New Roman" w:hAnsi="Times New Roman" w:cs="Times New Roman"/>
                <w:b/>
                <w:bCs/>
                <w:sz w:val="24"/>
                <w:szCs w:val="24"/>
              </w:rPr>
              <w:t>Psychology</w:t>
            </w:r>
          </w:p>
        </w:tc>
      </w:tr>
      <w:tr w:rsidR="00572F02" w:rsidRPr="00F32A91" w14:paraId="7F65FF6D" w14:textId="77777777" w:rsidTr="00533A11">
        <w:tc>
          <w:tcPr>
            <w:tcW w:w="4426" w:type="dxa"/>
            <w:gridSpan w:val="3"/>
          </w:tcPr>
          <w:p w14:paraId="45D449CF" w14:textId="1083E452" w:rsidR="00572F02" w:rsidRPr="00F32A91" w:rsidRDefault="00572F02" w:rsidP="00533A11">
            <w:pPr>
              <w:spacing w:line="360" w:lineRule="auto"/>
              <w:jc w:val="center"/>
              <w:rPr>
                <w:rFonts w:ascii="Times New Roman" w:hAnsi="Times New Roman" w:cs="Times New Roman"/>
                <w:sz w:val="24"/>
                <w:szCs w:val="24"/>
              </w:rPr>
            </w:pPr>
            <w:r w:rsidRPr="00F32A91">
              <w:rPr>
                <w:rFonts w:ascii="Times New Roman" w:hAnsi="Times New Roman" w:cs="Times New Roman"/>
                <w:sz w:val="24"/>
                <w:szCs w:val="24"/>
              </w:rPr>
              <w:t>Course Code: A09020</w:t>
            </w:r>
            <w:r w:rsidR="00FF0292" w:rsidRPr="00F32A91">
              <w:rPr>
                <w:rFonts w:ascii="Times New Roman" w:hAnsi="Times New Roman" w:cs="Times New Roman"/>
                <w:sz w:val="24"/>
                <w:szCs w:val="24"/>
              </w:rPr>
              <w:t>2</w:t>
            </w:r>
            <w:r w:rsidRPr="00F32A91">
              <w:rPr>
                <w:rFonts w:ascii="Times New Roman" w:hAnsi="Times New Roman" w:cs="Times New Roman"/>
                <w:sz w:val="24"/>
                <w:szCs w:val="24"/>
              </w:rPr>
              <w:t>T</w:t>
            </w:r>
          </w:p>
        </w:tc>
        <w:tc>
          <w:tcPr>
            <w:tcW w:w="4590" w:type="dxa"/>
            <w:gridSpan w:val="3"/>
          </w:tcPr>
          <w:p w14:paraId="7C2054E6" w14:textId="77777777" w:rsidR="00572F02" w:rsidRPr="00F32A91" w:rsidRDefault="00572F02" w:rsidP="00533A11">
            <w:pPr>
              <w:spacing w:line="360" w:lineRule="auto"/>
              <w:jc w:val="both"/>
              <w:rPr>
                <w:rFonts w:ascii="Times New Roman" w:hAnsi="Times New Roman" w:cs="Times New Roman"/>
                <w:b/>
                <w:bCs/>
                <w:sz w:val="24"/>
                <w:szCs w:val="24"/>
              </w:rPr>
            </w:pPr>
            <w:r w:rsidRPr="00F32A91">
              <w:rPr>
                <w:rFonts w:ascii="Times New Roman" w:hAnsi="Times New Roman" w:cs="Times New Roman"/>
                <w:b/>
                <w:bCs/>
                <w:sz w:val="24"/>
                <w:szCs w:val="24"/>
              </w:rPr>
              <w:t>Course Title: Psychological Perspectives in Education</w:t>
            </w:r>
          </w:p>
        </w:tc>
      </w:tr>
      <w:tr w:rsidR="00572F02" w:rsidRPr="00F32A91" w14:paraId="72639E39" w14:textId="77777777" w:rsidTr="00533A11">
        <w:tc>
          <w:tcPr>
            <w:tcW w:w="9016" w:type="dxa"/>
            <w:gridSpan w:val="6"/>
          </w:tcPr>
          <w:p w14:paraId="0704ECD1" w14:textId="77777777" w:rsidR="00572F02" w:rsidRPr="00F32A91" w:rsidRDefault="00572F02" w:rsidP="00533A11">
            <w:pPr>
              <w:spacing w:line="360" w:lineRule="auto"/>
              <w:rPr>
                <w:rFonts w:ascii="Times New Roman" w:hAnsi="Times New Roman" w:cs="Times New Roman"/>
                <w:sz w:val="24"/>
                <w:szCs w:val="24"/>
              </w:rPr>
            </w:pPr>
            <w:r w:rsidRPr="00F32A91">
              <w:rPr>
                <w:rFonts w:ascii="Times New Roman" w:hAnsi="Times New Roman" w:cs="Times New Roman"/>
                <w:b/>
                <w:bCs/>
                <w:color w:val="000000" w:themeColor="text1"/>
                <w:sz w:val="24"/>
                <w:szCs w:val="24"/>
              </w:rPr>
              <w:t>Course Outcome:</w:t>
            </w:r>
            <w:r w:rsidRPr="00F32A91">
              <w:rPr>
                <w:rFonts w:ascii="Times New Roman" w:hAnsi="Times New Roman" w:cs="Times New Roman"/>
                <w:color w:val="000000" w:themeColor="text1"/>
                <w:sz w:val="24"/>
                <w:szCs w:val="24"/>
              </w:rPr>
              <w:t xml:space="preserve"> U</w:t>
            </w:r>
            <w:r w:rsidRPr="00F32A91">
              <w:rPr>
                <w:rFonts w:ascii="Times New Roman" w:hAnsi="Times New Roman" w:cs="Times New Roman"/>
                <w:sz w:val="24"/>
                <w:szCs w:val="24"/>
              </w:rPr>
              <w:t xml:space="preserve">nderstanding the meaning and processes of education at individual and social plains in the Indian context. </w:t>
            </w:r>
          </w:p>
          <w:p w14:paraId="62FDB6E9" w14:textId="77777777" w:rsidR="00572F02" w:rsidRPr="00F32A91" w:rsidRDefault="00572F02" w:rsidP="00533A11">
            <w:pPr>
              <w:spacing w:line="360" w:lineRule="auto"/>
              <w:rPr>
                <w:rFonts w:ascii="Times New Roman" w:hAnsi="Times New Roman" w:cs="Times New Roman"/>
                <w:sz w:val="24"/>
                <w:szCs w:val="24"/>
              </w:rPr>
            </w:pPr>
            <w:r w:rsidRPr="00F32A91">
              <w:rPr>
                <w:rFonts w:ascii="Times New Roman" w:hAnsi="Times New Roman" w:cs="Times New Roman"/>
                <w:sz w:val="24"/>
                <w:szCs w:val="24"/>
              </w:rPr>
              <w:t>• Demonstrating an appreciation of the role of the teacher in education.</w:t>
            </w:r>
          </w:p>
          <w:p w14:paraId="3A5EF032" w14:textId="77777777" w:rsidR="00572F02" w:rsidRPr="00F32A91" w:rsidRDefault="00572F02" w:rsidP="00533A11">
            <w:pPr>
              <w:spacing w:line="360" w:lineRule="auto"/>
              <w:rPr>
                <w:rFonts w:ascii="Times New Roman" w:hAnsi="Times New Roman" w:cs="Times New Roman"/>
                <w:sz w:val="24"/>
                <w:szCs w:val="24"/>
              </w:rPr>
            </w:pPr>
            <w:r w:rsidRPr="00F32A91">
              <w:rPr>
                <w:rFonts w:ascii="Times New Roman" w:hAnsi="Times New Roman" w:cs="Times New Roman"/>
                <w:sz w:val="24"/>
                <w:szCs w:val="24"/>
              </w:rPr>
              <w:t xml:space="preserve"> • Understanding the social processes within the classroom and broader societal contexts that shape student’s learning outcomes. </w:t>
            </w:r>
          </w:p>
          <w:p w14:paraId="6731890D" w14:textId="77777777" w:rsidR="00572F02" w:rsidRPr="00F32A91" w:rsidRDefault="00572F02" w:rsidP="00533A11">
            <w:pPr>
              <w:spacing w:line="360" w:lineRule="auto"/>
              <w:rPr>
                <w:rFonts w:ascii="Times New Roman" w:hAnsi="Times New Roman" w:cs="Times New Roman"/>
                <w:bCs/>
                <w:sz w:val="24"/>
                <w:szCs w:val="24"/>
              </w:rPr>
            </w:pPr>
            <w:r w:rsidRPr="00F32A91">
              <w:rPr>
                <w:rFonts w:ascii="Times New Roman" w:hAnsi="Times New Roman" w:cs="Times New Roman"/>
                <w:sz w:val="24"/>
                <w:szCs w:val="24"/>
              </w:rPr>
              <w:t>• Developing an insight into the notion of inclusivity in education.</w:t>
            </w:r>
          </w:p>
        </w:tc>
      </w:tr>
      <w:tr w:rsidR="00572F02" w:rsidRPr="00F32A91" w14:paraId="5BA68C61" w14:textId="77777777" w:rsidTr="00533A11">
        <w:trPr>
          <w:trHeight w:val="440"/>
        </w:trPr>
        <w:tc>
          <w:tcPr>
            <w:tcW w:w="4426" w:type="dxa"/>
            <w:gridSpan w:val="3"/>
            <w:tcBorders>
              <w:right w:val="single" w:sz="4" w:space="0" w:color="auto"/>
            </w:tcBorders>
          </w:tcPr>
          <w:p w14:paraId="72B9DD20" w14:textId="77777777" w:rsidR="00572F02" w:rsidRPr="00F32A91" w:rsidRDefault="00572F02" w:rsidP="00533A11">
            <w:pPr>
              <w:spacing w:line="360" w:lineRule="auto"/>
              <w:jc w:val="center"/>
              <w:rPr>
                <w:rFonts w:ascii="Times New Roman" w:hAnsi="Times New Roman" w:cs="Times New Roman"/>
                <w:sz w:val="24"/>
                <w:szCs w:val="24"/>
              </w:rPr>
            </w:pPr>
            <w:r w:rsidRPr="00F32A91">
              <w:rPr>
                <w:rFonts w:ascii="Times New Roman" w:hAnsi="Times New Roman" w:cs="Times New Roman"/>
                <w:sz w:val="24"/>
                <w:szCs w:val="24"/>
              </w:rPr>
              <w:t>Credits: 3+2</w:t>
            </w:r>
          </w:p>
        </w:tc>
        <w:tc>
          <w:tcPr>
            <w:tcW w:w="4590" w:type="dxa"/>
            <w:gridSpan w:val="3"/>
            <w:tcBorders>
              <w:left w:val="single" w:sz="4" w:space="0" w:color="auto"/>
            </w:tcBorders>
          </w:tcPr>
          <w:p w14:paraId="5F650E88" w14:textId="77777777" w:rsidR="00572F02" w:rsidRPr="00F32A91" w:rsidRDefault="00572F02" w:rsidP="00533A11">
            <w:pPr>
              <w:spacing w:line="360" w:lineRule="auto"/>
              <w:jc w:val="center"/>
              <w:rPr>
                <w:rFonts w:ascii="Times New Roman" w:hAnsi="Times New Roman" w:cs="Times New Roman"/>
                <w:color w:val="000000"/>
                <w:sz w:val="24"/>
                <w:szCs w:val="24"/>
              </w:rPr>
            </w:pPr>
            <w:r w:rsidRPr="00F32A91">
              <w:rPr>
                <w:rFonts w:ascii="Times New Roman" w:hAnsi="Times New Roman" w:cs="Times New Roman"/>
                <w:sz w:val="24"/>
                <w:szCs w:val="24"/>
              </w:rPr>
              <w:t>Core Compulsory</w:t>
            </w:r>
          </w:p>
          <w:p w14:paraId="42EB65A0" w14:textId="77777777" w:rsidR="00572F02" w:rsidRPr="00F32A91" w:rsidRDefault="00572F02" w:rsidP="00533A11">
            <w:pPr>
              <w:pStyle w:val="Default"/>
              <w:spacing w:line="360" w:lineRule="auto"/>
              <w:jc w:val="center"/>
            </w:pPr>
          </w:p>
        </w:tc>
      </w:tr>
      <w:tr w:rsidR="00572F02" w:rsidRPr="00F32A91" w14:paraId="2A66D080" w14:textId="77777777" w:rsidTr="00533A11">
        <w:tc>
          <w:tcPr>
            <w:tcW w:w="4426" w:type="dxa"/>
            <w:gridSpan w:val="3"/>
            <w:tcBorders>
              <w:right w:val="single" w:sz="4" w:space="0" w:color="auto"/>
            </w:tcBorders>
          </w:tcPr>
          <w:p w14:paraId="1F645C9A" w14:textId="77777777" w:rsidR="00572F02" w:rsidRPr="00F32A91" w:rsidRDefault="00572F02" w:rsidP="00533A11">
            <w:pPr>
              <w:spacing w:line="360" w:lineRule="auto"/>
              <w:jc w:val="center"/>
              <w:rPr>
                <w:rFonts w:ascii="Times New Roman" w:hAnsi="Times New Roman" w:cs="Times New Roman"/>
                <w:sz w:val="24"/>
                <w:szCs w:val="24"/>
              </w:rPr>
            </w:pPr>
            <w:r w:rsidRPr="00F32A91">
              <w:rPr>
                <w:rFonts w:ascii="Times New Roman" w:hAnsi="Times New Roman" w:cs="Times New Roman"/>
                <w:sz w:val="24"/>
                <w:szCs w:val="24"/>
              </w:rPr>
              <w:t>Max. Marks: 25+75</w:t>
            </w:r>
          </w:p>
        </w:tc>
        <w:tc>
          <w:tcPr>
            <w:tcW w:w="4590" w:type="dxa"/>
            <w:gridSpan w:val="3"/>
            <w:tcBorders>
              <w:left w:val="single" w:sz="4" w:space="0" w:color="auto"/>
            </w:tcBorders>
          </w:tcPr>
          <w:p w14:paraId="684140FB" w14:textId="77777777" w:rsidR="00572F02" w:rsidRPr="00F32A91" w:rsidRDefault="00572F02" w:rsidP="00533A11">
            <w:pPr>
              <w:spacing w:line="360" w:lineRule="auto"/>
              <w:jc w:val="center"/>
              <w:rPr>
                <w:rFonts w:ascii="Times New Roman" w:hAnsi="Times New Roman" w:cs="Times New Roman"/>
                <w:sz w:val="24"/>
                <w:szCs w:val="24"/>
              </w:rPr>
            </w:pPr>
            <w:r w:rsidRPr="00F32A91">
              <w:rPr>
                <w:rFonts w:ascii="Times New Roman" w:hAnsi="Times New Roman" w:cs="Times New Roman"/>
                <w:sz w:val="24"/>
                <w:szCs w:val="24"/>
              </w:rPr>
              <w:t>Min. Passing Marks: 10+25</w:t>
            </w:r>
          </w:p>
        </w:tc>
      </w:tr>
      <w:tr w:rsidR="00572F02" w:rsidRPr="00F32A91" w14:paraId="1698516A" w14:textId="77777777" w:rsidTr="00533A11">
        <w:tc>
          <w:tcPr>
            <w:tcW w:w="9016" w:type="dxa"/>
            <w:gridSpan w:val="6"/>
          </w:tcPr>
          <w:p w14:paraId="455986E1" w14:textId="77777777" w:rsidR="00572F02" w:rsidRPr="00F32A91" w:rsidRDefault="00572F02" w:rsidP="00533A11">
            <w:pPr>
              <w:pStyle w:val="Default"/>
              <w:spacing w:line="360" w:lineRule="auto"/>
              <w:jc w:val="center"/>
            </w:pPr>
            <w:r w:rsidRPr="00F32A91">
              <w:t xml:space="preserve">Total No. of Lectures-Tutorials-Practical (in hours per week): L-T-P: 4-0-0 </w:t>
            </w:r>
          </w:p>
        </w:tc>
      </w:tr>
      <w:tr w:rsidR="00572F02" w:rsidRPr="00F32A91" w14:paraId="1A3FDC38" w14:textId="77777777" w:rsidTr="00533A11">
        <w:tc>
          <w:tcPr>
            <w:tcW w:w="918" w:type="dxa"/>
          </w:tcPr>
          <w:p w14:paraId="6C7803A8" w14:textId="77777777" w:rsidR="00572F02" w:rsidRPr="00F32A91" w:rsidRDefault="00572F02" w:rsidP="00533A11">
            <w:pPr>
              <w:spacing w:line="360" w:lineRule="auto"/>
              <w:jc w:val="center"/>
              <w:rPr>
                <w:rFonts w:ascii="Times New Roman" w:hAnsi="Times New Roman" w:cs="Times New Roman"/>
                <w:b/>
                <w:sz w:val="24"/>
                <w:szCs w:val="24"/>
              </w:rPr>
            </w:pPr>
            <w:r w:rsidRPr="00F32A91">
              <w:rPr>
                <w:rFonts w:ascii="Times New Roman" w:hAnsi="Times New Roman" w:cs="Times New Roman"/>
                <w:b/>
                <w:sz w:val="24"/>
                <w:szCs w:val="24"/>
              </w:rPr>
              <w:t>Unit</w:t>
            </w:r>
          </w:p>
        </w:tc>
        <w:tc>
          <w:tcPr>
            <w:tcW w:w="6346" w:type="dxa"/>
            <w:gridSpan w:val="4"/>
          </w:tcPr>
          <w:p w14:paraId="53312E0E" w14:textId="77777777" w:rsidR="00572F02" w:rsidRPr="00F32A91" w:rsidRDefault="00572F02" w:rsidP="00533A11">
            <w:pPr>
              <w:spacing w:line="360" w:lineRule="auto"/>
              <w:jc w:val="center"/>
              <w:rPr>
                <w:rFonts w:ascii="Times New Roman" w:hAnsi="Times New Roman" w:cs="Times New Roman"/>
                <w:b/>
                <w:sz w:val="24"/>
                <w:szCs w:val="24"/>
              </w:rPr>
            </w:pPr>
            <w:r w:rsidRPr="00F32A91">
              <w:rPr>
                <w:rFonts w:ascii="Times New Roman" w:hAnsi="Times New Roman" w:cs="Times New Roman"/>
                <w:b/>
                <w:sz w:val="24"/>
                <w:szCs w:val="24"/>
              </w:rPr>
              <w:t>Topics</w:t>
            </w:r>
          </w:p>
        </w:tc>
        <w:tc>
          <w:tcPr>
            <w:tcW w:w="1752" w:type="dxa"/>
          </w:tcPr>
          <w:p w14:paraId="20C0A9D4" w14:textId="77777777" w:rsidR="00572F02" w:rsidRPr="00F32A91" w:rsidRDefault="00572F02" w:rsidP="00533A11">
            <w:pPr>
              <w:spacing w:line="360" w:lineRule="auto"/>
              <w:jc w:val="center"/>
              <w:rPr>
                <w:rFonts w:ascii="Times New Roman" w:hAnsi="Times New Roman" w:cs="Times New Roman"/>
                <w:b/>
                <w:sz w:val="24"/>
                <w:szCs w:val="24"/>
              </w:rPr>
            </w:pPr>
            <w:r w:rsidRPr="00F32A91">
              <w:rPr>
                <w:rFonts w:ascii="Times New Roman" w:hAnsi="Times New Roman" w:cs="Times New Roman"/>
                <w:b/>
                <w:sz w:val="24"/>
                <w:szCs w:val="24"/>
              </w:rPr>
              <w:t>No. of Lectures</w:t>
            </w:r>
          </w:p>
        </w:tc>
      </w:tr>
      <w:tr w:rsidR="00572F02" w:rsidRPr="00F32A91" w14:paraId="0EA7875F" w14:textId="77777777" w:rsidTr="00533A11">
        <w:tc>
          <w:tcPr>
            <w:tcW w:w="918" w:type="dxa"/>
          </w:tcPr>
          <w:p w14:paraId="1EF01EA5" w14:textId="77777777" w:rsidR="00572F02" w:rsidRPr="00F32A91" w:rsidRDefault="00572F02" w:rsidP="00533A11">
            <w:pPr>
              <w:spacing w:line="360" w:lineRule="auto"/>
              <w:jc w:val="center"/>
              <w:rPr>
                <w:rFonts w:ascii="Times New Roman" w:hAnsi="Times New Roman" w:cs="Times New Roman"/>
                <w:b/>
                <w:sz w:val="24"/>
                <w:szCs w:val="24"/>
              </w:rPr>
            </w:pPr>
            <w:r w:rsidRPr="00F32A91">
              <w:rPr>
                <w:rFonts w:ascii="Times New Roman" w:hAnsi="Times New Roman" w:cs="Times New Roman"/>
                <w:b/>
                <w:sz w:val="24"/>
                <w:szCs w:val="24"/>
              </w:rPr>
              <w:t>I</w:t>
            </w:r>
          </w:p>
        </w:tc>
        <w:tc>
          <w:tcPr>
            <w:tcW w:w="6346" w:type="dxa"/>
            <w:gridSpan w:val="4"/>
          </w:tcPr>
          <w:p w14:paraId="7CD472A9" w14:textId="77777777" w:rsidR="00572F02" w:rsidRPr="00F32A91" w:rsidRDefault="00572F02" w:rsidP="00533A11">
            <w:pPr>
              <w:spacing w:line="360" w:lineRule="auto"/>
              <w:jc w:val="both"/>
              <w:rPr>
                <w:rFonts w:ascii="Times New Roman" w:hAnsi="Times New Roman" w:cs="Times New Roman"/>
                <w:sz w:val="24"/>
                <w:szCs w:val="24"/>
              </w:rPr>
            </w:pPr>
            <w:r w:rsidRPr="00F32A91">
              <w:rPr>
                <w:rFonts w:ascii="Times New Roman" w:hAnsi="Times New Roman" w:cs="Times New Roman"/>
                <w:sz w:val="24"/>
                <w:szCs w:val="24"/>
              </w:rPr>
              <w:t>Education and Psychology: An Introduction: Education as a Discipline, Education &amp; Schooling; Contributions of Psychology to Education; ‘Child-centred’ and ‘progressive’ education</w:t>
            </w:r>
          </w:p>
        </w:tc>
        <w:tc>
          <w:tcPr>
            <w:tcW w:w="1752" w:type="dxa"/>
          </w:tcPr>
          <w:p w14:paraId="7D3FAB9C" w14:textId="77777777" w:rsidR="00572F02" w:rsidRPr="00F32A91" w:rsidRDefault="00572F02" w:rsidP="00533A11">
            <w:pPr>
              <w:spacing w:line="360" w:lineRule="auto"/>
              <w:jc w:val="center"/>
              <w:rPr>
                <w:rFonts w:ascii="Times New Roman" w:hAnsi="Times New Roman" w:cs="Times New Roman"/>
                <w:sz w:val="24"/>
                <w:szCs w:val="24"/>
              </w:rPr>
            </w:pPr>
            <w:r w:rsidRPr="00F32A91">
              <w:rPr>
                <w:rFonts w:ascii="Times New Roman" w:hAnsi="Times New Roman" w:cs="Times New Roman"/>
                <w:sz w:val="24"/>
                <w:szCs w:val="24"/>
              </w:rPr>
              <w:t>15</w:t>
            </w:r>
          </w:p>
        </w:tc>
      </w:tr>
      <w:tr w:rsidR="00572F02" w:rsidRPr="00F32A91" w14:paraId="01A745AE" w14:textId="77777777" w:rsidTr="00533A11">
        <w:tc>
          <w:tcPr>
            <w:tcW w:w="918" w:type="dxa"/>
          </w:tcPr>
          <w:p w14:paraId="4C00F930" w14:textId="77777777" w:rsidR="00572F02" w:rsidRPr="00F32A91" w:rsidRDefault="00572F02" w:rsidP="00533A11">
            <w:pPr>
              <w:spacing w:line="360" w:lineRule="auto"/>
              <w:jc w:val="center"/>
              <w:rPr>
                <w:rFonts w:ascii="Times New Roman" w:hAnsi="Times New Roman" w:cs="Times New Roman"/>
                <w:b/>
                <w:sz w:val="24"/>
                <w:szCs w:val="24"/>
              </w:rPr>
            </w:pPr>
            <w:r w:rsidRPr="00F32A91">
              <w:rPr>
                <w:rFonts w:ascii="Times New Roman" w:hAnsi="Times New Roman" w:cs="Times New Roman"/>
                <w:b/>
                <w:sz w:val="24"/>
                <w:szCs w:val="24"/>
              </w:rPr>
              <w:t>II</w:t>
            </w:r>
          </w:p>
        </w:tc>
        <w:tc>
          <w:tcPr>
            <w:tcW w:w="6346" w:type="dxa"/>
            <w:gridSpan w:val="4"/>
          </w:tcPr>
          <w:p w14:paraId="5C6490AF" w14:textId="77777777" w:rsidR="00572F02" w:rsidRPr="00F32A91" w:rsidRDefault="00572F02" w:rsidP="00533A11">
            <w:pPr>
              <w:spacing w:line="360" w:lineRule="auto"/>
              <w:jc w:val="both"/>
              <w:rPr>
                <w:rFonts w:ascii="Times New Roman" w:hAnsi="Times New Roman" w:cs="Times New Roman"/>
                <w:sz w:val="24"/>
                <w:szCs w:val="24"/>
              </w:rPr>
            </w:pPr>
            <w:r w:rsidRPr="00F32A91">
              <w:rPr>
                <w:rFonts w:ascii="Times New Roman" w:hAnsi="Times New Roman" w:cs="Times New Roman"/>
                <w:sz w:val="24"/>
                <w:szCs w:val="24"/>
              </w:rPr>
              <w:t>Debates and Issues in Educational Psychology: De-constructing childhood; Role of Play in Education; Role of a teacher: Teacher as a potter, as gardener, as animal-trainer, as priest, education as dialogue</w:t>
            </w:r>
          </w:p>
        </w:tc>
        <w:tc>
          <w:tcPr>
            <w:tcW w:w="1752" w:type="dxa"/>
          </w:tcPr>
          <w:p w14:paraId="190F7925" w14:textId="77777777" w:rsidR="00572F02" w:rsidRPr="00F32A91" w:rsidRDefault="00572F02" w:rsidP="00533A11">
            <w:pPr>
              <w:spacing w:line="360" w:lineRule="auto"/>
              <w:jc w:val="center"/>
              <w:rPr>
                <w:rFonts w:ascii="Times New Roman" w:hAnsi="Times New Roman" w:cs="Times New Roman"/>
                <w:sz w:val="24"/>
                <w:szCs w:val="24"/>
              </w:rPr>
            </w:pPr>
            <w:r w:rsidRPr="00F32A91">
              <w:rPr>
                <w:rFonts w:ascii="Times New Roman" w:hAnsi="Times New Roman" w:cs="Times New Roman"/>
                <w:sz w:val="24"/>
                <w:szCs w:val="24"/>
              </w:rPr>
              <w:t>15</w:t>
            </w:r>
          </w:p>
        </w:tc>
      </w:tr>
      <w:tr w:rsidR="00572F02" w:rsidRPr="00F32A91" w14:paraId="5F39DD44" w14:textId="77777777" w:rsidTr="00533A11">
        <w:tc>
          <w:tcPr>
            <w:tcW w:w="918" w:type="dxa"/>
          </w:tcPr>
          <w:p w14:paraId="0928D165" w14:textId="77777777" w:rsidR="00572F02" w:rsidRPr="00F32A91" w:rsidRDefault="00572F02" w:rsidP="00533A11">
            <w:pPr>
              <w:spacing w:line="360" w:lineRule="auto"/>
              <w:jc w:val="center"/>
              <w:rPr>
                <w:rFonts w:ascii="Times New Roman" w:hAnsi="Times New Roman" w:cs="Times New Roman"/>
                <w:b/>
                <w:sz w:val="24"/>
                <w:szCs w:val="24"/>
              </w:rPr>
            </w:pPr>
            <w:r w:rsidRPr="00F32A91">
              <w:rPr>
                <w:rFonts w:ascii="Times New Roman" w:hAnsi="Times New Roman" w:cs="Times New Roman"/>
                <w:b/>
                <w:sz w:val="24"/>
                <w:szCs w:val="24"/>
              </w:rPr>
              <w:t>III</w:t>
            </w:r>
          </w:p>
        </w:tc>
        <w:tc>
          <w:tcPr>
            <w:tcW w:w="6346" w:type="dxa"/>
            <w:gridSpan w:val="4"/>
          </w:tcPr>
          <w:p w14:paraId="7DF5D778" w14:textId="77777777" w:rsidR="00572F02" w:rsidRPr="00F32A91" w:rsidRDefault="00572F02" w:rsidP="00533A11">
            <w:pPr>
              <w:spacing w:line="360" w:lineRule="auto"/>
              <w:jc w:val="both"/>
              <w:rPr>
                <w:rFonts w:ascii="Times New Roman" w:hAnsi="Times New Roman" w:cs="Times New Roman"/>
                <w:sz w:val="24"/>
                <w:szCs w:val="24"/>
              </w:rPr>
            </w:pPr>
            <w:r w:rsidRPr="00F32A91">
              <w:rPr>
                <w:rFonts w:ascii="Times New Roman" w:hAnsi="Times New Roman" w:cs="Times New Roman"/>
                <w:sz w:val="24"/>
                <w:szCs w:val="24"/>
              </w:rPr>
              <w:t xml:space="preserve">Classroom Management &amp; Assessment: Issues related to Classroom Management, Discipline and Control: Behavioural </w:t>
            </w:r>
            <w:r w:rsidRPr="00F32A91">
              <w:rPr>
                <w:rFonts w:ascii="Times New Roman" w:hAnsi="Times New Roman" w:cs="Times New Roman"/>
                <w:sz w:val="24"/>
                <w:szCs w:val="24"/>
              </w:rPr>
              <w:lastRenderedPageBreak/>
              <w:t>objective myth, the law and order myth, the myth of irresponsible youth; Uses and abuses of psychological testing in education</w:t>
            </w:r>
          </w:p>
        </w:tc>
        <w:tc>
          <w:tcPr>
            <w:tcW w:w="1752" w:type="dxa"/>
          </w:tcPr>
          <w:p w14:paraId="5B5822BF" w14:textId="77777777" w:rsidR="00572F02" w:rsidRPr="00F32A91" w:rsidRDefault="00572F02" w:rsidP="00533A11">
            <w:pPr>
              <w:spacing w:line="360" w:lineRule="auto"/>
              <w:jc w:val="center"/>
              <w:rPr>
                <w:rFonts w:ascii="Times New Roman" w:hAnsi="Times New Roman" w:cs="Times New Roman"/>
                <w:sz w:val="24"/>
                <w:szCs w:val="24"/>
              </w:rPr>
            </w:pPr>
            <w:r w:rsidRPr="00F32A91">
              <w:rPr>
                <w:rFonts w:ascii="Times New Roman" w:hAnsi="Times New Roman" w:cs="Times New Roman"/>
                <w:sz w:val="24"/>
                <w:szCs w:val="24"/>
              </w:rPr>
              <w:lastRenderedPageBreak/>
              <w:t>15</w:t>
            </w:r>
          </w:p>
        </w:tc>
      </w:tr>
      <w:tr w:rsidR="00572F02" w:rsidRPr="00F32A91" w14:paraId="0EF6D280" w14:textId="77777777" w:rsidTr="00533A11">
        <w:tc>
          <w:tcPr>
            <w:tcW w:w="918" w:type="dxa"/>
          </w:tcPr>
          <w:p w14:paraId="49EA586A" w14:textId="77777777" w:rsidR="00572F02" w:rsidRPr="00F32A91" w:rsidRDefault="00572F02" w:rsidP="00533A11">
            <w:pPr>
              <w:spacing w:line="360" w:lineRule="auto"/>
              <w:jc w:val="center"/>
              <w:rPr>
                <w:rFonts w:ascii="Times New Roman" w:hAnsi="Times New Roman" w:cs="Times New Roman"/>
                <w:b/>
                <w:sz w:val="24"/>
                <w:szCs w:val="24"/>
              </w:rPr>
            </w:pPr>
            <w:r w:rsidRPr="00F32A91">
              <w:rPr>
                <w:rFonts w:ascii="Times New Roman" w:hAnsi="Times New Roman" w:cs="Times New Roman"/>
                <w:b/>
                <w:sz w:val="24"/>
                <w:szCs w:val="24"/>
              </w:rPr>
              <w:t>IV</w:t>
            </w:r>
          </w:p>
        </w:tc>
        <w:tc>
          <w:tcPr>
            <w:tcW w:w="6346" w:type="dxa"/>
            <w:gridSpan w:val="4"/>
          </w:tcPr>
          <w:p w14:paraId="3E4EA4C3" w14:textId="77777777" w:rsidR="00572F02" w:rsidRPr="00F32A91" w:rsidRDefault="00572F02" w:rsidP="00533A11">
            <w:pPr>
              <w:spacing w:line="360" w:lineRule="auto"/>
              <w:jc w:val="both"/>
              <w:rPr>
                <w:rFonts w:ascii="Times New Roman" w:hAnsi="Times New Roman" w:cs="Times New Roman"/>
                <w:sz w:val="24"/>
                <w:szCs w:val="24"/>
              </w:rPr>
            </w:pPr>
            <w:r w:rsidRPr="00F32A91">
              <w:rPr>
                <w:rFonts w:ascii="Times New Roman" w:hAnsi="Times New Roman" w:cs="Times New Roman"/>
                <w:sz w:val="24"/>
                <w:szCs w:val="24"/>
              </w:rPr>
              <w:t>The IQ controversy; Issues related to Classroom Assessment &amp; Evaluation: grades and grading, alternatives to traditional assessment.</w:t>
            </w:r>
          </w:p>
        </w:tc>
        <w:tc>
          <w:tcPr>
            <w:tcW w:w="1752" w:type="dxa"/>
          </w:tcPr>
          <w:p w14:paraId="6A13A6E7" w14:textId="77777777" w:rsidR="00572F02" w:rsidRPr="00F32A91" w:rsidRDefault="00572F02" w:rsidP="00533A11">
            <w:pPr>
              <w:spacing w:line="360" w:lineRule="auto"/>
              <w:jc w:val="center"/>
              <w:rPr>
                <w:rFonts w:ascii="Times New Roman" w:hAnsi="Times New Roman" w:cs="Times New Roman"/>
                <w:sz w:val="24"/>
                <w:szCs w:val="24"/>
              </w:rPr>
            </w:pPr>
            <w:r w:rsidRPr="00F32A91">
              <w:rPr>
                <w:rFonts w:ascii="Times New Roman" w:hAnsi="Times New Roman" w:cs="Times New Roman"/>
                <w:sz w:val="24"/>
                <w:szCs w:val="24"/>
              </w:rPr>
              <w:t>10</w:t>
            </w:r>
          </w:p>
        </w:tc>
      </w:tr>
      <w:tr w:rsidR="00572F02" w:rsidRPr="00F32A91" w14:paraId="30CFEFB4" w14:textId="77777777" w:rsidTr="00533A11">
        <w:tc>
          <w:tcPr>
            <w:tcW w:w="918" w:type="dxa"/>
          </w:tcPr>
          <w:p w14:paraId="2DF61F2A" w14:textId="77777777" w:rsidR="00572F02" w:rsidRPr="00F32A91" w:rsidRDefault="00572F02" w:rsidP="00533A11">
            <w:pPr>
              <w:spacing w:line="360" w:lineRule="auto"/>
              <w:jc w:val="center"/>
              <w:rPr>
                <w:rFonts w:ascii="Times New Roman" w:hAnsi="Times New Roman" w:cs="Times New Roman"/>
                <w:b/>
                <w:sz w:val="24"/>
                <w:szCs w:val="24"/>
              </w:rPr>
            </w:pPr>
            <w:r w:rsidRPr="00F32A91">
              <w:rPr>
                <w:rFonts w:ascii="Times New Roman" w:hAnsi="Times New Roman" w:cs="Times New Roman"/>
                <w:b/>
                <w:sz w:val="24"/>
                <w:szCs w:val="24"/>
              </w:rPr>
              <w:t>V</w:t>
            </w:r>
          </w:p>
        </w:tc>
        <w:tc>
          <w:tcPr>
            <w:tcW w:w="6346" w:type="dxa"/>
            <w:gridSpan w:val="4"/>
          </w:tcPr>
          <w:p w14:paraId="56165D9B" w14:textId="77777777" w:rsidR="00572F02" w:rsidRPr="00F32A91" w:rsidRDefault="00572F02" w:rsidP="00533A11">
            <w:pPr>
              <w:spacing w:line="360" w:lineRule="auto"/>
              <w:jc w:val="both"/>
              <w:rPr>
                <w:rFonts w:ascii="Times New Roman" w:hAnsi="Times New Roman" w:cs="Times New Roman"/>
                <w:sz w:val="24"/>
                <w:szCs w:val="24"/>
              </w:rPr>
            </w:pPr>
            <w:r w:rsidRPr="00F32A91">
              <w:rPr>
                <w:rFonts w:ascii="Times New Roman" w:hAnsi="Times New Roman" w:cs="Times New Roman"/>
                <w:sz w:val="24"/>
                <w:szCs w:val="24"/>
              </w:rPr>
              <w:t>Inclusive Education: Dealing with Classroom Diversity: Inclusive Education: Nature, Concept &amp; Importance; Addressing classroom diversity: Gender, Socio-Economic Status, Caste, Regional, Ethnic &amp; Linguistic Diversity, Disability; Towards an inclusive classroom: Responsibilities of Teachers towards learners with Diverse Needs, Issues related to Categorization &amp; Labelling.</w:t>
            </w:r>
          </w:p>
          <w:p w14:paraId="3311EADC" w14:textId="77777777" w:rsidR="00572F02" w:rsidRPr="00F32A91" w:rsidRDefault="00572F02" w:rsidP="00533A11">
            <w:pPr>
              <w:spacing w:line="360" w:lineRule="auto"/>
              <w:jc w:val="both"/>
              <w:rPr>
                <w:rFonts w:ascii="Times New Roman" w:hAnsi="Times New Roman" w:cs="Times New Roman"/>
                <w:sz w:val="24"/>
                <w:szCs w:val="24"/>
              </w:rPr>
            </w:pPr>
          </w:p>
        </w:tc>
        <w:tc>
          <w:tcPr>
            <w:tcW w:w="1752" w:type="dxa"/>
          </w:tcPr>
          <w:p w14:paraId="516BD4CF" w14:textId="77777777" w:rsidR="00572F02" w:rsidRPr="00F32A91" w:rsidRDefault="00572F02" w:rsidP="00533A11">
            <w:pPr>
              <w:spacing w:line="360" w:lineRule="auto"/>
              <w:jc w:val="center"/>
              <w:rPr>
                <w:rFonts w:ascii="Times New Roman" w:hAnsi="Times New Roman" w:cs="Times New Roman"/>
                <w:sz w:val="24"/>
                <w:szCs w:val="24"/>
              </w:rPr>
            </w:pPr>
            <w:r w:rsidRPr="00F32A91">
              <w:rPr>
                <w:rFonts w:ascii="Times New Roman" w:hAnsi="Times New Roman" w:cs="Times New Roman"/>
                <w:sz w:val="24"/>
                <w:szCs w:val="24"/>
              </w:rPr>
              <w:t>20</w:t>
            </w:r>
          </w:p>
        </w:tc>
      </w:tr>
      <w:tr w:rsidR="00572F02" w:rsidRPr="00F32A91" w14:paraId="61761CE7" w14:textId="77777777" w:rsidTr="00533A11">
        <w:tc>
          <w:tcPr>
            <w:tcW w:w="9016" w:type="dxa"/>
            <w:gridSpan w:val="6"/>
            <w:tcBorders>
              <w:bottom w:val="single" w:sz="4" w:space="0" w:color="000000" w:themeColor="text1"/>
            </w:tcBorders>
          </w:tcPr>
          <w:p w14:paraId="342B9273" w14:textId="77777777" w:rsidR="00572F02" w:rsidRPr="00F32A91" w:rsidRDefault="00572F02" w:rsidP="00533A11">
            <w:pPr>
              <w:spacing w:line="360" w:lineRule="auto"/>
              <w:jc w:val="both"/>
              <w:rPr>
                <w:rFonts w:ascii="Times New Roman" w:hAnsi="Times New Roman" w:cs="Times New Roman"/>
                <w:b/>
                <w:sz w:val="24"/>
                <w:szCs w:val="24"/>
              </w:rPr>
            </w:pPr>
          </w:p>
          <w:p w14:paraId="069E1940" w14:textId="77777777" w:rsidR="00572F02" w:rsidRPr="00F32A91" w:rsidRDefault="00572F02" w:rsidP="00533A11">
            <w:pPr>
              <w:spacing w:line="360" w:lineRule="auto"/>
              <w:jc w:val="both"/>
              <w:rPr>
                <w:rFonts w:ascii="Times New Roman" w:hAnsi="Times New Roman" w:cs="Times New Roman"/>
                <w:b/>
                <w:sz w:val="24"/>
                <w:szCs w:val="24"/>
              </w:rPr>
            </w:pPr>
            <w:r w:rsidRPr="00F32A91">
              <w:rPr>
                <w:rFonts w:ascii="Times New Roman" w:hAnsi="Times New Roman" w:cs="Times New Roman"/>
                <w:b/>
                <w:sz w:val="24"/>
                <w:szCs w:val="24"/>
              </w:rPr>
              <w:t>Suggested Readings:</w:t>
            </w:r>
          </w:p>
          <w:p w14:paraId="7A3B6D0F" w14:textId="77777777" w:rsidR="00572F02" w:rsidRPr="00F32A91" w:rsidRDefault="00572F02" w:rsidP="00533A11">
            <w:pPr>
              <w:pStyle w:val="ListParagraph"/>
              <w:spacing w:after="0" w:line="360" w:lineRule="auto"/>
              <w:ind w:left="0"/>
              <w:jc w:val="both"/>
              <w:rPr>
                <w:rFonts w:ascii="Times New Roman" w:hAnsi="Times New Roman" w:cs="Times New Roman"/>
                <w:sz w:val="24"/>
                <w:szCs w:val="24"/>
              </w:rPr>
            </w:pPr>
            <w:r w:rsidRPr="00F32A91">
              <w:rPr>
                <w:rFonts w:ascii="Times New Roman" w:hAnsi="Times New Roman" w:cs="Times New Roman"/>
                <w:sz w:val="24"/>
                <w:szCs w:val="24"/>
              </w:rPr>
              <w:t xml:space="preserve">Combs, A. (1979). Myths in Education: Beliefs That Hinder Progress and Their Alternatives. London: Allyn &amp; Bacon. Matthews, M. (1980). The Marxist Theory of Schooling: A Study of Epistemology and Education. </w:t>
            </w:r>
          </w:p>
          <w:p w14:paraId="54D3DD39" w14:textId="77777777" w:rsidR="00572F02" w:rsidRPr="00F32A91" w:rsidRDefault="00572F02" w:rsidP="00533A11">
            <w:pPr>
              <w:pStyle w:val="ListParagraph"/>
              <w:spacing w:after="0" w:line="360" w:lineRule="auto"/>
              <w:ind w:left="0"/>
              <w:jc w:val="both"/>
              <w:rPr>
                <w:rFonts w:ascii="Times New Roman" w:hAnsi="Times New Roman" w:cs="Times New Roman"/>
                <w:sz w:val="24"/>
                <w:szCs w:val="24"/>
              </w:rPr>
            </w:pPr>
            <w:r w:rsidRPr="00F32A91">
              <w:rPr>
                <w:rFonts w:ascii="Times New Roman" w:hAnsi="Times New Roman" w:cs="Times New Roman"/>
                <w:sz w:val="24"/>
                <w:szCs w:val="24"/>
              </w:rPr>
              <w:t xml:space="preserve">Sussex: The Harvester Press. Patience, A. (2008). The Art of Loving In The Classroom: A Defence Of Affective Pedagogy. </w:t>
            </w:r>
          </w:p>
          <w:p w14:paraId="5EDAA873" w14:textId="77777777" w:rsidR="00572F02" w:rsidRPr="00F32A91" w:rsidRDefault="00572F02" w:rsidP="00533A11">
            <w:pPr>
              <w:pStyle w:val="ListParagraph"/>
              <w:spacing w:after="0" w:line="360" w:lineRule="auto"/>
              <w:ind w:left="0"/>
              <w:jc w:val="both"/>
              <w:rPr>
                <w:rFonts w:ascii="Times New Roman" w:hAnsi="Times New Roman" w:cs="Times New Roman"/>
                <w:sz w:val="24"/>
                <w:szCs w:val="24"/>
              </w:rPr>
            </w:pPr>
            <w:r w:rsidRPr="00F32A91">
              <w:rPr>
                <w:rFonts w:ascii="Times New Roman" w:hAnsi="Times New Roman" w:cs="Times New Roman"/>
                <w:sz w:val="24"/>
                <w:szCs w:val="24"/>
              </w:rPr>
              <w:t xml:space="preserve">Australian Journal of Teacher Education, 33(2). Retrieved from </w:t>
            </w:r>
            <w:hyperlink r:id="rId12" w:history="1">
              <w:r w:rsidRPr="00F32A91">
                <w:rPr>
                  <w:rStyle w:val="Hyperlink"/>
                  <w:rFonts w:ascii="Times New Roman" w:hAnsi="Times New Roman" w:cs="Times New Roman"/>
                  <w:sz w:val="24"/>
                  <w:szCs w:val="24"/>
                </w:rPr>
                <w:t>http://dx.doi.org/10.14221/ajte.2008v33n2.4</w:t>
              </w:r>
            </w:hyperlink>
          </w:p>
          <w:p w14:paraId="057D2E54" w14:textId="77777777" w:rsidR="00572F02" w:rsidRPr="00F32A91" w:rsidRDefault="00572F02" w:rsidP="00533A11">
            <w:pPr>
              <w:pStyle w:val="ListParagraph"/>
              <w:spacing w:after="0" w:line="360" w:lineRule="auto"/>
              <w:ind w:left="0"/>
              <w:jc w:val="both"/>
              <w:rPr>
                <w:rFonts w:ascii="Times New Roman" w:hAnsi="Times New Roman" w:cs="Times New Roman"/>
                <w:sz w:val="24"/>
                <w:szCs w:val="24"/>
              </w:rPr>
            </w:pPr>
          </w:p>
          <w:p w14:paraId="2E670B3B" w14:textId="77777777" w:rsidR="00572F02" w:rsidRPr="00F32A91" w:rsidRDefault="00572F02" w:rsidP="00533A11">
            <w:pPr>
              <w:pStyle w:val="ListParagraph"/>
              <w:spacing w:after="0" w:line="360" w:lineRule="auto"/>
              <w:ind w:left="0"/>
              <w:jc w:val="both"/>
              <w:rPr>
                <w:rFonts w:ascii="Times New Roman" w:hAnsi="Times New Roman" w:cs="Times New Roman"/>
                <w:sz w:val="24"/>
                <w:szCs w:val="24"/>
              </w:rPr>
            </w:pPr>
            <w:r w:rsidRPr="00F32A91">
              <w:rPr>
                <w:rFonts w:ascii="Times New Roman" w:hAnsi="Times New Roman" w:cs="Times New Roman"/>
                <w:sz w:val="24"/>
                <w:szCs w:val="24"/>
              </w:rPr>
              <w:t xml:space="preserve"> Santrock,J.W. (2017). Educational Psychology (6 th Edition). London, UK: Mc Graw Hill Education.</w:t>
            </w:r>
          </w:p>
          <w:p w14:paraId="4226B18C" w14:textId="77777777" w:rsidR="00572F02" w:rsidRPr="00F32A91" w:rsidRDefault="00572F02" w:rsidP="00533A11">
            <w:pPr>
              <w:pStyle w:val="ListParagraph"/>
              <w:spacing w:after="0" w:line="360" w:lineRule="auto"/>
              <w:ind w:left="0"/>
              <w:jc w:val="both"/>
              <w:rPr>
                <w:rFonts w:ascii="Times New Roman" w:hAnsi="Times New Roman" w:cs="Times New Roman"/>
                <w:sz w:val="24"/>
                <w:szCs w:val="21"/>
                <w:cs/>
                <w:lang w:bidi="hi-IN"/>
              </w:rPr>
            </w:pPr>
            <w:r w:rsidRPr="00F32A91">
              <w:rPr>
                <w:rFonts w:ascii="Times New Roman" w:hAnsi="Times New Roman" w:cs="Times New Roman"/>
                <w:sz w:val="24"/>
                <w:szCs w:val="24"/>
              </w:rPr>
              <w:t xml:space="preserve"> Slavin, R. (2006). Educational Psychology: Theory and Practice. New York: Pearson. Sutherland, M. (1988). Theory of Education. London: Longman. Woolfolk, A. &amp;Kapur, P. (2019). Educational Psychology (15th Edition). New Delhi: Pearson.</w:t>
            </w:r>
          </w:p>
        </w:tc>
      </w:tr>
    </w:tbl>
    <w:p w14:paraId="1FCA92D5" w14:textId="0DF4488E" w:rsidR="0019592C" w:rsidRPr="00F32A91" w:rsidRDefault="0019592C" w:rsidP="00806E50">
      <w:pPr>
        <w:spacing w:line="360" w:lineRule="auto"/>
        <w:jc w:val="center"/>
        <w:rPr>
          <w:rFonts w:ascii="Times New Roman" w:hAnsi="Times New Roman" w:cs="Times New Roman"/>
          <w:b/>
          <w:sz w:val="24"/>
          <w:szCs w:val="24"/>
        </w:rPr>
      </w:pPr>
    </w:p>
    <w:tbl>
      <w:tblPr>
        <w:tblpPr w:leftFromText="180" w:rightFromText="180" w:bottomFromText="200" w:vertAnchor="text" w:horzAnchor="margin" w:tblpXSpec="center" w:tblpY="153"/>
        <w:tblW w:w="96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84"/>
        <w:gridCol w:w="1366"/>
        <w:gridCol w:w="1458"/>
        <w:gridCol w:w="1708"/>
        <w:gridCol w:w="663"/>
        <w:gridCol w:w="1358"/>
        <w:gridCol w:w="954"/>
        <w:gridCol w:w="1224"/>
      </w:tblGrid>
      <w:tr w:rsidR="00ED4539" w:rsidRPr="00F32A91" w14:paraId="5EBD3F0D" w14:textId="77777777" w:rsidTr="00ED4539">
        <w:trPr>
          <w:trHeight w:val="296"/>
        </w:trPr>
        <w:tc>
          <w:tcPr>
            <w:tcW w:w="2251" w:type="dxa"/>
            <w:gridSpan w:val="2"/>
            <w:tcBorders>
              <w:top w:val="single" w:sz="6" w:space="0" w:color="000000"/>
              <w:left w:val="single" w:sz="6" w:space="0" w:color="000000"/>
              <w:bottom w:val="single" w:sz="6" w:space="0" w:color="000000"/>
              <w:right w:val="single" w:sz="6" w:space="0" w:color="000000"/>
            </w:tcBorders>
            <w:hideMark/>
          </w:tcPr>
          <w:p w14:paraId="740B5EAE" w14:textId="77777777" w:rsidR="00ED4539" w:rsidRPr="00F32A91" w:rsidRDefault="00ED4539">
            <w:pPr>
              <w:pStyle w:val="TableParagraph"/>
              <w:spacing w:line="276" w:lineRule="auto"/>
              <w:ind w:left="2"/>
              <w:rPr>
                <w:sz w:val="24"/>
              </w:rPr>
            </w:pPr>
            <w:r w:rsidRPr="00F32A91">
              <w:rPr>
                <w:sz w:val="24"/>
              </w:rPr>
              <w:lastRenderedPageBreak/>
              <w:t>Programme / Class</w:t>
            </w:r>
          </w:p>
        </w:tc>
        <w:tc>
          <w:tcPr>
            <w:tcW w:w="1459" w:type="dxa"/>
            <w:tcBorders>
              <w:top w:val="single" w:sz="6" w:space="0" w:color="000000"/>
              <w:left w:val="single" w:sz="6" w:space="0" w:color="000000"/>
              <w:bottom w:val="single" w:sz="6" w:space="0" w:color="000000"/>
              <w:right w:val="single" w:sz="6" w:space="0" w:color="000000"/>
            </w:tcBorders>
            <w:hideMark/>
          </w:tcPr>
          <w:p w14:paraId="733C2D1F" w14:textId="77777777" w:rsidR="00ED4539" w:rsidRPr="00F32A91" w:rsidRDefault="00ED4539">
            <w:pPr>
              <w:pStyle w:val="TableParagraph"/>
              <w:spacing w:line="276" w:lineRule="auto"/>
              <w:ind w:left="2"/>
              <w:rPr>
                <w:sz w:val="24"/>
              </w:rPr>
            </w:pPr>
            <w:r w:rsidRPr="00F32A91">
              <w:rPr>
                <w:sz w:val="24"/>
              </w:rPr>
              <w:t>Certificate</w:t>
            </w:r>
          </w:p>
        </w:tc>
        <w:tc>
          <w:tcPr>
            <w:tcW w:w="1709" w:type="dxa"/>
            <w:tcBorders>
              <w:top w:val="single" w:sz="6" w:space="0" w:color="000000"/>
              <w:left w:val="single" w:sz="6" w:space="0" w:color="000000"/>
              <w:bottom w:val="single" w:sz="6" w:space="0" w:color="000000"/>
              <w:right w:val="single" w:sz="6" w:space="0" w:color="000000"/>
            </w:tcBorders>
            <w:hideMark/>
          </w:tcPr>
          <w:p w14:paraId="669BFE76" w14:textId="77777777" w:rsidR="00ED4539" w:rsidRPr="00F32A91" w:rsidRDefault="00ED4539">
            <w:pPr>
              <w:pStyle w:val="TableParagraph"/>
              <w:spacing w:line="276" w:lineRule="auto"/>
              <w:ind w:left="2"/>
              <w:rPr>
                <w:sz w:val="24"/>
              </w:rPr>
            </w:pPr>
            <w:r w:rsidRPr="00F32A91">
              <w:rPr>
                <w:sz w:val="24"/>
              </w:rPr>
              <w:t>Year</w:t>
            </w:r>
          </w:p>
        </w:tc>
        <w:tc>
          <w:tcPr>
            <w:tcW w:w="663" w:type="dxa"/>
            <w:tcBorders>
              <w:top w:val="single" w:sz="6" w:space="0" w:color="000000"/>
              <w:left w:val="single" w:sz="6" w:space="0" w:color="000000"/>
              <w:bottom w:val="single" w:sz="6" w:space="0" w:color="000000"/>
              <w:right w:val="single" w:sz="6" w:space="0" w:color="000000"/>
            </w:tcBorders>
            <w:hideMark/>
          </w:tcPr>
          <w:p w14:paraId="097DECFB" w14:textId="77777777" w:rsidR="00ED4539" w:rsidRPr="00F32A91" w:rsidRDefault="00ED4539">
            <w:pPr>
              <w:pStyle w:val="TableParagraph"/>
              <w:spacing w:line="276" w:lineRule="auto"/>
              <w:ind w:left="2"/>
              <w:rPr>
                <w:sz w:val="24"/>
              </w:rPr>
            </w:pPr>
            <w:r w:rsidRPr="00F32A91">
              <w:rPr>
                <w:sz w:val="24"/>
              </w:rPr>
              <w:t>B.A.I</w:t>
            </w:r>
          </w:p>
        </w:tc>
        <w:tc>
          <w:tcPr>
            <w:tcW w:w="1359" w:type="dxa"/>
            <w:tcBorders>
              <w:top w:val="single" w:sz="6" w:space="0" w:color="000000"/>
              <w:left w:val="single" w:sz="6" w:space="0" w:color="000000"/>
              <w:bottom w:val="single" w:sz="6" w:space="0" w:color="000000"/>
              <w:right w:val="single" w:sz="6" w:space="0" w:color="000000"/>
            </w:tcBorders>
            <w:hideMark/>
          </w:tcPr>
          <w:p w14:paraId="3EF9132E" w14:textId="77777777" w:rsidR="00ED4539" w:rsidRPr="00F32A91" w:rsidRDefault="00ED4539">
            <w:pPr>
              <w:pStyle w:val="TableParagraph"/>
              <w:spacing w:line="276" w:lineRule="auto"/>
              <w:ind w:left="2"/>
              <w:rPr>
                <w:sz w:val="24"/>
              </w:rPr>
            </w:pPr>
            <w:r w:rsidRPr="00F32A91">
              <w:rPr>
                <w:sz w:val="24"/>
              </w:rPr>
              <w:t>Semester</w:t>
            </w:r>
          </w:p>
        </w:tc>
        <w:tc>
          <w:tcPr>
            <w:tcW w:w="2180" w:type="dxa"/>
            <w:gridSpan w:val="2"/>
            <w:tcBorders>
              <w:top w:val="single" w:sz="6" w:space="0" w:color="000000"/>
              <w:left w:val="single" w:sz="6" w:space="0" w:color="000000"/>
              <w:bottom w:val="single" w:sz="6" w:space="0" w:color="000000"/>
              <w:right w:val="single" w:sz="6" w:space="0" w:color="000000"/>
            </w:tcBorders>
            <w:hideMark/>
          </w:tcPr>
          <w:p w14:paraId="746195D0" w14:textId="77777777" w:rsidR="00ED4539" w:rsidRPr="00F32A91" w:rsidRDefault="00ED4539">
            <w:pPr>
              <w:pStyle w:val="TableParagraph"/>
              <w:spacing w:line="276" w:lineRule="auto"/>
              <w:ind w:left="2"/>
              <w:rPr>
                <w:sz w:val="24"/>
              </w:rPr>
            </w:pPr>
            <w:r w:rsidRPr="00F32A91">
              <w:rPr>
                <w:sz w:val="24"/>
              </w:rPr>
              <w:t>I</w:t>
            </w:r>
          </w:p>
        </w:tc>
      </w:tr>
      <w:tr w:rsidR="00ED4539" w:rsidRPr="00F32A91" w14:paraId="2DD78653" w14:textId="77777777" w:rsidTr="00ED4539">
        <w:trPr>
          <w:trHeight w:val="330"/>
        </w:trPr>
        <w:tc>
          <w:tcPr>
            <w:tcW w:w="2251" w:type="dxa"/>
            <w:gridSpan w:val="2"/>
            <w:tcBorders>
              <w:top w:val="single" w:sz="6" w:space="0" w:color="000000"/>
              <w:left w:val="single" w:sz="6" w:space="0" w:color="000000"/>
              <w:bottom w:val="single" w:sz="6" w:space="0" w:color="000000"/>
              <w:right w:val="single" w:sz="6" w:space="0" w:color="000000"/>
            </w:tcBorders>
            <w:hideMark/>
          </w:tcPr>
          <w:p w14:paraId="1D28C48B" w14:textId="77777777" w:rsidR="00ED4539" w:rsidRPr="00F32A91" w:rsidRDefault="00ED4539">
            <w:pPr>
              <w:pStyle w:val="TableParagraph"/>
              <w:spacing w:line="276" w:lineRule="auto"/>
              <w:ind w:left="2"/>
              <w:rPr>
                <w:sz w:val="24"/>
              </w:rPr>
            </w:pPr>
            <w:r w:rsidRPr="00F32A91">
              <w:rPr>
                <w:sz w:val="24"/>
              </w:rPr>
              <w:t>Subject</w:t>
            </w:r>
          </w:p>
        </w:tc>
        <w:tc>
          <w:tcPr>
            <w:tcW w:w="7370" w:type="dxa"/>
            <w:gridSpan w:val="6"/>
            <w:tcBorders>
              <w:top w:val="single" w:sz="6" w:space="0" w:color="000000"/>
              <w:left w:val="single" w:sz="6" w:space="0" w:color="000000"/>
              <w:bottom w:val="single" w:sz="6" w:space="0" w:color="000000"/>
              <w:right w:val="single" w:sz="6" w:space="0" w:color="000000"/>
            </w:tcBorders>
            <w:hideMark/>
          </w:tcPr>
          <w:p w14:paraId="4008D4C6" w14:textId="77777777" w:rsidR="00ED4539" w:rsidRPr="00F32A91" w:rsidRDefault="00ED4539">
            <w:pPr>
              <w:pStyle w:val="TableParagraph"/>
              <w:spacing w:line="276" w:lineRule="auto"/>
              <w:ind w:left="2"/>
              <w:rPr>
                <w:sz w:val="24"/>
              </w:rPr>
            </w:pPr>
            <w:r w:rsidRPr="00F32A91">
              <w:rPr>
                <w:sz w:val="24"/>
              </w:rPr>
              <w:t>Elective Paper</w:t>
            </w:r>
          </w:p>
        </w:tc>
      </w:tr>
      <w:tr w:rsidR="00ED4539" w:rsidRPr="00F32A91" w14:paraId="376E0561" w14:textId="77777777" w:rsidTr="00ED4539">
        <w:trPr>
          <w:trHeight w:val="816"/>
        </w:trPr>
        <w:tc>
          <w:tcPr>
            <w:tcW w:w="2251" w:type="dxa"/>
            <w:gridSpan w:val="2"/>
            <w:tcBorders>
              <w:top w:val="single" w:sz="6" w:space="0" w:color="000000"/>
              <w:left w:val="single" w:sz="6" w:space="0" w:color="000000"/>
              <w:bottom w:val="single" w:sz="6" w:space="0" w:color="000000"/>
              <w:right w:val="single" w:sz="6" w:space="0" w:color="000000"/>
            </w:tcBorders>
            <w:hideMark/>
          </w:tcPr>
          <w:p w14:paraId="4048E230" w14:textId="77777777" w:rsidR="00ED4539" w:rsidRPr="00F32A91" w:rsidRDefault="00ED4539">
            <w:pPr>
              <w:pStyle w:val="TableParagraph"/>
              <w:spacing w:before="226" w:line="276" w:lineRule="auto"/>
              <w:ind w:left="2"/>
              <w:rPr>
                <w:sz w:val="24"/>
              </w:rPr>
            </w:pPr>
            <w:r w:rsidRPr="00F32A91">
              <w:rPr>
                <w:sz w:val="24"/>
              </w:rPr>
              <w:t>Course Code</w:t>
            </w:r>
          </w:p>
        </w:tc>
        <w:tc>
          <w:tcPr>
            <w:tcW w:w="1459" w:type="dxa"/>
            <w:tcBorders>
              <w:top w:val="single" w:sz="6" w:space="0" w:color="000000"/>
              <w:left w:val="single" w:sz="6" w:space="0" w:color="000000"/>
              <w:bottom w:val="single" w:sz="6" w:space="0" w:color="000000"/>
              <w:right w:val="single" w:sz="6" w:space="0" w:color="000000"/>
            </w:tcBorders>
          </w:tcPr>
          <w:p w14:paraId="471A2294" w14:textId="77777777" w:rsidR="00ED4539" w:rsidRPr="00F32A91" w:rsidRDefault="00ED4539">
            <w:pPr>
              <w:pStyle w:val="TableParagraph"/>
              <w:spacing w:line="276" w:lineRule="auto"/>
            </w:pPr>
          </w:p>
        </w:tc>
        <w:tc>
          <w:tcPr>
            <w:tcW w:w="1709" w:type="dxa"/>
            <w:tcBorders>
              <w:top w:val="single" w:sz="6" w:space="0" w:color="000000"/>
              <w:left w:val="single" w:sz="6" w:space="0" w:color="000000"/>
              <w:bottom w:val="single" w:sz="6" w:space="0" w:color="000000"/>
              <w:right w:val="single" w:sz="6" w:space="0" w:color="000000"/>
            </w:tcBorders>
            <w:hideMark/>
          </w:tcPr>
          <w:p w14:paraId="50AD6B1F" w14:textId="77777777" w:rsidR="00ED4539" w:rsidRPr="00F32A91" w:rsidRDefault="00ED4539">
            <w:pPr>
              <w:pStyle w:val="TableParagraph"/>
              <w:spacing w:before="226" w:line="276" w:lineRule="auto"/>
              <w:ind w:left="2"/>
              <w:rPr>
                <w:sz w:val="24"/>
              </w:rPr>
            </w:pPr>
            <w:r w:rsidRPr="00F32A91">
              <w:rPr>
                <w:sz w:val="24"/>
              </w:rPr>
              <w:t>Course Title</w:t>
            </w:r>
          </w:p>
        </w:tc>
        <w:tc>
          <w:tcPr>
            <w:tcW w:w="4202" w:type="dxa"/>
            <w:gridSpan w:val="4"/>
            <w:tcBorders>
              <w:top w:val="single" w:sz="6" w:space="0" w:color="000000"/>
              <w:left w:val="single" w:sz="6" w:space="0" w:color="000000"/>
              <w:bottom w:val="single" w:sz="6" w:space="0" w:color="000000"/>
              <w:right w:val="single" w:sz="6" w:space="0" w:color="000000"/>
            </w:tcBorders>
          </w:tcPr>
          <w:p w14:paraId="27F3588F" w14:textId="77777777" w:rsidR="00ED4539" w:rsidRPr="00F32A91" w:rsidRDefault="00ED4539">
            <w:pPr>
              <w:pStyle w:val="TableParagraph"/>
              <w:spacing w:line="276" w:lineRule="auto"/>
              <w:ind w:left="1027" w:right="550" w:hanging="444"/>
              <w:rPr>
                <w:b/>
                <w:sz w:val="24"/>
              </w:rPr>
            </w:pPr>
          </w:p>
          <w:p w14:paraId="3D9926B0" w14:textId="77777777" w:rsidR="00ED4539" w:rsidRPr="00F32A91" w:rsidRDefault="00ED4539">
            <w:pPr>
              <w:pStyle w:val="TableParagraph"/>
              <w:spacing w:line="276" w:lineRule="auto"/>
              <w:ind w:left="1027" w:right="550" w:hanging="444"/>
              <w:rPr>
                <w:b/>
                <w:sz w:val="24"/>
              </w:rPr>
            </w:pPr>
            <w:r w:rsidRPr="00F32A91">
              <w:rPr>
                <w:b/>
                <w:sz w:val="24"/>
              </w:rPr>
              <w:t>Indian Constitution</w:t>
            </w:r>
          </w:p>
        </w:tc>
      </w:tr>
      <w:tr w:rsidR="00ED4539" w:rsidRPr="00F32A91" w14:paraId="7EA2569D" w14:textId="77777777" w:rsidTr="00ED4539">
        <w:trPr>
          <w:trHeight w:val="1140"/>
        </w:trPr>
        <w:tc>
          <w:tcPr>
            <w:tcW w:w="9621" w:type="dxa"/>
            <w:gridSpan w:val="8"/>
            <w:tcBorders>
              <w:top w:val="single" w:sz="6" w:space="0" w:color="000000"/>
              <w:left w:val="single" w:sz="6" w:space="0" w:color="000000"/>
              <w:bottom w:val="single" w:sz="6" w:space="0" w:color="000000"/>
              <w:right w:val="single" w:sz="6" w:space="0" w:color="000000"/>
            </w:tcBorders>
            <w:hideMark/>
          </w:tcPr>
          <w:p w14:paraId="12D1331B" w14:textId="77777777" w:rsidR="00ED4539" w:rsidRPr="00F32A91" w:rsidRDefault="00ED4539">
            <w:pPr>
              <w:pStyle w:val="TableParagraph"/>
              <w:spacing w:line="276" w:lineRule="auto"/>
              <w:ind w:left="2" w:right="-15"/>
              <w:jc w:val="both"/>
              <w:rPr>
                <w:sz w:val="24"/>
              </w:rPr>
            </w:pPr>
            <w:r w:rsidRPr="00F32A91">
              <w:rPr>
                <w:sz w:val="24"/>
              </w:rPr>
              <w:t>Course Outcome-Acquaintance to Indian Constitution and its evolution is indispensable for a student to make a sense of Indian Constitution. The course is designed to provide an overview of evolution of the Indian constitution, which would help students in understanding Indian political system.</w:t>
            </w:r>
          </w:p>
        </w:tc>
      </w:tr>
      <w:tr w:rsidR="00ED4539" w:rsidRPr="00F32A91" w14:paraId="37AE75BD" w14:textId="77777777" w:rsidTr="00ED4539">
        <w:trPr>
          <w:trHeight w:val="234"/>
        </w:trPr>
        <w:tc>
          <w:tcPr>
            <w:tcW w:w="2251" w:type="dxa"/>
            <w:gridSpan w:val="2"/>
            <w:tcBorders>
              <w:top w:val="single" w:sz="6" w:space="0" w:color="000000"/>
              <w:left w:val="single" w:sz="6" w:space="0" w:color="000000"/>
              <w:bottom w:val="single" w:sz="6" w:space="0" w:color="000000"/>
              <w:right w:val="single" w:sz="6" w:space="0" w:color="000000"/>
            </w:tcBorders>
            <w:hideMark/>
          </w:tcPr>
          <w:p w14:paraId="34E1D400" w14:textId="77777777" w:rsidR="00ED4539" w:rsidRPr="00F32A91" w:rsidRDefault="00ED4539">
            <w:pPr>
              <w:pStyle w:val="TableParagraph"/>
              <w:spacing w:line="276" w:lineRule="auto"/>
              <w:ind w:left="2"/>
              <w:rPr>
                <w:sz w:val="24"/>
              </w:rPr>
            </w:pPr>
            <w:r w:rsidRPr="00F32A91">
              <w:rPr>
                <w:sz w:val="24"/>
              </w:rPr>
              <w:t>Credits – 4T+2P</w:t>
            </w:r>
          </w:p>
        </w:tc>
        <w:tc>
          <w:tcPr>
            <w:tcW w:w="3168" w:type="dxa"/>
            <w:gridSpan w:val="2"/>
            <w:tcBorders>
              <w:top w:val="single" w:sz="6" w:space="0" w:color="000000"/>
              <w:left w:val="single" w:sz="6" w:space="0" w:color="000000"/>
              <w:bottom w:val="single" w:sz="6" w:space="0" w:color="000000"/>
              <w:right w:val="single" w:sz="6" w:space="0" w:color="000000"/>
            </w:tcBorders>
            <w:hideMark/>
          </w:tcPr>
          <w:p w14:paraId="568ECD5B" w14:textId="77777777" w:rsidR="00ED4539" w:rsidRPr="00F32A91" w:rsidRDefault="00ED4539">
            <w:pPr>
              <w:pStyle w:val="TableParagraph"/>
              <w:spacing w:line="276" w:lineRule="auto"/>
              <w:ind w:left="2"/>
              <w:rPr>
                <w:sz w:val="24"/>
              </w:rPr>
            </w:pPr>
            <w:r w:rsidRPr="00F32A91">
              <w:rPr>
                <w:sz w:val="24"/>
              </w:rPr>
              <w:t>Max. Marks : 100</w:t>
            </w:r>
          </w:p>
        </w:tc>
        <w:tc>
          <w:tcPr>
            <w:tcW w:w="4202" w:type="dxa"/>
            <w:gridSpan w:val="4"/>
            <w:tcBorders>
              <w:top w:val="single" w:sz="6" w:space="0" w:color="000000"/>
              <w:left w:val="single" w:sz="6" w:space="0" w:color="000000"/>
              <w:bottom w:val="single" w:sz="6" w:space="0" w:color="000000"/>
              <w:right w:val="single" w:sz="6" w:space="0" w:color="000000"/>
            </w:tcBorders>
            <w:hideMark/>
          </w:tcPr>
          <w:p w14:paraId="3F68EF3B" w14:textId="77777777" w:rsidR="00ED4539" w:rsidRPr="00F32A91" w:rsidRDefault="00ED4539">
            <w:pPr>
              <w:pStyle w:val="TableParagraph"/>
              <w:spacing w:line="276" w:lineRule="auto"/>
              <w:ind w:left="2"/>
              <w:rPr>
                <w:sz w:val="24"/>
              </w:rPr>
            </w:pPr>
            <w:r w:rsidRPr="00F32A91">
              <w:rPr>
                <w:sz w:val="24"/>
              </w:rPr>
              <w:t>Min. Passing Marks :33</w:t>
            </w:r>
          </w:p>
        </w:tc>
      </w:tr>
      <w:tr w:rsidR="00ED4539" w:rsidRPr="00F32A91" w14:paraId="625FD70B" w14:textId="77777777" w:rsidTr="00ED4539">
        <w:trPr>
          <w:trHeight w:val="373"/>
        </w:trPr>
        <w:tc>
          <w:tcPr>
            <w:tcW w:w="9621" w:type="dxa"/>
            <w:gridSpan w:val="8"/>
            <w:tcBorders>
              <w:top w:val="single" w:sz="6" w:space="0" w:color="000000"/>
              <w:left w:val="single" w:sz="6" w:space="0" w:color="000000"/>
              <w:bottom w:val="single" w:sz="6" w:space="0" w:color="000000"/>
              <w:right w:val="single" w:sz="6" w:space="0" w:color="000000"/>
            </w:tcBorders>
            <w:hideMark/>
          </w:tcPr>
          <w:p w14:paraId="3AE79C31" w14:textId="77777777" w:rsidR="00ED4539" w:rsidRPr="00F32A91" w:rsidRDefault="00ED4539">
            <w:pPr>
              <w:pStyle w:val="TableParagraph"/>
              <w:spacing w:line="276" w:lineRule="auto"/>
              <w:ind w:left="2"/>
              <w:rPr>
                <w:sz w:val="24"/>
              </w:rPr>
            </w:pPr>
            <w:r w:rsidRPr="00F32A91">
              <w:rPr>
                <w:sz w:val="24"/>
              </w:rPr>
              <w:t>Total No. of Lectures - Tutorials - Practical (in hours per week) : 4-0-0</w:t>
            </w:r>
          </w:p>
        </w:tc>
      </w:tr>
      <w:tr w:rsidR="00ED4539" w:rsidRPr="00F32A91" w14:paraId="3D31AD12" w14:textId="77777777" w:rsidTr="00ED4539">
        <w:trPr>
          <w:trHeight w:val="728"/>
        </w:trPr>
        <w:tc>
          <w:tcPr>
            <w:tcW w:w="884" w:type="dxa"/>
            <w:tcBorders>
              <w:top w:val="single" w:sz="6" w:space="0" w:color="000000"/>
              <w:left w:val="single" w:sz="6" w:space="0" w:color="000000"/>
              <w:bottom w:val="single" w:sz="6" w:space="0" w:color="000000"/>
              <w:right w:val="single" w:sz="6" w:space="0" w:color="000000"/>
            </w:tcBorders>
            <w:hideMark/>
          </w:tcPr>
          <w:p w14:paraId="11C9B9A2" w14:textId="77777777" w:rsidR="00ED4539" w:rsidRPr="00F32A91" w:rsidRDefault="00ED4539">
            <w:pPr>
              <w:pStyle w:val="TableParagraph"/>
              <w:spacing w:before="226" w:line="276" w:lineRule="auto"/>
              <w:ind w:left="2"/>
              <w:rPr>
                <w:sz w:val="24"/>
              </w:rPr>
            </w:pPr>
            <w:r w:rsidRPr="00F32A91">
              <w:rPr>
                <w:sz w:val="24"/>
              </w:rPr>
              <w:t>Unit</w:t>
            </w:r>
          </w:p>
        </w:tc>
        <w:tc>
          <w:tcPr>
            <w:tcW w:w="7512" w:type="dxa"/>
            <w:gridSpan w:val="6"/>
            <w:tcBorders>
              <w:top w:val="single" w:sz="6" w:space="0" w:color="000000"/>
              <w:left w:val="single" w:sz="6" w:space="0" w:color="000000"/>
              <w:bottom w:val="single" w:sz="6" w:space="0" w:color="000000"/>
              <w:right w:val="single" w:sz="6" w:space="0" w:color="000000"/>
            </w:tcBorders>
            <w:hideMark/>
          </w:tcPr>
          <w:p w14:paraId="02E34044" w14:textId="77777777" w:rsidR="00ED4539" w:rsidRPr="00F32A91" w:rsidRDefault="00ED4539">
            <w:pPr>
              <w:pStyle w:val="TableParagraph"/>
              <w:spacing w:before="226" w:line="276" w:lineRule="auto"/>
              <w:ind w:left="3456" w:right="3441"/>
              <w:jc w:val="center"/>
              <w:rPr>
                <w:sz w:val="24"/>
              </w:rPr>
            </w:pPr>
            <w:r w:rsidRPr="00F32A91">
              <w:rPr>
                <w:sz w:val="24"/>
              </w:rPr>
              <w:t>Topic</w:t>
            </w:r>
          </w:p>
        </w:tc>
        <w:tc>
          <w:tcPr>
            <w:tcW w:w="1225" w:type="dxa"/>
            <w:tcBorders>
              <w:top w:val="single" w:sz="6" w:space="0" w:color="000000"/>
              <w:left w:val="single" w:sz="6" w:space="0" w:color="000000"/>
              <w:bottom w:val="single" w:sz="6" w:space="0" w:color="000000"/>
              <w:right w:val="single" w:sz="6" w:space="0" w:color="000000"/>
            </w:tcBorders>
            <w:hideMark/>
          </w:tcPr>
          <w:p w14:paraId="63251DF5" w14:textId="77777777" w:rsidR="00ED4539" w:rsidRPr="00F32A91" w:rsidRDefault="00ED4539">
            <w:pPr>
              <w:pStyle w:val="TableParagraph"/>
              <w:spacing w:before="226" w:line="276" w:lineRule="auto"/>
              <w:ind w:left="2"/>
              <w:rPr>
                <w:sz w:val="24"/>
              </w:rPr>
            </w:pPr>
            <w:r w:rsidRPr="00F32A91">
              <w:rPr>
                <w:sz w:val="24"/>
              </w:rPr>
              <w:t>No. of</w:t>
            </w:r>
          </w:p>
          <w:p w14:paraId="21FB351F" w14:textId="77777777" w:rsidR="00ED4539" w:rsidRPr="00F32A91" w:rsidRDefault="00ED4539">
            <w:pPr>
              <w:pStyle w:val="TableParagraph"/>
              <w:spacing w:line="276" w:lineRule="auto"/>
              <w:ind w:left="2"/>
              <w:rPr>
                <w:sz w:val="24"/>
              </w:rPr>
            </w:pPr>
            <w:r w:rsidRPr="00F32A91">
              <w:rPr>
                <w:sz w:val="24"/>
              </w:rPr>
              <w:t>Lectures</w:t>
            </w:r>
          </w:p>
        </w:tc>
      </w:tr>
      <w:tr w:rsidR="00ED4539" w:rsidRPr="00F32A91" w14:paraId="78AF438D" w14:textId="77777777" w:rsidTr="00ED4539">
        <w:trPr>
          <w:trHeight w:val="595"/>
        </w:trPr>
        <w:tc>
          <w:tcPr>
            <w:tcW w:w="884" w:type="dxa"/>
            <w:tcBorders>
              <w:top w:val="single" w:sz="6" w:space="0" w:color="000000"/>
              <w:left w:val="single" w:sz="6" w:space="0" w:color="000000"/>
              <w:bottom w:val="single" w:sz="6" w:space="0" w:color="000000"/>
              <w:right w:val="single" w:sz="6" w:space="0" w:color="000000"/>
            </w:tcBorders>
            <w:hideMark/>
          </w:tcPr>
          <w:p w14:paraId="35C957F8" w14:textId="77777777" w:rsidR="00ED4539" w:rsidRPr="00F32A91" w:rsidRDefault="00ED4539">
            <w:pPr>
              <w:pStyle w:val="TableParagraph"/>
              <w:spacing w:line="276" w:lineRule="auto"/>
              <w:ind w:left="2"/>
              <w:rPr>
                <w:sz w:val="24"/>
              </w:rPr>
            </w:pPr>
            <w:r w:rsidRPr="00F32A91">
              <w:rPr>
                <w:sz w:val="24"/>
              </w:rPr>
              <w:t>I</w:t>
            </w:r>
          </w:p>
        </w:tc>
        <w:tc>
          <w:tcPr>
            <w:tcW w:w="7512" w:type="dxa"/>
            <w:gridSpan w:val="6"/>
            <w:tcBorders>
              <w:top w:val="single" w:sz="6" w:space="0" w:color="000000"/>
              <w:left w:val="single" w:sz="6" w:space="0" w:color="000000"/>
              <w:bottom w:val="single" w:sz="6" w:space="0" w:color="000000"/>
              <w:right w:val="single" w:sz="6" w:space="0" w:color="000000"/>
            </w:tcBorders>
            <w:hideMark/>
          </w:tcPr>
          <w:p w14:paraId="08408310" w14:textId="77777777" w:rsidR="00ED4539" w:rsidRPr="00F32A91" w:rsidRDefault="00ED4539">
            <w:pPr>
              <w:pStyle w:val="TableParagraph"/>
              <w:spacing w:line="276" w:lineRule="auto"/>
              <w:ind w:left="2"/>
              <w:rPr>
                <w:sz w:val="24"/>
              </w:rPr>
            </w:pPr>
            <w:r w:rsidRPr="00F32A91">
              <w:rPr>
                <w:sz w:val="24"/>
              </w:rPr>
              <w:t>Stages Of Constitutional Development, Making Of The Constituent</w:t>
            </w:r>
          </w:p>
          <w:p w14:paraId="2DF0B89B" w14:textId="77777777" w:rsidR="00ED4539" w:rsidRPr="00F32A91" w:rsidRDefault="00ED4539">
            <w:pPr>
              <w:pStyle w:val="TableParagraph"/>
              <w:spacing w:line="276" w:lineRule="auto"/>
              <w:ind w:left="2"/>
              <w:rPr>
                <w:sz w:val="24"/>
              </w:rPr>
            </w:pPr>
            <w:r w:rsidRPr="00F32A91">
              <w:rPr>
                <w:sz w:val="24"/>
              </w:rPr>
              <w:t>Assembly</w:t>
            </w:r>
          </w:p>
          <w:p w14:paraId="06E6EA34" w14:textId="77777777" w:rsidR="00ED4539" w:rsidRPr="00F32A91" w:rsidRDefault="00ED4539">
            <w:pPr>
              <w:pStyle w:val="TableParagraph"/>
              <w:spacing w:line="276" w:lineRule="auto"/>
              <w:ind w:left="62"/>
              <w:rPr>
                <w:sz w:val="24"/>
              </w:rPr>
            </w:pPr>
            <w:r w:rsidRPr="00F32A91">
              <w:rPr>
                <w:sz w:val="24"/>
              </w:rPr>
              <w:t>Philosophy Of Indian Constitution, Citizenship</w:t>
            </w:r>
          </w:p>
        </w:tc>
        <w:tc>
          <w:tcPr>
            <w:tcW w:w="1225" w:type="dxa"/>
            <w:tcBorders>
              <w:top w:val="single" w:sz="6" w:space="0" w:color="000000"/>
              <w:left w:val="single" w:sz="6" w:space="0" w:color="000000"/>
              <w:bottom w:val="single" w:sz="6" w:space="0" w:color="000000"/>
              <w:right w:val="single" w:sz="6" w:space="0" w:color="000000"/>
            </w:tcBorders>
            <w:hideMark/>
          </w:tcPr>
          <w:p w14:paraId="63B382D6" w14:textId="77777777" w:rsidR="00ED4539" w:rsidRPr="00F32A91" w:rsidRDefault="00ED4539">
            <w:pPr>
              <w:pStyle w:val="TableParagraph"/>
              <w:spacing w:line="276" w:lineRule="auto"/>
              <w:ind w:right="-15"/>
              <w:jc w:val="center"/>
              <w:rPr>
                <w:sz w:val="24"/>
              </w:rPr>
            </w:pPr>
            <w:r w:rsidRPr="00F32A91">
              <w:rPr>
                <w:sz w:val="24"/>
              </w:rPr>
              <w:t>10</w:t>
            </w:r>
          </w:p>
        </w:tc>
      </w:tr>
      <w:tr w:rsidR="00ED4539" w:rsidRPr="00F32A91" w14:paraId="4C712798" w14:textId="77777777" w:rsidTr="00ED4539">
        <w:trPr>
          <w:trHeight w:val="546"/>
        </w:trPr>
        <w:tc>
          <w:tcPr>
            <w:tcW w:w="884" w:type="dxa"/>
            <w:tcBorders>
              <w:top w:val="single" w:sz="6" w:space="0" w:color="000000"/>
              <w:left w:val="single" w:sz="6" w:space="0" w:color="000000"/>
              <w:bottom w:val="single" w:sz="6" w:space="0" w:color="000000"/>
              <w:right w:val="single" w:sz="6" w:space="0" w:color="000000"/>
            </w:tcBorders>
            <w:hideMark/>
          </w:tcPr>
          <w:p w14:paraId="76BF6311" w14:textId="77777777" w:rsidR="00ED4539" w:rsidRPr="00F32A91" w:rsidRDefault="00ED4539">
            <w:pPr>
              <w:pStyle w:val="TableParagraph"/>
              <w:spacing w:before="221" w:line="276" w:lineRule="auto"/>
              <w:ind w:left="2"/>
              <w:rPr>
                <w:sz w:val="24"/>
              </w:rPr>
            </w:pPr>
            <w:r w:rsidRPr="00F32A91">
              <w:rPr>
                <w:sz w:val="24"/>
              </w:rPr>
              <w:t>II</w:t>
            </w:r>
          </w:p>
        </w:tc>
        <w:tc>
          <w:tcPr>
            <w:tcW w:w="7512" w:type="dxa"/>
            <w:gridSpan w:val="6"/>
            <w:tcBorders>
              <w:top w:val="single" w:sz="6" w:space="0" w:color="000000"/>
              <w:left w:val="single" w:sz="6" w:space="0" w:color="000000"/>
              <w:bottom w:val="single" w:sz="6" w:space="0" w:color="000000"/>
              <w:right w:val="single" w:sz="6" w:space="0" w:color="000000"/>
            </w:tcBorders>
            <w:hideMark/>
          </w:tcPr>
          <w:p w14:paraId="27488447" w14:textId="77777777" w:rsidR="00ED4539" w:rsidRPr="00F32A91" w:rsidRDefault="00ED4539">
            <w:pPr>
              <w:pStyle w:val="TableParagraph"/>
              <w:spacing w:line="276" w:lineRule="auto"/>
              <w:ind w:left="2" w:right="529" w:firstLine="60"/>
              <w:rPr>
                <w:sz w:val="24"/>
              </w:rPr>
            </w:pPr>
            <w:r w:rsidRPr="00F32A91">
              <w:rPr>
                <w:sz w:val="24"/>
              </w:rPr>
              <w:t>Fundamental Rights, Fundamental Duties, Directive Principles Of State Policy</w:t>
            </w:r>
          </w:p>
        </w:tc>
        <w:tc>
          <w:tcPr>
            <w:tcW w:w="1225" w:type="dxa"/>
            <w:tcBorders>
              <w:top w:val="single" w:sz="6" w:space="0" w:color="000000"/>
              <w:left w:val="single" w:sz="6" w:space="0" w:color="000000"/>
              <w:bottom w:val="single" w:sz="6" w:space="0" w:color="000000"/>
              <w:right w:val="single" w:sz="6" w:space="0" w:color="000000"/>
            </w:tcBorders>
            <w:hideMark/>
          </w:tcPr>
          <w:p w14:paraId="2407706F" w14:textId="77777777" w:rsidR="00ED4539" w:rsidRPr="00F32A91" w:rsidRDefault="00ED4539">
            <w:pPr>
              <w:pStyle w:val="TableParagraph"/>
              <w:spacing w:line="276" w:lineRule="auto"/>
              <w:ind w:right="-15"/>
              <w:jc w:val="center"/>
              <w:rPr>
                <w:sz w:val="24"/>
              </w:rPr>
            </w:pPr>
            <w:r w:rsidRPr="00F32A91">
              <w:rPr>
                <w:sz w:val="24"/>
              </w:rPr>
              <w:t>10</w:t>
            </w:r>
          </w:p>
        </w:tc>
      </w:tr>
      <w:tr w:rsidR="00ED4539" w:rsidRPr="00F32A91" w14:paraId="2CBEBE99" w14:textId="77777777" w:rsidTr="00ED4539">
        <w:trPr>
          <w:trHeight w:val="541"/>
        </w:trPr>
        <w:tc>
          <w:tcPr>
            <w:tcW w:w="884" w:type="dxa"/>
            <w:tcBorders>
              <w:top w:val="single" w:sz="6" w:space="0" w:color="000000"/>
              <w:left w:val="single" w:sz="6" w:space="0" w:color="000000"/>
              <w:bottom w:val="single" w:sz="6" w:space="0" w:color="000000"/>
              <w:right w:val="single" w:sz="6" w:space="0" w:color="000000"/>
            </w:tcBorders>
            <w:hideMark/>
          </w:tcPr>
          <w:p w14:paraId="2C08C0D2" w14:textId="77777777" w:rsidR="00ED4539" w:rsidRPr="00F32A91" w:rsidRDefault="00ED4539">
            <w:pPr>
              <w:pStyle w:val="TableParagraph"/>
              <w:spacing w:line="276" w:lineRule="auto"/>
              <w:ind w:left="2"/>
              <w:rPr>
                <w:sz w:val="24"/>
              </w:rPr>
            </w:pPr>
            <w:r w:rsidRPr="00F32A91">
              <w:rPr>
                <w:sz w:val="24"/>
              </w:rPr>
              <w:t>III</w:t>
            </w:r>
          </w:p>
        </w:tc>
        <w:tc>
          <w:tcPr>
            <w:tcW w:w="7512" w:type="dxa"/>
            <w:gridSpan w:val="6"/>
            <w:tcBorders>
              <w:top w:val="single" w:sz="6" w:space="0" w:color="000000"/>
              <w:left w:val="single" w:sz="6" w:space="0" w:color="000000"/>
              <w:bottom w:val="single" w:sz="6" w:space="0" w:color="000000"/>
              <w:right w:val="single" w:sz="6" w:space="0" w:color="000000"/>
            </w:tcBorders>
            <w:hideMark/>
          </w:tcPr>
          <w:p w14:paraId="66DA0085" w14:textId="77777777" w:rsidR="00ED4539" w:rsidRPr="00F32A91" w:rsidRDefault="00ED4539">
            <w:pPr>
              <w:pStyle w:val="TableParagraph"/>
              <w:spacing w:line="276" w:lineRule="auto"/>
              <w:ind w:left="2"/>
              <w:rPr>
                <w:sz w:val="24"/>
              </w:rPr>
            </w:pPr>
            <w:r w:rsidRPr="00F32A91">
              <w:rPr>
                <w:sz w:val="24"/>
              </w:rPr>
              <w:t>Union Executive &amp; Union Legislature</w:t>
            </w:r>
          </w:p>
          <w:p w14:paraId="5452CC0D" w14:textId="77777777" w:rsidR="00ED4539" w:rsidRPr="00F32A91" w:rsidRDefault="00ED4539">
            <w:pPr>
              <w:pStyle w:val="TableParagraph"/>
              <w:spacing w:line="276" w:lineRule="auto"/>
              <w:ind w:left="2"/>
              <w:rPr>
                <w:sz w:val="24"/>
              </w:rPr>
            </w:pPr>
            <w:r w:rsidRPr="00F32A91">
              <w:rPr>
                <w:sz w:val="24"/>
              </w:rPr>
              <w:t>President, Cabinet, Prime Minster Lok Sabha And Rajya Sabha, Speaker</w:t>
            </w:r>
          </w:p>
        </w:tc>
        <w:tc>
          <w:tcPr>
            <w:tcW w:w="1225" w:type="dxa"/>
            <w:tcBorders>
              <w:top w:val="single" w:sz="6" w:space="0" w:color="000000"/>
              <w:left w:val="single" w:sz="6" w:space="0" w:color="000000"/>
              <w:bottom w:val="single" w:sz="6" w:space="0" w:color="000000"/>
              <w:right w:val="single" w:sz="6" w:space="0" w:color="000000"/>
            </w:tcBorders>
            <w:hideMark/>
          </w:tcPr>
          <w:p w14:paraId="076AF17B" w14:textId="77777777" w:rsidR="00ED4539" w:rsidRPr="00F32A91" w:rsidRDefault="00ED4539">
            <w:pPr>
              <w:pStyle w:val="TableParagraph"/>
              <w:spacing w:line="276" w:lineRule="auto"/>
              <w:ind w:right="-15"/>
              <w:jc w:val="center"/>
              <w:rPr>
                <w:sz w:val="24"/>
              </w:rPr>
            </w:pPr>
            <w:r w:rsidRPr="00F32A91">
              <w:rPr>
                <w:sz w:val="24"/>
              </w:rPr>
              <w:t>10</w:t>
            </w:r>
          </w:p>
        </w:tc>
      </w:tr>
      <w:tr w:rsidR="00ED4539" w:rsidRPr="00F32A91" w14:paraId="0BB3D06F" w14:textId="77777777" w:rsidTr="00ED4539">
        <w:trPr>
          <w:trHeight w:val="617"/>
        </w:trPr>
        <w:tc>
          <w:tcPr>
            <w:tcW w:w="884" w:type="dxa"/>
            <w:tcBorders>
              <w:top w:val="single" w:sz="6" w:space="0" w:color="000000"/>
              <w:left w:val="single" w:sz="6" w:space="0" w:color="000000"/>
              <w:bottom w:val="single" w:sz="6" w:space="0" w:color="000000"/>
              <w:right w:val="single" w:sz="6" w:space="0" w:color="000000"/>
            </w:tcBorders>
            <w:hideMark/>
          </w:tcPr>
          <w:p w14:paraId="2CA2AEED" w14:textId="77777777" w:rsidR="00ED4539" w:rsidRPr="00F32A91" w:rsidRDefault="00ED4539">
            <w:pPr>
              <w:pStyle w:val="TableParagraph"/>
              <w:spacing w:line="276" w:lineRule="auto"/>
              <w:ind w:left="2"/>
              <w:rPr>
                <w:sz w:val="24"/>
              </w:rPr>
            </w:pPr>
            <w:r w:rsidRPr="00F32A91">
              <w:rPr>
                <w:sz w:val="24"/>
              </w:rPr>
              <w:t>IV</w:t>
            </w:r>
          </w:p>
        </w:tc>
        <w:tc>
          <w:tcPr>
            <w:tcW w:w="7512" w:type="dxa"/>
            <w:gridSpan w:val="6"/>
            <w:tcBorders>
              <w:top w:val="single" w:sz="6" w:space="0" w:color="000000"/>
              <w:left w:val="single" w:sz="6" w:space="0" w:color="000000"/>
              <w:bottom w:val="single" w:sz="6" w:space="0" w:color="000000"/>
              <w:right w:val="single" w:sz="6" w:space="0" w:color="000000"/>
            </w:tcBorders>
            <w:hideMark/>
          </w:tcPr>
          <w:p w14:paraId="781D8E8A" w14:textId="77777777" w:rsidR="00ED4539" w:rsidRPr="00F32A91" w:rsidRDefault="00ED4539">
            <w:pPr>
              <w:pStyle w:val="TableParagraph"/>
              <w:spacing w:line="276" w:lineRule="auto"/>
              <w:ind w:left="2"/>
              <w:rPr>
                <w:sz w:val="24"/>
              </w:rPr>
            </w:pPr>
            <w:r w:rsidRPr="00F32A91">
              <w:rPr>
                <w:sz w:val="24"/>
              </w:rPr>
              <w:t>State Executive&amp; Legislature:</w:t>
            </w:r>
          </w:p>
          <w:p w14:paraId="20F2392C" w14:textId="77777777" w:rsidR="00ED4539" w:rsidRPr="00F32A91" w:rsidRDefault="00ED4539">
            <w:pPr>
              <w:pStyle w:val="TableParagraph"/>
              <w:spacing w:line="276" w:lineRule="auto"/>
              <w:ind w:left="2"/>
              <w:rPr>
                <w:sz w:val="24"/>
              </w:rPr>
            </w:pPr>
            <w:r w:rsidRPr="00F32A91">
              <w:rPr>
                <w:sz w:val="24"/>
              </w:rPr>
              <w:t>Powers, Functions And The Relationship Between The Governor &amp; Chief Minister, The Legislative Assembly, The Legislative Council</w:t>
            </w:r>
          </w:p>
        </w:tc>
        <w:tc>
          <w:tcPr>
            <w:tcW w:w="1225" w:type="dxa"/>
            <w:tcBorders>
              <w:top w:val="single" w:sz="6" w:space="0" w:color="000000"/>
              <w:left w:val="single" w:sz="6" w:space="0" w:color="000000"/>
              <w:bottom w:val="single" w:sz="6" w:space="0" w:color="000000"/>
              <w:right w:val="single" w:sz="6" w:space="0" w:color="000000"/>
            </w:tcBorders>
            <w:hideMark/>
          </w:tcPr>
          <w:p w14:paraId="07881C56" w14:textId="77777777" w:rsidR="00ED4539" w:rsidRPr="00F32A91" w:rsidRDefault="00ED4539">
            <w:pPr>
              <w:pStyle w:val="TableParagraph"/>
              <w:spacing w:line="276" w:lineRule="auto"/>
              <w:ind w:right="-15"/>
              <w:jc w:val="center"/>
              <w:rPr>
                <w:sz w:val="24"/>
              </w:rPr>
            </w:pPr>
            <w:r w:rsidRPr="00F32A91">
              <w:rPr>
                <w:sz w:val="24"/>
              </w:rPr>
              <w:t>10</w:t>
            </w:r>
          </w:p>
        </w:tc>
      </w:tr>
      <w:tr w:rsidR="00ED4539" w:rsidRPr="00F32A91" w14:paraId="07F30D2D" w14:textId="77777777" w:rsidTr="00ED4539">
        <w:trPr>
          <w:trHeight w:val="815"/>
        </w:trPr>
        <w:tc>
          <w:tcPr>
            <w:tcW w:w="884" w:type="dxa"/>
            <w:tcBorders>
              <w:top w:val="single" w:sz="6" w:space="0" w:color="000000"/>
              <w:left w:val="single" w:sz="6" w:space="0" w:color="000000"/>
              <w:bottom w:val="single" w:sz="6" w:space="0" w:color="000000"/>
              <w:right w:val="single" w:sz="6" w:space="0" w:color="000000"/>
            </w:tcBorders>
            <w:hideMark/>
          </w:tcPr>
          <w:p w14:paraId="0C4FE6DA" w14:textId="77777777" w:rsidR="00ED4539" w:rsidRPr="00F32A91" w:rsidRDefault="00ED4539">
            <w:pPr>
              <w:pStyle w:val="TableParagraph"/>
              <w:spacing w:line="276" w:lineRule="auto"/>
              <w:ind w:left="2"/>
              <w:rPr>
                <w:sz w:val="24"/>
              </w:rPr>
            </w:pPr>
            <w:r w:rsidRPr="00F32A91">
              <w:rPr>
                <w:sz w:val="24"/>
              </w:rPr>
              <w:t>V</w:t>
            </w:r>
          </w:p>
        </w:tc>
        <w:tc>
          <w:tcPr>
            <w:tcW w:w="7512" w:type="dxa"/>
            <w:gridSpan w:val="6"/>
            <w:tcBorders>
              <w:top w:val="single" w:sz="6" w:space="0" w:color="000000"/>
              <w:left w:val="single" w:sz="6" w:space="0" w:color="000000"/>
              <w:bottom w:val="single" w:sz="6" w:space="0" w:color="000000"/>
              <w:right w:val="single" w:sz="6" w:space="0" w:color="000000"/>
            </w:tcBorders>
            <w:hideMark/>
          </w:tcPr>
          <w:p w14:paraId="7057F955" w14:textId="77777777" w:rsidR="00ED4539" w:rsidRPr="00F32A91" w:rsidRDefault="00ED4539">
            <w:pPr>
              <w:pStyle w:val="TableParagraph"/>
              <w:spacing w:before="22" w:line="276" w:lineRule="auto"/>
              <w:ind w:firstLine="60"/>
              <w:rPr>
                <w:sz w:val="24"/>
              </w:rPr>
            </w:pPr>
            <w:r w:rsidRPr="00F32A91">
              <w:rPr>
                <w:sz w:val="24"/>
              </w:rPr>
              <w:t>Judiciary:</w:t>
            </w:r>
          </w:p>
          <w:p w14:paraId="7A051E4C" w14:textId="77777777" w:rsidR="00ED4539" w:rsidRPr="00F32A91" w:rsidRDefault="00ED4539">
            <w:pPr>
              <w:pStyle w:val="TableParagraph"/>
              <w:spacing w:before="22" w:line="276" w:lineRule="auto"/>
              <w:ind w:left="2" w:firstLine="60"/>
              <w:rPr>
                <w:sz w:val="24"/>
              </w:rPr>
            </w:pPr>
            <w:r w:rsidRPr="00F32A91">
              <w:rPr>
                <w:sz w:val="24"/>
              </w:rPr>
              <w:t>Composition, Powers &amp; Jurisdiction Of Supreme Court, High Court, District Court</w:t>
            </w:r>
          </w:p>
        </w:tc>
        <w:tc>
          <w:tcPr>
            <w:tcW w:w="1225" w:type="dxa"/>
            <w:tcBorders>
              <w:top w:val="single" w:sz="6" w:space="0" w:color="000000"/>
              <w:left w:val="single" w:sz="6" w:space="0" w:color="000000"/>
              <w:bottom w:val="single" w:sz="6" w:space="0" w:color="000000"/>
              <w:right w:val="single" w:sz="6" w:space="0" w:color="000000"/>
            </w:tcBorders>
            <w:hideMark/>
          </w:tcPr>
          <w:p w14:paraId="31684385" w14:textId="77777777" w:rsidR="00ED4539" w:rsidRPr="00F32A91" w:rsidRDefault="00ED4539">
            <w:pPr>
              <w:pStyle w:val="TableParagraph"/>
              <w:spacing w:line="276" w:lineRule="auto"/>
              <w:ind w:right="-15"/>
              <w:jc w:val="center"/>
              <w:rPr>
                <w:sz w:val="24"/>
              </w:rPr>
            </w:pPr>
            <w:r w:rsidRPr="00F32A91">
              <w:rPr>
                <w:sz w:val="24"/>
              </w:rPr>
              <w:t>10</w:t>
            </w:r>
          </w:p>
        </w:tc>
      </w:tr>
      <w:tr w:rsidR="00ED4539" w:rsidRPr="00F32A91" w14:paraId="39A2737E" w14:textId="77777777" w:rsidTr="00ED4539">
        <w:trPr>
          <w:trHeight w:val="815"/>
        </w:trPr>
        <w:tc>
          <w:tcPr>
            <w:tcW w:w="884" w:type="dxa"/>
            <w:tcBorders>
              <w:top w:val="single" w:sz="6" w:space="0" w:color="000000"/>
              <w:left w:val="single" w:sz="6" w:space="0" w:color="000000"/>
              <w:bottom w:val="single" w:sz="6" w:space="0" w:color="000000"/>
              <w:right w:val="single" w:sz="6" w:space="0" w:color="000000"/>
            </w:tcBorders>
            <w:hideMark/>
          </w:tcPr>
          <w:p w14:paraId="124D323F" w14:textId="77777777" w:rsidR="00ED4539" w:rsidRPr="00F32A91" w:rsidRDefault="00ED4539">
            <w:pPr>
              <w:pStyle w:val="TableParagraph"/>
              <w:spacing w:line="276" w:lineRule="auto"/>
              <w:ind w:left="2"/>
              <w:rPr>
                <w:sz w:val="24"/>
              </w:rPr>
            </w:pPr>
            <w:r w:rsidRPr="00F32A91">
              <w:rPr>
                <w:sz w:val="24"/>
              </w:rPr>
              <w:t>VI</w:t>
            </w:r>
          </w:p>
        </w:tc>
        <w:tc>
          <w:tcPr>
            <w:tcW w:w="7512" w:type="dxa"/>
            <w:gridSpan w:val="6"/>
            <w:tcBorders>
              <w:top w:val="single" w:sz="6" w:space="0" w:color="000000"/>
              <w:left w:val="single" w:sz="6" w:space="0" w:color="000000"/>
              <w:bottom w:val="single" w:sz="6" w:space="0" w:color="000000"/>
              <w:right w:val="single" w:sz="6" w:space="0" w:color="000000"/>
            </w:tcBorders>
            <w:hideMark/>
          </w:tcPr>
          <w:p w14:paraId="368D4586" w14:textId="77777777" w:rsidR="00ED4539" w:rsidRPr="00F32A91" w:rsidRDefault="00ED4539">
            <w:pPr>
              <w:pStyle w:val="TableParagraph"/>
              <w:spacing w:before="22" w:line="276" w:lineRule="auto"/>
              <w:ind w:right="101"/>
              <w:rPr>
                <w:sz w:val="24"/>
              </w:rPr>
            </w:pPr>
            <w:r w:rsidRPr="00F32A91">
              <w:rPr>
                <w:sz w:val="24"/>
              </w:rPr>
              <w:t>Centre-State Relations: Administrative ,Legislative &amp; Financial, Special</w:t>
            </w:r>
          </w:p>
          <w:p w14:paraId="64B0E6B7" w14:textId="77777777" w:rsidR="00ED4539" w:rsidRPr="00F32A91" w:rsidRDefault="00ED4539">
            <w:pPr>
              <w:pStyle w:val="TableParagraph"/>
              <w:spacing w:before="22" w:line="276" w:lineRule="auto"/>
              <w:ind w:left="2" w:right="101"/>
              <w:rPr>
                <w:sz w:val="24"/>
              </w:rPr>
            </w:pPr>
            <w:r w:rsidRPr="00F32A91">
              <w:rPr>
                <w:sz w:val="24"/>
              </w:rPr>
              <w:t>Provisions For Tribal Areas And N-E, Composition, Function And Power Of Election Commission</w:t>
            </w:r>
          </w:p>
        </w:tc>
        <w:tc>
          <w:tcPr>
            <w:tcW w:w="1225" w:type="dxa"/>
            <w:tcBorders>
              <w:top w:val="single" w:sz="6" w:space="0" w:color="000000"/>
              <w:left w:val="single" w:sz="6" w:space="0" w:color="000000"/>
              <w:bottom w:val="single" w:sz="6" w:space="0" w:color="000000"/>
              <w:right w:val="single" w:sz="6" w:space="0" w:color="000000"/>
            </w:tcBorders>
            <w:hideMark/>
          </w:tcPr>
          <w:p w14:paraId="718FEDCB" w14:textId="77777777" w:rsidR="00ED4539" w:rsidRPr="00F32A91" w:rsidRDefault="00ED4539">
            <w:pPr>
              <w:pStyle w:val="TableParagraph"/>
              <w:spacing w:line="276" w:lineRule="auto"/>
              <w:ind w:right="-15"/>
              <w:jc w:val="center"/>
              <w:rPr>
                <w:sz w:val="24"/>
              </w:rPr>
            </w:pPr>
            <w:r w:rsidRPr="00F32A91">
              <w:rPr>
                <w:sz w:val="24"/>
              </w:rPr>
              <w:t>10</w:t>
            </w:r>
          </w:p>
        </w:tc>
      </w:tr>
      <w:tr w:rsidR="00ED4539" w:rsidRPr="00F32A91" w14:paraId="6A13885B" w14:textId="77777777" w:rsidTr="00ED4539">
        <w:trPr>
          <w:trHeight w:val="4190"/>
        </w:trPr>
        <w:tc>
          <w:tcPr>
            <w:tcW w:w="9621" w:type="dxa"/>
            <w:gridSpan w:val="8"/>
            <w:tcBorders>
              <w:top w:val="single" w:sz="6" w:space="0" w:color="000000"/>
              <w:left w:val="single" w:sz="6" w:space="0" w:color="000000"/>
              <w:bottom w:val="single" w:sz="6" w:space="0" w:color="000000"/>
              <w:right w:val="single" w:sz="6" w:space="0" w:color="000000"/>
            </w:tcBorders>
            <w:hideMark/>
          </w:tcPr>
          <w:p w14:paraId="28356E3C" w14:textId="77777777" w:rsidR="00ED4539" w:rsidRPr="00F32A91" w:rsidRDefault="00ED4539">
            <w:pPr>
              <w:pStyle w:val="TableParagraph"/>
              <w:spacing w:line="273" w:lineRule="exact"/>
              <w:ind w:left="2"/>
              <w:rPr>
                <w:sz w:val="24"/>
              </w:rPr>
            </w:pPr>
            <w:r w:rsidRPr="00F32A91">
              <w:rPr>
                <w:sz w:val="24"/>
              </w:rPr>
              <w:t>Suggested Readings:</w:t>
            </w:r>
          </w:p>
          <w:p w14:paraId="24D2B5E3" w14:textId="77777777" w:rsidR="00ED4539" w:rsidRPr="00F32A91" w:rsidRDefault="00ED4539">
            <w:pPr>
              <w:pStyle w:val="TableParagraph"/>
              <w:numPr>
                <w:ilvl w:val="0"/>
                <w:numId w:val="49"/>
              </w:numPr>
              <w:tabs>
                <w:tab w:val="left" w:pos="363"/>
              </w:tabs>
              <w:spacing w:line="213" w:lineRule="exact"/>
              <w:ind w:hanging="361"/>
              <w:rPr>
                <w:sz w:val="24"/>
              </w:rPr>
            </w:pPr>
            <w:r w:rsidRPr="00F32A91">
              <w:rPr>
                <w:sz w:val="24"/>
              </w:rPr>
              <w:t>Basu D. (2012) ‘Introduction to the Constitution of India’ Lexis NexisNewDelhi</w:t>
            </w:r>
          </w:p>
          <w:p w14:paraId="429880E2" w14:textId="77777777" w:rsidR="00ED4539" w:rsidRPr="00F32A91" w:rsidRDefault="00ED4539">
            <w:pPr>
              <w:pStyle w:val="TableParagraph"/>
              <w:numPr>
                <w:ilvl w:val="0"/>
                <w:numId w:val="49"/>
              </w:numPr>
              <w:tabs>
                <w:tab w:val="left" w:pos="363"/>
              </w:tabs>
              <w:spacing w:line="276" w:lineRule="auto"/>
              <w:ind w:right="-15" w:hanging="361"/>
              <w:rPr>
                <w:sz w:val="24"/>
              </w:rPr>
            </w:pPr>
            <w:r w:rsidRPr="00F32A91">
              <w:rPr>
                <w:sz w:val="24"/>
              </w:rPr>
              <w:t>Bhargava (ed.) ‘Politics &amp; Ethics of the Indian Constitution’ Oxford University Press NewDelhi</w:t>
            </w:r>
          </w:p>
          <w:p w14:paraId="6F953983" w14:textId="77777777" w:rsidR="00ED4539" w:rsidRPr="00F32A91" w:rsidRDefault="00ED4539">
            <w:pPr>
              <w:pStyle w:val="TableParagraph"/>
              <w:numPr>
                <w:ilvl w:val="0"/>
                <w:numId w:val="49"/>
              </w:numPr>
              <w:tabs>
                <w:tab w:val="left" w:pos="363"/>
              </w:tabs>
              <w:spacing w:line="396" w:lineRule="auto"/>
              <w:ind w:right="4"/>
              <w:rPr>
                <w:sz w:val="24"/>
              </w:rPr>
            </w:pPr>
            <w:r w:rsidRPr="00F32A91">
              <w:rPr>
                <w:sz w:val="24"/>
              </w:rPr>
              <w:t xml:space="preserve">BiswalTapan (2017) ‘BharatiyaShasanSamvaidhanikLoktantraaurRajneetikPrakriya’ </w:t>
            </w:r>
            <w:r w:rsidRPr="00F32A91">
              <w:rPr>
                <w:spacing w:val="-3"/>
                <w:sz w:val="24"/>
              </w:rPr>
              <w:t xml:space="preserve">Orient </w:t>
            </w:r>
            <w:r w:rsidRPr="00F32A91">
              <w:rPr>
                <w:sz w:val="24"/>
              </w:rPr>
              <w:t>BlackswanNewDelhi</w:t>
            </w:r>
          </w:p>
          <w:p w14:paraId="4ACC4782" w14:textId="77777777" w:rsidR="00ED4539" w:rsidRPr="00F32A91" w:rsidRDefault="00ED4539">
            <w:pPr>
              <w:pStyle w:val="TableParagraph"/>
              <w:numPr>
                <w:ilvl w:val="0"/>
                <w:numId w:val="49"/>
              </w:numPr>
              <w:tabs>
                <w:tab w:val="left" w:pos="363"/>
              </w:tabs>
              <w:spacing w:line="187" w:lineRule="auto"/>
              <w:ind w:right="422"/>
              <w:rPr>
                <w:sz w:val="24"/>
              </w:rPr>
            </w:pPr>
            <w:r w:rsidRPr="00F32A91">
              <w:rPr>
                <w:sz w:val="24"/>
              </w:rPr>
              <w:t xml:space="preserve">Chaube S. (2009) ’The Making &amp; working of the Indian Constitution’ National Book </w:t>
            </w:r>
            <w:r w:rsidRPr="00F32A91">
              <w:rPr>
                <w:spacing w:val="-3"/>
                <w:sz w:val="24"/>
              </w:rPr>
              <w:t xml:space="preserve">Trust, </w:t>
            </w:r>
            <w:r w:rsidRPr="00F32A91">
              <w:rPr>
                <w:sz w:val="24"/>
              </w:rPr>
              <w:t>NewDelhi</w:t>
            </w:r>
          </w:p>
          <w:p w14:paraId="19E015E1" w14:textId="77777777" w:rsidR="00ED4539" w:rsidRPr="00F32A91" w:rsidRDefault="00ED4539">
            <w:pPr>
              <w:pStyle w:val="TableParagraph"/>
              <w:numPr>
                <w:ilvl w:val="0"/>
                <w:numId w:val="49"/>
              </w:numPr>
              <w:tabs>
                <w:tab w:val="left" w:pos="363"/>
              </w:tabs>
              <w:spacing w:line="276" w:lineRule="auto"/>
              <w:ind w:hanging="361"/>
              <w:rPr>
                <w:sz w:val="24"/>
              </w:rPr>
            </w:pPr>
            <w:r w:rsidRPr="00F32A91">
              <w:rPr>
                <w:sz w:val="24"/>
              </w:rPr>
              <w:t>Ghosh Peu (2012) ‘Indian Government &amp; Politics’ PHI Learning Pvt. Ltd. NewDelhi</w:t>
            </w:r>
          </w:p>
          <w:p w14:paraId="44B40F70" w14:textId="77777777" w:rsidR="00ED4539" w:rsidRPr="00F32A91" w:rsidRDefault="00ED4539">
            <w:pPr>
              <w:pStyle w:val="TableParagraph"/>
              <w:numPr>
                <w:ilvl w:val="0"/>
                <w:numId w:val="49"/>
              </w:numPr>
              <w:tabs>
                <w:tab w:val="left" w:pos="363"/>
              </w:tabs>
              <w:spacing w:line="276" w:lineRule="auto"/>
              <w:ind w:hanging="361"/>
              <w:rPr>
                <w:sz w:val="24"/>
              </w:rPr>
            </w:pPr>
            <w:r w:rsidRPr="00F32A91">
              <w:rPr>
                <w:sz w:val="24"/>
              </w:rPr>
              <w:t>Singh M.P. &amp;SexenaRekha (2008) ‘Indian Politics: Contemporary Issues and Concerns’</w:t>
            </w:r>
          </w:p>
          <w:p w14:paraId="4AC10617" w14:textId="77777777" w:rsidR="00ED4539" w:rsidRPr="00F32A91" w:rsidRDefault="00ED4539">
            <w:pPr>
              <w:pStyle w:val="TableParagraph"/>
              <w:spacing w:before="171" w:line="276" w:lineRule="auto"/>
              <w:ind w:left="362"/>
              <w:rPr>
                <w:sz w:val="24"/>
              </w:rPr>
            </w:pPr>
            <w:r w:rsidRPr="00F32A91">
              <w:rPr>
                <w:sz w:val="24"/>
              </w:rPr>
              <w:t>Prentice Hall of India Pvt. Ltd. NewDelhi</w:t>
            </w:r>
          </w:p>
        </w:tc>
      </w:tr>
      <w:tr w:rsidR="00ED4539" w:rsidRPr="00F32A91" w14:paraId="0FA09578" w14:textId="77777777" w:rsidTr="00ED4539">
        <w:trPr>
          <w:trHeight w:val="397"/>
        </w:trPr>
        <w:tc>
          <w:tcPr>
            <w:tcW w:w="9621" w:type="dxa"/>
            <w:gridSpan w:val="8"/>
            <w:tcBorders>
              <w:top w:val="single" w:sz="6" w:space="0" w:color="000000"/>
              <w:left w:val="single" w:sz="6" w:space="0" w:color="000000"/>
              <w:bottom w:val="single" w:sz="6" w:space="0" w:color="000000"/>
              <w:right w:val="single" w:sz="6" w:space="0" w:color="000000"/>
            </w:tcBorders>
            <w:hideMark/>
          </w:tcPr>
          <w:p w14:paraId="0A62E966" w14:textId="77777777" w:rsidR="00ED4539" w:rsidRPr="00F32A91" w:rsidRDefault="00ED4539">
            <w:pPr>
              <w:pStyle w:val="TableParagraph"/>
              <w:spacing w:line="250" w:lineRule="exact"/>
              <w:ind w:left="2"/>
            </w:pPr>
            <w:r w:rsidRPr="00F32A91">
              <w:lastRenderedPageBreak/>
              <w:t>This Course Can Be Opted As An Elective By The Student Of Any Subject.</w:t>
            </w:r>
          </w:p>
        </w:tc>
      </w:tr>
    </w:tbl>
    <w:p w14:paraId="1E92E4E7" w14:textId="77777777" w:rsidR="00ED4539" w:rsidRPr="00F32A91" w:rsidRDefault="00ED4539" w:rsidP="00ED4539">
      <w:pPr>
        <w:rPr>
          <w:rFonts w:ascii="Times New Roman" w:eastAsia="Times New Roman" w:hAnsi="Times New Roman" w:cs="Times New Roman"/>
          <w:b/>
          <w:color w:val="3A3A3A"/>
          <w:sz w:val="24"/>
          <w:szCs w:val="24"/>
          <w:shd w:val="clear" w:color="auto" w:fill="FFFFFF"/>
        </w:rPr>
      </w:pPr>
    </w:p>
    <w:p w14:paraId="6F9037E4" w14:textId="77777777" w:rsidR="00ED4539" w:rsidRPr="00F32A91" w:rsidRDefault="00ED4539" w:rsidP="00806E50">
      <w:pPr>
        <w:spacing w:line="360" w:lineRule="auto"/>
        <w:jc w:val="center"/>
        <w:rPr>
          <w:rFonts w:ascii="Times New Roman" w:hAnsi="Times New Roman" w:cs="Times New Roman"/>
          <w:b/>
          <w:sz w:val="24"/>
          <w:szCs w:val="24"/>
        </w:rPr>
      </w:pPr>
    </w:p>
    <w:p w14:paraId="3A6D4B73" w14:textId="77777777" w:rsidR="00ED4539" w:rsidRPr="00F32A91" w:rsidRDefault="00ED4539" w:rsidP="00806E50">
      <w:pPr>
        <w:spacing w:line="360" w:lineRule="auto"/>
        <w:jc w:val="center"/>
        <w:rPr>
          <w:rFonts w:ascii="Times New Roman" w:hAnsi="Times New Roman" w:cs="Times New Roman"/>
          <w:b/>
          <w:sz w:val="24"/>
          <w:szCs w:val="24"/>
        </w:rPr>
      </w:pPr>
    </w:p>
    <w:tbl>
      <w:tblPr>
        <w:tblpPr w:leftFromText="180" w:rightFromText="180" w:bottomFromText="160" w:vertAnchor="text" w:horzAnchor="margin" w:tblpY="232"/>
        <w:tblW w:w="96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84"/>
        <w:gridCol w:w="1367"/>
        <w:gridCol w:w="1458"/>
        <w:gridCol w:w="1573"/>
        <w:gridCol w:w="991"/>
        <w:gridCol w:w="1164"/>
        <w:gridCol w:w="954"/>
        <w:gridCol w:w="1224"/>
      </w:tblGrid>
      <w:tr w:rsidR="000D2D9B" w:rsidRPr="00F32A91" w14:paraId="33FCB748" w14:textId="77777777" w:rsidTr="000D2D9B">
        <w:trPr>
          <w:trHeight w:val="296"/>
        </w:trPr>
        <w:tc>
          <w:tcPr>
            <w:tcW w:w="2251" w:type="dxa"/>
            <w:gridSpan w:val="2"/>
            <w:tcBorders>
              <w:top w:val="single" w:sz="6" w:space="0" w:color="000000"/>
              <w:left w:val="single" w:sz="6" w:space="0" w:color="000000"/>
              <w:bottom w:val="single" w:sz="6" w:space="0" w:color="000000"/>
              <w:right w:val="single" w:sz="6" w:space="0" w:color="000000"/>
            </w:tcBorders>
            <w:hideMark/>
          </w:tcPr>
          <w:p w14:paraId="76288856" w14:textId="77777777" w:rsidR="000D2D9B" w:rsidRPr="00F32A91" w:rsidRDefault="000D2D9B">
            <w:pPr>
              <w:pStyle w:val="TableParagraph"/>
              <w:spacing w:before="240" w:after="240" w:line="221" w:lineRule="exact"/>
              <w:ind w:left="2"/>
              <w:rPr>
                <w:b/>
                <w:bCs/>
                <w:sz w:val="24"/>
              </w:rPr>
            </w:pPr>
            <w:r w:rsidRPr="00F32A91">
              <w:rPr>
                <w:b/>
                <w:bCs/>
                <w:sz w:val="24"/>
              </w:rPr>
              <w:t xml:space="preserve">  Programme / Class</w:t>
            </w:r>
          </w:p>
        </w:tc>
        <w:tc>
          <w:tcPr>
            <w:tcW w:w="1459" w:type="dxa"/>
            <w:tcBorders>
              <w:top w:val="single" w:sz="6" w:space="0" w:color="000000"/>
              <w:left w:val="single" w:sz="6" w:space="0" w:color="000000"/>
              <w:bottom w:val="single" w:sz="6" w:space="0" w:color="000000"/>
              <w:right w:val="single" w:sz="6" w:space="0" w:color="000000"/>
            </w:tcBorders>
            <w:hideMark/>
          </w:tcPr>
          <w:p w14:paraId="0C0344B4" w14:textId="77777777" w:rsidR="000D2D9B" w:rsidRPr="00F32A91" w:rsidRDefault="000D2D9B">
            <w:pPr>
              <w:pStyle w:val="TableParagraph"/>
              <w:spacing w:before="240" w:after="240" w:line="221" w:lineRule="exact"/>
              <w:ind w:left="2"/>
              <w:rPr>
                <w:sz w:val="24"/>
              </w:rPr>
            </w:pPr>
            <w:r w:rsidRPr="00F32A91">
              <w:rPr>
                <w:sz w:val="24"/>
              </w:rPr>
              <w:t xml:space="preserve">  B.A. (Hons)</w:t>
            </w:r>
          </w:p>
        </w:tc>
        <w:tc>
          <w:tcPr>
            <w:tcW w:w="1574" w:type="dxa"/>
            <w:tcBorders>
              <w:top w:val="single" w:sz="6" w:space="0" w:color="000000"/>
              <w:left w:val="single" w:sz="6" w:space="0" w:color="000000"/>
              <w:bottom w:val="single" w:sz="6" w:space="0" w:color="000000"/>
              <w:right w:val="single" w:sz="6" w:space="0" w:color="000000"/>
            </w:tcBorders>
            <w:hideMark/>
          </w:tcPr>
          <w:p w14:paraId="746F71CC" w14:textId="77777777" w:rsidR="000D2D9B" w:rsidRPr="00F32A91" w:rsidRDefault="000D2D9B">
            <w:pPr>
              <w:pStyle w:val="TableParagraph"/>
              <w:spacing w:before="240" w:after="240" w:line="221" w:lineRule="exact"/>
              <w:ind w:left="2"/>
              <w:rPr>
                <w:b/>
                <w:bCs/>
                <w:sz w:val="24"/>
              </w:rPr>
            </w:pPr>
            <w:r w:rsidRPr="00F32A91">
              <w:rPr>
                <w:b/>
                <w:bCs/>
                <w:sz w:val="24"/>
              </w:rPr>
              <w:t xml:space="preserve">  Year</w:t>
            </w:r>
          </w:p>
        </w:tc>
        <w:tc>
          <w:tcPr>
            <w:tcW w:w="992" w:type="dxa"/>
            <w:tcBorders>
              <w:top w:val="single" w:sz="6" w:space="0" w:color="000000"/>
              <w:left w:val="single" w:sz="6" w:space="0" w:color="000000"/>
              <w:bottom w:val="single" w:sz="6" w:space="0" w:color="000000"/>
              <w:right w:val="single" w:sz="6" w:space="0" w:color="000000"/>
            </w:tcBorders>
            <w:hideMark/>
          </w:tcPr>
          <w:p w14:paraId="726D9917" w14:textId="77777777" w:rsidR="000D2D9B" w:rsidRPr="00F32A91" w:rsidRDefault="000D2D9B">
            <w:pPr>
              <w:pStyle w:val="TableParagraph"/>
              <w:spacing w:before="240" w:after="240" w:line="202" w:lineRule="exact"/>
              <w:ind w:left="2"/>
              <w:rPr>
                <w:sz w:val="24"/>
              </w:rPr>
            </w:pPr>
            <w:r w:rsidRPr="00F32A91">
              <w:rPr>
                <w:sz w:val="24"/>
              </w:rPr>
              <w:t xml:space="preserve">  I</w:t>
            </w:r>
          </w:p>
        </w:tc>
        <w:tc>
          <w:tcPr>
            <w:tcW w:w="1165" w:type="dxa"/>
            <w:tcBorders>
              <w:top w:val="single" w:sz="6" w:space="0" w:color="000000"/>
              <w:left w:val="single" w:sz="6" w:space="0" w:color="000000"/>
              <w:bottom w:val="single" w:sz="6" w:space="0" w:color="000000"/>
              <w:right w:val="single" w:sz="6" w:space="0" w:color="000000"/>
            </w:tcBorders>
            <w:hideMark/>
          </w:tcPr>
          <w:p w14:paraId="7196FC77" w14:textId="77777777" w:rsidR="000D2D9B" w:rsidRPr="00F32A91" w:rsidRDefault="000D2D9B">
            <w:pPr>
              <w:pStyle w:val="TableParagraph"/>
              <w:spacing w:before="240" w:after="240" w:line="221" w:lineRule="exact"/>
              <w:ind w:left="2"/>
              <w:rPr>
                <w:b/>
                <w:bCs/>
                <w:sz w:val="24"/>
              </w:rPr>
            </w:pPr>
            <w:r w:rsidRPr="00F32A91">
              <w:rPr>
                <w:b/>
                <w:bCs/>
                <w:sz w:val="24"/>
              </w:rPr>
              <w:t xml:space="preserve">  Semester</w:t>
            </w:r>
          </w:p>
        </w:tc>
        <w:tc>
          <w:tcPr>
            <w:tcW w:w="2180" w:type="dxa"/>
            <w:gridSpan w:val="2"/>
            <w:tcBorders>
              <w:top w:val="single" w:sz="6" w:space="0" w:color="000000"/>
              <w:left w:val="single" w:sz="6" w:space="0" w:color="000000"/>
              <w:bottom w:val="single" w:sz="6" w:space="0" w:color="000000"/>
              <w:right w:val="single" w:sz="6" w:space="0" w:color="000000"/>
            </w:tcBorders>
            <w:hideMark/>
          </w:tcPr>
          <w:p w14:paraId="48605DD6" w14:textId="77777777" w:rsidR="000D2D9B" w:rsidRPr="00F32A91" w:rsidRDefault="000D2D9B">
            <w:pPr>
              <w:pStyle w:val="TableParagraph"/>
              <w:spacing w:before="240" w:after="240" w:line="221" w:lineRule="exact"/>
              <w:rPr>
                <w:sz w:val="24"/>
              </w:rPr>
            </w:pPr>
            <w:r w:rsidRPr="00F32A91">
              <w:rPr>
                <w:sz w:val="24"/>
              </w:rPr>
              <w:t xml:space="preserve">  II</w:t>
            </w:r>
          </w:p>
        </w:tc>
      </w:tr>
      <w:tr w:rsidR="000D2D9B" w:rsidRPr="00F32A91" w14:paraId="10BB71D0" w14:textId="77777777" w:rsidTr="000D2D9B">
        <w:trPr>
          <w:trHeight w:val="330"/>
        </w:trPr>
        <w:tc>
          <w:tcPr>
            <w:tcW w:w="2251" w:type="dxa"/>
            <w:gridSpan w:val="2"/>
            <w:tcBorders>
              <w:top w:val="single" w:sz="6" w:space="0" w:color="000000"/>
              <w:left w:val="single" w:sz="6" w:space="0" w:color="000000"/>
              <w:bottom w:val="single" w:sz="6" w:space="0" w:color="000000"/>
              <w:right w:val="single" w:sz="6" w:space="0" w:color="000000"/>
            </w:tcBorders>
            <w:hideMark/>
          </w:tcPr>
          <w:p w14:paraId="01100526" w14:textId="77777777" w:rsidR="000D2D9B" w:rsidRPr="00F32A91" w:rsidRDefault="000D2D9B">
            <w:pPr>
              <w:pStyle w:val="TableParagraph"/>
              <w:spacing w:before="240" w:after="240" w:line="226" w:lineRule="exact"/>
              <w:ind w:left="2"/>
              <w:rPr>
                <w:b/>
                <w:bCs/>
                <w:sz w:val="24"/>
              </w:rPr>
            </w:pPr>
            <w:r w:rsidRPr="00F32A91">
              <w:rPr>
                <w:b/>
                <w:bCs/>
                <w:sz w:val="24"/>
              </w:rPr>
              <w:t xml:space="preserve">  Subject</w:t>
            </w:r>
          </w:p>
        </w:tc>
        <w:tc>
          <w:tcPr>
            <w:tcW w:w="7370" w:type="dxa"/>
            <w:gridSpan w:val="6"/>
            <w:tcBorders>
              <w:top w:val="single" w:sz="6" w:space="0" w:color="000000"/>
              <w:left w:val="single" w:sz="6" w:space="0" w:color="000000"/>
              <w:bottom w:val="single" w:sz="6" w:space="0" w:color="000000"/>
              <w:right w:val="single" w:sz="6" w:space="0" w:color="000000"/>
            </w:tcBorders>
            <w:hideMark/>
          </w:tcPr>
          <w:p w14:paraId="5EA23AED" w14:textId="48F74A58" w:rsidR="000D2D9B" w:rsidRPr="00F32A91" w:rsidRDefault="000D2D9B">
            <w:pPr>
              <w:pStyle w:val="TableParagraph"/>
              <w:spacing w:before="240" w:line="202" w:lineRule="exact"/>
              <w:rPr>
                <w:b/>
                <w:bCs/>
                <w:sz w:val="40"/>
                <w:szCs w:val="40"/>
              </w:rPr>
            </w:pPr>
            <w:r w:rsidRPr="00F32A91">
              <w:rPr>
                <w:sz w:val="24"/>
              </w:rPr>
              <w:t>Psychology</w:t>
            </w:r>
          </w:p>
        </w:tc>
      </w:tr>
      <w:tr w:rsidR="000D2D9B" w:rsidRPr="00F32A91" w14:paraId="4521BAD3" w14:textId="77777777" w:rsidTr="000D2D9B">
        <w:trPr>
          <w:trHeight w:val="816"/>
        </w:trPr>
        <w:tc>
          <w:tcPr>
            <w:tcW w:w="2251" w:type="dxa"/>
            <w:gridSpan w:val="2"/>
            <w:tcBorders>
              <w:top w:val="single" w:sz="6" w:space="0" w:color="000000"/>
              <w:left w:val="single" w:sz="6" w:space="0" w:color="000000"/>
              <w:bottom w:val="single" w:sz="6" w:space="0" w:color="000000"/>
              <w:right w:val="single" w:sz="6" w:space="0" w:color="000000"/>
            </w:tcBorders>
            <w:hideMark/>
          </w:tcPr>
          <w:p w14:paraId="020A0418" w14:textId="77777777" w:rsidR="000D2D9B" w:rsidRPr="00F32A91" w:rsidRDefault="000D2D9B">
            <w:pPr>
              <w:pStyle w:val="TableParagraph"/>
              <w:spacing w:before="226" w:line="256" w:lineRule="auto"/>
              <w:ind w:left="2"/>
              <w:rPr>
                <w:b/>
                <w:bCs/>
                <w:sz w:val="24"/>
              </w:rPr>
            </w:pPr>
            <w:r w:rsidRPr="00F32A91">
              <w:rPr>
                <w:b/>
                <w:bCs/>
                <w:sz w:val="24"/>
              </w:rPr>
              <w:t xml:space="preserve">  Course Code</w:t>
            </w:r>
          </w:p>
        </w:tc>
        <w:tc>
          <w:tcPr>
            <w:tcW w:w="1459" w:type="dxa"/>
            <w:tcBorders>
              <w:top w:val="single" w:sz="6" w:space="0" w:color="000000"/>
              <w:left w:val="single" w:sz="6" w:space="0" w:color="000000"/>
              <w:bottom w:val="single" w:sz="6" w:space="0" w:color="000000"/>
              <w:right w:val="single" w:sz="6" w:space="0" w:color="000000"/>
            </w:tcBorders>
          </w:tcPr>
          <w:p w14:paraId="554BC3CA" w14:textId="77777777" w:rsidR="000D2D9B" w:rsidRPr="00F32A91" w:rsidRDefault="000D2D9B">
            <w:pPr>
              <w:pStyle w:val="TableParagraph"/>
              <w:spacing w:line="256" w:lineRule="auto"/>
            </w:pPr>
          </w:p>
          <w:p w14:paraId="56A309A1" w14:textId="77777777" w:rsidR="000D2D9B" w:rsidRPr="00F32A91" w:rsidRDefault="000D2D9B">
            <w:pPr>
              <w:pStyle w:val="TableParagraph"/>
              <w:spacing w:line="256" w:lineRule="auto"/>
            </w:pPr>
            <w:r w:rsidRPr="00F32A91">
              <w:t xml:space="preserve">   A390203T</w:t>
            </w:r>
          </w:p>
        </w:tc>
        <w:tc>
          <w:tcPr>
            <w:tcW w:w="1574" w:type="dxa"/>
            <w:tcBorders>
              <w:top w:val="single" w:sz="6" w:space="0" w:color="000000"/>
              <w:left w:val="single" w:sz="6" w:space="0" w:color="000000"/>
              <w:bottom w:val="single" w:sz="6" w:space="0" w:color="000000"/>
              <w:right w:val="single" w:sz="6" w:space="0" w:color="000000"/>
            </w:tcBorders>
            <w:hideMark/>
          </w:tcPr>
          <w:p w14:paraId="47B54FE3" w14:textId="77777777" w:rsidR="000D2D9B" w:rsidRPr="00F32A91" w:rsidRDefault="000D2D9B">
            <w:pPr>
              <w:pStyle w:val="TableParagraph"/>
              <w:spacing w:before="226" w:line="256" w:lineRule="auto"/>
              <w:ind w:left="2"/>
              <w:rPr>
                <w:b/>
                <w:bCs/>
                <w:sz w:val="24"/>
              </w:rPr>
            </w:pPr>
            <w:r w:rsidRPr="00F32A91">
              <w:rPr>
                <w:b/>
                <w:bCs/>
                <w:sz w:val="24"/>
              </w:rPr>
              <w:t xml:space="preserve">  Course Title</w:t>
            </w:r>
          </w:p>
        </w:tc>
        <w:tc>
          <w:tcPr>
            <w:tcW w:w="4337" w:type="dxa"/>
            <w:gridSpan w:val="4"/>
            <w:tcBorders>
              <w:top w:val="single" w:sz="6" w:space="0" w:color="000000"/>
              <w:left w:val="single" w:sz="6" w:space="0" w:color="000000"/>
              <w:bottom w:val="single" w:sz="6" w:space="0" w:color="000000"/>
              <w:right w:val="single" w:sz="6" w:space="0" w:color="000000"/>
            </w:tcBorders>
          </w:tcPr>
          <w:p w14:paraId="11C68E9C" w14:textId="77777777" w:rsidR="000D2D9B" w:rsidRPr="00F32A91" w:rsidRDefault="000D2D9B">
            <w:pPr>
              <w:pStyle w:val="TableParagraph"/>
              <w:spacing w:line="235" w:lineRule="auto"/>
              <w:ind w:right="550"/>
              <w:rPr>
                <w:sz w:val="24"/>
                <w:szCs w:val="24"/>
              </w:rPr>
            </w:pPr>
          </w:p>
          <w:p w14:paraId="0959B3AB" w14:textId="77777777" w:rsidR="000D2D9B" w:rsidRPr="00F32A91" w:rsidRDefault="000D2D9B">
            <w:pPr>
              <w:pStyle w:val="TableParagraph"/>
              <w:spacing w:line="235" w:lineRule="auto"/>
              <w:ind w:right="550"/>
              <w:rPr>
                <w:sz w:val="24"/>
                <w:szCs w:val="24"/>
              </w:rPr>
            </w:pPr>
            <w:r w:rsidRPr="00F32A91">
              <w:rPr>
                <w:sz w:val="24"/>
                <w:szCs w:val="24"/>
              </w:rPr>
              <w:t xml:space="preserve">  </w:t>
            </w:r>
            <w:r w:rsidRPr="00F32A91">
              <w:rPr>
                <w:b/>
                <w:bCs/>
                <w:shd w:val="clear" w:color="auto" w:fill="FFFFFF" w:themeFill="background1"/>
              </w:rPr>
              <w:t xml:space="preserve"> </w:t>
            </w:r>
            <w:r w:rsidRPr="00F32A91">
              <w:rPr>
                <w:b/>
                <w:bCs/>
              </w:rPr>
              <w:t xml:space="preserve"> Introduction to the UN System</w:t>
            </w:r>
          </w:p>
          <w:p w14:paraId="514E550D" w14:textId="77777777" w:rsidR="000D2D9B" w:rsidRPr="00F32A91" w:rsidRDefault="000D2D9B">
            <w:pPr>
              <w:pStyle w:val="TableParagraph"/>
              <w:spacing w:line="235" w:lineRule="auto"/>
              <w:ind w:right="550"/>
              <w:rPr>
                <w:sz w:val="24"/>
                <w:szCs w:val="24"/>
              </w:rPr>
            </w:pPr>
          </w:p>
        </w:tc>
      </w:tr>
      <w:tr w:rsidR="000D2D9B" w:rsidRPr="00F32A91" w14:paraId="07885996" w14:textId="77777777" w:rsidTr="000D2D9B">
        <w:trPr>
          <w:trHeight w:val="1140"/>
        </w:trPr>
        <w:tc>
          <w:tcPr>
            <w:tcW w:w="9621" w:type="dxa"/>
            <w:gridSpan w:val="8"/>
            <w:tcBorders>
              <w:top w:val="single" w:sz="6" w:space="0" w:color="000000"/>
              <w:left w:val="single" w:sz="6" w:space="0" w:color="000000"/>
              <w:bottom w:val="single" w:sz="6" w:space="0" w:color="000000"/>
              <w:right w:val="single" w:sz="6" w:space="0" w:color="000000"/>
            </w:tcBorders>
            <w:hideMark/>
          </w:tcPr>
          <w:p w14:paraId="3A090818" w14:textId="77777777" w:rsidR="000D2D9B" w:rsidRPr="00F32A91" w:rsidRDefault="000D2D9B">
            <w:pPr>
              <w:spacing w:line="360" w:lineRule="auto"/>
              <w:jc w:val="both"/>
              <w:rPr>
                <w:rFonts w:ascii="Times New Roman" w:hAnsi="Times New Roman" w:cs="Times New Roman"/>
                <w:sz w:val="23"/>
                <w:szCs w:val="23"/>
              </w:rPr>
            </w:pPr>
            <w:r w:rsidRPr="00F32A91">
              <w:rPr>
                <w:rFonts w:ascii="Times New Roman" w:hAnsi="Times New Roman" w:cs="Times New Roman"/>
                <w:b/>
                <w:bCs/>
                <w:sz w:val="24"/>
              </w:rPr>
              <w:t xml:space="preserve">Course Outcome </w:t>
            </w:r>
            <w:r w:rsidRPr="00F32A91">
              <w:rPr>
                <w:rFonts w:ascii="Times New Roman" w:hAnsi="Times New Roman" w:cs="Times New Roman"/>
                <w:sz w:val="24"/>
              </w:rPr>
              <w:t>–</w:t>
            </w:r>
            <w:r w:rsidRPr="00F32A91">
              <w:rPr>
                <w:rFonts w:ascii="Times New Roman" w:hAnsi="Times New Roman" w:cs="Times New Roman"/>
                <w:sz w:val="24"/>
                <w:szCs w:val="24"/>
              </w:rPr>
              <w:t xml:space="preserve"> </w:t>
            </w:r>
            <w:r w:rsidRPr="00F32A91">
              <w:rPr>
                <w:rFonts w:ascii="Times New Roman" w:hAnsi="Times New Roman" w:cs="Times New Roman"/>
                <w:sz w:val="23"/>
                <w:szCs w:val="23"/>
              </w:rPr>
              <w:t>The course intends to introduce the UN system to the students. It will analyse the need and importance of international organizations. The course will investigate the Legal Framework and Structural Aspects of the UN. It will be also focusing on the peacekeeping, peacemaking, and peacebuilding, so that the students will be able to understand the different peace initiatives taken by the UN from time to time.</w:t>
            </w:r>
          </w:p>
        </w:tc>
      </w:tr>
      <w:tr w:rsidR="000D2D9B" w:rsidRPr="00F32A91" w14:paraId="4E4AD6A5" w14:textId="77777777" w:rsidTr="000D2D9B">
        <w:trPr>
          <w:trHeight w:val="234"/>
        </w:trPr>
        <w:tc>
          <w:tcPr>
            <w:tcW w:w="2251" w:type="dxa"/>
            <w:gridSpan w:val="2"/>
            <w:tcBorders>
              <w:top w:val="single" w:sz="6" w:space="0" w:color="000000"/>
              <w:left w:val="single" w:sz="6" w:space="0" w:color="000000"/>
              <w:bottom w:val="single" w:sz="6" w:space="0" w:color="000000"/>
              <w:right w:val="single" w:sz="6" w:space="0" w:color="000000"/>
            </w:tcBorders>
            <w:hideMark/>
          </w:tcPr>
          <w:p w14:paraId="14E1934E" w14:textId="77777777" w:rsidR="000D2D9B" w:rsidRPr="00F32A91" w:rsidRDefault="000D2D9B">
            <w:pPr>
              <w:pStyle w:val="TableParagraph"/>
              <w:spacing w:before="240" w:after="240" w:line="214" w:lineRule="exact"/>
              <w:ind w:left="2"/>
              <w:rPr>
                <w:b/>
                <w:bCs/>
                <w:sz w:val="24"/>
              </w:rPr>
            </w:pPr>
            <w:r w:rsidRPr="00F32A91">
              <w:rPr>
                <w:b/>
                <w:bCs/>
                <w:sz w:val="24"/>
              </w:rPr>
              <w:t xml:space="preserve">  Credits – </w:t>
            </w:r>
            <w:r w:rsidRPr="00F32A91">
              <w:rPr>
                <w:sz w:val="24"/>
              </w:rPr>
              <w:t>5</w:t>
            </w:r>
          </w:p>
        </w:tc>
        <w:tc>
          <w:tcPr>
            <w:tcW w:w="3033" w:type="dxa"/>
            <w:gridSpan w:val="2"/>
            <w:tcBorders>
              <w:top w:val="single" w:sz="6" w:space="0" w:color="000000"/>
              <w:left w:val="single" w:sz="6" w:space="0" w:color="000000"/>
              <w:bottom w:val="single" w:sz="6" w:space="0" w:color="000000"/>
              <w:right w:val="single" w:sz="6" w:space="0" w:color="000000"/>
            </w:tcBorders>
            <w:hideMark/>
          </w:tcPr>
          <w:p w14:paraId="2CDCD993" w14:textId="77777777" w:rsidR="000D2D9B" w:rsidRPr="00F32A91" w:rsidRDefault="000D2D9B">
            <w:pPr>
              <w:pStyle w:val="TableParagraph"/>
              <w:spacing w:before="240" w:after="240" w:line="214" w:lineRule="exact"/>
              <w:ind w:left="2"/>
              <w:rPr>
                <w:b/>
                <w:bCs/>
                <w:sz w:val="24"/>
              </w:rPr>
            </w:pPr>
            <w:r w:rsidRPr="00F32A91">
              <w:rPr>
                <w:b/>
                <w:bCs/>
                <w:sz w:val="24"/>
              </w:rPr>
              <w:t xml:space="preserve">  Max. Marks: </w:t>
            </w:r>
            <w:r w:rsidRPr="00F32A91">
              <w:rPr>
                <w:sz w:val="24"/>
              </w:rPr>
              <w:t>100</w:t>
            </w:r>
          </w:p>
        </w:tc>
        <w:tc>
          <w:tcPr>
            <w:tcW w:w="4337" w:type="dxa"/>
            <w:gridSpan w:val="4"/>
            <w:tcBorders>
              <w:top w:val="single" w:sz="6" w:space="0" w:color="000000"/>
              <w:left w:val="single" w:sz="6" w:space="0" w:color="000000"/>
              <w:bottom w:val="single" w:sz="6" w:space="0" w:color="000000"/>
              <w:right w:val="single" w:sz="6" w:space="0" w:color="000000"/>
            </w:tcBorders>
            <w:hideMark/>
          </w:tcPr>
          <w:p w14:paraId="2F93A5C2" w14:textId="77777777" w:rsidR="000D2D9B" w:rsidRPr="00F32A91" w:rsidRDefault="000D2D9B">
            <w:pPr>
              <w:pStyle w:val="TableParagraph"/>
              <w:spacing w:before="240" w:after="240" w:line="214" w:lineRule="exact"/>
              <w:ind w:left="2"/>
              <w:rPr>
                <w:b/>
                <w:bCs/>
                <w:sz w:val="24"/>
              </w:rPr>
            </w:pPr>
            <w:r w:rsidRPr="00F32A91">
              <w:rPr>
                <w:b/>
                <w:bCs/>
                <w:sz w:val="24"/>
              </w:rPr>
              <w:t xml:space="preserve">  Min. Passing Marks: </w:t>
            </w:r>
            <w:r w:rsidRPr="00F32A91">
              <w:rPr>
                <w:sz w:val="24"/>
              </w:rPr>
              <w:t>33</w:t>
            </w:r>
          </w:p>
        </w:tc>
      </w:tr>
      <w:tr w:rsidR="000D2D9B" w:rsidRPr="00F32A91" w14:paraId="71F54E33" w14:textId="77777777" w:rsidTr="000D2D9B">
        <w:trPr>
          <w:trHeight w:val="373"/>
        </w:trPr>
        <w:tc>
          <w:tcPr>
            <w:tcW w:w="9621" w:type="dxa"/>
            <w:gridSpan w:val="8"/>
            <w:tcBorders>
              <w:top w:val="single" w:sz="6" w:space="0" w:color="000000"/>
              <w:left w:val="single" w:sz="6" w:space="0" w:color="000000"/>
              <w:bottom w:val="single" w:sz="6" w:space="0" w:color="000000"/>
              <w:right w:val="single" w:sz="6" w:space="0" w:color="000000"/>
            </w:tcBorders>
            <w:hideMark/>
          </w:tcPr>
          <w:p w14:paraId="2819699C" w14:textId="77777777" w:rsidR="000D2D9B" w:rsidRPr="00F32A91" w:rsidRDefault="000D2D9B">
            <w:pPr>
              <w:pStyle w:val="TableParagraph"/>
              <w:spacing w:before="240" w:after="240" w:line="222" w:lineRule="exact"/>
              <w:ind w:left="2"/>
              <w:rPr>
                <w:sz w:val="24"/>
              </w:rPr>
            </w:pPr>
            <w:r w:rsidRPr="00F32A91">
              <w:rPr>
                <w:b/>
                <w:bCs/>
                <w:sz w:val="24"/>
              </w:rPr>
              <w:t xml:space="preserve">  Total No. of Lectures</w:t>
            </w:r>
            <w:r w:rsidRPr="00F32A91">
              <w:rPr>
                <w:sz w:val="24"/>
              </w:rPr>
              <w:t xml:space="preserve"> - Tutorials - Practical (in hours per week): 3-2-0</w:t>
            </w:r>
          </w:p>
        </w:tc>
      </w:tr>
      <w:tr w:rsidR="000D2D9B" w:rsidRPr="00F32A91" w14:paraId="5AFFEFFC" w14:textId="77777777" w:rsidTr="000D2D9B">
        <w:trPr>
          <w:trHeight w:val="728"/>
        </w:trPr>
        <w:tc>
          <w:tcPr>
            <w:tcW w:w="884" w:type="dxa"/>
            <w:tcBorders>
              <w:top w:val="single" w:sz="6" w:space="0" w:color="000000"/>
              <w:left w:val="single" w:sz="6" w:space="0" w:color="000000"/>
              <w:bottom w:val="single" w:sz="4" w:space="0" w:color="auto"/>
              <w:right w:val="single" w:sz="6" w:space="0" w:color="000000"/>
            </w:tcBorders>
            <w:hideMark/>
          </w:tcPr>
          <w:p w14:paraId="6AC5F422" w14:textId="77777777" w:rsidR="000D2D9B" w:rsidRPr="00F32A91" w:rsidRDefault="000D2D9B">
            <w:pPr>
              <w:pStyle w:val="TableParagraph"/>
              <w:spacing w:before="226" w:line="256" w:lineRule="auto"/>
              <w:ind w:left="2"/>
              <w:jc w:val="center"/>
              <w:rPr>
                <w:b/>
                <w:bCs/>
                <w:sz w:val="24"/>
              </w:rPr>
            </w:pPr>
            <w:r w:rsidRPr="00F32A91">
              <w:rPr>
                <w:b/>
                <w:bCs/>
                <w:sz w:val="24"/>
              </w:rPr>
              <w:t>Unit</w:t>
            </w:r>
          </w:p>
        </w:tc>
        <w:tc>
          <w:tcPr>
            <w:tcW w:w="7512" w:type="dxa"/>
            <w:gridSpan w:val="6"/>
            <w:tcBorders>
              <w:top w:val="single" w:sz="6" w:space="0" w:color="000000"/>
              <w:left w:val="single" w:sz="6" w:space="0" w:color="000000"/>
              <w:bottom w:val="single" w:sz="4" w:space="0" w:color="auto"/>
              <w:right w:val="single" w:sz="6" w:space="0" w:color="000000"/>
            </w:tcBorders>
            <w:hideMark/>
          </w:tcPr>
          <w:p w14:paraId="4733B510" w14:textId="77777777" w:rsidR="000D2D9B" w:rsidRPr="00F32A91" w:rsidRDefault="000D2D9B">
            <w:pPr>
              <w:pStyle w:val="TableParagraph"/>
              <w:spacing w:before="226" w:line="256" w:lineRule="auto"/>
              <w:ind w:left="3456" w:right="3441"/>
              <w:jc w:val="both"/>
              <w:rPr>
                <w:b/>
                <w:bCs/>
                <w:sz w:val="24"/>
              </w:rPr>
            </w:pPr>
            <w:r w:rsidRPr="00F32A91">
              <w:rPr>
                <w:b/>
                <w:bCs/>
                <w:sz w:val="24"/>
              </w:rPr>
              <w:t>Topic</w:t>
            </w:r>
          </w:p>
        </w:tc>
        <w:tc>
          <w:tcPr>
            <w:tcW w:w="1225" w:type="dxa"/>
            <w:tcBorders>
              <w:top w:val="single" w:sz="6" w:space="0" w:color="000000"/>
              <w:left w:val="single" w:sz="6" w:space="0" w:color="000000"/>
              <w:bottom w:val="single" w:sz="4" w:space="0" w:color="auto"/>
              <w:right w:val="single" w:sz="6" w:space="0" w:color="000000"/>
            </w:tcBorders>
            <w:hideMark/>
          </w:tcPr>
          <w:p w14:paraId="25B5F244" w14:textId="77777777" w:rsidR="000D2D9B" w:rsidRPr="00F32A91" w:rsidRDefault="000D2D9B">
            <w:pPr>
              <w:pStyle w:val="TableParagraph"/>
              <w:spacing w:before="226" w:line="252" w:lineRule="exact"/>
              <w:ind w:left="2"/>
              <w:jc w:val="both"/>
              <w:rPr>
                <w:b/>
                <w:bCs/>
                <w:sz w:val="24"/>
              </w:rPr>
            </w:pPr>
            <w:r w:rsidRPr="00F32A91">
              <w:rPr>
                <w:b/>
                <w:bCs/>
                <w:sz w:val="24"/>
              </w:rPr>
              <w:t>No. of</w:t>
            </w:r>
          </w:p>
          <w:p w14:paraId="501BF12B" w14:textId="77777777" w:rsidR="000D2D9B" w:rsidRPr="00F32A91" w:rsidRDefault="000D2D9B">
            <w:pPr>
              <w:pStyle w:val="TableParagraph"/>
              <w:spacing w:line="230" w:lineRule="exact"/>
              <w:ind w:left="2"/>
              <w:jc w:val="both"/>
              <w:rPr>
                <w:b/>
                <w:bCs/>
                <w:sz w:val="24"/>
              </w:rPr>
            </w:pPr>
            <w:r w:rsidRPr="00F32A91">
              <w:rPr>
                <w:b/>
                <w:bCs/>
                <w:sz w:val="24"/>
              </w:rPr>
              <w:t>Lectures</w:t>
            </w:r>
          </w:p>
        </w:tc>
      </w:tr>
      <w:tr w:rsidR="000D2D9B" w:rsidRPr="00F32A91" w14:paraId="77D9A35A" w14:textId="77777777" w:rsidTr="000D2D9B">
        <w:trPr>
          <w:trHeight w:val="511"/>
        </w:trPr>
        <w:tc>
          <w:tcPr>
            <w:tcW w:w="884" w:type="dxa"/>
            <w:tcBorders>
              <w:top w:val="single" w:sz="4" w:space="0" w:color="auto"/>
              <w:left w:val="single" w:sz="6" w:space="0" w:color="000000"/>
              <w:bottom w:val="single" w:sz="6" w:space="0" w:color="000000"/>
              <w:right w:val="single" w:sz="6" w:space="0" w:color="000000"/>
            </w:tcBorders>
          </w:tcPr>
          <w:p w14:paraId="27A68FEF" w14:textId="77777777" w:rsidR="000D2D9B" w:rsidRPr="00F32A91" w:rsidRDefault="000D2D9B">
            <w:pPr>
              <w:pStyle w:val="TableParagraph"/>
              <w:spacing w:line="273" w:lineRule="exact"/>
              <w:jc w:val="center"/>
              <w:rPr>
                <w:sz w:val="24"/>
              </w:rPr>
            </w:pPr>
          </w:p>
          <w:p w14:paraId="3BEC8131" w14:textId="77777777" w:rsidR="000D2D9B" w:rsidRPr="00F32A91" w:rsidRDefault="000D2D9B">
            <w:pPr>
              <w:pStyle w:val="TableParagraph"/>
              <w:spacing w:line="273" w:lineRule="exact"/>
              <w:jc w:val="center"/>
              <w:rPr>
                <w:sz w:val="24"/>
              </w:rPr>
            </w:pPr>
            <w:r w:rsidRPr="00F32A91">
              <w:rPr>
                <w:sz w:val="24"/>
              </w:rPr>
              <w:t>I</w:t>
            </w:r>
          </w:p>
        </w:tc>
        <w:tc>
          <w:tcPr>
            <w:tcW w:w="7512" w:type="dxa"/>
            <w:gridSpan w:val="6"/>
            <w:tcBorders>
              <w:top w:val="single" w:sz="4" w:space="0" w:color="auto"/>
              <w:left w:val="single" w:sz="6" w:space="0" w:color="000000"/>
              <w:bottom w:val="single" w:sz="6" w:space="0" w:color="000000"/>
              <w:right w:val="single" w:sz="6" w:space="0" w:color="000000"/>
            </w:tcBorders>
            <w:hideMark/>
          </w:tcPr>
          <w:p w14:paraId="7B250592" w14:textId="77777777" w:rsidR="000D2D9B" w:rsidRPr="00F32A91" w:rsidRDefault="000D2D9B">
            <w:pPr>
              <w:pStyle w:val="Default"/>
              <w:spacing w:line="276" w:lineRule="auto"/>
              <w:ind w:right="850"/>
              <w:jc w:val="both"/>
              <w:rPr>
                <w:b/>
                <w:bCs/>
                <w:color w:val="auto"/>
              </w:rPr>
            </w:pPr>
            <w:r w:rsidRPr="00F32A91">
              <w:rPr>
                <w:color w:val="auto"/>
              </w:rPr>
              <w:t xml:space="preserve">  </w:t>
            </w:r>
            <w:r w:rsidRPr="00F32A91">
              <w:rPr>
                <w:b/>
                <w:bCs/>
                <w:color w:val="auto"/>
              </w:rPr>
              <w:t>Introduction and Importance</w:t>
            </w:r>
          </w:p>
          <w:p w14:paraId="5653AAE6" w14:textId="77777777" w:rsidR="000D2D9B" w:rsidRPr="00F32A91" w:rsidRDefault="000D2D9B">
            <w:pPr>
              <w:pStyle w:val="Default"/>
              <w:numPr>
                <w:ilvl w:val="0"/>
                <w:numId w:val="44"/>
              </w:numPr>
              <w:spacing w:line="276" w:lineRule="auto"/>
              <w:ind w:right="850"/>
              <w:jc w:val="both"/>
              <w:rPr>
                <w:color w:val="auto"/>
              </w:rPr>
            </w:pPr>
            <w:r w:rsidRPr="00F32A91">
              <w:rPr>
                <w:color w:val="auto"/>
              </w:rPr>
              <w:t>Meaning of International Organizations</w:t>
            </w:r>
          </w:p>
          <w:p w14:paraId="62D012F1" w14:textId="77777777" w:rsidR="000D2D9B" w:rsidRPr="00F32A91" w:rsidRDefault="000D2D9B">
            <w:pPr>
              <w:pStyle w:val="Default"/>
              <w:numPr>
                <w:ilvl w:val="0"/>
                <w:numId w:val="44"/>
              </w:numPr>
              <w:spacing w:line="276" w:lineRule="auto"/>
              <w:ind w:right="850"/>
              <w:jc w:val="both"/>
              <w:rPr>
                <w:color w:val="auto"/>
              </w:rPr>
            </w:pPr>
            <w:r w:rsidRPr="00F32A91">
              <w:rPr>
                <w:color w:val="auto"/>
              </w:rPr>
              <w:t>The Need and importance of International Organizations</w:t>
            </w:r>
          </w:p>
          <w:p w14:paraId="63739C23" w14:textId="77777777" w:rsidR="000D2D9B" w:rsidRPr="00F32A91" w:rsidRDefault="000D2D9B">
            <w:pPr>
              <w:pStyle w:val="Default"/>
              <w:numPr>
                <w:ilvl w:val="0"/>
                <w:numId w:val="44"/>
              </w:numPr>
              <w:spacing w:line="276" w:lineRule="auto"/>
              <w:ind w:right="850"/>
              <w:jc w:val="both"/>
              <w:rPr>
                <w:color w:val="auto"/>
              </w:rPr>
            </w:pPr>
            <w:r w:rsidRPr="00F32A91">
              <w:rPr>
                <w:color w:val="auto"/>
              </w:rPr>
              <w:t xml:space="preserve">The League of Nations and the Establishment of the United Nations </w:t>
            </w:r>
          </w:p>
        </w:tc>
        <w:tc>
          <w:tcPr>
            <w:tcW w:w="1225" w:type="dxa"/>
            <w:tcBorders>
              <w:top w:val="single" w:sz="4" w:space="0" w:color="auto"/>
              <w:left w:val="single" w:sz="6" w:space="0" w:color="000000"/>
              <w:bottom w:val="single" w:sz="6" w:space="0" w:color="000000"/>
              <w:right w:val="single" w:sz="6" w:space="0" w:color="000000"/>
            </w:tcBorders>
            <w:vAlign w:val="center"/>
            <w:hideMark/>
          </w:tcPr>
          <w:p w14:paraId="6539DCD4" w14:textId="77777777" w:rsidR="000D2D9B" w:rsidRPr="00F32A91" w:rsidRDefault="000D2D9B">
            <w:pPr>
              <w:pStyle w:val="TableParagraph"/>
              <w:spacing w:line="256" w:lineRule="auto"/>
              <w:ind w:right="-15"/>
              <w:jc w:val="center"/>
              <w:rPr>
                <w:sz w:val="24"/>
                <w:szCs w:val="24"/>
              </w:rPr>
            </w:pPr>
            <w:r w:rsidRPr="00F32A91">
              <w:rPr>
                <w:sz w:val="24"/>
                <w:szCs w:val="24"/>
              </w:rPr>
              <w:t>10</w:t>
            </w:r>
          </w:p>
        </w:tc>
      </w:tr>
      <w:tr w:rsidR="000D2D9B" w:rsidRPr="00F32A91" w14:paraId="2CE599EE" w14:textId="77777777" w:rsidTr="000D2D9B">
        <w:trPr>
          <w:trHeight w:val="595"/>
        </w:trPr>
        <w:tc>
          <w:tcPr>
            <w:tcW w:w="884" w:type="dxa"/>
            <w:tcBorders>
              <w:top w:val="single" w:sz="6" w:space="0" w:color="000000"/>
              <w:left w:val="single" w:sz="6" w:space="0" w:color="000000"/>
              <w:bottom w:val="single" w:sz="6" w:space="0" w:color="000000"/>
              <w:right w:val="single" w:sz="6" w:space="0" w:color="000000"/>
            </w:tcBorders>
          </w:tcPr>
          <w:p w14:paraId="735CBAF0" w14:textId="77777777" w:rsidR="000D2D9B" w:rsidRPr="00F32A91" w:rsidRDefault="000D2D9B">
            <w:pPr>
              <w:pStyle w:val="TableParagraph"/>
              <w:spacing w:line="222" w:lineRule="exact"/>
              <w:ind w:left="2"/>
              <w:jc w:val="center"/>
              <w:rPr>
                <w:sz w:val="24"/>
              </w:rPr>
            </w:pPr>
          </w:p>
          <w:p w14:paraId="477C8425" w14:textId="77777777" w:rsidR="000D2D9B" w:rsidRPr="00F32A91" w:rsidRDefault="000D2D9B">
            <w:pPr>
              <w:pStyle w:val="TableParagraph"/>
              <w:spacing w:line="222" w:lineRule="exact"/>
              <w:ind w:left="2"/>
              <w:jc w:val="center"/>
              <w:rPr>
                <w:sz w:val="24"/>
              </w:rPr>
            </w:pPr>
          </w:p>
          <w:p w14:paraId="0EE65C22" w14:textId="77777777" w:rsidR="000D2D9B" w:rsidRPr="00F32A91" w:rsidRDefault="000D2D9B">
            <w:pPr>
              <w:pStyle w:val="TableParagraph"/>
              <w:spacing w:line="222" w:lineRule="exact"/>
              <w:ind w:left="2"/>
              <w:jc w:val="center"/>
              <w:rPr>
                <w:sz w:val="24"/>
              </w:rPr>
            </w:pPr>
            <w:r w:rsidRPr="00F32A91">
              <w:rPr>
                <w:sz w:val="24"/>
              </w:rPr>
              <w:t>II</w:t>
            </w:r>
          </w:p>
        </w:tc>
        <w:tc>
          <w:tcPr>
            <w:tcW w:w="7512" w:type="dxa"/>
            <w:gridSpan w:val="6"/>
            <w:tcBorders>
              <w:top w:val="single" w:sz="6" w:space="0" w:color="000000"/>
              <w:left w:val="single" w:sz="6" w:space="0" w:color="000000"/>
              <w:bottom w:val="single" w:sz="6" w:space="0" w:color="000000"/>
              <w:right w:val="single" w:sz="6" w:space="0" w:color="000000"/>
            </w:tcBorders>
            <w:hideMark/>
          </w:tcPr>
          <w:p w14:paraId="36692BEA" w14:textId="77777777" w:rsidR="000D2D9B" w:rsidRPr="00F32A91" w:rsidRDefault="000D2D9B">
            <w:pPr>
              <w:pStyle w:val="Default"/>
              <w:spacing w:before="30" w:line="276" w:lineRule="auto"/>
              <w:ind w:right="850"/>
              <w:jc w:val="both"/>
              <w:rPr>
                <w:b/>
                <w:bCs/>
                <w:color w:val="auto"/>
              </w:rPr>
            </w:pPr>
            <w:r w:rsidRPr="00F32A91">
              <w:rPr>
                <w:color w:val="auto"/>
              </w:rPr>
              <w:t xml:space="preserve">  </w:t>
            </w:r>
            <w:r w:rsidRPr="00F32A91">
              <w:rPr>
                <w:b/>
                <w:bCs/>
                <w:color w:val="auto"/>
              </w:rPr>
              <w:t>The United Nations System</w:t>
            </w:r>
          </w:p>
          <w:p w14:paraId="7BC6863F" w14:textId="77777777" w:rsidR="000D2D9B" w:rsidRPr="00F32A91" w:rsidRDefault="000D2D9B">
            <w:pPr>
              <w:pStyle w:val="Default"/>
              <w:numPr>
                <w:ilvl w:val="0"/>
                <w:numId w:val="45"/>
              </w:numPr>
              <w:spacing w:before="30" w:line="276" w:lineRule="auto"/>
              <w:ind w:right="850"/>
              <w:jc w:val="both"/>
              <w:rPr>
                <w:color w:val="auto"/>
              </w:rPr>
            </w:pPr>
            <w:r w:rsidRPr="00F32A91">
              <w:rPr>
                <w:color w:val="auto"/>
              </w:rPr>
              <w:t>Need and Importance of the UN</w:t>
            </w:r>
          </w:p>
          <w:p w14:paraId="0A1921B7" w14:textId="77777777" w:rsidR="000D2D9B" w:rsidRPr="00F32A91" w:rsidRDefault="000D2D9B">
            <w:pPr>
              <w:pStyle w:val="Default"/>
              <w:numPr>
                <w:ilvl w:val="0"/>
                <w:numId w:val="45"/>
              </w:numPr>
              <w:spacing w:before="30" w:line="276" w:lineRule="auto"/>
              <w:ind w:right="850"/>
              <w:jc w:val="both"/>
              <w:rPr>
                <w:color w:val="auto"/>
              </w:rPr>
            </w:pPr>
            <w:r w:rsidRPr="00F32A91">
              <w:rPr>
                <w:color w:val="auto"/>
              </w:rPr>
              <w:t>Legal Framework of the UN</w:t>
            </w:r>
          </w:p>
          <w:p w14:paraId="012F22A8" w14:textId="77777777" w:rsidR="000D2D9B" w:rsidRPr="00F32A91" w:rsidRDefault="000D2D9B">
            <w:pPr>
              <w:pStyle w:val="Default"/>
              <w:numPr>
                <w:ilvl w:val="0"/>
                <w:numId w:val="45"/>
              </w:numPr>
              <w:spacing w:before="30" w:line="276" w:lineRule="auto"/>
              <w:ind w:right="850"/>
              <w:jc w:val="both"/>
              <w:rPr>
                <w:color w:val="auto"/>
              </w:rPr>
            </w:pPr>
            <w:r w:rsidRPr="00F32A91">
              <w:rPr>
                <w:color w:val="auto"/>
              </w:rPr>
              <w:t>Specialized Agencies of the UN</w:t>
            </w:r>
          </w:p>
        </w:tc>
        <w:tc>
          <w:tcPr>
            <w:tcW w:w="1225" w:type="dxa"/>
            <w:tcBorders>
              <w:top w:val="single" w:sz="6" w:space="0" w:color="000000"/>
              <w:left w:val="single" w:sz="6" w:space="0" w:color="000000"/>
              <w:bottom w:val="single" w:sz="6" w:space="0" w:color="000000"/>
              <w:right w:val="single" w:sz="6" w:space="0" w:color="000000"/>
            </w:tcBorders>
            <w:vAlign w:val="center"/>
            <w:hideMark/>
          </w:tcPr>
          <w:p w14:paraId="08512ADA" w14:textId="77777777" w:rsidR="000D2D9B" w:rsidRPr="00F32A91" w:rsidRDefault="000D2D9B">
            <w:pPr>
              <w:pStyle w:val="TableParagraph"/>
              <w:spacing w:line="256" w:lineRule="auto"/>
              <w:ind w:right="-15"/>
              <w:jc w:val="center"/>
              <w:rPr>
                <w:sz w:val="24"/>
                <w:szCs w:val="24"/>
              </w:rPr>
            </w:pPr>
            <w:r w:rsidRPr="00F32A91">
              <w:rPr>
                <w:sz w:val="24"/>
                <w:szCs w:val="24"/>
              </w:rPr>
              <w:t>8</w:t>
            </w:r>
          </w:p>
        </w:tc>
      </w:tr>
      <w:tr w:rsidR="000D2D9B" w:rsidRPr="00F32A91" w14:paraId="03BB442C" w14:textId="77777777" w:rsidTr="000D2D9B">
        <w:trPr>
          <w:trHeight w:val="546"/>
        </w:trPr>
        <w:tc>
          <w:tcPr>
            <w:tcW w:w="884" w:type="dxa"/>
            <w:tcBorders>
              <w:top w:val="single" w:sz="6" w:space="0" w:color="000000"/>
              <w:left w:val="single" w:sz="6" w:space="0" w:color="000000"/>
              <w:bottom w:val="single" w:sz="6" w:space="0" w:color="000000"/>
              <w:right w:val="single" w:sz="6" w:space="0" w:color="000000"/>
            </w:tcBorders>
          </w:tcPr>
          <w:p w14:paraId="7F4F0F4B" w14:textId="77777777" w:rsidR="000D2D9B" w:rsidRPr="00F32A91" w:rsidRDefault="000D2D9B">
            <w:pPr>
              <w:pStyle w:val="TableParagraph"/>
              <w:spacing w:line="256" w:lineRule="auto"/>
              <w:ind w:left="2"/>
              <w:jc w:val="center"/>
              <w:rPr>
                <w:sz w:val="24"/>
              </w:rPr>
            </w:pPr>
          </w:p>
          <w:p w14:paraId="170AB1EA" w14:textId="77777777" w:rsidR="000D2D9B" w:rsidRPr="00F32A91" w:rsidRDefault="000D2D9B">
            <w:pPr>
              <w:pStyle w:val="TableParagraph"/>
              <w:spacing w:line="256" w:lineRule="auto"/>
              <w:ind w:left="2"/>
              <w:jc w:val="center"/>
              <w:rPr>
                <w:sz w:val="24"/>
              </w:rPr>
            </w:pPr>
          </w:p>
          <w:p w14:paraId="10580B0B" w14:textId="77777777" w:rsidR="000D2D9B" w:rsidRPr="00F32A91" w:rsidRDefault="000D2D9B">
            <w:pPr>
              <w:pStyle w:val="TableParagraph"/>
              <w:spacing w:line="256" w:lineRule="auto"/>
              <w:ind w:left="2"/>
              <w:jc w:val="center"/>
              <w:rPr>
                <w:sz w:val="24"/>
              </w:rPr>
            </w:pPr>
          </w:p>
          <w:p w14:paraId="1CAC5ED8" w14:textId="77777777" w:rsidR="000D2D9B" w:rsidRPr="00F32A91" w:rsidRDefault="000D2D9B">
            <w:pPr>
              <w:pStyle w:val="TableParagraph"/>
              <w:spacing w:line="256" w:lineRule="auto"/>
              <w:ind w:left="2"/>
              <w:jc w:val="center"/>
              <w:rPr>
                <w:sz w:val="24"/>
              </w:rPr>
            </w:pPr>
            <w:r w:rsidRPr="00F32A91">
              <w:rPr>
                <w:sz w:val="24"/>
              </w:rPr>
              <w:t>III</w:t>
            </w:r>
          </w:p>
        </w:tc>
        <w:tc>
          <w:tcPr>
            <w:tcW w:w="7512" w:type="dxa"/>
            <w:gridSpan w:val="6"/>
            <w:tcBorders>
              <w:top w:val="single" w:sz="6" w:space="0" w:color="000000"/>
              <w:left w:val="single" w:sz="6" w:space="0" w:color="000000"/>
              <w:bottom w:val="single" w:sz="6" w:space="0" w:color="000000"/>
              <w:right w:val="single" w:sz="6" w:space="0" w:color="000000"/>
            </w:tcBorders>
            <w:hideMark/>
          </w:tcPr>
          <w:p w14:paraId="1BBF40A4" w14:textId="77777777" w:rsidR="000D2D9B" w:rsidRPr="00F32A91" w:rsidRDefault="000D2D9B">
            <w:pPr>
              <w:rPr>
                <w:rFonts w:ascii="Times New Roman" w:hAnsi="Times New Roman" w:cs="Times New Roman"/>
                <w:b/>
                <w:bCs/>
                <w:sz w:val="24"/>
                <w:szCs w:val="24"/>
              </w:rPr>
            </w:pPr>
            <w:r w:rsidRPr="00F32A91">
              <w:rPr>
                <w:rFonts w:ascii="Times New Roman" w:hAnsi="Times New Roman" w:cs="Times New Roman"/>
                <w:b/>
                <w:bCs/>
                <w:sz w:val="24"/>
                <w:szCs w:val="24"/>
              </w:rPr>
              <w:t>Structural Aspects of the UN</w:t>
            </w:r>
          </w:p>
          <w:p w14:paraId="131F8196" w14:textId="77777777" w:rsidR="000D2D9B" w:rsidRPr="00F32A91" w:rsidRDefault="000D2D9B">
            <w:pPr>
              <w:pStyle w:val="ListParagraph"/>
              <w:numPr>
                <w:ilvl w:val="0"/>
                <w:numId w:val="46"/>
              </w:numPr>
              <w:rPr>
                <w:rFonts w:ascii="Times New Roman" w:hAnsi="Times New Roman" w:cs="Times New Roman"/>
                <w:sz w:val="24"/>
                <w:szCs w:val="24"/>
              </w:rPr>
            </w:pPr>
            <w:r w:rsidRPr="00F32A91">
              <w:rPr>
                <w:rFonts w:ascii="Times New Roman" w:hAnsi="Times New Roman" w:cs="Times New Roman"/>
                <w:sz w:val="24"/>
                <w:szCs w:val="24"/>
              </w:rPr>
              <w:t>UN General Assembly</w:t>
            </w:r>
          </w:p>
          <w:p w14:paraId="3ABB1F33" w14:textId="77777777" w:rsidR="000D2D9B" w:rsidRPr="00F32A91" w:rsidRDefault="000D2D9B">
            <w:pPr>
              <w:pStyle w:val="ListParagraph"/>
              <w:numPr>
                <w:ilvl w:val="0"/>
                <w:numId w:val="46"/>
              </w:numPr>
              <w:rPr>
                <w:rFonts w:ascii="Times New Roman" w:hAnsi="Times New Roman" w:cs="Times New Roman"/>
                <w:sz w:val="24"/>
                <w:szCs w:val="24"/>
              </w:rPr>
            </w:pPr>
            <w:r w:rsidRPr="00F32A91">
              <w:rPr>
                <w:rFonts w:ascii="Times New Roman" w:hAnsi="Times New Roman" w:cs="Times New Roman"/>
                <w:sz w:val="24"/>
                <w:szCs w:val="24"/>
              </w:rPr>
              <w:t>The Security Council</w:t>
            </w:r>
          </w:p>
          <w:p w14:paraId="37A8BAD9" w14:textId="77777777" w:rsidR="000D2D9B" w:rsidRPr="00F32A91" w:rsidRDefault="000D2D9B">
            <w:pPr>
              <w:pStyle w:val="ListParagraph"/>
              <w:numPr>
                <w:ilvl w:val="0"/>
                <w:numId w:val="46"/>
              </w:numPr>
              <w:rPr>
                <w:rFonts w:ascii="Times New Roman" w:hAnsi="Times New Roman" w:cs="Times New Roman"/>
                <w:sz w:val="24"/>
                <w:szCs w:val="24"/>
              </w:rPr>
            </w:pPr>
            <w:r w:rsidRPr="00F32A91">
              <w:rPr>
                <w:rFonts w:ascii="Times New Roman" w:hAnsi="Times New Roman" w:cs="Times New Roman"/>
                <w:sz w:val="24"/>
                <w:szCs w:val="24"/>
              </w:rPr>
              <w:t>The Economic and Social Council</w:t>
            </w:r>
          </w:p>
          <w:p w14:paraId="5F14F012" w14:textId="77777777" w:rsidR="000D2D9B" w:rsidRPr="00F32A91" w:rsidRDefault="000D2D9B">
            <w:pPr>
              <w:pStyle w:val="ListParagraph"/>
              <w:numPr>
                <w:ilvl w:val="0"/>
                <w:numId w:val="46"/>
              </w:numPr>
              <w:rPr>
                <w:rFonts w:ascii="Times New Roman" w:hAnsi="Times New Roman" w:cs="Times New Roman"/>
                <w:sz w:val="24"/>
                <w:szCs w:val="24"/>
              </w:rPr>
            </w:pPr>
            <w:r w:rsidRPr="00F32A91">
              <w:rPr>
                <w:rFonts w:ascii="Times New Roman" w:hAnsi="Times New Roman" w:cs="Times New Roman"/>
                <w:sz w:val="24"/>
                <w:szCs w:val="24"/>
              </w:rPr>
              <w:lastRenderedPageBreak/>
              <w:t>The Trusteeship Council</w:t>
            </w:r>
          </w:p>
          <w:p w14:paraId="414AC931" w14:textId="77777777" w:rsidR="000D2D9B" w:rsidRPr="00F32A91" w:rsidRDefault="000D2D9B">
            <w:pPr>
              <w:pStyle w:val="ListParagraph"/>
              <w:numPr>
                <w:ilvl w:val="0"/>
                <w:numId w:val="46"/>
              </w:numPr>
              <w:rPr>
                <w:rFonts w:ascii="Times New Roman" w:hAnsi="Times New Roman" w:cs="Times New Roman"/>
                <w:sz w:val="24"/>
                <w:szCs w:val="24"/>
              </w:rPr>
            </w:pPr>
            <w:r w:rsidRPr="00F32A91">
              <w:rPr>
                <w:rFonts w:ascii="Times New Roman" w:hAnsi="Times New Roman" w:cs="Times New Roman"/>
                <w:sz w:val="24"/>
                <w:szCs w:val="24"/>
              </w:rPr>
              <w:t>The Secretariat</w:t>
            </w:r>
          </w:p>
          <w:p w14:paraId="6D1530CB" w14:textId="77777777" w:rsidR="000D2D9B" w:rsidRPr="00F32A91" w:rsidRDefault="000D2D9B">
            <w:pPr>
              <w:pStyle w:val="ListParagraph"/>
              <w:numPr>
                <w:ilvl w:val="0"/>
                <w:numId w:val="46"/>
              </w:numPr>
              <w:spacing w:after="0"/>
              <w:rPr>
                <w:rFonts w:ascii="Times New Roman" w:hAnsi="Times New Roman" w:cs="Times New Roman"/>
                <w:sz w:val="24"/>
                <w:szCs w:val="24"/>
              </w:rPr>
            </w:pPr>
            <w:r w:rsidRPr="00F32A91">
              <w:rPr>
                <w:rFonts w:ascii="Times New Roman" w:hAnsi="Times New Roman" w:cs="Times New Roman"/>
                <w:sz w:val="24"/>
                <w:szCs w:val="24"/>
              </w:rPr>
              <w:t>The International Court of Justice</w:t>
            </w:r>
          </w:p>
        </w:tc>
        <w:tc>
          <w:tcPr>
            <w:tcW w:w="1225" w:type="dxa"/>
            <w:tcBorders>
              <w:top w:val="single" w:sz="6" w:space="0" w:color="000000"/>
              <w:left w:val="single" w:sz="6" w:space="0" w:color="000000"/>
              <w:bottom w:val="single" w:sz="6" w:space="0" w:color="000000"/>
              <w:right w:val="single" w:sz="6" w:space="0" w:color="000000"/>
            </w:tcBorders>
            <w:vAlign w:val="center"/>
            <w:hideMark/>
          </w:tcPr>
          <w:p w14:paraId="60FDCD56" w14:textId="77777777" w:rsidR="000D2D9B" w:rsidRPr="00F32A91" w:rsidRDefault="000D2D9B">
            <w:pPr>
              <w:pStyle w:val="TableParagraph"/>
              <w:spacing w:line="256" w:lineRule="auto"/>
              <w:ind w:right="-15"/>
              <w:jc w:val="center"/>
              <w:rPr>
                <w:sz w:val="24"/>
                <w:szCs w:val="24"/>
              </w:rPr>
            </w:pPr>
            <w:r w:rsidRPr="00F32A91">
              <w:rPr>
                <w:sz w:val="24"/>
                <w:szCs w:val="24"/>
              </w:rPr>
              <w:lastRenderedPageBreak/>
              <w:t>10</w:t>
            </w:r>
          </w:p>
        </w:tc>
      </w:tr>
      <w:tr w:rsidR="000D2D9B" w:rsidRPr="00F32A91" w14:paraId="01F2A58E" w14:textId="77777777" w:rsidTr="000D2D9B">
        <w:trPr>
          <w:trHeight w:val="540"/>
        </w:trPr>
        <w:tc>
          <w:tcPr>
            <w:tcW w:w="884" w:type="dxa"/>
            <w:tcBorders>
              <w:top w:val="single" w:sz="6" w:space="0" w:color="000000"/>
              <w:left w:val="single" w:sz="6" w:space="0" w:color="000000"/>
              <w:bottom w:val="single" w:sz="6" w:space="0" w:color="000000"/>
              <w:right w:val="single" w:sz="6" w:space="0" w:color="000000"/>
            </w:tcBorders>
          </w:tcPr>
          <w:p w14:paraId="4232FCFD" w14:textId="77777777" w:rsidR="000D2D9B" w:rsidRPr="00F32A91" w:rsidRDefault="000D2D9B">
            <w:pPr>
              <w:pStyle w:val="TableParagraph"/>
              <w:spacing w:line="221" w:lineRule="exact"/>
              <w:ind w:left="2"/>
              <w:jc w:val="center"/>
              <w:rPr>
                <w:sz w:val="24"/>
              </w:rPr>
            </w:pPr>
          </w:p>
          <w:p w14:paraId="392047CF" w14:textId="77777777" w:rsidR="000D2D9B" w:rsidRPr="00F32A91" w:rsidRDefault="000D2D9B">
            <w:pPr>
              <w:pStyle w:val="TableParagraph"/>
              <w:spacing w:line="221" w:lineRule="exact"/>
              <w:ind w:left="2"/>
              <w:jc w:val="center"/>
              <w:rPr>
                <w:sz w:val="24"/>
              </w:rPr>
            </w:pPr>
          </w:p>
          <w:p w14:paraId="266F9822" w14:textId="77777777" w:rsidR="000D2D9B" w:rsidRPr="00F32A91" w:rsidRDefault="000D2D9B">
            <w:pPr>
              <w:pStyle w:val="TableParagraph"/>
              <w:spacing w:line="221" w:lineRule="exact"/>
              <w:ind w:left="2"/>
              <w:jc w:val="center"/>
              <w:rPr>
                <w:sz w:val="24"/>
              </w:rPr>
            </w:pPr>
            <w:r w:rsidRPr="00F32A91">
              <w:rPr>
                <w:sz w:val="24"/>
              </w:rPr>
              <w:t>IV</w:t>
            </w:r>
          </w:p>
        </w:tc>
        <w:tc>
          <w:tcPr>
            <w:tcW w:w="7512" w:type="dxa"/>
            <w:gridSpan w:val="6"/>
            <w:tcBorders>
              <w:top w:val="single" w:sz="6" w:space="0" w:color="000000"/>
              <w:left w:val="single" w:sz="6" w:space="0" w:color="000000"/>
              <w:bottom w:val="single" w:sz="6" w:space="0" w:color="000000"/>
              <w:right w:val="single" w:sz="6" w:space="0" w:color="000000"/>
            </w:tcBorders>
            <w:hideMark/>
          </w:tcPr>
          <w:p w14:paraId="222C1237" w14:textId="77777777" w:rsidR="000D2D9B" w:rsidRPr="00F32A91" w:rsidRDefault="000D2D9B">
            <w:pPr>
              <w:pStyle w:val="Default"/>
              <w:spacing w:before="30" w:line="276" w:lineRule="auto"/>
              <w:ind w:right="850"/>
              <w:jc w:val="both"/>
              <w:rPr>
                <w:b/>
                <w:bCs/>
                <w:color w:val="auto"/>
              </w:rPr>
            </w:pPr>
            <w:r w:rsidRPr="00F32A91">
              <w:rPr>
                <w:color w:val="auto"/>
              </w:rPr>
              <w:t xml:space="preserve"> </w:t>
            </w:r>
            <w:r w:rsidRPr="00F32A91">
              <w:rPr>
                <w:b/>
                <w:bCs/>
                <w:color w:val="auto"/>
              </w:rPr>
              <w:t>Some important tasks of the UN</w:t>
            </w:r>
          </w:p>
          <w:p w14:paraId="0FC394DC" w14:textId="77777777" w:rsidR="000D2D9B" w:rsidRPr="00F32A91" w:rsidRDefault="000D2D9B">
            <w:pPr>
              <w:pStyle w:val="Default"/>
              <w:numPr>
                <w:ilvl w:val="0"/>
                <w:numId w:val="47"/>
              </w:numPr>
              <w:spacing w:before="30" w:line="276" w:lineRule="auto"/>
              <w:ind w:right="850"/>
              <w:jc w:val="both"/>
              <w:rPr>
                <w:color w:val="auto"/>
              </w:rPr>
            </w:pPr>
            <w:r w:rsidRPr="00F32A91">
              <w:rPr>
                <w:color w:val="auto"/>
              </w:rPr>
              <w:t>Armed Conflicts</w:t>
            </w:r>
          </w:p>
          <w:p w14:paraId="5D327D55" w14:textId="77777777" w:rsidR="000D2D9B" w:rsidRPr="00F32A91" w:rsidRDefault="000D2D9B">
            <w:pPr>
              <w:pStyle w:val="Default"/>
              <w:numPr>
                <w:ilvl w:val="0"/>
                <w:numId w:val="47"/>
              </w:numPr>
              <w:spacing w:before="30" w:line="276" w:lineRule="auto"/>
              <w:ind w:right="850"/>
              <w:jc w:val="both"/>
              <w:rPr>
                <w:color w:val="auto"/>
              </w:rPr>
            </w:pPr>
            <w:r w:rsidRPr="00F32A91">
              <w:rPr>
                <w:color w:val="auto"/>
              </w:rPr>
              <w:t>Peacekeeping</w:t>
            </w:r>
          </w:p>
          <w:p w14:paraId="74FF15AB" w14:textId="77777777" w:rsidR="000D2D9B" w:rsidRPr="00F32A91" w:rsidRDefault="000D2D9B">
            <w:pPr>
              <w:pStyle w:val="Default"/>
              <w:numPr>
                <w:ilvl w:val="0"/>
                <w:numId w:val="47"/>
              </w:numPr>
              <w:spacing w:before="30" w:line="276" w:lineRule="auto"/>
              <w:ind w:right="850"/>
              <w:jc w:val="both"/>
              <w:rPr>
                <w:color w:val="auto"/>
              </w:rPr>
            </w:pPr>
            <w:r w:rsidRPr="00F32A91">
              <w:rPr>
                <w:color w:val="auto"/>
              </w:rPr>
              <w:t>Placemaking</w:t>
            </w:r>
          </w:p>
          <w:p w14:paraId="78EF419F" w14:textId="77777777" w:rsidR="000D2D9B" w:rsidRPr="00F32A91" w:rsidRDefault="000D2D9B">
            <w:pPr>
              <w:pStyle w:val="Default"/>
              <w:numPr>
                <w:ilvl w:val="0"/>
                <w:numId w:val="47"/>
              </w:numPr>
              <w:spacing w:before="30" w:line="276" w:lineRule="auto"/>
              <w:ind w:right="850"/>
              <w:jc w:val="both"/>
              <w:rPr>
                <w:color w:val="auto"/>
              </w:rPr>
            </w:pPr>
            <w:r w:rsidRPr="00F32A91">
              <w:rPr>
                <w:color w:val="auto"/>
              </w:rPr>
              <w:t>Peacebuilding</w:t>
            </w:r>
          </w:p>
        </w:tc>
        <w:tc>
          <w:tcPr>
            <w:tcW w:w="1225" w:type="dxa"/>
            <w:tcBorders>
              <w:top w:val="single" w:sz="6" w:space="0" w:color="000000"/>
              <w:left w:val="single" w:sz="6" w:space="0" w:color="000000"/>
              <w:bottom w:val="single" w:sz="6" w:space="0" w:color="000000"/>
              <w:right w:val="single" w:sz="6" w:space="0" w:color="000000"/>
            </w:tcBorders>
            <w:vAlign w:val="center"/>
            <w:hideMark/>
          </w:tcPr>
          <w:p w14:paraId="0DB55E63" w14:textId="77777777" w:rsidR="000D2D9B" w:rsidRPr="00F32A91" w:rsidRDefault="000D2D9B">
            <w:pPr>
              <w:pStyle w:val="TableParagraph"/>
              <w:spacing w:line="256" w:lineRule="auto"/>
              <w:ind w:right="-15"/>
              <w:jc w:val="center"/>
              <w:rPr>
                <w:sz w:val="24"/>
                <w:szCs w:val="24"/>
              </w:rPr>
            </w:pPr>
            <w:r w:rsidRPr="00F32A91">
              <w:rPr>
                <w:sz w:val="24"/>
                <w:szCs w:val="24"/>
              </w:rPr>
              <w:t>8</w:t>
            </w:r>
          </w:p>
        </w:tc>
      </w:tr>
      <w:tr w:rsidR="000D2D9B" w:rsidRPr="00F32A91" w14:paraId="77498D1B" w14:textId="77777777" w:rsidTr="000D2D9B">
        <w:trPr>
          <w:trHeight w:val="521"/>
        </w:trPr>
        <w:tc>
          <w:tcPr>
            <w:tcW w:w="884" w:type="dxa"/>
            <w:tcBorders>
              <w:top w:val="single" w:sz="6" w:space="0" w:color="000000"/>
              <w:left w:val="single" w:sz="6" w:space="0" w:color="000000"/>
              <w:bottom w:val="single" w:sz="6" w:space="0" w:color="000000"/>
              <w:right w:val="single" w:sz="6" w:space="0" w:color="000000"/>
            </w:tcBorders>
          </w:tcPr>
          <w:p w14:paraId="54C5E4CB" w14:textId="77777777" w:rsidR="000D2D9B" w:rsidRPr="00F32A91" w:rsidRDefault="000D2D9B">
            <w:pPr>
              <w:pStyle w:val="TableParagraph"/>
              <w:spacing w:line="227" w:lineRule="exact"/>
              <w:ind w:left="2"/>
              <w:jc w:val="center"/>
              <w:rPr>
                <w:sz w:val="24"/>
              </w:rPr>
            </w:pPr>
          </w:p>
          <w:p w14:paraId="46E72008" w14:textId="77777777" w:rsidR="000D2D9B" w:rsidRPr="00F32A91" w:rsidRDefault="000D2D9B">
            <w:pPr>
              <w:pStyle w:val="TableParagraph"/>
              <w:spacing w:line="227" w:lineRule="exact"/>
              <w:ind w:left="2"/>
              <w:jc w:val="center"/>
              <w:rPr>
                <w:sz w:val="24"/>
              </w:rPr>
            </w:pPr>
            <w:r w:rsidRPr="00F32A91">
              <w:rPr>
                <w:sz w:val="24"/>
              </w:rPr>
              <w:t>V</w:t>
            </w:r>
          </w:p>
        </w:tc>
        <w:tc>
          <w:tcPr>
            <w:tcW w:w="7512" w:type="dxa"/>
            <w:gridSpan w:val="6"/>
            <w:tcBorders>
              <w:top w:val="single" w:sz="6" w:space="0" w:color="000000"/>
              <w:left w:val="single" w:sz="6" w:space="0" w:color="000000"/>
              <w:bottom w:val="single" w:sz="6" w:space="0" w:color="000000"/>
              <w:right w:val="single" w:sz="6" w:space="0" w:color="000000"/>
            </w:tcBorders>
            <w:hideMark/>
          </w:tcPr>
          <w:p w14:paraId="2BC4AD0C" w14:textId="77777777" w:rsidR="000D2D9B" w:rsidRPr="00F32A91" w:rsidRDefault="000D2D9B">
            <w:pPr>
              <w:pStyle w:val="Default"/>
              <w:numPr>
                <w:ilvl w:val="0"/>
                <w:numId w:val="48"/>
              </w:numPr>
              <w:spacing w:before="30" w:line="276" w:lineRule="auto"/>
              <w:ind w:right="850"/>
              <w:jc w:val="both"/>
              <w:rPr>
                <w:color w:val="auto"/>
              </w:rPr>
            </w:pPr>
            <w:r w:rsidRPr="00F32A91">
              <w:rPr>
                <w:color w:val="auto"/>
              </w:rPr>
              <w:t>Reforming of the UNSC</w:t>
            </w:r>
          </w:p>
          <w:p w14:paraId="332F6C8B" w14:textId="77777777" w:rsidR="000D2D9B" w:rsidRPr="00F32A91" w:rsidRDefault="000D2D9B">
            <w:pPr>
              <w:pStyle w:val="Default"/>
              <w:numPr>
                <w:ilvl w:val="0"/>
                <w:numId w:val="48"/>
              </w:numPr>
              <w:spacing w:before="30" w:line="276" w:lineRule="auto"/>
              <w:ind w:right="850"/>
              <w:jc w:val="both"/>
              <w:rPr>
                <w:color w:val="auto"/>
              </w:rPr>
            </w:pPr>
            <w:r w:rsidRPr="00F32A91">
              <w:rPr>
                <w:color w:val="auto"/>
              </w:rPr>
              <w:t>Strengths and weaknesses of the UN</w:t>
            </w:r>
          </w:p>
          <w:p w14:paraId="3D63D967" w14:textId="77777777" w:rsidR="000D2D9B" w:rsidRPr="00F32A91" w:rsidRDefault="000D2D9B">
            <w:pPr>
              <w:pStyle w:val="TableParagraph"/>
              <w:numPr>
                <w:ilvl w:val="0"/>
                <w:numId w:val="48"/>
              </w:numPr>
              <w:spacing w:line="276" w:lineRule="auto"/>
              <w:rPr>
                <w:sz w:val="24"/>
                <w:szCs w:val="24"/>
              </w:rPr>
            </w:pPr>
            <w:r w:rsidRPr="00F32A91">
              <w:rPr>
                <w:sz w:val="24"/>
                <w:szCs w:val="24"/>
              </w:rPr>
              <w:t>Contemporary challenges to the UN</w:t>
            </w:r>
          </w:p>
        </w:tc>
        <w:tc>
          <w:tcPr>
            <w:tcW w:w="1225" w:type="dxa"/>
            <w:tcBorders>
              <w:top w:val="single" w:sz="6" w:space="0" w:color="000000"/>
              <w:left w:val="single" w:sz="6" w:space="0" w:color="000000"/>
              <w:bottom w:val="single" w:sz="6" w:space="0" w:color="000000"/>
              <w:right w:val="single" w:sz="6" w:space="0" w:color="000000"/>
            </w:tcBorders>
            <w:vAlign w:val="center"/>
            <w:hideMark/>
          </w:tcPr>
          <w:p w14:paraId="3A981424" w14:textId="77777777" w:rsidR="000D2D9B" w:rsidRPr="00F32A91" w:rsidRDefault="000D2D9B">
            <w:pPr>
              <w:pStyle w:val="TableParagraph"/>
              <w:spacing w:line="256" w:lineRule="auto"/>
              <w:ind w:right="-15"/>
              <w:jc w:val="center"/>
              <w:rPr>
                <w:sz w:val="24"/>
                <w:szCs w:val="24"/>
              </w:rPr>
            </w:pPr>
            <w:r w:rsidRPr="00F32A91">
              <w:rPr>
                <w:sz w:val="24"/>
                <w:szCs w:val="24"/>
              </w:rPr>
              <w:t>6</w:t>
            </w:r>
          </w:p>
        </w:tc>
      </w:tr>
      <w:tr w:rsidR="000D2D9B" w:rsidRPr="00F32A91" w14:paraId="6C34E83E" w14:textId="77777777" w:rsidTr="000D2D9B">
        <w:trPr>
          <w:trHeight w:val="537"/>
        </w:trPr>
        <w:tc>
          <w:tcPr>
            <w:tcW w:w="8396" w:type="dxa"/>
            <w:gridSpan w:val="7"/>
            <w:tcBorders>
              <w:top w:val="single" w:sz="6" w:space="0" w:color="000000"/>
              <w:left w:val="single" w:sz="6" w:space="0" w:color="000000"/>
              <w:bottom w:val="single" w:sz="6" w:space="0" w:color="000000"/>
              <w:right w:val="single" w:sz="6" w:space="0" w:color="000000"/>
            </w:tcBorders>
          </w:tcPr>
          <w:p w14:paraId="5BB73174" w14:textId="77777777" w:rsidR="000D2D9B" w:rsidRPr="00F32A91" w:rsidRDefault="000D2D9B">
            <w:pPr>
              <w:pStyle w:val="TableParagraph"/>
              <w:spacing w:before="22" w:line="175" w:lineRule="auto"/>
              <w:ind w:left="2" w:right="101"/>
              <w:jc w:val="center"/>
              <w:rPr>
                <w:b/>
                <w:bCs/>
                <w:sz w:val="24"/>
              </w:rPr>
            </w:pPr>
          </w:p>
          <w:p w14:paraId="1DF117AB" w14:textId="77777777" w:rsidR="000D2D9B" w:rsidRPr="00F32A91" w:rsidRDefault="000D2D9B">
            <w:pPr>
              <w:pStyle w:val="TableParagraph"/>
              <w:spacing w:before="22" w:line="175" w:lineRule="auto"/>
              <w:ind w:left="2" w:right="101"/>
              <w:jc w:val="center"/>
              <w:rPr>
                <w:b/>
                <w:bCs/>
                <w:sz w:val="24"/>
              </w:rPr>
            </w:pPr>
            <w:r w:rsidRPr="00F32A91">
              <w:rPr>
                <w:b/>
                <w:bCs/>
                <w:sz w:val="24"/>
              </w:rPr>
              <w:t>TOTAL LECTURES</w:t>
            </w:r>
          </w:p>
        </w:tc>
        <w:tc>
          <w:tcPr>
            <w:tcW w:w="1225" w:type="dxa"/>
            <w:tcBorders>
              <w:top w:val="single" w:sz="6" w:space="0" w:color="000000"/>
              <w:left w:val="single" w:sz="6" w:space="0" w:color="000000"/>
              <w:bottom w:val="single" w:sz="6" w:space="0" w:color="000000"/>
              <w:right w:val="single" w:sz="6" w:space="0" w:color="000000"/>
            </w:tcBorders>
            <w:vAlign w:val="center"/>
          </w:tcPr>
          <w:p w14:paraId="4525BD82" w14:textId="77777777" w:rsidR="000D2D9B" w:rsidRPr="00F32A91" w:rsidRDefault="000D2D9B">
            <w:pPr>
              <w:pStyle w:val="TableParagraph"/>
              <w:spacing w:line="222" w:lineRule="exact"/>
              <w:ind w:right="-15"/>
              <w:jc w:val="center"/>
              <w:rPr>
                <w:sz w:val="24"/>
              </w:rPr>
            </w:pPr>
          </w:p>
          <w:p w14:paraId="53E3FB84" w14:textId="77777777" w:rsidR="000D2D9B" w:rsidRPr="00F32A91" w:rsidRDefault="000D2D9B">
            <w:pPr>
              <w:pStyle w:val="TableParagraph"/>
              <w:spacing w:line="222" w:lineRule="exact"/>
              <w:ind w:right="-15"/>
              <w:jc w:val="center"/>
              <w:rPr>
                <w:sz w:val="24"/>
              </w:rPr>
            </w:pPr>
            <w:r w:rsidRPr="00F32A91">
              <w:rPr>
                <w:sz w:val="24"/>
              </w:rPr>
              <w:t>42</w:t>
            </w:r>
          </w:p>
        </w:tc>
      </w:tr>
    </w:tbl>
    <w:p w14:paraId="44BE84F0" w14:textId="77777777" w:rsidR="000D2D9B" w:rsidRPr="00F32A91" w:rsidRDefault="000D2D9B" w:rsidP="000D2D9B">
      <w:pPr>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9016"/>
      </w:tblGrid>
      <w:tr w:rsidR="000D2D9B" w:rsidRPr="00F32A91" w14:paraId="7DC4A2E4" w14:textId="77777777" w:rsidTr="000D2D9B">
        <w:tc>
          <w:tcPr>
            <w:tcW w:w="9576" w:type="dxa"/>
            <w:tcBorders>
              <w:top w:val="single" w:sz="4" w:space="0" w:color="auto"/>
              <w:left w:val="single" w:sz="4" w:space="0" w:color="auto"/>
              <w:bottom w:val="single" w:sz="4" w:space="0" w:color="auto"/>
              <w:right w:val="single" w:sz="4" w:space="0" w:color="auto"/>
            </w:tcBorders>
            <w:hideMark/>
          </w:tcPr>
          <w:p w14:paraId="5BFED31D" w14:textId="77777777" w:rsidR="000D2D9B" w:rsidRPr="00F32A91" w:rsidRDefault="000D2D9B">
            <w:pPr>
              <w:spacing w:before="240" w:after="240"/>
              <w:rPr>
                <w:rFonts w:ascii="Times New Roman" w:hAnsi="Times New Roman" w:cs="Times New Roman"/>
                <w:b/>
                <w:bCs/>
                <w:sz w:val="28"/>
                <w:szCs w:val="28"/>
              </w:rPr>
            </w:pPr>
            <w:r w:rsidRPr="00F32A91">
              <w:rPr>
                <w:rFonts w:ascii="Times New Roman" w:hAnsi="Times New Roman" w:cs="Times New Roman"/>
                <w:b/>
                <w:bCs/>
                <w:sz w:val="28"/>
                <w:szCs w:val="28"/>
              </w:rPr>
              <w:t>Suggested Readings:</w:t>
            </w:r>
          </w:p>
          <w:p w14:paraId="59F5D6E6" w14:textId="77777777" w:rsidR="000D2D9B" w:rsidRPr="00F32A91" w:rsidRDefault="000D2D9B">
            <w:pPr>
              <w:pStyle w:val="Default"/>
              <w:spacing w:after="120" w:line="276" w:lineRule="auto"/>
              <w:ind w:right="850"/>
              <w:jc w:val="both"/>
              <w:rPr>
                <w:color w:val="auto"/>
                <w:sz w:val="23"/>
                <w:szCs w:val="23"/>
              </w:rPr>
            </w:pPr>
            <w:r w:rsidRPr="00F32A91">
              <w:rPr>
                <w:color w:val="auto"/>
                <w:sz w:val="23"/>
                <w:szCs w:val="23"/>
              </w:rPr>
              <w:t xml:space="preserve">Alger, Chadwick F. (2006), </w:t>
            </w:r>
            <w:r w:rsidRPr="00F32A91">
              <w:rPr>
                <w:i/>
                <w:iCs/>
                <w:color w:val="auto"/>
                <w:sz w:val="23"/>
                <w:szCs w:val="23"/>
              </w:rPr>
              <w:t xml:space="preserve">The United Nations System: A Reference Handbook, </w:t>
            </w:r>
            <w:r w:rsidRPr="00F32A91">
              <w:rPr>
                <w:color w:val="auto"/>
                <w:sz w:val="23"/>
                <w:szCs w:val="23"/>
              </w:rPr>
              <w:t>ABC-CLIO: London.</w:t>
            </w:r>
          </w:p>
          <w:p w14:paraId="47422DD1" w14:textId="77777777" w:rsidR="000D2D9B" w:rsidRPr="00F32A91" w:rsidRDefault="000D2D9B">
            <w:pPr>
              <w:pStyle w:val="Default"/>
              <w:spacing w:after="120" w:line="276" w:lineRule="auto"/>
              <w:ind w:right="850"/>
              <w:jc w:val="both"/>
              <w:rPr>
                <w:color w:val="auto"/>
                <w:sz w:val="23"/>
                <w:szCs w:val="23"/>
              </w:rPr>
            </w:pPr>
            <w:r w:rsidRPr="00F32A91">
              <w:rPr>
                <w:color w:val="auto"/>
                <w:sz w:val="23"/>
                <w:szCs w:val="23"/>
              </w:rPr>
              <w:t xml:space="preserve">Baehr, Peter R. and Gordenker, Leon (2005), </w:t>
            </w:r>
            <w:r w:rsidRPr="00F32A91">
              <w:rPr>
                <w:i/>
                <w:iCs/>
                <w:color w:val="auto"/>
                <w:sz w:val="23"/>
                <w:szCs w:val="23"/>
              </w:rPr>
              <w:t>United Nations: Reality and Ideal</w:t>
            </w:r>
            <w:r w:rsidRPr="00F32A91">
              <w:rPr>
                <w:color w:val="auto"/>
                <w:sz w:val="23"/>
                <w:szCs w:val="23"/>
              </w:rPr>
              <w:t>, 4</w:t>
            </w:r>
            <w:r w:rsidRPr="00F32A91">
              <w:rPr>
                <w:color w:val="auto"/>
                <w:sz w:val="16"/>
                <w:szCs w:val="16"/>
              </w:rPr>
              <w:t xml:space="preserve">th </w:t>
            </w:r>
            <w:r w:rsidRPr="00F32A91">
              <w:rPr>
                <w:color w:val="auto"/>
                <w:sz w:val="23"/>
                <w:szCs w:val="23"/>
              </w:rPr>
              <w:t>ed. Palgrave, Basinstoke, pp.125-145.</w:t>
            </w:r>
          </w:p>
          <w:p w14:paraId="50E472DB" w14:textId="77777777" w:rsidR="000D2D9B" w:rsidRPr="00F32A91" w:rsidRDefault="000D2D9B">
            <w:pPr>
              <w:pStyle w:val="Default"/>
              <w:spacing w:after="120" w:line="276" w:lineRule="auto"/>
              <w:ind w:right="850"/>
              <w:jc w:val="both"/>
              <w:rPr>
                <w:color w:val="auto"/>
                <w:sz w:val="23"/>
                <w:szCs w:val="23"/>
              </w:rPr>
            </w:pPr>
            <w:r w:rsidRPr="00F32A91">
              <w:rPr>
                <w:color w:val="auto"/>
                <w:sz w:val="23"/>
                <w:szCs w:val="23"/>
              </w:rPr>
              <w:t xml:space="preserve">Claude, Jr. Inis L., (1971) </w:t>
            </w:r>
            <w:r w:rsidRPr="00F32A91">
              <w:rPr>
                <w:i/>
                <w:iCs/>
                <w:color w:val="auto"/>
                <w:sz w:val="23"/>
                <w:szCs w:val="23"/>
              </w:rPr>
              <w:t>Swords into Plowshares: The Problems and Progress of International Organization</w:t>
            </w:r>
            <w:r w:rsidRPr="00F32A91">
              <w:rPr>
                <w:color w:val="auto"/>
                <w:sz w:val="23"/>
                <w:szCs w:val="23"/>
              </w:rPr>
              <w:t>, 4</w:t>
            </w:r>
            <w:r w:rsidRPr="00F32A91">
              <w:rPr>
                <w:color w:val="auto"/>
                <w:sz w:val="16"/>
                <w:szCs w:val="16"/>
              </w:rPr>
              <w:t xml:space="preserve">th </w:t>
            </w:r>
            <w:r w:rsidRPr="00F32A91">
              <w:rPr>
                <w:color w:val="auto"/>
                <w:sz w:val="23"/>
                <w:szCs w:val="23"/>
              </w:rPr>
              <w:t>edn. Random House, New York.</w:t>
            </w:r>
          </w:p>
          <w:p w14:paraId="671723C8" w14:textId="77777777" w:rsidR="000D2D9B" w:rsidRPr="00F32A91" w:rsidRDefault="000D2D9B">
            <w:pPr>
              <w:rPr>
                <w:rFonts w:ascii="Times New Roman" w:hAnsi="Times New Roman" w:cs="Times New Roman"/>
                <w:sz w:val="24"/>
                <w:szCs w:val="24"/>
              </w:rPr>
            </w:pPr>
            <w:r w:rsidRPr="00F32A91">
              <w:rPr>
                <w:rFonts w:ascii="Times New Roman" w:hAnsi="Times New Roman" w:cs="Times New Roman"/>
                <w:sz w:val="23"/>
                <w:szCs w:val="23"/>
              </w:rPr>
              <w:t xml:space="preserve">Doyle Michael W and Sambanis, Nicholas (2007), „ Peacekeeping Operations‟ in Weiss, Thomas G. and Daws, Sam, ed. </w:t>
            </w:r>
            <w:r w:rsidRPr="00F32A91">
              <w:rPr>
                <w:rFonts w:ascii="Times New Roman" w:hAnsi="Times New Roman" w:cs="Times New Roman"/>
                <w:i/>
                <w:iCs/>
                <w:sz w:val="23"/>
                <w:szCs w:val="23"/>
              </w:rPr>
              <w:t xml:space="preserve">The Oxford Handbook on the United Nations, </w:t>
            </w:r>
            <w:r w:rsidRPr="00F32A91">
              <w:rPr>
                <w:rFonts w:ascii="Times New Roman" w:hAnsi="Times New Roman" w:cs="Times New Roman"/>
                <w:sz w:val="23"/>
                <w:szCs w:val="23"/>
              </w:rPr>
              <w:t>Oxford University Press, Oxford, pp. 323-348.</w:t>
            </w:r>
          </w:p>
        </w:tc>
      </w:tr>
    </w:tbl>
    <w:p w14:paraId="7BAA12F7" w14:textId="77777777" w:rsidR="000D2D9B" w:rsidRPr="00F32A91" w:rsidRDefault="000D2D9B" w:rsidP="000D2D9B">
      <w:pPr>
        <w:rPr>
          <w:rFonts w:ascii="Times New Roman" w:eastAsia="Times New Roman" w:hAnsi="Times New Roman" w:cs="Times New Roman"/>
        </w:rPr>
      </w:pPr>
    </w:p>
    <w:p w14:paraId="2628A6A0" w14:textId="2C2B30F0" w:rsidR="00806E50" w:rsidRPr="00F32A91" w:rsidRDefault="00806E50" w:rsidP="00806E50">
      <w:pPr>
        <w:spacing w:line="360" w:lineRule="auto"/>
        <w:jc w:val="center"/>
        <w:rPr>
          <w:rFonts w:ascii="Times New Roman" w:hAnsi="Times New Roman" w:cs="Times New Roman"/>
          <w:b/>
          <w:sz w:val="24"/>
          <w:szCs w:val="24"/>
        </w:rPr>
      </w:pPr>
    </w:p>
    <w:tbl>
      <w:tblPr>
        <w:tblpPr w:leftFromText="180" w:rightFromText="180" w:bottomFromText="200" w:vertAnchor="text" w:horzAnchor="margin" w:tblpY="232"/>
        <w:tblW w:w="96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84"/>
        <w:gridCol w:w="1367"/>
        <w:gridCol w:w="1458"/>
        <w:gridCol w:w="1573"/>
        <w:gridCol w:w="991"/>
        <w:gridCol w:w="1164"/>
        <w:gridCol w:w="954"/>
        <w:gridCol w:w="1224"/>
      </w:tblGrid>
      <w:tr w:rsidR="001F7958" w:rsidRPr="00F32A91" w14:paraId="632D4AD3" w14:textId="77777777" w:rsidTr="004B24AC">
        <w:trPr>
          <w:trHeight w:val="296"/>
        </w:trPr>
        <w:tc>
          <w:tcPr>
            <w:tcW w:w="2251" w:type="dxa"/>
            <w:gridSpan w:val="2"/>
            <w:tcBorders>
              <w:top w:val="single" w:sz="6" w:space="0" w:color="000000"/>
              <w:left w:val="single" w:sz="6" w:space="0" w:color="000000"/>
              <w:bottom w:val="single" w:sz="6" w:space="0" w:color="000000"/>
              <w:right w:val="single" w:sz="6" w:space="0" w:color="000000"/>
            </w:tcBorders>
          </w:tcPr>
          <w:p w14:paraId="4553C780" w14:textId="77777777" w:rsidR="001F7958" w:rsidRPr="00F32A91" w:rsidRDefault="001F7958" w:rsidP="00042AEA">
            <w:pPr>
              <w:pStyle w:val="TableParagraph"/>
              <w:spacing w:after="240" w:line="221" w:lineRule="exact"/>
              <w:ind w:left="2"/>
              <w:rPr>
                <w:b/>
                <w:bCs/>
                <w:sz w:val="24"/>
                <w:szCs w:val="24"/>
              </w:rPr>
            </w:pPr>
          </w:p>
          <w:p w14:paraId="3A195417" w14:textId="77777777" w:rsidR="001F7958" w:rsidRPr="00F32A91" w:rsidRDefault="001F7958" w:rsidP="00042AEA">
            <w:pPr>
              <w:pStyle w:val="TableParagraph"/>
              <w:spacing w:after="240" w:line="221" w:lineRule="exact"/>
              <w:ind w:left="2"/>
              <w:rPr>
                <w:b/>
                <w:bCs/>
                <w:sz w:val="24"/>
                <w:szCs w:val="24"/>
              </w:rPr>
            </w:pPr>
            <w:r w:rsidRPr="00F32A91">
              <w:rPr>
                <w:b/>
                <w:bCs/>
                <w:sz w:val="24"/>
                <w:szCs w:val="24"/>
              </w:rPr>
              <w:t>Programme / Class</w:t>
            </w:r>
          </w:p>
        </w:tc>
        <w:tc>
          <w:tcPr>
            <w:tcW w:w="1458" w:type="dxa"/>
            <w:tcBorders>
              <w:top w:val="single" w:sz="6" w:space="0" w:color="000000"/>
              <w:left w:val="single" w:sz="6" w:space="0" w:color="000000"/>
              <w:bottom w:val="single" w:sz="6" w:space="0" w:color="000000"/>
              <w:right w:val="single" w:sz="6" w:space="0" w:color="000000"/>
            </w:tcBorders>
          </w:tcPr>
          <w:p w14:paraId="78BBC0FB" w14:textId="77777777" w:rsidR="001F7958" w:rsidRPr="00F32A91" w:rsidRDefault="001F7958" w:rsidP="00042AEA">
            <w:pPr>
              <w:pStyle w:val="TableParagraph"/>
              <w:spacing w:after="240" w:line="221" w:lineRule="exact"/>
              <w:ind w:left="2"/>
              <w:rPr>
                <w:sz w:val="24"/>
                <w:szCs w:val="24"/>
              </w:rPr>
            </w:pPr>
          </w:p>
          <w:p w14:paraId="55E75A17" w14:textId="77777777" w:rsidR="001F7958" w:rsidRPr="00F32A91" w:rsidRDefault="001F7958" w:rsidP="00042AEA">
            <w:pPr>
              <w:pStyle w:val="TableParagraph"/>
              <w:spacing w:after="240" w:line="221" w:lineRule="exact"/>
              <w:ind w:left="2"/>
              <w:rPr>
                <w:sz w:val="24"/>
                <w:szCs w:val="24"/>
              </w:rPr>
            </w:pPr>
            <w:r w:rsidRPr="00F32A91">
              <w:rPr>
                <w:sz w:val="24"/>
                <w:szCs w:val="24"/>
              </w:rPr>
              <w:t>B.A.</w:t>
            </w:r>
          </w:p>
        </w:tc>
        <w:tc>
          <w:tcPr>
            <w:tcW w:w="1573" w:type="dxa"/>
            <w:tcBorders>
              <w:top w:val="single" w:sz="6" w:space="0" w:color="000000"/>
              <w:left w:val="single" w:sz="6" w:space="0" w:color="000000"/>
              <w:bottom w:val="single" w:sz="6" w:space="0" w:color="000000"/>
              <w:right w:val="single" w:sz="6" w:space="0" w:color="000000"/>
            </w:tcBorders>
          </w:tcPr>
          <w:p w14:paraId="2777F667" w14:textId="77777777" w:rsidR="001F7958" w:rsidRPr="00F32A91" w:rsidRDefault="001F7958" w:rsidP="00042AEA">
            <w:pPr>
              <w:pStyle w:val="TableParagraph"/>
              <w:spacing w:after="240" w:line="221" w:lineRule="exact"/>
              <w:ind w:left="2"/>
              <w:rPr>
                <w:b/>
                <w:bCs/>
                <w:sz w:val="24"/>
                <w:szCs w:val="24"/>
              </w:rPr>
            </w:pPr>
          </w:p>
          <w:p w14:paraId="4034A349" w14:textId="77777777" w:rsidR="001F7958" w:rsidRPr="00F32A91" w:rsidRDefault="001F7958" w:rsidP="00042AEA">
            <w:pPr>
              <w:pStyle w:val="TableParagraph"/>
              <w:spacing w:after="240" w:line="221" w:lineRule="exact"/>
              <w:ind w:left="2"/>
              <w:rPr>
                <w:b/>
                <w:bCs/>
                <w:sz w:val="24"/>
                <w:szCs w:val="24"/>
              </w:rPr>
            </w:pPr>
            <w:r w:rsidRPr="00F32A91">
              <w:rPr>
                <w:b/>
                <w:bCs/>
                <w:sz w:val="24"/>
                <w:szCs w:val="24"/>
              </w:rPr>
              <w:t>Year</w:t>
            </w:r>
          </w:p>
        </w:tc>
        <w:tc>
          <w:tcPr>
            <w:tcW w:w="991" w:type="dxa"/>
            <w:tcBorders>
              <w:top w:val="single" w:sz="6" w:space="0" w:color="000000"/>
              <w:left w:val="single" w:sz="6" w:space="0" w:color="000000"/>
              <w:bottom w:val="single" w:sz="6" w:space="0" w:color="000000"/>
              <w:right w:val="single" w:sz="6" w:space="0" w:color="000000"/>
            </w:tcBorders>
          </w:tcPr>
          <w:p w14:paraId="3E690781" w14:textId="77777777" w:rsidR="001F7958" w:rsidRPr="00F32A91" w:rsidRDefault="001F7958" w:rsidP="00042AEA">
            <w:pPr>
              <w:pStyle w:val="TableParagraph"/>
              <w:spacing w:after="240" w:line="202" w:lineRule="exact"/>
              <w:ind w:left="2"/>
              <w:rPr>
                <w:sz w:val="24"/>
                <w:szCs w:val="24"/>
              </w:rPr>
            </w:pPr>
          </w:p>
          <w:p w14:paraId="5E51AD7D" w14:textId="77777777" w:rsidR="001F7958" w:rsidRPr="00F32A91" w:rsidRDefault="001F7958" w:rsidP="00042AEA">
            <w:pPr>
              <w:pStyle w:val="TableParagraph"/>
              <w:spacing w:after="240" w:line="202" w:lineRule="exact"/>
              <w:ind w:left="2"/>
              <w:rPr>
                <w:sz w:val="24"/>
                <w:szCs w:val="24"/>
              </w:rPr>
            </w:pPr>
            <w:r w:rsidRPr="00F32A91">
              <w:rPr>
                <w:sz w:val="24"/>
                <w:szCs w:val="24"/>
              </w:rPr>
              <w:t>I</w:t>
            </w:r>
          </w:p>
        </w:tc>
        <w:tc>
          <w:tcPr>
            <w:tcW w:w="1164" w:type="dxa"/>
            <w:tcBorders>
              <w:top w:val="single" w:sz="6" w:space="0" w:color="000000"/>
              <w:left w:val="single" w:sz="6" w:space="0" w:color="000000"/>
              <w:bottom w:val="single" w:sz="6" w:space="0" w:color="000000"/>
              <w:right w:val="single" w:sz="6" w:space="0" w:color="000000"/>
            </w:tcBorders>
          </w:tcPr>
          <w:p w14:paraId="7E797524" w14:textId="77777777" w:rsidR="001F7958" w:rsidRPr="00F32A91" w:rsidRDefault="001F7958" w:rsidP="00042AEA">
            <w:pPr>
              <w:pStyle w:val="TableParagraph"/>
              <w:spacing w:after="240" w:line="221" w:lineRule="exact"/>
              <w:ind w:left="2"/>
              <w:rPr>
                <w:b/>
                <w:bCs/>
                <w:sz w:val="24"/>
                <w:szCs w:val="24"/>
              </w:rPr>
            </w:pPr>
          </w:p>
          <w:p w14:paraId="148FD307" w14:textId="77777777" w:rsidR="001F7958" w:rsidRPr="00F32A91" w:rsidRDefault="001F7958" w:rsidP="00042AEA">
            <w:pPr>
              <w:pStyle w:val="TableParagraph"/>
              <w:spacing w:after="240" w:line="221" w:lineRule="exact"/>
              <w:ind w:left="2"/>
              <w:rPr>
                <w:b/>
                <w:bCs/>
                <w:sz w:val="24"/>
                <w:szCs w:val="24"/>
              </w:rPr>
            </w:pPr>
            <w:r w:rsidRPr="00F32A91">
              <w:rPr>
                <w:b/>
                <w:bCs/>
                <w:sz w:val="24"/>
                <w:szCs w:val="24"/>
              </w:rPr>
              <w:t>Semester</w:t>
            </w:r>
          </w:p>
        </w:tc>
        <w:tc>
          <w:tcPr>
            <w:tcW w:w="2178" w:type="dxa"/>
            <w:gridSpan w:val="2"/>
            <w:tcBorders>
              <w:top w:val="single" w:sz="6" w:space="0" w:color="000000"/>
              <w:left w:val="single" w:sz="6" w:space="0" w:color="000000"/>
              <w:bottom w:val="single" w:sz="6" w:space="0" w:color="000000"/>
              <w:right w:val="single" w:sz="6" w:space="0" w:color="000000"/>
            </w:tcBorders>
            <w:hideMark/>
          </w:tcPr>
          <w:p w14:paraId="6C9F6B36" w14:textId="77777777" w:rsidR="001F7958" w:rsidRPr="00F32A91" w:rsidRDefault="001F7958" w:rsidP="00042AEA">
            <w:pPr>
              <w:pStyle w:val="TableParagraph"/>
              <w:spacing w:after="240" w:line="221" w:lineRule="exact"/>
              <w:ind w:left="2"/>
              <w:rPr>
                <w:sz w:val="24"/>
                <w:szCs w:val="24"/>
              </w:rPr>
            </w:pPr>
            <w:r w:rsidRPr="00F32A91">
              <w:rPr>
                <w:sz w:val="24"/>
                <w:szCs w:val="24"/>
              </w:rPr>
              <w:t xml:space="preserve">   </w:t>
            </w:r>
          </w:p>
          <w:p w14:paraId="3AE0F53F" w14:textId="77777777" w:rsidR="001F7958" w:rsidRPr="00F32A91" w:rsidRDefault="001F7958" w:rsidP="00042AEA">
            <w:pPr>
              <w:pStyle w:val="TableParagraph"/>
              <w:spacing w:after="240" w:line="221" w:lineRule="exact"/>
              <w:ind w:left="2"/>
              <w:rPr>
                <w:sz w:val="24"/>
                <w:szCs w:val="24"/>
              </w:rPr>
            </w:pPr>
            <w:r w:rsidRPr="00F32A91">
              <w:rPr>
                <w:sz w:val="24"/>
                <w:szCs w:val="24"/>
              </w:rPr>
              <w:t xml:space="preserve"> II</w:t>
            </w:r>
          </w:p>
        </w:tc>
      </w:tr>
      <w:tr w:rsidR="001F7958" w:rsidRPr="00F32A91" w14:paraId="23F343CD" w14:textId="77777777" w:rsidTr="004B24AC">
        <w:trPr>
          <w:trHeight w:val="330"/>
        </w:trPr>
        <w:tc>
          <w:tcPr>
            <w:tcW w:w="2251" w:type="dxa"/>
            <w:gridSpan w:val="2"/>
            <w:tcBorders>
              <w:top w:val="single" w:sz="6" w:space="0" w:color="000000"/>
              <w:left w:val="single" w:sz="6" w:space="0" w:color="000000"/>
              <w:bottom w:val="single" w:sz="6" w:space="0" w:color="000000"/>
              <w:right w:val="single" w:sz="6" w:space="0" w:color="000000"/>
            </w:tcBorders>
            <w:hideMark/>
          </w:tcPr>
          <w:p w14:paraId="5B9C71CB" w14:textId="77777777" w:rsidR="001F7958" w:rsidRPr="00F32A91" w:rsidRDefault="001F7958" w:rsidP="00042AEA">
            <w:pPr>
              <w:pStyle w:val="TableParagraph"/>
              <w:spacing w:after="240" w:line="226" w:lineRule="exact"/>
              <w:ind w:left="2"/>
              <w:rPr>
                <w:b/>
                <w:bCs/>
                <w:sz w:val="24"/>
                <w:szCs w:val="24"/>
              </w:rPr>
            </w:pPr>
            <w:r w:rsidRPr="00F32A91">
              <w:rPr>
                <w:b/>
                <w:bCs/>
                <w:sz w:val="24"/>
                <w:szCs w:val="24"/>
              </w:rPr>
              <w:t>Subject</w:t>
            </w:r>
          </w:p>
        </w:tc>
        <w:tc>
          <w:tcPr>
            <w:tcW w:w="7364" w:type="dxa"/>
            <w:gridSpan w:val="6"/>
            <w:tcBorders>
              <w:top w:val="single" w:sz="6" w:space="0" w:color="000000"/>
              <w:left w:val="single" w:sz="6" w:space="0" w:color="000000"/>
              <w:bottom w:val="single" w:sz="6" w:space="0" w:color="000000"/>
              <w:right w:val="single" w:sz="6" w:space="0" w:color="000000"/>
            </w:tcBorders>
            <w:hideMark/>
          </w:tcPr>
          <w:p w14:paraId="1BC65D3A" w14:textId="5DE26E4A" w:rsidR="001F7958" w:rsidRPr="00F32A91" w:rsidRDefault="00572F02" w:rsidP="00042AEA">
            <w:pPr>
              <w:pStyle w:val="TableParagraph"/>
              <w:spacing w:line="202" w:lineRule="exact"/>
              <w:rPr>
                <w:sz w:val="24"/>
                <w:szCs w:val="24"/>
              </w:rPr>
            </w:pPr>
            <w:r w:rsidRPr="00F32A91">
              <w:rPr>
                <w:sz w:val="24"/>
                <w:szCs w:val="24"/>
              </w:rPr>
              <w:t>Psychology</w:t>
            </w:r>
          </w:p>
        </w:tc>
      </w:tr>
      <w:tr w:rsidR="001F7958" w:rsidRPr="00F32A91" w14:paraId="3ABB8ED4" w14:textId="77777777" w:rsidTr="004B24AC">
        <w:trPr>
          <w:trHeight w:val="816"/>
        </w:trPr>
        <w:tc>
          <w:tcPr>
            <w:tcW w:w="2251" w:type="dxa"/>
            <w:gridSpan w:val="2"/>
            <w:tcBorders>
              <w:top w:val="single" w:sz="6" w:space="0" w:color="000000"/>
              <w:left w:val="single" w:sz="6" w:space="0" w:color="000000"/>
              <w:bottom w:val="single" w:sz="6" w:space="0" w:color="000000"/>
              <w:right w:val="single" w:sz="6" w:space="0" w:color="000000"/>
            </w:tcBorders>
            <w:hideMark/>
          </w:tcPr>
          <w:p w14:paraId="467CDF1F" w14:textId="77777777" w:rsidR="001F7958" w:rsidRPr="00F32A91" w:rsidRDefault="001F7958" w:rsidP="00042AEA">
            <w:pPr>
              <w:pStyle w:val="TableParagraph"/>
              <w:spacing w:before="226" w:line="276" w:lineRule="auto"/>
              <w:ind w:left="2"/>
              <w:rPr>
                <w:b/>
                <w:bCs/>
                <w:sz w:val="24"/>
                <w:szCs w:val="24"/>
              </w:rPr>
            </w:pPr>
            <w:r w:rsidRPr="00F32A91">
              <w:rPr>
                <w:b/>
                <w:bCs/>
                <w:sz w:val="24"/>
                <w:szCs w:val="24"/>
              </w:rPr>
              <w:t>Course Code</w:t>
            </w:r>
          </w:p>
        </w:tc>
        <w:tc>
          <w:tcPr>
            <w:tcW w:w="1458" w:type="dxa"/>
            <w:tcBorders>
              <w:top w:val="single" w:sz="6" w:space="0" w:color="000000"/>
              <w:left w:val="single" w:sz="6" w:space="0" w:color="000000"/>
              <w:bottom w:val="single" w:sz="6" w:space="0" w:color="000000"/>
              <w:right w:val="single" w:sz="6" w:space="0" w:color="000000"/>
            </w:tcBorders>
            <w:hideMark/>
          </w:tcPr>
          <w:p w14:paraId="3F888553" w14:textId="77777777" w:rsidR="001F7958" w:rsidRPr="00F32A91" w:rsidRDefault="001F7958" w:rsidP="00042AEA">
            <w:pPr>
              <w:pStyle w:val="TableParagraph"/>
              <w:spacing w:line="276" w:lineRule="auto"/>
              <w:rPr>
                <w:sz w:val="24"/>
                <w:szCs w:val="24"/>
              </w:rPr>
            </w:pPr>
            <w:r w:rsidRPr="00F32A91">
              <w:rPr>
                <w:sz w:val="24"/>
                <w:szCs w:val="24"/>
              </w:rPr>
              <w:t>A110203T</w:t>
            </w:r>
          </w:p>
        </w:tc>
        <w:tc>
          <w:tcPr>
            <w:tcW w:w="1573" w:type="dxa"/>
            <w:tcBorders>
              <w:top w:val="single" w:sz="6" w:space="0" w:color="000000"/>
              <w:left w:val="single" w:sz="6" w:space="0" w:color="000000"/>
              <w:bottom w:val="single" w:sz="6" w:space="0" w:color="000000"/>
              <w:right w:val="single" w:sz="6" w:space="0" w:color="000000"/>
            </w:tcBorders>
            <w:hideMark/>
          </w:tcPr>
          <w:p w14:paraId="736F8B8E" w14:textId="77777777" w:rsidR="001F7958" w:rsidRPr="00F32A91" w:rsidRDefault="001F7958" w:rsidP="00042AEA">
            <w:pPr>
              <w:pStyle w:val="TableParagraph"/>
              <w:spacing w:before="226" w:line="276" w:lineRule="auto"/>
              <w:ind w:left="2"/>
              <w:rPr>
                <w:b/>
                <w:bCs/>
                <w:sz w:val="24"/>
                <w:szCs w:val="24"/>
              </w:rPr>
            </w:pPr>
            <w:r w:rsidRPr="00F32A91">
              <w:rPr>
                <w:b/>
                <w:bCs/>
                <w:sz w:val="24"/>
                <w:szCs w:val="24"/>
              </w:rPr>
              <w:t>Course Title</w:t>
            </w:r>
          </w:p>
        </w:tc>
        <w:tc>
          <w:tcPr>
            <w:tcW w:w="4333" w:type="dxa"/>
            <w:gridSpan w:val="4"/>
            <w:tcBorders>
              <w:top w:val="single" w:sz="6" w:space="0" w:color="000000"/>
              <w:left w:val="single" w:sz="6" w:space="0" w:color="000000"/>
              <w:bottom w:val="single" w:sz="6" w:space="0" w:color="000000"/>
              <w:right w:val="single" w:sz="6" w:space="0" w:color="000000"/>
            </w:tcBorders>
            <w:hideMark/>
          </w:tcPr>
          <w:p w14:paraId="1949AE97" w14:textId="77777777" w:rsidR="001F7958" w:rsidRPr="00F32A91" w:rsidRDefault="001F7958" w:rsidP="00042AEA">
            <w:pPr>
              <w:jc w:val="center"/>
              <w:rPr>
                <w:rFonts w:ascii="Times New Roman" w:hAnsi="Times New Roman" w:cs="Times New Roman"/>
                <w:b/>
                <w:sz w:val="24"/>
                <w:szCs w:val="24"/>
              </w:rPr>
            </w:pPr>
            <w:r w:rsidRPr="00F32A91">
              <w:rPr>
                <w:rFonts w:ascii="Times New Roman" w:hAnsi="Times New Roman" w:cs="Times New Roman"/>
                <w:b/>
                <w:color w:val="000000"/>
                <w:sz w:val="24"/>
                <w:szCs w:val="24"/>
                <w:shd w:val="clear" w:color="auto" w:fill="FFFFFF"/>
              </w:rPr>
              <w:t>Environmental Studies</w:t>
            </w:r>
          </w:p>
        </w:tc>
      </w:tr>
      <w:tr w:rsidR="001F7958" w:rsidRPr="00F32A91" w14:paraId="1F20BC0E" w14:textId="77777777" w:rsidTr="004B24AC">
        <w:trPr>
          <w:trHeight w:val="1140"/>
        </w:trPr>
        <w:tc>
          <w:tcPr>
            <w:tcW w:w="9615" w:type="dxa"/>
            <w:gridSpan w:val="8"/>
            <w:tcBorders>
              <w:top w:val="single" w:sz="6" w:space="0" w:color="000000"/>
              <w:left w:val="single" w:sz="6" w:space="0" w:color="000000"/>
              <w:bottom w:val="single" w:sz="6" w:space="0" w:color="000000"/>
              <w:right w:val="single" w:sz="6" w:space="0" w:color="000000"/>
            </w:tcBorders>
            <w:hideMark/>
          </w:tcPr>
          <w:p w14:paraId="486328CA" w14:textId="77777777" w:rsidR="001F7958" w:rsidRPr="00F32A91" w:rsidRDefault="001F7958" w:rsidP="00042AEA">
            <w:pPr>
              <w:spacing w:line="360" w:lineRule="auto"/>
              <w:jc w:val="both"/>
              <w:rPr>
                <w:rFonts w:ascii="Times New Roman" w:hAnsi="Times New Roman" w:cs="Times New Roman"/>
                <w:sz w:val="24"/>
                <w:szCs w:val="24"/>
              </w:rPr>
            </w:pPr>
            <w:r w:rsidRPr="00F32A91">
              <w:rPr>
                <w:rFonts w:ascii="Times New Roman" w:hAnsi="Times New Roman" w:cs="Times New Roman"/>
                <w:b/>
                <w:bCs/>
                <w:sz w:val="24"/>
                <w:szCs w:val="24"/>
              </w:rPr>
              <w:lastRenderedPageBreak/>
              <w:t>Course Outcome</w:t>
            </w:r>
            <w:r w:rsidRPr="00F32A91">
              <w:rPr>
                <w:rFonts w:ascii="Times New Roman" w:hAnsi="Times New Roman" w:cs="Times New Roman"/>
                <w:sz w:val="24"/>
                <w:szCs w:val="24"/>
              </w:rPr>
              <w:t>-  This course provides basic scientific knowledge and understanding of how our world works from an environmental perspective. Topics covered include: basic principles of ecosystem function; biodiversity and its conservation; human population growth; water resources and management; water, air and soil pollution; climate change; energy resources, and sustainability.</w:t>
            </w:r>
          </w:p>
        </w:tc>
      </w:tr>
      <w:tr w:rsidR="001F7958" w:rsidRPr="00F32A91" w14:paraId="3B8EA3D1" w14:textId="77777777" w:rsidTr="004B24AC">
        <w:trPr>
          <w:trHeight w:val="234"/>
        </w:trPr>
        <w:tc>
          <w:tcPr>
            <w:tcW w:w="2251" w:type="dxa"/>
            <w:gridSpan w:val="2"/>
            <w:tcBorders>
              <w:top w:val="single" w:sz="6" w:space="0" w:color="000000"/>
              <w:left w:val="single" w:sz="6" w:space="0" w:color="000000"/>
              <w:bottom w:val="single" w:sz="6" w:space="0" w:color="000000"/>
              <w:right w:val="single" w:sz="6" w:space="0" w:color="000000"/>
            </w:tcBorders>
            <w:hideMark/>
          </w:tcPr>
          <w:p w14:paraId="45DB236D" w14:textId="77777777" w:rsidR="001F7958" w:rsidRPr="00F32A91" w:rsidRDefault="001F7958" w:rsidP="00042AEA">
            <w:pPr>
              <w:pStyle w:val="TableParagraph"/>
              <w:spacing w:after="240" w:line="214" w:lineRule="exact"/>
              <w:ind w:left="2"/>
              <w:rPr>
                <w:b/>
                <w:bCs/>
                <w:sz w:val="24"/>
                <w:szCs w:val="24"/>
              </w:rPr>
            </w:pPr>
            <w:r w:rsidRPr="00F32A91">
              <w:rPr>
                <w:b/>
                <w:bCs/>
                <w:sz w:val="24"/>
                <w:szCs w:val="24"/>
              </w:rPr>
              <w:t xml:space="preserve">Credits – </w:t>
            </w:r>
            <w:r w:rsidRPr="00F32A91">
              <w:rPr>
                <w:sz w:val="24"/>
                <w:szCs w:val="24"/>
              </w:rPr>
              <w:t>3</w:t>
            </w:r>
          </w:p>
        </w:tc>
        <w:tc>
          <w:tcPr>
            <w:tcW w:w="3031" w:type="dxa"/>
            <w:gridSpan w:val="2"/>
            <w:tcBorders>
              <w:top w:val="single" w:sz="6" w:space="0" w:color="000000"/>
              <w:left w:val="single" w:sz="6" w:space="0" w:color="000000"/>
              <w:bottom w:val="single" w:sz="6" w:space="0" w:color="000000"/>
              <w:right w:val="single" w:sz="6" w:space="0" w:color="000000"/>
            </w:tcBorders>
            <w:hideMark/>
          </w:tcPr>
          <w:p w14:paraId="02EAEB3C" w14:textId="77777777" w:rsidR="001F7958" w:rsidRPr="00F32A91" w:rsidRDefault="001F7958" w:rsidP="00042AEA">
            <w:pPr>
              <w:pStyle w:val="TableParagraph"/>
              <w:spacing w:after="240" w:line="214" w:lineRule="exact"/>
              <w:ind w:left="2"/>
              <w:rPr>
                <w:b/>
                <w:bCs/>
                <w:sz w:val="24"/>
                <w:szCs w:val="24"/>
              </w:rPr>
            </w:pPr>
            <w:r w:rsidRPr="00F32A91">
              <w:rPr>
                <w:b/>
                <w:bCs/>
                <w:sz w:val="24"/>
                <w:szCs w:val="24"/>
              </w:rPr>
              <w:t xml:space="preserve">Max. Marks : </w:t>
            </w:r>
            <w:r w:rsidRPr="00F32A91">
              <w:rPr>
                <w:sz w:val="24"/>
                <w:szCs w:val="24"/>
              </w:rPr>
              <w:t>100</w:t>
            </w:r>
          </w:p>
        </w:tc>
        <w:tc>
          <w:tcPr>
            <w:tcW w:w="4333" w:type="dxa"/>
            <w:gridSpan w:val="4"/>
            <w:tcBorders>
              <w:top w:val="single" w:sz="6" w:space="0" w:color="000000"/>
              <w:left w:val="single" w:sz="6" w:space="0" w:color="000000"/>
              <w:bottom w:val="single" w:sz="6" w:space="0" w:color="000000"/>
              <w:right w:val="single" w:sz="6" w:space="0" w:color="000000"/>
            </w:tcBorders>
            <w:hideMark/>
          </w:tcPr>
          <w:p w14:paraId="094F2016" w14:textId="77777777" w:rsidR="001F7958" w:rsidRPr="00F32A91" w:rsidRDefault="001F7958" w:rsidP="00042AEA">
            <w:pPr>
              <w:pStyle w:val="TableParagraph"/>
              <w:spacing w:after="240" w:line="214" w:lineRule="exact"/>
              <w:ind w:left="2"/>
              <w:rPr>
                <w:b/>
                <w:bCs/>
                <w:sz w:val="24"/>
                <w:szCs w:val="24"/>
              </w:rPr>
            </w:pPr>
            <w:r w:rsidRPr="00F32A91">
              <w:rPr>
                <w:b/>
                <w:bCs/>
                <w:sz w:val="24"/>
                <w:szCs w:val="24"/>
              </w:rPr>
              <w:t>Min. Passing Marks :</w:t>
            </w:r>
            <w:r w:rsidRPr="00F32A91">
              <w:rPr>
                <w:sz w:val="24"/>
                <w:szCs w:val="24"/>
              </w:rPr>
              <w:t>33</w:t>
            </w:r>
          </w:p>
        </w:tc>
      </w:tr>
      <w:tr w:rsidR="001F7958" w:rsidRPr="00F32A91" w14:paraId="36797409" w14:textId="77777777" w:rsidTr="004B24AC">
        <w:trPr>
          <w:trHeight w:val="373"/>
        </w:trPr>
        <w:tc>
          <w:tcPr>
            <w:tcW w:w="9615" w:type="dxa"/>
            <w:gridSpan w:val="8"/>
            <w:tcBorders>
              <w:top w:val="single" w:sz="6" w:space="0" w:color="000000"/>
              <w:left w:val="single" w:sz="6" w:space="0" w:color="000000"/>
              <w:bottom w:val="single" w:sz="6" w:space="0" w:color="000000"/>
              <w:right w:val="single" w:sz="6" w:space="0" w:color="000000"/>
            </w:tcBorders>
            <w:hideMark/>
          </w:tcPr>
          <w:p w14:paraId="6A2F5FC2" w14:textId="77777777" w:rsidR="001F7958" w:rsidRPr="00F32A91" w:rsidRDefault="001F7958" w:rsidP="00042AEA">
            <w:pPr>
              <w:pStyle w:val="TableParagraph"/>
              <w:spacing w:after="240" w:line="222" w:lineRule="exact"/>
              <w:ind w:left="2"/>
              <w:rPr>
                <w:sz w:val="24"/>
                <w:szCs w:val="24"/>
              </w:rPr>
            </w:pPr>
            <w:r w:rsidRPr="00F32A91">
              <w:rPr>
                <w:b/>
                <w:bCs/>
                <w:sz w:val="24"/>
                <w:szCs w:val="24"/>
              </w:rPr>
              <w:t>Total No. of Lectures</w:t>
            </w:r>
            <w:r w:rsidRPr="00F32A91">
              <w:rPr>
                <w:sz w:val="24"/>
                <w:szCs w:val="24"/>
              </w:rPr>
              <w:t xml:space="preserve"> - Tutorials - Practical (in hours per week) : 2-0-0</w:t>
            </w:r>
          </w:p>
        </w:tc>
      </w:tr>
      <w:tr w:rsidR="001F7958" w:rsidRPr="00F32A91" w14:paraId="04BFF61A" w14:textId="77777777" w:rsidTr="004B24AC">
        <w:trPr>
          <w:trHeight w:val="728"/>
        </w:trPr>
        <w:tc>
          <w:tcPr>
            <w:tcW w:w="884" w:type="dxa"/>
            <w:tcBorders>
              <w:top w:val="single" w:sz="6" w:space="0" w:color="000000"/>
              <w:left w:val="single" w:sz="6" w:space="0" w:color="000000"/>
              <w:bottom w:val="single" w:sz="4" w:space="0" w:color="auto"/>
              <w:right w:val="single" w:sz="6" w:space="0" w:color="000000"/>
            </w:tcBorders>
            <w:hideMark/>
          </w:tcPr>
          <w:p w14:paraId="6C655FF3" w14:textId="77777777" w:rsidR="001F7958" w:rsidRPr="00F32A91" w:rsidRDefault="001F7958" w:rsidP="00042AEA">
            <w:pPr>
              <w:pStyle w:val="TableParagraph"/>
              <w:spacing w:before="226" w:line="276" w:lineRule="auto"/>
              <w:ind w:left="2"/>
              <w:jc w:val="both"/>
              <w:rPr>
                <w:b/>
                <w:bCs/>
                <w:sz w:val="24"/>
                <w:szCs w:val="24"/>
              </w:rPr>
            </w:pPr>
            <w:r w:rsidRPr="00F32A91">
              <w:rPr>
                <w:b/>
                <w:bCs/>
                <w:sz w:val="24"/>
                <w:szCs w:val="24"/>
              </w:rPr>
              <w:t>Unit</w:t>
            </w:r>
          </w:p>
        </w:tc>
        <w:tc>
          <w:tcPr>
            <w:tcW w:w="7507" w:type="dxa"/>
            <w:gridSpan w:val="6"/>
            <w:tcBorders>
              <w:top w:val="single" w:sz="6" w:space="0" w:color="000000"/>
              <w:left w:val="single" w:sz="6" w:space="0" w:color="000000"/>
              <w:bottom w:val="single" w:sz="4" w:space="0" w:color="auto"/>
              <w:right w:val="single" w:sz="6" w:space="0" w:color="000000"/>
            </w:tcBorders>
            <w:hideMark/>
          </w:tcPr>
          <w:p w14:paraId="081ECF96" w14:textId="77777777" w:rsidR="001F7958" w:rsidRPr="00F32A91" w:rsidRDefault="001F7958" w:rsidP="00042AEA">
            <w:pPr>
              <w:pStyle w:val="TableParagraph"/>
              <w:spacing w:before="226" w:line="276" w:lineRule="auto"/>
              <w:ind w:left="3456" w:right="3441"/>
              <w:jc w:val="both"/>
              <w:rPr>
                <w:b/>
                <w:bCs/>
                <w:sz w:val="24"/>
                <w:szCs w:val="24"/>
              </w:rPr>
            </w:pPr>
            <w:r w:rsidRPr="00F32A91">
              <w:rPr>
                <w:b/>
                <w:bCs/>
                <w:sz w:val="24"/>
                <w:szCs w:val="24"/>
              </w:rPr>
              <w:t>Topic</w:t>
            </w:r>
          </w:p>
        </w:tc>
        <w:tc>
          <w:tcPr>
            <w:tcW w:w="1224" w:type="dxa"/>
            <w:tcBorders>
              <w:top w:val="single" w:sz="6" w:space="0" w:color="000000"/>
              <w:left w:val="single" w:sz="6" w:space="0" w:color="000000"/>
              <w:bottom w:val="single" w:sz="4" w:space="0" w:color="auto"/>
              <w:right w:val="single" w:sz="6" w:space="0" w:color="000000"/>
            </w:tcBorders>
            <w:hideMark/>
          </w:tcPr>
          <w:p w14:paraId="210E6CF5" w14:textId="77777777" w:rsidR="001F7958" w:rsidRPr="00F32A91" w:rsidRDefault="001F7958" w:rsidP="00042AEA">
            <w:pPr>
              <w:pStyle w:val="TableParagraph"/>
              <w:spacing w:before="226" w:line="252" w:lineRule="exact"/>
              <w:ind w:left="2"/>
              <w:jc w:val="both"/>
              <w:rPr>
                <w:b/>
                <w:bCs/>
                <w:sz w:val="24"/>
                <w:szCs w:val="24"/>
              </w:rPr>
            </w:pPr>
            <w:r w:rsidRPr="00F32A91">
              <w:rPr>
                <w:b/>
                <w:bCs/>
                <w:sz w:val="24"/>
                <w:szCs w:val="24"/>
              </w:rPr>
              <w:t>No. of</w:t>
            </w:r>
          </w:p>
          <w:p w14:paraId="4176C713" w14:textId="77777777" w:rsidR="001F7958" w:rsidRPr="00F32A91" w:rsidRDefault="001F7958" w:rsidP="00042AEA">
            <w:pPr>
              <w:pStyle w:val="TableParagraph"/>
              <w:spacing w:line="230" w:lineRule="exact"/>
              <w:ind w:left="2"/>
              <w:jc w:val="both"/>
              <w:rPr>
                <w:b/>
                <w:bCs/>
                <w:sz w:val="24"/>
                <w:szCs w:val="24"/>
              </w:rPr>
            </w:pPr>
            <w:r w:rsidRPr="00F32A91">
              <w:rPr>
                <w:b/>
                <w:bCs/>
                <w:sz w:val="24"/>
                <w:szCs w:val="24"/>
              </w:rPr>
              <w:t>Lectures</w:t>
            </w:r>
          </w:p>
        </w:tc>
      </w:tr>
      <w:tr w:rsidR="001F7958" w:rsidRPr="00F32A91" w14:paraId="02D4192E" w14:textId="77777777" w:rsidTr="004B24AC">
        <w:trPr>
          <w:trHeight w:val="511"/>
        </w:trPr>
        <w:tc>
          <w:tcPr>
            <w:tcW w:w="884" w:type="dxa"/>
            <w:tcBorders>
              <w:top w:val="single" w:sz="4" w:space="0" w:color="auto"/>
              <w:left w:val="single" w:sz="6" w:space="0" w:color="000000"/>
              <w:bottom w:val="single" w:sz="6" w:space="0" w:color="000000"/>
              <w:right w:val="single" w:sz="6" w:space="0" w:color="000000"/>
            </w:tcBorders>
            <w:hideMark/>
          </w:tcPr>
          <w:p w14:paraId="535100E3" w14:textId="77777777" w:rsidR="001F7958" w:rsidRPr="00F32A91" w:rsidRDefault="001F7958" w:rsidP="00042AEA">
            <w:pPr>
              <w:pStyle w:val="TableParagraph"/>
              <w:spacing w:line="273" w:lineRule="exact"/>
              <w:ind w:left="122"/>
              <w:rPr>
                <w:sz w:val="24"/>
                <w:szCs w:val="24"/>
              </w:rPr>
            </w:pPr>
            <w:r w:rsidRPr="00F32A91">
              <w:rPr>
                <w:sz w:val="24"/>
                <w:szCs w:val="24"/>
              </w:rPr>
              <w:t>I</w:t>
            </w:r>
          </w:p>
        </w:tc>
        <w:tc>
          <w:tcPr>
            <w:tcW w:w="7507" w:type="dxa"/>
            <w:gridSpan w:val="6"/>
            <w:tcBorders>
              <w:top w:val="single" w:sz="4" w:space="0" w:color="auto"/>
              <w:left w:val="single" w:sz="6" w:space="0" w:color="000000"/>
              <w:bottom w:val="single" w:sz="6" w:space="0" w:color="000000"/>
              <w:right w:val="single" w:sz="6" w:space="0" w:color="000000"/>
            </w:tcBorders>
            <w:hideMark/>
          </w:tcPr>
          <w:p w14:paraId="659BDC34" w14:textId="77777777" w:rsidR="001F7958" w:rsidRPr="00F32A91" w:rsidRDefault="001F7958" w:rsidP="00042AEA">
            <w:pPr>
              <w:spacing w:line="360" w:lineRule="auto"/>
              <w:jc w:val="both"/>
              <w:rPr>
                <w:rFonts w:ascii="Times New Roman" w:hAnsi="Times New Roman" w:cs="Times New Roman"/>
                <w:sz w:val="24"/>
                <w:szCs w:val="24"/>
              </w:rPr>
            </w:pPr>
            <w:r w:rsidRPr="00F32A91">
              <w:rPr>
                <w:rFonts w:ascii="Times New Roman" w:hAnsi="Times New Roman" w:cs="Times New Roman"/>
                <w:sz w:val="24"/>
                <w:szCs w:val="24"/>
              </w:rPr>
              <w:t xml:space="preserve">Ecology, Ecosystem, Structure and function of ecosystem, Energy flow in an ecosystem, Ecotone, Food chain, food web and ecological succession, Major Ecosystems: Desert ecosystem, Forest ecosystem, Grassland ecosystem, Aquatic ecosystem </w:t>
            </w:r>
          </w:p>
        </w:tc>
        <w:tc>
          <w:tcPr>
            <w:tcW w:w="1224" w:type="dxa"/>
            <w:tcBorders>
              <w:top w:val="single" w:sz="4" w:space="0" w:color="auto"/>
              <w:left w:val="single" w:sz="6" w:space="0" w:color="000000"/>
              <w:bottom w:val="single" w:sz="6" w:space="0" w:color="000000"/>
              <w:right w:val="single" w:sz="6" w:space="0" w:color="000000"/>
            </w:tcBorders>
            <w:hideMark/>
          </w:tcPr>
          <w:p w14:paraId="275BABA1" w14:textId="77777777" w:rsidR="001F7958" w:rsidRPr="00F32A91" w:rsidRDefault="001F7958" w:rsidP="00042AEA">
            <w:pPr>
              <w:pStyle w:val="TableParagraph"/>
              <w:spacing w:line="227" w:lineRule="exact"/>
              <w:ind w:right="-15"/>
              <w:jc w:val="center"/>
              <w:rPr>
                <w:sz w:val="24"/>
                <w:szCs w:val="24"/>
              </w:rPr>
            </w:pPr>
            <w:r w:rsidRPr="00F32A91">
              <w:rPr>
                <w:sz w:val="24"/>
                <w:szCs w:val="24"/>
              </w:rPr>
              <w:t>5</w:t>
            </w:r>
          </w:p>
        </w:tc>
      </w:tr>
      <w:tr w:rsidR="001F7958" w:rsidRPr="00F32A91" w14:paraId="705E91D5" w14:textId="77777777" w:rsidTr="004B24AC">
        <w:trPr>
          <w:trHeight w:val="595"/>
        </w:trPr>
        <w:tc>
          <w:tcPr>
            <w:tcW w:w="884" w:type="dxa"/>
            <w:tcBorders>
              <w:top w:val="single" w:sz="6" w:space="0" w:color="000000"/>
              <w:left w:val="single" w:sz="6" w:space="0" w:color="000000"/>
              <w:bottom w:val="single" w:sz="6" w:space="0" w:color="000000"/>
              <w:right w:val="single" w:sz="6" w:space="0" w:color="000000"/>
            </w:tcBorders>
            <w:hideMark/>
          </w:tcPr>
          <w:p w14:paraId="1DD6BD73" w14:textId="77777777" w:rsidR="001F7958" w:rsidRPr="00F32A91" w:rsidRDefault="001F7958" w:rsidP="00042AEA">
            <w:pPr>
              <w:pStyle w:val="TableParagraph"/>
              <w:spacing w:line="222" w:lineRule="exact"/>
              <w:ind w:left="2"/>
              <w:rPr>
                <w:sz w:val="24"/>
                <w:szCs w:val="24"/>
              </w:rPr>
            </w:pPr>
            <w:r w:rsidRPr="00F32A91">
              <w:rPr>
                <w:sz w:val="24"/>
                <w:szCs w:val="24"/>
              </w:rPr>
              <w:t>II</w:t>
            </w:r>
          </w:p>
        </w:tc>
        <w:tc>
          <w:tcPr>
            <w:tcW w:w="7507" w:type="dxa"/>
            <w:gridSpan w:val="6"/>
            <w:tcBorders>
              <w:top w:val="single" w:sz="6" w:space="0" w:color="000000"/>
              <w:left w:val="single" w:sz="6" w:space="0" w:color="000000"/>
              <w:bottom w:val="single" w:sz="6" w:space="0" w:color="000000"/>
              <w:right w:val="single" w:sz="6" w:space="0" w:color="000000"/>
            </w:tcBorders>
            <w:hideMark/>
          </w:tcPr>
          <w:p w14:paraId="522EA00C" w14:textId="77777777" w:rsidR="001F7958" w:rsidRPr="00F32A91" w:rsidRDefault="001F7958" w:rsidP="00042AEA">
            <w:pPr>
              <w:spacing w:line="360" w:lineRule="auto"/>
              <w:jc w:val="both"/>
              <w:rPr>
                <w:rFonts w:ascii="Times New Roman" w:hAnsi="Times New Roman" w:cs="Times New Roman"/>
                <w:sz w:val="24"/>
                <w:szCs w:val="24"/>
              </w:rPr>
            </w:pPr>
            <w:r w:rsidRPr="00F32A91">
              <w:rPr>
                <w:rFonts w:ascii="Times New Roman" w:hAnsi="Times New Roman" w:cs="Times New Roman"/>
                <w:sz w:val="24"/>
                <w:szCs w:val="24"/>
              </w:rPr>
              <w:t xml:space="preserve">Levels of biological diversity: genetic, species and ecosystem diversity; Biogeography zones of India; Biodiversity patterns and global biodiversity hot Spots. Threats to biodiversity: habitat loss, poaching of wildlife, man-wildlife conflicts, biological invasions, Conservation of biodiversity: In-situ and Ex-situ conservation of biodiversity. </w:t>
            </w:r>
          </w:p>
        </w:tc>
        <w:tc>
          <w:tcPr>
            <w:tcW w:w="1224" w:type="dxa"/>
            <w:tcBorders>
              <w:top w:val="single" w:sz="6" w:space="0" w:color="000000"/>
              <w:left w:val="single" w:sz="6" w:space="0" w:color="000000"/>
              <w:bottom w:val="single" w:sz="6" w:space="0" w:color="000000"/>
              <w:right w:val="single" w:sz="6" w:space="0" w:color="000000"/>
            </w:tcBorders>
            <w:hideMark/>
          </w:tcPr>
          <w:p w14:paraId="61BED0D6" w14:textId="77777777" w:rsidR="001F7958" w:rsidRPr="00F32A91" w:rsidRDefault="001F7958" w:rsidP="00042AEA">
            <w:pPr>
              <w:pStyle w:val="TableParagraph"/>
              <w:spacing w:line="222" w:lineRule="exact"/>
              <w:ind w:right="-15"/>
              <w:jc w:val="center"/>
              <w:rPr>
                <w:sz w:val="24"/>
                <w:szCs w:val="24"/>
              </w:rPr>
            </w:pPr>
            <w:r w:rsidRPr="00F32A91">
              <w:rPr>
                <w:sz w:val="24"/>
                <w:szCs w:val="24"/>
              </w:rPr>
              <w:t>5</w:t>
            </w:r>
          </w:p>
        </w:tc>
      </w:tr>
      <w:tr w:rsidR="001F7958" w:rsidRPr="00F32A91" w14:paraId="35334CB2" w14:textId="77777777" w:rsidTr="004B24AC">
        <w:trPr>
          <w:trHeight w:val="546"/>
        </w:trPr>
        <w:tc>
          <w:tcPr>
            <w:tcW w:w="884" w:type="dxa"/>
            <w:tcBorders>
              <w:top w:val="single" w:sz="6" w:space="0" w:color="000000"/>
              <w:left w:val="single" w:sz="6" w:space="0" w:color="000000"/>
              <w:bottom w:val="single" w:sz="6" w:space="0" w:color="000000"/>
              <w:right w:val="single" w:sz="6" w:space="0" w:color="000000"/>
            </w:tcBorders>
            <w:hideMark/>
          </w:tcPr>
          <w:p w14:paraId="770D8E63" w14:textId="77777777" w:rsidR="001F7958" w:rsidRPr="00F32A91" w:rsidRDefault="001F7958" w:rsidP="00042AEA">
            <w:pPr>
              <w:pStyle w:val="TableParagraph"/>
              <w:spacing w:line="276" w:lineRule="auto"/>
              <w:ind w:left="2"/>
              <w:rPr>
                <w:sz w:val="24"/>
                <w:szCs w:val="24"/>
              </w:rPr>
            </w:pPr>
            <w:r w:rsidRPr="00F32A91">
              <w:rPr>
                <w:sz w:val="24"/>
                <w:szCs w:val="24"/>
              </w:rPr>
              <w:t>III</w:t>
            </w:r>
          </w:p>
        </w:tc>
        <w:tc>
          <w:tcPr>
            <w:tcW w:w="7507" w:type="dxa"/>
            <w:gridSpan w:val="6"/>
            <w:tcBorders>
              <w:top w:val="single" w:sz="6" w:space="0" w:color="000000"/>
              <w:left w:val="single" w:sz="6" w:space="0" w:color="000000"/>
              <w:bottom w:val="single" w:sz="6" w:space="0" w:color="000000"/>
              <w:right w:val="single" w:sz="6" w:space="0" w:color="000000"/>
            </w:tcBorders>
            <w:hideMark/>
          </w:tcPr>
          <w:p w14:paraId="5E1C6F76" w14:textId="77777777" w:rsidR="001F7958" w:rsidRPr="00F32A91" w:rsidRDefault="001F7958" w:rsidP="00042AEA">
            <w:pPr>
              <w:spacing w:line="360" w:lineRule="auto"/>
              <w:jc w:val="both"/>
              <w:rPr>
                <w:rFonts w:ascii="Times New Roman" w:hAnsi="Times New Roman" w:cs="Times New Roman"/>
                <w:sz w:val="24"/>
                <w:szCs w:val="24"/>
              </w:rPr>
            </w:pPr>
            <w:r w:rsidRPr="00F32A91">
              <w:rPr>
                <w:rFonts w:ascii="Times New Roman" w:hAnsi="Times New Roman" w:cs="Times New Roman"/>
                <w:sz w:val="24"/>
                <w:szCs w:val="24"/>
              </w:rPr>
              <w:t xml:space="preserve">Ecosystem and biodiversity services: Ecological, economic, social, ethical, aesthetic and Informational value, Biome, Classification of biome, Ecological Successions,  Soil erosion and desertification, deforestation, </w:t>
            </w:r>
          </w:p>
        </w:tc>
        <w:tc>
          <w:tcPr>
            <w:tcW w:w="1224" w:type="dxa"/>
            <w:tcBorders>
              <w:top w:val="single" w:sz="6" w:space="0" w:color="000000"/>
              <w:left w:val="single" w:sz="6" w:space="0" w:color="000000"/>
              <w:bottom w:val="single" w:sz="6" w:space="0" w:color="000000"/>
              <w:right w:val="single" w:sz="6" w:space="0" w:color="000000"/>
            </w:tcBorders>
            <w:hideMark/>
          </w:tcPr>
          <w:p w14:paraId="03ECF9AE" w14:textId="77777777" w:rsidR="001F7958" w:rsidRPr="00F32A91" w:rsidRDefault="001F7958" w:rsidP="00042AEA">
            <w:pPr>
              <w:pStyle w:val="TableParagraph"/>
              <w:spacing w:line="222" w:lineRule="exact"/>
              <w:ind w:right="-15"/>
              <w:jc w:val="center"/>
              <w:rPr>
                <w:sz w:val="24"/>
                <w:szCs w:val="24"/>
              </w:rPr>
            </w:pPr>
            <w:r w:rsidRPr="00F32A91">
              <w:rPr>
                <w:sz w:val="24"/>
                <w:szCs w:val="24"/>
              </w:rPr>
              <w:t>5</w:t>
            </w:r>
          </w:p>
        </w:tc>
      </w:tr>
      <w:tr w:rsidR="001F7958" w:rsidRPr="00F32A91" w14:paraId="5ACAD225" w14:textId="77777777" w:rsidTr="004B24AC">
        <w:trPr>
          <w:trHeight w:val="540"/>
        </w:trPr>
        <w:tc>
          <w:tcPr>
            <w:tcW w:w="884" w:type="dxa"/>
            <w:tcBorders>
              <w:top w:val="single" w:sz="6" w:space="0" w:color="000000"/>
              <w:left w:val="single" w:sz="6" w:space="0" w:color="000000"/>
              <w:bottom w:val="single" w:sz="6" w:space="0" w:color="000000"/>
              <w:right w:val="single" w:sz="6" w:space="0" w:color="000000"/>
            </w:tcBorders>
            <w:hideMark/>
          </w:tcPr>
          <w:p w14:paraId="0C122342" w14:textId="77777777" w:rsidR="001F7958" w:rsidRPr="00F32A91" w:rsidRDefault="001F7958" w:rsidP="00042AEA">
            <w:pPr>
              <w:pStyle w:val="TableParagraph"/>
              <w:spacing w:line="221" w:lineRule="exact"/>
              <w:ind w:left="2"/>
              <w:rPr>
                <w:sz w:val="24"/>
                <w:szCs w:val="24"/>
              </w:rPr>
            </w:pPr>
            <w:r w:rsidRPr="00F32A91">
              <w:rPr>
                <w:sz w:val="24"/>
                <w:szCs w:val="24"/>
              </w:rPr>
              <w:t>IV</w:t>
            </w:r>
          </w:p>
        </w:tc>
        <w:tc>
          <w:tcPr>
            <w:tcW w:w="7507" w:type="dxa"/>
            <w:gridSpan w:val="6"/>
            <w:tcBorders>
              <w:top w:val="single" w:sz="6" w:space="0" w:color="000000"/>
              <w:left w:val="single" w:sz="6" w:space="0" w:color="000000"/>
              <w:bottom w:val="single" w:sz="6" w:space="0" w:color="000000"/>
              <w:right w:val="single" w:sz="6" w:space="0" w:color="000000"/>
            </w:tcBorders>
            <w:hideMark/>
          </w:tcPr>
          <w:p w14:paraId="2EDF3F3E" w14:textId="77777777" w:rsidR="001F7958" w:rsidRPr="00F32A91" w:rsidRDefault="001F7958" w:rsidP="00042AEA">
            <w:pPr>
              <w:spacing w:line="360" w:lineRule="auto"/>
              <w:rPr>
                <w:rFonts w:ascii="Times New Roman" w:hAnsi="Times New Roman" w:cs="Times New Roman"/>
                <w:sz w:val="24"/>
                <w:szCs w:val="24"/>
              </w:rPr>
            </w:pPr>
            <w:r w:rsidRPr="00F32A91">
              <w:rPr>
                <w:rFonts w:ascii="Times New Roman" w:hAnsi="Times New Roman" w:cs="Times New Roman"/>
                <w:sz w:val="24"/>
                <w:szCs w:val="24"/>
              </w:rPr>
              <w:t>Environmental pollution, Types, causes, effects and controls; Air, water, soil, chemical and noise pollution. Industrial waste management: Control measures of urban and industrial waste, Solid waste management: Control measures of urban and industrial waste.</w:t>
            </w:r>
          </w:p>
        </w:tc>
        <w:tc>
          <w:tcPr>
            <w:tcW w:w="1224" w:type="dxa"/>
            <w:tcBorders>
              <w:top w:val="single" w:sz="6" w:space="0" w:color="000000"/>
              <w:left w:val="single" w:sz="6" w:space="0" w:color="000000"/>
              <w:bottom w:val="single" w:sz="6" w:space="0" w:color="000000"/>
              <w:right w:val="single" w:sz="6" w:space="0" w:color="000000"/>
            </w:tcBorders>
            <w:hideMark/>
          </w:tcPr>
          <w:p w14:paraId="458A0411" w14:textId="77777777" w:rsidR="001F7958" w:rsidRPr="00F32A91" w:rsidRDefault="001F7958" w:rsidP="00042AEA">
            <w:pPr>
              <w:pStyle w:val="TableParagraph"/>
              <w:spacing w:line="221" w:lineRule="exact"/>
              <w:ind w:right="-15"/>
              <w:jc w:val="center"/>
              <w:rPr>
                <w:sz w:val="24"/>
                <w:szCs w:val="24"/>
              </w:rPr>
            </w:pPr>
            <w:r w:rsidRPr="00F32A91">
              <w:rPr>
                <w:sz w:val="24"/>
                <w:szCs w:val="24"/>
              </w:rPr>
              <w:t>5</w:t>
            </w:r>
          </w:p>
        </w:tc>
      </w:tr>
      <w:tr w:rsidR="001F7958" w:rsidRPr="00F32A91" w14:paraId="482F9238" w14:textId="77777777" w:rsidTr="004B24AC">
        <w:trPr>
          <w:trHeight w:val="521"/>
        </w:trPr>
        <w:tc>
          <w:tcPr>
            <w:tcW w:w="884" w:type="dxa"/>
            <w:tcBorders>
              <w:top w:val="single" w:sz="6" w:space="0" w:color="000000"/>
              <w:left w:val="single" w:sz="6" w:space="0" w:color="000000"/>
              <w:bottom w:val="single" w:sz="6" w:space="0" w:color="000000"/>
              <w:right w:val="single" w:sz="6" w:space="0" w:color="000000"/>
            </w:tcBorders>
            <w:hideMark/>
          </w:tcPr>
          <w:p w14:paraId="31ECCAB5" w14:textId="77777777" w:rsidR="001F7958" w:rsidRPr="00F32A91" w:rsidRDefault="001F7958" w:rsidP="00042AEA">
            <w:pPr>
              <w:pStyle w:val="TableParagraph"/>
              <w:spacing w:line="227" w:lineRule="exact"/>
              <w:ind w:left="2"/>
              <w:rPr>
                <w:sz w:val="24"/>
                <w:szCs w:val="24"/>
              </w:rPr>
            </w:pPr>
            <w:r w:rsidRPr="00F32A91">
              <w:rPr>
                <w:sz w:val="24"/>
                <w:szCs w:val="24"/>
              </w:rPr>
              <w:t>V</w:t>
            </w:r>
          </w:p>
        </w:tc>
        <w:tc>
          <w:tcPr>
            <w:tcW w:w="7507" w:type="dxa"/>
            <w:gridSpan w:val="6"/>
            <w:tcBorders>
              <w:top w:val="single" w:sz="6" w:space="0" w:color="000000"/>
              <w:left w:val="single" w:sz="6" w:space="0" w:color="000000"/>
              <w:bottom w:val="single" w:sz="6" w:space="0" w:color="000000"/>
              <w:right w:val="single" w:sz="6" w:space="0" w:color="000000"/>
            </w:tcBorders>
            <w:hideMark/>
          </w:tcPr>
          <w:p w14:paraId="64293F7E" w14:textId="77777777" w:rsidR="001F7958" w:rsidRPr="00F32A91" w:rsidRDefault="001F7958" w:rsidP="00042AEA">
            <w:pPr>
              <w:spacing w:line="360" w:lineRule="auto"/>
              <w:jc w:val="both"/>
              <w:rPr>
                <w:rFonts w:ascii="Times New Roman" w:hAnsi="Times New Roman" w:cs="Times New Roman"/>
                <w:sz w:val="24"/>
                <w:szCs w:val="24"/>
              </w:rPr>
            </w:pPr>
            <w:r w:rsidRPr="00F32A91">
              <w:rPr>
                <w:rFonts w:ascii="Times New Roman" w:hAnsi="Times New Roman" w:cs="Times New Roman"/>
                <w:sz w:val="24"/>
                <w:szCs w:val="24"/>
              </w:rPr>
              <w:t>Climate change, global warming, ozone layer depletion, acid rain, Impacts on human communities and agriculture. Environment Laws, Nature reserves, tribal population and rights, and human, wildlife conflicts with special reference to India.</w:t>
            </w:r>
          </w:p>
        </w:tc>
        <w:tc>
          <w:tcPr>
            <w:tcW w:w="1224" w:type="dxa"/>
            <w:tcBorders>
              <w:top w:val="single" w:sz="6" w:space="0" w:color="000000"/>
              <w:left w:val="single" w:sz="6" w:space="0" w:color="000000"/>
              <w:bottom w:val="single" w:sz="6" w:space="0" w:color="000000"/>
              <w:right w:val="single" w:sz="6" w:space="0" w:color="000000"/>
            </w:tcBorders>
            <w:hideMark/>
          </w:tcPr>
          <w:p w14:paraId="1D75B864" w14:textId="77777777" w:rsidR="001F7958" w:rsidRPr="00F32A91" w:rsidRDefault="001F7958" w:rsidP="00042AEA">
            <w:pPr>
              <w:pStyle w:val="TableParagraph"/>
              <w:spacing w:line="227" w:lineRule="exact"/>
              <w:ind w:right="-15"/>
              <w:jc w:val="center"/>
              <w:rPr>
                <w:sz w:val="24"/>
                <w:szCs w:val="24"/>
              </w:rPr>
            </w:pPr>
            <w:r w:rsidRPr="00F32A91">
              <w:rPr>
                <w:sz w:val="24"/>
                <w:szCs w:val="24"/>
              </w:rPr>
              <w:t>5</w:t>
            </w:r>
          </w:p>
        </w:tc>
      </w:tr>
      <w:tr w:rsidR="001F7958" w:rsidRPr="00F32A91" w14:paraId="04A24AB7" w14:textId="77777777" w:rsidTr="004B24AC">
        <w:trPr>
          <w:trHeight w:val="521"/>
        </w:trPr>
        <w:tc>
          <w:tcPr>
            <w:tcW w:w="884" w:type="dxa"/>
            <w:tcBorders>
              <w:top w:val="single" w:sz="6" w:space="0" w:color="000000"/>
              <w:left w:val="single" w:sz="6" w:space="0" w:color="000000"/>
              <w:bottom w:val="single" w:sz="6" w:space="0" w:color="000000"/>
              <w:right w:val="single" w:sz="6" w:space="0" w:color="000000"/>
            </w:tcBorders>
            <w:hideMark/>
          </w:tcPr>
          <w:p w14:paraId="64094988" w14:textId="77777777" w:rsidR="001F7958" w:rsidRPr="00F32A91" w:rsidRDefault="001F7958" w:rsidP="00042AEA">
            <w:pPr>
              <w:pStyle w:val="TableParagraph"/>
              <w:spacing w:line="227" w:lineRule="exact"/>
              <w:ind w:left="2"/>
              <w:rPr>
                <w:sz w:val="24"/>
                <w:szCs w:val="24"/>
              </w:rPr>
            </w:pPr>
            <w:r w:rsidRPr="00F32A91">
              <w:rPr>
                <w:sz w:val="24"/>
                <w:szCs w:val="24"/>
              </w:rPr>
              <w:t>VI</w:t>
            </w:r>
          </w:p>
        </w:tc>
        <w:tc>
          <w:tcPr>
            <w:tcW w:w="7507" w:type="dxa"/>
            <w:gridSpan w:val="6"/>
            <w:tcBorders>
              <w:top w:val="single" w:sz="6" w:space="0" w:color="000000"/>
              <w:left w:val="single" w:sz="6" w:space="0" w:color="000000"/>
              <w:bottom w:val="single" w:sz="6" w:space="0" w:color="000000"/>
              <w:right w:val="single" w:sz="6" w:space="0" w:color="000000"/>
            </w:tcBorders>
          </w:tcPr>
          <w:p w14:paraId="5356C26B" w14:textId="77777777" w:rsidR="001F7958" w:rsidRPr="00F32A91" w:rsidRDefault="001F7958" w:rsidP="00042AEA">
            <w:pPr>
              <w:spacing w:line="360" w:lineRule="auto"/>
              <w:rPr>
                <w:rFonts w:ascii="Times New Roman" w:hAnsi="Times New Roman" w:cs="Times New Roman"/>
                <w:sz w:val="24"/>
                <w:szCs w:val="24"/>
              </w:rPr>
            </w:pPr>
            <w:r w:rsidRPr="00F32A91">
              <w:rPr>
                <w:rFonts w:ascii="Times New Roman" w:hAnsi="Times New Roman" w:cs="Times New Roman"/>
                <w:sz w:val="24"/>
                <w:szCs w:val="24"/>
              </w:rPr>
              <w:t xml:space="preserve">Field Work: Visit to an area to document environmental assets; river/forest/flora/fauna, etc. Visit to a local polluted site – </w:t>
            </w:r>
            <w:r w:rsidRPr="00F32A91">
              <w:rPr>
                <w:rFonts w:ascii="Times New Roman" w:hAnsi="Times New Roman" w:cs="Times New Roman"/>
                <w:sz w:val="24"/>
                <w:szCs w:val="24"/>
              </w:rPr>
              <w:lastRenderedPageBreak/>
              <w:t xml:space="preserve">Urban/Rural/Industrial/Agricultural. Study of simple ecosystems-pond, river, Delhi Ridge, etc., </w:t>
            </w:r>
          </w:p>
          <w:p w14:paraId="426D5ECF" w14:textId="77777777" w:rsidR="001F7958" w:rsidRPr="00F32A91" w:rsidRDefault="001F7958" w:rsidP="00042AEA">
            <w:pPr>
              <w:spacing w:line="360" w:lineRule="auto"/>
              <w:jc w:val="both"/>
              <w:rPr>
                <w:rFonts w:ascii="Times New Roman" w:hAnsi="Times New Roman" w:cs="Times New Roman"/>
                <w:sz w:val="24"/>
                <w:szCs w:val="24"/>
              </w:rPr>
            </w:pPr>
          </w:p>
        </w:tc>
        <w:tc>
          <w:tcPr>
            <w:tcW w:w="1224" w:type="dxa"/>
            <w:tcBorders>
              <w:top w:val="single" w:sz="6" w:space="0" w:color="000000"/>
              <w:left w:val="single" w:sz="6" w:space="0" w:color="000000"/>
              <w:bottom w:val="single" w:sz="6" w:space="0" w:color="000000"/>
              <w:right w:val="single" w:sz="6" w:space="0" w:color="000000"/>
            </w:tcBorders>
            <w:hideMark/>
          </w:tcPr>
          <w:p w14:paraId="78DB002A" w14:textId="77777777" w:rsidR="001F7958" w:rsidRPr="00F32A91" w:rsidRDefault="001F7958" w:rsidP="00042AEA">
            <w:pPr>
              <w:pStyle w:val="TableParagraph"/>
              <w:spacing w:line="227" w:lineRule="exact"/>
              <w:ind w:right="-15"/>
              <w:jc w:val="center"/>
              <w:rPr>
                <w:sz w:val="24"/>
                <w:szCs w:val="24"/>
              </w:rPr>
            </w:pPr>
            <w:r w:rsidRPr="00F32A91">
              <w:rPr>
                <w:sz w:val="24"/>
                <w:szCs w:val="24"/>
              </w:rPr>
              <w:lastRenderedPageBreak/>
              <w:t>5</w:t>
            </w:r>
          </w:p>
        </w:tc>
      </w:tr>
    </w:tbl>
    <w:p w14:paraId="611900E8" w14:textId="77777777" w:rsidR="001F7958" w:rsidRPr="00F32A91" w:rsidRDefault="001F7958" w:rsidP="001F7958">
      <w:pPr>
        <w:rPr>
          <w:rFonts w:ascii="Times New Roman" w:hAnsi="Times New Roman" w:cs="Times New Roman"/>
          <w:sz w:val="24"/>
          <w:szCs w:val="24"/>
        </w:rPr>
      </w:pPr>
    </w:p>
    <w:p w14:paraId="1744A77D" w14:textId="77777777" w:rsidR="001F7958" w:rsidRPr="00F32A91" w:rsidRDefault="001F7958" w:rsidP="001F7958">
      <w:pPr>
        <w:rPr>
          <w:rFonts w:ascii="Times New Roman" w:hAnsi="Times New Roman" w:cs="Times New Roman"/>
          <w:b/>
          <w:sz w:val="24"/>
          <w:szCs w:val="24"/>
        </w:rPr>
      </w:pPr>
      <w:r w:rsidRPr="00F32A91">
        <w:rPr>
          <w:rFonts w:ascii="Times New Roman" w:hAnsi="Times New Roman" w:cs="Times New Roman"/>
          <w:b/>
          <w:sz w:val="24"/>
          <w:szCs w:val="24"/>
        </w:rPr>
        <w:t>Suggested Readings:</w:t>
      </w:r>
    </w:p>
    <w:p w14:paraId="3FDA2CC5" w14:textId="77777777" w:rsidR="001F7958" w:rsidRPr="00F32A91" w:rsidRDefault="001F7958">
      <w:pPr>
        <w:pStyle w:val="ListParagraph"/>
        <w:numPr>
          <w:ilvl w:val="0"/>
          <w:numId w:val="21"/>
        </w:numPr>
        <w:autoSpaceDE w:val="0"/>
        <w:autoSpaceDN w:val="0"/>
        <w:adjustRightInd w:val="0"/>
        <w:spacing w:line="360" w:lineRule="auto"/>
        <w:jc w:val="both"/>
        <w:rPr>
          <w:rFonts w:ascii="Times New Roman" w:eastAsiaTheme="minorHAnsi" w:hAnsi="Times New Roman" w:cs="Times New Roman"/>
          <w:color w:val="231F20"/>
          <w:sz w:val="24"/>
          <w:szCs w:val="24"/>
        </w:rPr>
      </w:pPr>
      <w:r w:rsidRPr="00F32A91">
        <w:rPr>
          <w:rFonts w:ascii="Times New Roman" w:hAnsi="Times New Roman" w:cs="Times New Roman"/>
          <w:color w:val="231F20"/>
          <w:sz w:val="24"/>
          <w:szCs w:val="24"/>
        </w:rPr>
        <w:t>Agarwal KC, 2001. Environmental Biology, Nidi Publishers Ltd. Bikaner.</w:t>
      </w:r>
    </w:p>
    <w:p w14:paraId="2FF44A8C" w14:textId="77777777" w:rsidR="001F7958" w:rsidRPr="00F32A91" w:rsidRDefault="001F7958">
      <w:pPr>
        <w:pStyle w:val="ListParagraph"/>
        <w:numPr>
          <w:ilvl w:val="0"/>
          <w:numId w:val="21"/>
        </w:numPr>
        <w:autoSpaceDE w:val="0"/>
        <w:autoSpaceDN w:val="0"/>
        <w:adjustRightInd w:val="0"/>
        <w:spacing w:line="360" w:lineRule="auto"/>
        <w:jc w:val="both"/>
        <w:rPr>
          <w:rFonts w:ascii="Times New Roman" w:hAnsi="Times New Roman" w:cs="Times New Roman"/>
          <w:color w:val="231F20"/>
          <w:sz w:val="24"/>
          <w:szCs w:val="24"/>
        </w:rPr>
      </w:pPr>
      <w:r w:rsidRPr="00F32A91">
        <w:rPr>
          <w:rFonts w:ascii="Times New Roman" w:hAnsi="Times New Roman" w:cs="Times New Roman"/>
          <w:color w:val="231F20"/>
          <w:sz w:val="24"/>
          <w:szCs w:val="24"/>
        </w:rPr>
        <w:t>BharuchaErach, 2003. The Biodiversity of India, Mapin Publishing Pvt. Ltd, Ahmedabad – 380013, India.</w:t>
      </w:r>
    </w:p>
    <w:p w14:paraId="49DCB38D" w14:textId="77777777" w:rsidR="001F7958" w:rsidRPr="00F32A91" w:rsidRDefault="001F7958">
      <w:pPr>
        <w:pStyle w:val="ListParagraph"/>
        <w:numPr>
          <w:ilvl w:val="0"/>
          <w:numId w:val="21"/>
        </w:numPr>
        <w:autoSpaceDE w:val="0"/>
        <w:autoSpaceDN w:val="0"/>
        <w:adjustRightInd w:val="0"/>
        <w:spacing w:line="360" w:lineRule="auto"/>
        <w:jc w:val="both"/>
        <w:rPr>
          <w:rFonts w:ascii="Times New Roman" w:hAnsi="Times New Roman" w:cs="Times New Roman"/>
          <w:color w:val="231F20"/>
          <w:sz w:val="24"/>
          <w:szCs w:val="24"/>
        </w:rPr>
      </w:pPr>
      <w:r w:rsidRPr="00F32A91">
        <w:rPr>
          <w:rFonts w:ascii="Times New Roman" w:hAnsi="Times New Roman" w:cs="Times New Roman"/>
          <w:color w:val="231F20"/>
          <w:sz w:val="24"/>
          <w:szCs w:val="24"/>
        </w:rPr>
        <w:t xml:space="preserve">Brunner RC, 1989, Hazardous Waste Incineration, McGraw Hill Inc. </w:t>
      </w:r>
    </w:p>
    <w:p w14:paraId="32E10822" w14:textId="77777777" w:rsidR="001F7958" w:rsidRPr="00F32A91" w:rsidRDefault="001F7958">
      <w:pPr>
        <w:pStyle w:val="ListParagraph"/>
        <w:numPr>
          <w:ilvl w:val="0"/>
          <w:numId w:val="21"/>
        </w:numPr>
        <w:autoSpaceDE w:val="0"/>
        <w:autoSpaceDN w:val="0"/>
        <w:adjustRightInd w:val="0"/>
        <w:spacing w:line="360" w:lineRule="auto"/>
        <w:jc w:val="both"/>
        <w:rPr>
          <w:rFonts w:ascii="Times New Roman" w:hAnsi="Times New Roman" w:cs="Times New Roman"/>
          <w:color w:val="231F20"/>
          <w:sz w:val="24"/>
          <w:szCs w:val="24"/>
        </w:rPr>
      </w:pPr>
      <w:r w:rsidRPr="00F32A91">
        <w:rPr>
          <w:rFonts w:ascii="Times New Roman" w:hAnsi="Times New Roman" w:cs="Times New Roman"/>
          <w:color w:val="231F20"/>
          <w:sz w:val="24"/>
          <w:szCs w:val="24"/>
        </w:rPr>
        <w:t>Clark RS, Marine Pollution, Clanderson Press, Oxofrd (TB).</w:t>
      </w:r>
    </w:p>
    <w:p w14:paraId="7E01C701" w14:textId="77777777" w:rsidR="001F7958" w:rsidRPr="00F32A91" w:rsidRDefault="001F7958">
      <w:pPr>
        <w:pStyle w:val="ListParagraph"/>
        <w:numPr>
          <w:ilvl w:val="0"/>
          <w:numId w:val="21"/>
        </w:numPr>
        <w:autoSpaceDE w:val="0"/>
        <w:autoSpaceDN w:val="0"/>
        <w:adjustRightInd w:val="0"/>
        <w:spacing w:line="360" w:lineRule="auto"/>
        <w:jc w:val="both"/>
        <w:rPr>
          <w:rFonts w:ascii="Times New Roman" w:hAnsi="Times New Roman" w:cs="Times New Roman"/>
          <w:color w:val="231F20"/>
          <w:sz w:val="24"/>
          <w:szCs w:val="24"/>
        </w:rPr>
      </w:pPr>
      <w:r w:rsidRPr="00F32A91">
        <w:rPr>
          <w:rFonts w:ascii="Times New Roman" w:hAnsi="Times New Roman" w:cs="Times New Roman"/>
          <w:color w:val="231F20"/>
          <w:sz w:val="24"/>
          <w:szCs w:val="24"/>
        </w:rPr>
        <w:t>Cunningham WP, Cooper TH, Gorhani E &amp; Hepworth MT, 2001. Environmental Encyclopaedia, Jaico Publishing House, Mumbai, 1196pgs.</w:t>
      </w:r>
    </w:p>
    <w:p w14:paraId="253C7C95" w14:textId="77777777" w:rsidR="001F7958" w:rsidRPr="00F32A91" w:rsidRDefault="001F7958">
      <w:pPr>
        <w:pStyle w:val="ListParagraph"/>
        <w:numPr>
          <w:ilvl w:val="0"/>
          <w:numId w:val="21"/>
        </w:numPr>
        <w:autoSpaceDE w:val="0"/>
        <w:autoSpaceDN w:val="0"/>
        <w:adjustRightInd w:val="0"/>
        <w:spacing w:line="360" w:lineRule="auto"/>
        <w:jc w:val="both"/>
        <w:rPr>
          <w:rFonts w:ascii="Times New Roman" w:hAnsi="Times New Roman" w:cs="Times New Roman"/>
          <w:color w:val="231F20"/>
          <w:sz w:val="24"/>
          <w:szCs w:val="24"/>
        </w:rPr>
      </w:pPr>
      <w:r w:rsidRPr="00F32A91">
        <w:rPr>
          <w:rFonts w:ascii="Times New Roman" w:hAnsi="Times New Roman" w:cs="Times New Roman"/>
          <w:color w:val="231F20"/>
          <w:sz w:val="24"/>
          <w:szCs w:val="24"/>
        </w:rPr>
        <w:t>De AK, Environmental Chemistry, Wiley Eastern Ltd.</w:t>
      </w:r>
    </w:p>
    <w:p w14:paraId="1C84267D" w14:textId="77777777" w:rsidR="001F7958" w:rsidRPr="00F32A91" w:rsidRDefault="001F7958">
      <w:pPr>
        <w:pStyle w:val="ListParagraph"/>
        <w:numPr>
          <w:ilvl w:val="0"/>
          <w:numId w:val="21"/>
        </w:numPr>
        <w:autoSpaceDE w:val="0"/>
        <w:autoSpaceDN w:val="0"/>
        <w:adjustRightInd w:val="0"/>
        <w:spacing w:line="360" w:lineRule="auto"/>
        <w:jc w:val="both"/>
        <w:rPr>
          <w:rFonts w:ascii="Times New Roman" w:hAnsi="Times New Roman" w:cs="Times New Roman"/>
          <w:color w:val="231F20"/>
          <w:sz w:val="24"/>
          <w:szCs w:val="24"/>
        </w:rPr>
      </w:pPr>
      <w:r w:rsidRPr="00F32A91">
        <w:rPr>
          <w:rFonts w:ascii="Times New Roman" w:hAnsi="Times New Roman" w:cs="Times New Roman"/>
          <w:color w:val="231F20"/>
          <w:sz w:val="24"/>
          <w:szCs w:val="24"/>
        </w:rPr>
        <w:t>Gleick HP, 1993. Water in Crisis, Pacific Institute for Studies in Development, Environment and Security. Stockholm Environmental Institute, Oxford University Press.</w:t>
      </w:r>
    </w:p>
    <w:p w14:paraId="14C55265" w14:textId="77777777" w:rsidR="001F7958" w:rsidRPr="00F32A91" w:rsidRDefault="001F7958">
      <w:pPr>
        <w:pStyle w:val="ListParagraph"/>
        <w:numPr>
          <w:ilvl w:val="0"/>
          <w:numId w:val="21"/>
        </w:numPr>
        <w:autoSpaceDE w:val="0"/>
        <w:autoSpaceDN w:val="0"/>
        <w:adjustRightInd w:val="0"/>
        <w:spacing w:line="360" w:lineRule="auto"/>
        <w:jc w:val="both"/>
        <w:rPr>
          <w:rFonts w:ascii="Times New Roman" w:hAnsi="Times New Roman" w:cs="Times New Roman"/>
          <w:color w:val="231F20"/>
          <w:sz w:val="24"/>
          <w:szCs w:val="24"/>
        </w:rPr>
      </w:pPr>
      <w:r w:rsidRPr="00F32A91">
        <w:rPr>
          <w:rFonts w:ascii="Times New Roman" w:hAnsi="Times New Roman" w:cs="Times New Roman"/>
          <w:color w:val="231F20"/>
          <w:sz w:val="24"/>
          <w:szCs w:val="24"/>
        </w:rPr>
        <w:t>Hawkins RE, Encyclopedia of Indian Natural History, Bombay Natural History Society, Bombay (R)</w:t>
      </w:r>
    </w:p>
    <w:p w14:paraId="70F69D04" w14:textId="77777777" w:rsidR="001F7958" w:rsidRPr="00F32A91" w:rsidRDefault="001F7958">
      <w:pPr>
        <w:pStyle w:val="ListParagraph"/>
        <w:numPr>
          <w:ilvl w:val="0"/>
          <w:numId w:val="21"/>
        </w:numPr>
        <w:autoSpaceDE w:val="0"/>
        <w:autoSpaceDN w:val="0"/>
        <w:adjustRightInd w:val="0"/>
        <w:spacing w:line="360" w:lineRule="auto"/>
        <w:jc w:val="both"/>
        <w:rPr>
          <w:rFonts w:ascii="Times New Roman" w:hAnsi="Times New Roman" w:cs="Times New Roman"/>
          <w:color w:val="231F20"/>
          <w:sz w:val="24"/>
          <w:szCs w:val="24"/>
        </w:rPr>
      </w:pPr>
      <w:r w:rsidRPr="00F32A91">
        <w:rPr>
          <w:rFonts w:ascii="Times New Roman" w:hAnsi="Times New Roman" w:cs="Times New Roman"/>
          <w:color w:val="231F20"/>
          <w:sz w:val="24"/>
          <w:szCs w:val="24"/>
        </w:rPr>
        <w:t>Heywood VH and Watson RT, 1995.Global Biodiversity Assessment. Cambridge University Press.</w:t>
      </w:r>
    </w:p>
    <w:p w14:paraId="3FF2A8BA" w14:textId="77777777" w:rsidR="001F7958" w:rsidRPr="00F32A91" w:rsidRDefault="001F7958">
      <w:pPr>
        <w:pStyle w:val="ListParagraph"/>
        <w:numPr>
          <w:ilvl w:val="0"/>
          <w:numId w:val="21"/>
        </w:numPr>
        <w:autoSpaceDE w:val="0"/>
        <w:autoSpaceDN w:val="0"/>
        <w:adjustRightInd w:val="0"/>
        <w:spacing w:line="360" w:lineRule="auto"/>
        <w:jc w:val="both"/>
        <w:rPr>
          <w:rFonts w:ascii="Times New Roman" w:hAnsi="Times New Roman" w:cs="Times New Roman"/>
          <w:color w:val="231F20"/>
          <w:sz w:val="24"/>
          <w:szCs w:val="24"/>
        </w:rPr>
      </w:pPr>
      <w:r w:rsidRPr="00F32A91">
        <w:rPr>
          <w:rFonts w:ascii="Times New Roman" w:hAnsi="Times New Roman" w:cs="Times New Roman"/>
          <w:color w:val="231F20"/>
          <w:sz w:val="24"/>
          <w:szCs w:val="24"/>
        </w:rPr>
        <w:t>Jadhav H and Bhosale VM, 1995. Environmental Protection and Laws. Himalaya Publishing House, Delhi.</w:t>
      </w:r>
    </w:p>
    <w:p w14:paraId="5B3FAE3A" w14:textId="77777777" w:rsidR="001F7958" w:rsidRPr="00F32A91" w:rsidRDefault="001F7958" w:rsidP="001F7958">
      <w:pPr>
        <w:pStyle w:val="BodyText"/>
        <w:spacing w:before="64"/>
        <w:ind w:left="2794"/>
        <w:rPr>
          <w:b/>
          <w:bCs/>
        </w:rPr>
      </w:pPr>
    </w:p>
    <w:tbl>
      <w:tblPr>
        <w:tblpPr w:leftFromText="180" w:rightFromText="180" w:bottomFromText="200" w:vertAnchor="text" w:horzAnchor="margin" w:tblpY="232"/>
        <w:tblW w:w="96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84"/>
        <w:gridCol w:w="1367"/>
        <w:gridCol w:w="1458"/>
        <w:gridCol w:w="1573"/>
        <w:gridCol w:w="991"/>
        <w:gridCol w:w="1164"/>
        <w:gridCol w:w="954"/>
        <w:gridCol w:w="1224"/>
      </w:tblGrid>
      <w:tr w:rsidR="001F7958" w:rsidRPr="00F32A91" w14:paraId="1DD50DD5" w14:textId="77777777" w:rsidTr="001F7958">
        <w:trPr>
          <w:trHeight w:val="296"/>
        </w:trPr>
        <w:tc>
          <w:tcPr>
            <w:tcW w:w="2251" w:type="dxa"/>
            <w:gridSpan w:val="2"/>
            <w:tcBorders>
              <w:top w:val="single" w:sz="6" w:space="0" w:color="000000"/>
              <w:left w:val="single" w:sz="6" w:space="0" w:color="000000"/>
              <w:bottom w:val="single" w:sz="6" w:space="0" w:color="000000"/>
              <w:right w:val="single" w:sz="6" w:space="0" w:color="000000"/>
            </w:tcBorders>
          </w:tcPr>
          <w:p w14:paraId="350BCBED" w14:textId="77777777" w:rsidR="001F7958" w:rsidRPr="00F32A91" w:rsidRDefault="001F7958" w:rsidP="00042AEA">
            <w:pPr>
              <w:pStyle w:val="TableParagraph"/>
              <w:spacing w:after="240" w:line="221" w:lineRule="exact"/>
              <w:ind w:left="2"/>
              <w:rPr>
                <w:b/>
                <w:bCs/>
                <w:sz w:val="24"/>
                <w:szCs w:val="24"/>
              </w:rPr>
            </w:pPr>
          </w:p>
          <w:p w14:paraId="209B094F" w14:textId="77777777" w:rsidR="001F7958" w:rsidRPr="00F32A91" w:rsidRDefault="001F7958" w:rsidP="00042AEA">
            <w:pPr>
              <w:pStyle w:val="TableParagraph"/>
              <w:spacing w:after="240" w:line="221" w:lineRule="exact"/>
              <w:ind w:left="2"/>
              <w:rPr>
                <w:b/>
                <w:bCs/>
                <w:sz w:val="24"/>
                <w:szCs w:val="24"/>
              </w:rPr>
            </w:pPr>
            <w:r w:rsidRPr="00F32A91">
              <w:rPr>
                <w:b/>
                <w:bCs/>
                <w:sz w:val="24"/>
                <w:szCs w:val="24"/>
              </w:rPr>
              <w:t>Programme / Class</w:t>
            </w:r>
          </w:p>
        </w:tc>
        <w:tc>
          <w:tcPr>
            <w:tcW w:w="1459" w:type="dxa"/>
            <w:tcBorders>
              <w:top w:val="single" w:sz="6" w:space="0" w:color="000000"/>
              <w:left w:val="single" w:sz="6" w:space="0" w:color="000000"/>
              <w:bottom w:val="single" w:sz="6" w:space="0" w:color="000000"/>
              <w:right w:val="single" w:sz="6" w:space="0" w:color="000000"/>
            </w:tcBorders>
          </w:tcPr>
          <w:p w14:paraId="76C0D6BD" w14:textId="77777777" w:rsidR="001F7958" w:rsidRPr="00F32A91" w:rsidRDefault="001F7958" w:rsidP="00042AEA">
            <w:pPr>
              <w:pStyle w:val="TableParagraph"/>
              <w:spacing w:after="240" w:line="221" w:lineRule="exact"/>
              <w:ind w:left="2"/>
              <w:rPr>
                <w:sz w:val="24"/>
                <w:szCs w:val="24"/>
              </w:rPr>
            </w:pPr>
          </w:p>
          <w:p w14:paraId="5EFB15F5" w14:textId="77777777" w:rsidR="001F7958" w:rsidRPr="00F32A91" w:rsidRDefault="001F7958" w:rsidP="00042AEA">
            <w:pPr>
              <w:pStyle w:val="TableParagraph"/>
              <w:spacing w:after="240" w:line="221" w:lineRule="exact"/>
              <w:ind w:left="2"/>
              <w:rPr>
                <w:sz w:val="24"/>
                <w:szCs w:val="24"/>
              </w:rPr>
            </w:pPr>
            <w:r w:rsidRPr="00F32A91">
              <w:rPr>
                <w:sz w:val="24"/>
                <w:szCs w:val="24"/>
              </w:rPr>
              <w:t>B.A.</w:t>
            </w:r>
          </w:p>
        </w:tc>
        <w:tc>
          <w:tcPr>
            <w:tcW w:w="1574" w:type="dxa"/>
            <w:tcBorders>
              <w:top w:val="single" w:sz="6" w:space="0" w:color="000000"/>
              <w:left w:val="single" w:sz="6" w:space="0" w:color="000000"/>
              <w:bottom w:val="single" w:sz="6" w:space="0" w:color="000000"/>
              <w:right w:val="single" w:sz="6" w:space="0" w:color="000000"/>
            </w:tcBorders>
          </w:tcPr>
          <w:p w14:paraId="6186373C" w14:textId="77777777" w:rsidR="001F7958" w:rsidRPr="00F32A91" w:rsidRDefault="001F7958" w:rsidP="00042AEA">
            <w:pPr>
              <w:pStyle w:val="TableParagraph"/>
              <w:spacing w:after="240" w:line="221" w:lineRule="exact"/>
              <w:ind w:left="2"/>
              <w:rPr>
                <w:b/>
                <w:bCs/>
                <w:sz w:val="24"/>
                <w:szCs w:val="24"/>
              </w:rPr>
            </w:pPr>
          </w:p>
          <w:p w14:paraId="7501F3D4" w14:textId="77777777" w:rsidR="001F7958" w:rsidRPr="00F32A91" w:rsidRDefault="001F7958" w:rsidP="00042AEA">
            <w:pPr>
              <w:pStyle w:val="TableParagraph"/>
              <w:spacing w:after="240" w:line="221" w:lineRule="exact"/>
              <w:ind w:left="2"/>
              <w:rPr>
                <w:b/>
                <w:bCs/>
                <w:sz w:val="24"/>
                <w:szCs w:val="24"/>
              </w:rPr>
            </w:pPr>
            <w:r w:rsidRPr="00F32A91">
              <w:rPr>
                <w:b/>
                <w:bCs/>
                <w:sz w:val="24"/>
                <w:szCs w:val="24"/>
              </w:rPr>
              <w:t>Year</w:t>
            </w:r>
          </w:p>
        </w:tc>
        <w:tc>
          <w:tcPr>
            <w:tcW w:w="992" w:type="dxa"/>
            <w:tcBorders>
              <w:top w:val="single" w:sz="6" w:space="0" w:color="000000"/>
              <w:left w:val="single" w:sz="6" w:space="0" w:color="000000"/>
              <w:bottom w:val="single" w:sz="6" w:space="0" w:color="000000"/>
              <w:right w:val="single" w:sz="6" w:space="0" w:color="000000"/>
            </w:tcBorders>
          </w:tcPr>
          <w:p w14:paraId="66F3EF98" w14:textId="77777777" w:rsidR="001F7958" w:rsidRPr="00F32A91" w:rsidRDefault="001F7958" w:rsidP="00042AEA">
            <w:pPr>
              <w:pStyle w:val="TableParagraph"/>
              <w:spacing w:after="240" w:line="202" w:lineRule="exact"/>
              <w:ind w:left="2"/>
              <w:rPr>
                <w:sz w:val="24"/>
                <w:szCs w:val="24"/>
              </w:rPr>
            </w:pPr>
          </w:p>
          <w:p w14:paraId="373B837E" w14:textId="77777777" w:rsidR="001F7958" w:rsidRPr="00F32A91" w:rsidRDefault="001F7958" w:rsidP="00042AEA">
            <w:pPr>
              <w:pStyle w:val="TableParagraph"/>
              <w:spacing w:after="240" w:line="202" w:lineRule="exact"/>
              <w:ind w:left="2"/>
              <w:rPr>
                <w:sz w:val="24"/>
                <w:szCs w:val="24"/>
              </w:rPr>
            </w:pPr>
            <w:r w:rsidRPr="00F32A91">
              <w:rPr>
                <w:sz w:val="24"/>
                <w:szCs w:val="24"/>
              </w:rPr>
              <w:t>I</w:t>
            </w:r>
          </w:p>
        </w:tc>
        <w:tc>
          <w:tcPr>
            <w:tcW w:w="1165" w:type="dxa"/>
            <w:tcBorders>
              <w:top w:val="single" w:sz="6" w:space="0" w:color="000000"/>
              <w:left w:val="single" w:sz="6" w:space="0" w:color="000000"/>
              <w:bottom w:val="single" w:sz="6" w:space="0" w:color="000000"/>
              <w:right w:val="single" w:sz="6" w:space="0" w:color="000000"/>
            </w:tcBorders>
          </w:tcPr>
          <w:p w14:paraId="01305A7C" w14:textId="77777777" w:rsidR="001F7958" w:rsidRPr="00F32A91" w:rsidRDefault="001F7958" w:rsidP="00042AEA">
            <w:pPr>
              <w:pStyle w:val="TableParagraph"/>
              <w:spacing w:after="240" w:line="221" w:lineRule="exact"/>
              <w:ind w:left="2"/>
              <w:rPr>
                <w:b/>
                <w:bCs/>
                <w:sz w:val="24"/>
                <w:szCs w:val="24"/>
              </w:rPr>
            </w:pPr>
          </w:p>
          <w:p w14:paraId="370BF521" w14:textId="77777777" w:rsidR="001F7958" w:rsidRPr="00F32A91" w:rsidRDefault="001F7958" w:rsidP="00042AEA">
            <w:pPr>
              <w:pStyle w:val="TableParagraph"/>
              <w:spacing w:after="240" w:line="221" w:lineRule="exact"/>
              <w:ind w:left="2"/>
              <w:rPr>
                <w:b/>
                <w:bCs/>
                <w:sz w:val="24"/>
                <w:szCs w:val="24"/>
              </w:rPr>
            </w:pPr>
            <w:r w:rsidRPr="00F32A91">
              <w:rPr>
                <w:b/>
                <w:bCs/>
                <w:sz w:val="24"/>
                <w:szCs w:val="24"/>
              </w:rPr>
              <w:t>Semester</w:t>
            </w:r>
          </w:p>
        </w:tc>
        <w:tc>
          <w:tcPr>
            <w:tcW w:w="2180" w:type="dxa"/>
            <w:gridSpan w:val="2"/>
            <w:tcBorders>
              <w:top w:val="single" w:sz="6" w:space="0" w:color="000000"/>
              <w:left w:val="single" w:sz="6" w:space="0" w:color="000000"/>
              <w:bottom w:val="single" w:sz="6" w:space="0" w:color="000000"/>
              <w:right w:val="single" w:sz="6" w:space="0" w:color="000000"/>
            </w:tcBorders>
            <w:hideMark/>
          </w:tcPr>
          <w:p w14:paraId="60C7C1AA" w14:textId="77777777" w:rsidR="001F7958" w:rsidRPr="00F32A91" w:rsidRDefault="001F7958" w:rsidP="00042AEA">
            <w:pPr>
              <w:pStyle w:val="TableParagraph"/>
              <w:spacing w:after="240" w:line="221" w:lineRule="exact"/>
              <w:ind w:left="2"/>
              <w:rPr>
                <w:sz w:val="24"/>
                <w:szCs w:val="24"/>
              </w:rPr>
            </w:pPr>
            <w:r w:rsidRPr="00F32A91">
              <w:rPr>
                <w:sz w:val="24"/>
                <w:szCs w:val="24"/>
              </w:rPr>
              <w:t xml:space="preserve">   </w:t>
            </w:r>
          </w:p>
          <w:p w14:paraId="6A5D716B" w14:textId="77777777" w:rsidR="001F7958" w:rsidRPr="00F32A91" w:rsidRDefault="001F7958" w:rsidP="00042AEA">
            <w:pPr>
              <w:pStyle w:val="TableParagraph"/>
              <w:spacing w:after="240" w:line="221" w:lineRule="exact"/>
              <w:ind w:left="2"/>
              <w:rPr>
                <w:sz w:val="24"/>
                <w:szCs w:val="24"/>
              </w:rPr>
            </w:pPr>
            <w:r w:rsidRPr="00F32A91">
              <w:rPr>
                <w:sz w:val="24"/>
                <w:szCs w:val="24"/>
              </w:rPr>
              <w:t xml:space="preserve"> II</w:t>
            </w:r>
          </w:p>
        </w:tc>
      </w:tr>
      <w:tr w:rsidR="001F7958" w:rsidRPr="00F32A91" w14:paraId="0F740BAC" w14:textId="77777777" w:rsidTr="001F7958">
        <w:trPr>
          <w:trHeight w:val="330"/>
        </w:trPr>
        <w:tc>
          <w:tcPr>
            <w:tcW w:w="2251" w:type="dxa"/>
            <w:gridSpan w:val="2"/>
            <w:tcBorders>
              <w:top w:val="single" w:sz="6" w:space="0" w:color="000000"/>
              <w:left w:val="single" w:sz="6" w:space="0" w:color="000000"/>
              <w:bottom w:val="single" w:sz="6" w:space="0" w:color="000000"/>
              <w:right w:val="single" w:sz="6" w:space="0" w:color="000000"/>
            </w:tcBorders>
            <w:hideMark/>
          </w:tcPr>
          <w:p w14:paraId="118076CE" w14:textId="77777777" w:rsidR="001F7958" w:rsidRPr="00F32A91" w:rsidRDefault="001F7958" w:rsidP="00042AEA">
            <w:pPr>
              <w:pStyle w:val="TableParagraph"/>
              <w:spacing w:after="240" w:line="226" w:lineRule="exact"/>
              <w:ind w:left="2"/>
              <w:rPr>
                <w:b/>
                <w:bCs/>
                <w:sz w:val="24"/>
                <w:szCs w:val="24"/>
              </w:rPr>
            </w:pPr>
            <w:r w:rsidRPr="00F32A91">
              <w:rPr>
                <w:b/>
                <w:bCs/>
                <w:sz w:val="24"/>
                <w:szCs w:val="24"/>
              </w:rPr>
              <w:t>Subject</w:t>
            </w:r>
          </w:p>
        </w:tc>
        <w:tc>
          <w:tcPr>
            <w:tcW w:w="7370" w:type="dxa"/>
            <w:gridSpan w:val="6"/>
            <w:tcBorders>
              <w:top w:val="single" w:sz="6" w:space="0" w:color="000000"/>
              <w:left w:val="single" w:sz="6" w:space="0" w:color="000000"/>
              <w:bottom w:val="single" w:sz="6" w:space="0" w:color="000000"/>
              <w:right w:val="single" w:sz="6" w:space="0" w:color="000000"/>
            </w:tcBorders>
            <w:hideMark/>
          </w:tcPr>
          <w:p w14:paraId="085A68D3" w14:textId="28D11C49" w:rsidR="001F7958" w:rsidRPr="00F32A91" w:rsidRDefault="000A71F9" w:rsidP="00042AEA">
            <w:pPr>
              <w:pStyle w:val="TableParagraph"/>
              <w:spacing w:line="202" w:lineRule="exact"/>
              <w:rPr>
                <w:sz w:val="24"/>
                <w:szCs w:val="24"/>
              </w:rPr>
            </w:pPr>
            <w:r w:rsidRPr="00F32A91">
              <w:rPr>
                <w:sz w:val="24"/>
                <w:szCs w:val="24"/>
              </w:rPr>
              <w:t>Psychology</w:t>
            </w:r>
          </w:p>
        </w:tc>
      </w:tr>
      <w:tr w:rsidR="001F7958" w:rsidRPr="00F32A91" w14:paraId="7D5DF0C2" w14:textId="77777777" w:rsidTr="001F7958">
        <w:trPr>
          <w:trHeight w:val="816"/>
        </w:trPr>
        <w:tc>
          <w:tcPr>
            <w:tcW w:w="2251" w:type="dxa"/>
            <w:gridSpan w:val="2"/>
            <w:tcBorders>
              <w:top w:val="single" w:sz="6" w:space="0" w:color="000000"/>
              <w:left w:val="single" w:sz="6" w:space="0" w:color="000000"/>
              <w:bottom w:val="single" w:sz="6" w:space="0" w:color="000000"/>
              <w:right w:val="single" w:sz="6" w:space="0" w:color="000000"/>
            </w:tcBorders>
            <w:hideMark/>
          </w:tcPr>
          <w:p w14:paraId="71F06E9E" w14:textId="77777777" w:rsidR="001F7958" w:rsidRPr="00F32A91" w:rsidRDefault="001F7958" w:rsidP="00042AEA">
            <w:pPr>
              <w:pStyle w:val="TableParagraph"/>
              <w:spacing w:before="226" w:line="276" w:lineRule="auto"/>
              <w:ind w:left="2"/>
              <w:rPr>
                <w:b/>
                <w:bCs/>
                <w:sz w:val="24"/>
                <w:szCs w:val="24"/>
              </w:rPr>
            </w:pPr>
            <w:r w:rsidRPr="00F32A91">
              <w:rPr>
                <w:b/>
                <w:bCs/>
                <w:sz w:val="24"/>
                <w:szCs w:val="24"/>
              </w:rPr>
              <w:t>Course Code</w:t>
            </w:r>
          </w:p>
        </w:tc>
        <w:tc>
          <w:tcPr>
            <w:tcW w:w="1459" w:type="dxa"/>
            <w:tcBorders>
              <w:top w:val="single" w:sz="6" w:space="0" w:color="000000"/>
              <w:left w:val="single" w:sz="6" w:space="0" w:color="000000"/>
              <w:bottom w:val="single" w:sz="6" w:space="0" w:color="000000"/>
              <w:right w:val="single" w:sz="6" w:space="0" w:color="000000"/>
            </w:tcBorders>
          </w:tcPr>
          <w:p w14:paraId="2FD098E3" w14:textId="77777777" w:rsidR="001F7958" w:rsidRPr="00F32A91" w:rsidRDefault="001F7958" w:rsidP="00042AEA">
            <w:pPr>
              <w:pStyle w:val="TableParagraph"/>
              <w:spacing w:line="276" w:lineRule="auto"/>
              <w:rPr>
                <w:sz w:val="24"/>
                <w:szCs w:val="24"/>
              </w:rPr>
            </w:pPr>
          </w:p>
        </w:tc>
        <w:tc>
          <w:tcPr>
            <w:tcW w:w="1574" w:type="dxa"/>
            <w:tcBorders>
              <w:top w:val="single" w:sz="6" w:space="0" w:color="000000"/>
              <w:left w:val="single" w:sz="6" w:space="0" w:color="000000"/>
              <w:bottom w:val="single" w:sz="6" w:space="0" w:color="000000"/>
              <w:right w:val="single" w:sz="6" w:space="0" w:color="000000"/>
            </w:tcBorders>
            <w:hideMark/>
          </w:tcPr>
          <w:p w14:paraId="70860F1C" w14:textId="77777777" w:rsidR="001F7958" w:rsidRPr="00F32A91" w:rsidRDefault="001F7958" w:rsidP="00042AEA">
            <w:pPr>
              <w:pStyle w:val="TableParagraph"/>
              <w:spacing w:before="226" w:line="276" w:lineRule="auto"/>
              <w:ind w:left="2"/>
              <w:rPr>
                <w:b/>
                <w:bCs/>
                <w:sz w:val="24"/>
                <w:szCs w:val="24"/>
              </w:rPr>
            </w:pPr>
            <w:r w:rsidRPr="00F32A91">
              <w:rPr>
                <w:b/>
                <w:bCs/>
                <w:sz w:val="24"/>
                <w:szCs w:val="24"/>
              </w:rPr>
              <w:t>Course Title</w:t>
            </w:r>
          </w:p>
        </w:tc>
        <w:tc>
          <w:tcPr>
            <w:tcW w:w="4337" w:type="dxa"/>
            <w:gridSpan w:val="4"/>
            <w:tcBorders>
              <w:top w:val="single" w:sz="6" w:space="0" w:color="000000"/>
              <w:left w:val="single" w:sz="6" w:space="0" w:color="000000"/>
              <w:bottom w:val="single" w:sz="6" w:space="0" w:color="000000"/>
              <w:right w:val="single" w:sz="6" w:space="0" w:color="000000"/>
            </w:tcBorders>
            <w:hideMark/>
          </w:tcPr>
          <w:p w14:paraId="61FE8C6C" w14:textId="77777777" w:rsidR="001F7958" w:rsidRPr="00F32A91" w:rsidRDefault="001F7958" w:rsidP="00042AEA">
            <w:pPr>
              <w:jc w:val="center"/>
              <w:rPr>
                <w:rFonts w:ascii="Times New Roman" w:hAnsi="Times New Roman" w:cs="Times New Roman"/>
                <w:b/>
                <w:sz w:val="24"/>
                <w:szCs w:val="24"/>
              </w:rPr>
            </w:pPr>
            <w:r w:rsidRPr="00F32A91">
              <w:rPr>
                <w:rFonts w:ascii="Times New Roman" w:hAnsi="Times New Roman" w:cs="Times New Roman"/>
                <w:b/>
                <w:color w:val="000000"/>
                <w:sz w:val="24"/>
                <w:szCs w:val="24"/>
                <w:shd w:val="clear" w:color="auto" w:fill="FFFFFF"/>
              </w:rPr>
              <w:t>Advanced Photographic Skills Practical (SJMC)</w:t>
            </w:r>
          </w:p>
        </w:tc>
      </w:tr>
      <w:tr w:rsidR="001F7958" w:rsidRPr="00F32A91" w14:paraId="1B97098F" w14:textId="77777777" w:rsidTr="001F7958">
        <w:trPr>
          <w:trHeight w:val="1140"/>
        </w:trPr>
        <w:tc>
          <w:tcPr>
            <w:tcW w:w="9621" w:type="dxa"/>
            <w:gridSpan w:val="8"/>
            <w:tcBorders>
              <w:top w:val="single" w:sz="6" w:space="0" w:color="000000"/>
              <w:left w:val="single" w:sz="6" w:space="0" w:color="000000"/>
              <w:bottom w:val="single" w:sz="6" w:space="0" w:color="000000"/>
              <w:right w:val="single" w:sz="6" w:space="0" w:color="000000"/>
            </w:tcBorders>
            <w:hideMark/>
          </w:tcPr>
          <w:p w14:paraId="17EA4767" w14:textId="77777777" w:rsidR="001F7958" w:rsidRPr="00F32A91" w:rsidRDefault="001F7958" w:rsidP="00042AEA">
            <w:pPr>
              <w:spacing w:beforeLines="1" w:before="2" w:afterLines="1" w:after="2"/>
              <w:rPr>
                <w:rFonts w:ascii="Times New Roman" w:hAnsi="Times New Roman" w:cs="Times New Roman"/>
                <w:sz w:val="24"/>
                <w:szCs w:val="24"/>
              </w:rPr>
            </w:pPr>
            <w:r w:rsidRPr="00F32A91">
              <w:rPr>
                <w:rFonts w:ascii="Times New Roman" w:hAnsi="Times New Roman" w:cs="Times New Roman"/>
                <w:sz w:val="24"/>
                <w:szCs w:val="24"/>
              </w:rPr>
              <w:lastRenderedPageBreak/>
              <w:t xml:space="preserve">1. The course will open an avenue for the students to explore career options and individual ventures in Photojournalism, which is a specialized and developing area in the media landscape. </w:t>
            </w:r>
          </w:p>
          <w:p w14:paraId="11C1F6E3" w14:textId="77777777" w:rsidR="001F7958" w:rsidRPr="00F32A91" w:rsidRDefault="001F7958" w:rsidP="00042AEA">
            <w:pPr>
              <w:spacing w:beforeLines="1" w:before="2" w:afterLines="1" w:after="2"/>
              <w:rPr>
                <w:rFonts w:ascii="Times New Roman" w:hAnsi="Times New Roman" w:cs="Times New Roman"/>
                <w:sz w:val="24"/>
                <w:szCs w:val="24"/>
              </w:rPr>
            </w:pPr>
            <w:r w:rsidRPr="00F32A91">
              <w:rPr>
                <w:rFonts w:ascii="Times New Roman" w:hAnsi="Times New Roman" w:cs="Times New Roman"/>
                <w:sz w:val="24"/>
                <w:szCs w:val="24"/>
              </w:rPr>
              <w:t xml:space="preserve">2. Students will be able to: Define the process, uses, principles and advantages of digital photography. </w:t>
            </w:r>
          </w:p>
          <w:p w14:paraId="59292C58" w14:textId="77777777" w:rsidR="001F7958" w:rsidRPr="00F32A91" w:rsidRDefault="001F7958" w:rsidP="00042AEA">
            <w:pPr>
              <w:spacing w:beforeLines="1" w:before="2" w:afterLines="1" w:after="2"/>
              <w:rPr>
                <w:rFonts w:ascii="Times New Roman" w:hAnsi="Times New Roman" w:cs="Times New Roman"/>
                <w:sz w:val="24"/>
                <w:szCs w:val="24"/>
              </w:rPr>
            </w:pPr>
            <w:r w:rsidRPr="00F32A91">
              <w:rPr>
                <w:rFonts w:ascii="Times New Roman" w:hAnsi="Times New Roman" w:cs="Times New Roman"/>
                <w:sz w:val="24"/>
                <w:szCs w:val="24"/>
              </w:rPr>
              <w:t xml:space="preserve">3. Develop the concept of the basics of digital imaging, , Resolution, Pixel depth, Aspect Ratio, File Formats, File Size, Image Compression etc. Visualize the concept of digital platform and various methods of image capture. </w:t>
            </w:r>
          </w:p>
        </w:tc>
      </w:tr>
      <w:tr w:rsidR="001F7958" w:rsidRPr="00F32A91" w14:paraId="3EC06625" w14:textId="77777777" w:rsidTr="001F7958">
        <w:trPr>
          <w:trHeight w:val="234"/>
        </w:trPr>
        <w:tc>
          <w:tcPr>
            <w:tcW w:w="2251" w:type="dxa"/>
            <w:gridSpan w:val="2"/>
            <w:tcBorders>
              <w:top w:val="single" w:sz="6" w:space="0" w:color="000000"/>
              <w:left w:val="single" w:sz="6" w:space="0" w:color="000000"/>
              <w:bottom w:val="single" w:sz="6" w:space="0" w:color="000000"/>
              <w:right w:val="single" w:sz="6" w:space="0" w:color="000000"/>
            </w:tcBorders>
            <w:hideMark/>
          </w:tcPr>
          <w:p w14:paraId="0C566169" w14:textId="77777777" w:rsidR="001F7958" w:rsidRPr="00F32A91" w:rsidRDefault="001F7958" w:rsidP="00042AEA">
            <w:pPr>
              <w:pStyle w:val="TableParagraph"/>
              <w:spacing w:after="240" w:line="214" w:lineRule="exact"/>
              <w:ind w:left="2"/>
              <w:rPr>
                <w:b/>
                <w:bCs/>
                <w:sz w:val="24"/>
                <w:szCs w:val="24"/>
              </w:rPr>
            </w:pPr>
            <w:r w:rsidRPr="00F32A91">
              <w:rPr>
                <w:b/>
                <w:bCs/>
                <w:sz w:val="24"/>
                <w:szCs w:val="24"/>
              </w:rPr>
              <w:t xml:space="preserve">Credits – </w:t>
            </w:r>
            <w:r w:rsidRPr="00F32A91">
              <w:rPr>
                <w:sz w:val="24"/>
                <w:szCs w:val="24"/>
              </w:rPr>
              <w:t>3</w:t>
            </w:r>
          </w:p>
        </w:tc>
        <w:tc>
          <w:tcPr>
            <w:tcW w:w="3033" w:type="dxa"/>
            <w:gridSpan w:val="2"/>
            <w:tcBorders>
              <w:top w:val="single" w:sz="6" w:space="0" w:color="000000"/>
              <w:left w:val="single" w:sz="6" w:space="0" w:color="000000"/>
              <w:bottom w:val="single" w:sz="6" w:space="0" w:color="000000"/>
              <w:right w:val="single" w:sz="6" w:space="0" w:color="000000"/>
            </w:tcBorders>
            <w:hideMark/>
          </w:tcPr>
          <w:p w14:paraId="68E39DEF" w14:textId="77777777" w:rsidR="001F7958" w:rsidRPr="00F32A91" w:rsidRDefault="001F7958" w:rsidP="00042AEA">
            <w:pPr>
              <w:pStyle w:val="TableParagraph"/>
              <w:spacing w:after="240" w:line="214" w:lineRule="exact"/>
              <w:ind w:left="2"/>
              <w:rPr>
                <w:b/>
                <w:bCs/>
                <w:sz w:val="24"/>
                <w:szCs w:val="24"/>
              </w:rPr>
            </w:pPr>
            <w:r w:rsidRPr="00F32A91">
              <w:rPr>
                <w:b/>
                <w:bCs/>
                <w:sz w:val="24"/>
                <w:szCs w:val="24"/>
              </w:rPr>
              <w:t xml:space="preserve">Max. Marks : </w:t>
            </w:r>
            <w:r w:rsidRPr="00F32A91">
              <w:rPr>
                <w:sz w:val="24"/>
                <w:szCs w:val="24"/>
              </w:rPr>
              <w:t>100</w:t>
            </w:r>
          </w:p>
        </w:tc>
        <w:tc>
          <w:tcPr>
            <w:tcW w:w="4337" w:type="dxa"/>
            <w:gridSpan w:val="4"/>
            <w:tcBorders>
              <w:top w:val="single" w:sz="6" w:space="0" w:color="000000"/>
              <w:left w:val="single" w:sz="6" w:space="0" w:color="000000"/>
              <w:bottom w:val="single" w:sz="6" w:space="0" w:color="000000"/>
              <w:right w:val="single" w:sz="6" w:space="0" w:color="000000"/>
            </w:tcBorders>
            <w:hideMark/>
          </w:tcPr>
          <w:p w14:paraId="7F2EBAC7" w14:textId="77777777" w:rsidR="001F7958" w:rsidRPr="00F32A91" w:rsidRDefault="001F7958" w:rsidP="00042AEA">
            <w:pPr>
              <w:pStyle w:val="TableParagraph"/>
              <w:spacing w:after="240" w:line="214" w:lineRule="exact"/>
              <w:ind w:left="2"/>
              <w:rPr>
                <w:b/>
                <w:bCs/>
                <w:sz w:val="24"/>
                <w:szCs w:val="24"/>
              </w:rPr>
            </w:pPr>
            <w:r w:rsidRPr="00F32A91">
              <w:rPr>
                <w:b/>
                <w:bCs/>
                <w:sz w:val="24"/>
                <w:szCs w:val="24"/>
              </w:rPr>
              <w:t>Min. Passing Marks :</w:t>
            </w:r>
            <w:r w:rsidRPr="00F32A91">
              <w:rPr>
                <w:sz w:val="24"/>
                <w:szCs w:val="24"/>
              </w:rPr>
              <w:t>33</w:t>
            </w:r>
          </w:p>
        </w:tc>
      </w:tr>
      <w:tr w:rsidR="001F7958" w:rsidRPr="00F32A91" w14:paraId="14E6310F" w14:textId="77777777" w:rsidTr="001F7958">
        <w:trPr>
          <w:trHeight w:val="373"/>
        </w:trPr>
        <w:tc>
          <w:tcPr>
            <w:tcW w:w="9621" w:type="dxa"/>
            <w:gridSpan w:val="8"/>
            <w:tcBorders>
              <w:top w:val="single" w:sz="6" w:space="0" w:color="000000"/>
              <w:left w:val="single" w:sz="6" w:space="0" w:color="000000"/>
              <w:bottom w:val="single" w:sz="6" w:space="0" w:color="000000"/>
              <w:right w:val="single" w:sz="6" w:space="0" w:color="000000"/>
            </w:tcBorders>
            <w:hideMark/>
          </w:tcPr>
          <w:p w14:paraId="761B6B09" w14:textId="77777777" w:rsidR="001F7958" w:rsidRPr="00F32A91" w:rsidRDefault="001F7958" w:rsidP="00042AEA">
            <w:pPr>
              <w:pStyle w:val="TableParagraph"/>
              <w:spacing w:after="240" w:line="222" w:lineRule="exact"/>
              <w:ind w:left="2"/>
              <w:rPr>
                <w:sz w:val="24"/>
                <w:szCs w:val="24"/>
              </w:rPr>
            </w:pPr>
            <w:r w:rsidRPr="00F32A91">
              <w:rPr>
                <w:b/>
                <w:bCs/>
                <w:sz w:val="24"/>
                <w:szCs w:val="24"/>
              </w:rPr>
              <w:t>Total No. of Lectures</w:t>
            </w:r>
            <w:r w:rsidRPr="00F32A91">
              <w:rPr>
                <w:sz w:val="24"/>
                <w:szCs w:val="24"/>
              </w:rPr>
              <w:t xml:space="preserve"> - Tutorials - Practical (in hours per week) : 2-0-0</w:t>
            </w:r>
          </w:p>
        </w:tc>
      </w:tr>
      <w:tr w:rsidR="001F7958" w:rsidRPr="00F32A91" w14:paraId="63A93949" w14:textId="77777777" w:rsidTr="001F7958">
        <w:trPr>
          <w:trHeight w:val="728"/>
        </w:trPr>
        <w:tc>
          <w:tcPr>
            <w:tcW w:w="884" w:type="dxa"/>
            <w:tcBorders>
              <w:top w:val="single" w:sz="6" w:space="0" w:color="000000"/>
              <w:left w:val="single" w:sz="6" w:space="0" w:color="000000"/>
              <w:bottom w:val="single" w:sz="4" w:space="0" w:color="auto"/>
              <w:right w:val="single" w:sz="6" w:space="0" w:color="000000"/>
            </w:tcBorders>
            <w:hideMark/>
          </w:tcPr>
          <w:p w14:paraId="5DF4B86E" w14:textId="77777777" w:rsidR="001F7958" w:rsidRPr="00F32A91" w:rsidRDefault="001F7958" w:rsidP="00042AEA">
            <w:pPr>
              <w:pStyle w:val="TableParagraph"/>
              <w:spacing w:before="226" w:line="276" w:lineRule="auto"/>
              <w:ind w:left="2"/>
              <w:jc w:val="both"/>
              <w:rPr>
                <w:b/>
                <w:bCs/>
                <w:sz w:val="24"/>
                <w:szCs w:val="24"/>
              </w:rPr>
            </w:pPr>
            <w:r w:rsidRPr="00F32A91">
              <w:rPr>
                <w:b/>
                <w:bCs/>
                <w:sz w:val="24"/>
                <w:szCs w:val="24"/>
              </w:rPr>
              <w:t>Unit</w:t>
            </w:r>
          </w:p>
        </w:tc>
        <w:tc>
          <w:tcPr>
            <w:tcW w:w="7512" w:type="dxa"/>
            <w:gridSpan w:val="6"/>
            <w:tcBorders>
              <w:top w:val="single" w:sz="6" w:space="0" w:color="000000"/>
              <w:left w:val="single" w:sz="6" w:space="0" w:color="000000"/>
              <w:bottom w:val="single" w:sz="4" w:space="0" w:color="auto"/>
              <w:right w:val="single" w:sz="6" w:space="0" w:color="000000"/>
            </w:tcBorders>
            <w:hideMark/>
          </w:tcPr>
          <w:p w14:paraId="105445B5" w14:textId="77777777" w:rsidR="001F7958" w:rsidRPr="00F32A91" w:rsidRDefault="001F7958" w:rsidP="00042AEA">
            <w:pPr>
              <w:pStyle w:val="TableParagraph"/>
              <w:spacing w:before="226" w:line="276" w:lineRule="auto"/>
              <w:ind w:left="3456" w:right="3441"/>
              <w:jc w:val="both"/>
              <w:rPr>
                <w:b/>
                <w:bCs/>
                <w:sz w:val="24"/>
                <w:szCs w:val="24"/>
              </w:rPr>
            </w:pPr>
            <w:r w:rsidRPr="00F32A91">
              <w:rPr>
                <w:b/>
                <w:bCs/>
                <w:sz w:val="24"/>
                <w:szCs w:val="24"/>
              </w:rPr>
              <w:t>Topic</w:t>
            </w:r>
          </w:p>
        </w:tc>
        <w:tc>
          <w:tcPr>
            <w:tcW w:w="1225" w:type="dxa"/>
            <w:tcBorders>
              <w:top w:val="single" w:sz="6" w:space="0" w:color="000000"/>
              <w:left w:val="single" w:sz="6" w:space="0" w:color="000000"/>
              <w:bottom w:val="single" w:sz="4" w:space="0" w:color="auto"/>
              <w:right w:val="single" w:sz="6" w:space="0" w:color="000000"/>
            </w:tcBorders>
            <w:hideMark/>
          </w:tcPr>
          <w:p w14:paraId="0C02D9E5" w14:textId="77777777" w:rsidR="001F7958" w:rsidRPr="00F32A91" w:rsidRDefault="001F7958" w:rsidP="00042AEA">
            <w:pPr>
              <w:pStyle w:val="TableParagraph"/>
              <w:spacing w:before="226" w:line="252" w:lineRule="exact"/>
              <w:ind w:left="2"/>
              <w:jc w:val="both"/>
              <w:rPr>
                <w:b/>
                <w:bCs/>
                <w:sz w:val="24"/>
                <w:szCs w:val="24"/>
              </w:rPr>
            </w:pPr>
            <w:r w:rsidRPr="00F32A91">
              <w:rPr>
                <w:b/>
                <w:bCs/>
                <w:sz w:val="24"/>
                <w:szCs w:val="24"/>
              </w:rPr>
              <w:t>No. of</w:t>
            </w:r>
          </w:p>
          <w:p w14:paraId="646DCEF3" w14:textId="77777777" w:rsidR="001F7958" w:rsidRPr="00F32A91" w:rsidRDefault="001F7958" w:rsidP="00042AEA">
            <w:pPr>
              <w:pStyle w:val="TableParagraph"/>
              <w:spacing w:line="230" w:lineRule="exact"/>
              <w:ind w:left="2"/>
              <w:jc w:val="both"/>
              <w:rPr>
                <w:b/>
                <w:bCs/>
                <w:sz w:val="24"/>
                <w:szCs w:val="24"/>
              </w:rPr>
            </w:pPr>
            <w:r w:rsidRPr="00F32A91">
              <w:rPr>
                <w:b/>
                <w:bCs/>
                <w:sz w:val="24"/>
                <w:szCs w:val="24"/>
              </w:rPr>
              <w:t>Lectures</w:t>
            </w:r>
          </w:p>
        </w:tc>
      </w:tr>
      <w:tr w:rsidR="001F7958" w:rsidRPr="00F32A91" w14:paraId="39BAA1FD" w14:textId="77777777" w:rsidTr="001F7958">
        <w:trPr>
          <w:trHeight w:val="511"/>
        </w:trPr>
        <w:tc>
          <w:tcPr>
            <w:tcW w:w="884" w:type="dxa"/>
            <w:tcBorders>
              <w:top w:val="single" w:sz="4" w:space="0" w:color="auto"/>
              <w:left w:val="single" w:sz="6" w:space="0" w:color="000000"/>
              <w:bottom w:val="single" w:sz="6" w:space="0" w:color="000000"/>
              <w:right w:val="single" w:sz="6" w:space="0" w:color="000000"/>
            </w:tcBorders>
            <w:hideMark/>
          </w:tcPr>
          <w:p w14:paraId="6E078CC5" w14:textId="77777777" w:rsidR="001F7958" w:rsidRPr="00F32A91" w:rsidRDefault="001F7958" w:rsidP="00042AEA">
            <w:pPr>
              <w:pStyle w:val="TableParagraph"/>
              <w:spacing w:line="273" w:lineRule="exact"/>
              <w:ind w:left="122"/>
              <w:rPr>
                <w:sz w:val="24"/>
                <w:szCs w:val="24"/>
              </w:rPr>
            </w:pPr>
            <w:r w:rsidRPr="00F32A91">
              <w:rPr>
                <w:sz w:val="24"/>
                <w:szCs w:val="24"/>
              </w:rPr>
              <w:t>I</w:t>
            </w:r>
          </w:p>
        </w:tc>
        <w:tc>
          <w:tcPr>
            <w:tcW w:w="7512" w:type="dxa"/>
            <w:gridSpan w:val="6"/>
            <w:tcBorders>
              <w:top w:val="single" w:sz="4" w:space="0" w:color="auto"/>
              <w:left w:val="single" w:sz="6" w:space="0" w:color="000000"/>
              <w:bottom w:val="single" w:sz="6" w:space="0" w:color="000000"/>
              <w:right w:val="single" w:sz="6" w:space="0" w:color="000000"/>
            </w:tcBorders>
            <w:hideMark/>
          </w:tcPr>
          <w:p w14:paraId="32B046F2" w14:textId="77777777" w:rsidR="001F7958" w:rsidRPr="00F32A91" w:rsidRDefault="001F7958" w:rsidP="00042AEA">
            <w:pPr>
              <w:spacing w:beforeLines="1" w:before="2" w:afterLines="1" w:after="2"/>
              <w:rPr>
                <w:rFonts w:ascii="Times New Roman" w:hAnsi="Times New Roman" w:cs="Times New Roman"/>
                <w:sz w:val="24"/>
                <w:szCs w:val="24"/>
              </w:rPr>
            </w:pPr>
            <w:r w:rsidRPr="00F32A91">
              <w:rPr>
                <w:rFonts w:ascii="Times New Roman" w:hAnsi="Times New Roman" w:cs="Times New Roman"/>
                <w:sz w:val="24"/>
                <w:szCs w:val="24"/>
              </w:rPr>
              <w:t xml:space="preserve">Introduction to Photography &amp; Camera </w:t>
            </w:r>
          </w:p>
          <w:p w14:paraId="2F9E829D" w14:textId="77777777" w:rsidR="001F7958" w:rsidRPr="00F32A91" w:rsidRDefault="001F7958" w:rsidP="00042AEA">
            <w:pPr>
              <w:spacing w:beforeLines="1" w:before="2" w:afterLines="1" w:after="2"/>
              <w:rPr>
                <w:rFonts w:ascii="Times New Roman" w:hAnsi="Times New Roman" w:cs="Times New Roman"/>
                <w:sz w:val="24"/>
                <w:szCs w:val="24"/>
              </w:rPr>
            </w:pPr>
            <w:r w:rsidRPr="00F32A91">
              <w:rPr>
                <w:rFonts w:ascii="Times New Roman" w:hAnsi="Times New Roman" w:cs="Times New Roman"/>
                <w:sz w:val="24"/>
                <w:szCs w:val="24"/>
              </w:rPr>
              <w:sym w:font="Wingdings" w:char="F0D8"/>
            </w:r>
            <w:r w:rsidRPr="00F32A91">
              <w:rPr>
                <w:rFonts w:ascii="Times New Roman" w:hAnsi="Times New Roman" w:cs="Times New Roman"/>
                <w:sz w:val="24"/>
                <w:szCs w:val="24"/>
              </w:rPr>
              <w:t xml:space="preserve"> Sensors: CCD and CMOS</w:t>
            </w:r>
          </w:p>
          <w:p w14:paraId="6F058C8F" w14:textId="77777777" w:rsidR="001F7958" w:rsidRPr="00F32A91" w:rsidRDefault="001F7958" w:rsidP="00042AEA">
            <w:pPr>
              <w:spacing w:beforeLines="1" w:before="2" w:afterLines="1" w:after="2"/>
              <w:rPr>
                <w:rFonts w:ascii="Times New Roman" w:hAnsi="Times New Roman" w:cs="Times New Roman"/>
                <w:sz w:val="24"/>
                <w:szCs w:val="24"/>
              </w:rPr>
            </w:pPr>
            <w:r w:rsidRPr="00F32A91">
              <w:rPr>
                <w:rFonts w:ascii="Times New Roman" w:hAnsi="Times New Roman" w:cs="Times New Roman"/>
                <w:sz w:val="24"/>
                <w:szCs w:val="24"/>
              </w:rPr>
              <w:sym w:font="Wingdings" w:char="F0D8"/>
            </w:r>
            <w:r w:rsidRPr="00F32A91">
              <w:rPr>
                <w:rFonts w:ascii="Times New Roman" w:hAnsi="Times New Roman" w:cs="Times New Roman"/>
                <w:sz w:val="24"/>
                <w:szCs w:val="24"/>
              </w:rPr>
              <w:t xml:space="preserve">Soft focus, long exposure, short exposure, multiple exposures, </w:t>
            </w:r>
          </w:p>
          <w:p w14:paraId="42EE4DC0" w14:textId="77777777" w:rsidR="001F7958" w:rsidRPr="00F32A91" w:rsidRDefault="001F7958" w:rsidP="00042AEA">
            <w:pPr>
              <w:spacing w:beforeLines="1" w:before="2" w:afterLines="1" w:after="2"/>
              <w:rPr>
                <w:rFonts w:ascii="Times New Roman" w:hAnsi="Times New Roman" w:cs="Times New Roman"/>
                <w:sz w:val="24"/>
                <w:szCs w:val="24"/>
              </w:rPr>
            </w:pPr>
            <w:r w:rsidRPr="00F32A91">
              <w:rPr>
                <w:rFonts w:ascii="Times New Roman" w:hAnsi="Times New Roman" w:cs="Times New Roman"/>
                <w:sz w:val="24"/>
                <w:szCs w:val="24"/>
              </w:rPr>
              <w:sym w:font="Wingdings" w:char="F0D8"/>
            </w:r>
            <w:r w:rsidRPr="00F32A91">
              <w:rPr>
                <w:rFonts w:ascii="Times New Roman" w:hAnsi="Times New Roman" w:cs="Times New Roman"/>
                <w:sz w:val="24"/>
                <w:szCs w:val="24"/>
              </w:rPr>
              <w:t xml:space="preserve"> White Balance, Focus </w:t>
            </w:r>
          </w:p>
          <w:p w14:paraId="4B2985B5" w14:textId="77777777" w:rsidR="001F7958" w:rsidRPr="00F32A91" w:rsidRDefault="001F7958" w:rsidP="00042AEA">
            <w:pPr>
              <w:spacing w:beforeLines="1" w:before="2" w:afterLines="1" w:after="2"/>
              <w:rPr>
                <w:rFonts w:ascii="Times New Roman" w:hAnsi="Times New Roman" w:cs="Times New Roman"/>
                <w:sz w:val="24"/>
                <w:szCs w:val="24"/>
              </w:rPr>
            </w:pPr>
            <w:r w:rsidRPr="00F32A91">
              <w:rPr>
                <w:rFonts w:ascii="Times New Roman" w:hAnsi="Times New Roman" w:cs="Times New Roman"/>
                <w:sz w:val="24"/>
                <w:szCs w:val="24"/>
              </w:rPr>
              <w:sym w:font="Wingdings" w:char="F0D8"/>
            </w:r>
            <w:r w:rsidRPr="00F32A91">
              <w:rPr>
                <w:rFonts w:ascii="Times New Roman" w:hAnsi="Times New Roman" w:cs="Times New Roman"/>
                <w:sz w:val="24"/>
                <w:szCs w:val="24"/>
              </w:rPr>
              <w:t xml:space="preserve">Understanding lenses (Prime, Telephoto lenses, Wide Angle, Normal, Fish eye, etc.) </w:t>
            </w:r>
          </w:p>
          <w:p w14:paraId="12FB4B1F" w14:textId="77777777" w:rsidR="001F7958" w:rsidRPr="00F32A91" w:rsidRDefault="001F7958" w:rsidP="00042AEA">
            <w:pPr>
              <w:spacing w:beforeLines="1" w:before="2" w:afterLines="1" w:after="2"/>
              <w:rPr>
                <w:rFonts w:ascii="Times New Roman" w:hAnsi="Times New Roman" w:cs="Times New Roman"/>
                <w:sz w:val="24"/>
                <w:szCs w:val="24"/>
              </w:rPr>
            </w:pPr>
            <w:r w:rsidRPr="00F32A91">
              <w:rPr>
                <w:rFonts w:ascii="Times New Roman" w:hAnsi="Times New Roman" w:cs="Times New Roman"/>
                <w:sz w:val="24"/>
                <w:szCs w:val="24"/>
              </w:rPr>
              <w:sym w:font="Wingdings" w:char="F0D8"/>
            </w:r>
            <w:r w:rsidRPr="00F32A91">
              <w:rPr>
                <w:rFonts w:ascii="Times New Roman" w:hAnsi="Times New Roman" w:cs="Times New Roman"/>
                <w:sz w:val="24"/>
                <w:szCs w:val="24"/>
              </w:rPr>
              <w:t>Use of different Mode dial in photography</w:t>
            </w:r>
          </w:p>
          <w:p w14:paraId="4D7D99FC" w14:textId="77777777" w:rsidR="001F7958" w:rsidRPr="00F32A91" w:rsidRDefault="001F7958" w:rsidP="00042AEA">
            <w:pPr>
              <w:spacing w:beforeLines="1" w:before="2" w:afterLines="1" w:after="2"/>
              <w:rPr>
                <w:rFonts w:ascii="Times New Roman" w:hAnsi="Times New Roman" w:cs="Times New Roman"/>
                <w:sz w:val="24"/>
                <w:szCs w:val="24"/>
              </w:rPr>
            </w:pPr>
            <w:r w:rsidRPr="00F32A91">
              <w:rPr>
                <w:rFonts w:ascii="Times New Roman" w:hAnsi="Times New Roman" w:cs="Times New Roman"/>
                <w:b/>
                <w:sz w:val="24"/>
                <w:szCs w:val="24"/>
              </w:rPr>
              <w:t>Assignment 1</w:t>
            </w:r>
            <w:r w:rsidRPr="00F32A91">
              <w:rPr>
                <w:rFonts w:ascii="Times New Roman" w:hAnsi="Times New Roman" w:cs="Times New Roman"/>
                <w:sz w:val="24"/>
                <w:szCs w:val="24"/>
              </w:rPr>
              <w:t>- Students will submit softcopies of 6 photographs of different exposure and lenses</w:t>
            </w:r>
          </w:p>
        </w:tc>
        <w:tc>
          <w:tcPr>
            <w:tcW w:w="1225" w:type="dxa"/>
            <w:tcBorders>
              <w:top w:val="single" w:sz="4" w:space="0" w:color="auto"/>
              <w:left w:val="single" w:sz="6" w:space="0" w:color="000000"/>
              <w:bottom w:val="single" w:sz="6" w:space="0" w:color="000000"/>
              <w:right w:val="single" w:sz="6" w:space="0" w:color="000000"/>
            </w:tcBorders>
            <w:hideMark/>
          </w:tcPr>
          <w:p w14:paraId="66893B73" w14:textId="77777777" w:rsidR="001F7958" w:rsidRPr="00F32A91" w:rsidRDefault="001F7958" w:rsidP="00042AEA">
            <w:pPr>
              <w:pStyle w:val="TableParagraph"/>
              <w:spacing w:line="227" w:lineRule="exact"/>
              <w:ind w:right="-15"/>
              <w:jc w:val="center"/>
              <w:rPr>
                <w:sz w:val="24"/>
                <w:szCs w:val="24"/>
              </w:rPr>
            </w:pPr>
            <w:r w:rsidRPr="00F32A91">
              <w:rPr>
                <w:sz w:val="24"/>
                <w:szCs w:val="24"/>
              </w:rPr>
              <w:t>8</w:t>
            </w:r>
          </w:p>
        </w:tc>
      </w:tr>
      <w:tr w:rsidR="001F7958" w:rsidRPr="00F32A91" w14:paraId="636AD78D" w14:textId="77777777" w:rsidTr="001F7958">
        <w:trPr>
          <w:trHeight w:val="595"/>
        </w:trPr>
        <w:tc>
          <w:tcPr>
            <w:tcW w:w="884" w:type="dxa"/>
            <w:tcBorders>
              <w:top w:val="single" w:sz="6" w:space="0" w:color="000000"/>
              <w:left w:val="single" w:sz="6" w:space="0" w:color="000000"/>
              <w:bottom w:val="single" w:sz="6" w:space="0" w:color="000000"/>
              <w:right w:val="single" w:sz="6" w:space="0" w:color="000000"/>
            </w:tcBorders>
            <w:hideMark/>
          </w:tcPr>
          <w:p w14:paraId="47E54060" w14:textId="77777777" w:rsidR="001F7958" w:rsidRPr="00F32A91" w:rsidRDefault="001F7958" w:rsidP="00042AEA">
            <w:pPr>
              <w:pStyle w:val="TableParagraph"/>
              <w:spacing w:line="222" w:lineRule="exact"/>
              <w:ind w:left="2"/>
              <w:rPr>
                <w:sz w:val="24"/>
                <w:szCs w:val="24"/>
              </w:rPr>
            </w:pPr>
            <w:r w:rsidRPr="00F32A91">
              <w:rPr>
                <w:sz w:val="24"/>
                <w:szCs w:val="24"/>
              </w:rPr>
              <w:t>II</w:t>
            </w:r>
          </w:p>
        </w:tc>
        <w:tc>
          <w:tcPr>
            <w:tcW w:w="7512" w:type="dxa"/>
            <w:gridSpan w:val="6"/>
            <w:tcBorders>
              <w:top w:val="single" w:sz="6" w:space="0" w:color="000000"/>
              <w:left w:val="single" w:sz="6" w:space="0" w:color="000000"/>
              <w:bottom w:val="single" w:sz="6" w:space="0" w:color="000000"/>
              <w:right w:val="single" w:sz="6" w:space="0" w:color="000000"/>
            </w:tcBorders>
            <w:hideMark/>
          </w:tcPr>
          <w:p w14:paraId="40E37812" w14:textId="77777777" w:rsidR="001F7958" w:rsidRPr="00F32A91" w:rsidRDefault="001F7958" w:rsidP="00042AEA">
            <w:pPr>
              <w:spacing w:beforeLines="1" w:before="2" w:afterLines="1" w:after="2"/>
              <w:rPr>
                <w:rFonts w:ascii="Times New Roman" w:hAnsi="Times New Roman" w:cs="Times New Roman"/>
                <w:sz w:val="24"/>
                <w:szCs w:val="24"/>
              </w:rPr>
            </w:pPr>
            <w:r w:rsidRPr="00F32A91">
              <w:rPr>
                <w:rFonts w:ascii="Times New Roman" w:hAnsi="Times New Roman" w:cs="Times New Roman"/>
                <w:sz w:val="24"/>
                <w:szCs w:val="24"/>
              </w:rPr>
              <w:t xml:space="preserve">    Composition </w:t>
            </w:r>
          </w:p>
          <w:p w14:paraId="7182122B" w14:textId="77777777" w:rsidR="001F7958" w:rsidRPr="00F32A91" w:rsidRDefault="001F7958" w:rsidP="00042AEA">
            <w:pPr>
              <w:spacing w:beforeLines="1" w:before="2" w:afterLines="1" w:after="2"/>
              <w:rPr>
                <w:rFonts w:ascii="Times New Roman" w:hAnsi="Times New Roman" w:cs="Times New Roman"/>
                <w:sz w:val="24"/>
                <w:szCs w:val="24"/>
              </w:rPr>
            </w:pPr>
            <w:r w:rsidRPr="00F32A91">
              <w:rPr>
                <w:rFonts w:ascii="Times New Roman" w:hAnsi="Times New Roman" w:cs="Times New Roman"/>
                <w:sz w:val="24"/>
                <w:szCs w:val="24"/>
              </w:rPr>
              <w:sym w:font="Wingdings" w:char="F0D8"/>
            </w:r>
            <w:r w:rsidRPr="00F32A91">
              <w:rPr>
                <w:rFonts w:ascii="Times New Roman" w:hAnsi="Times New Roman" w:cs="Times New Roman"/>
                <w:sz w:val="24"/>
                <w:szCs w:val="24"/>
              </w:rPr>
              <w:t xml:space="preserve"> Formats of a digital image </w:t>
            </w:r>
          </w:p>
          <w:p w14:paraId="25FFEE57" w14:textId="77777777" w:rsidR="001F7958" w:rsidRPr="00F32A91" w:rsidRDefault="001F7958" w:rsidP="00042AEA">
            <w:pPr>
              <w:spacing w:beforeLines="1" w:before="2" w:afterLines="1" w:after="2"/>
              <w:rPr>
                <w:rFonts w:ascii="Times New Roman" w:hAnsi="Times New Roman" w:cs="Times New Roman"/>
                <w:sz w:val="24"/>
                <w:szCs w:val="24"/>
              </w:rPr>
            </w:pPr>
            <w:r w:rsidRPr="00F32A91">
              <w:rPr>
                <w:rFonts w:ascii="Times New Roman" w:hAnsi="Times New Roman" w:cs="Times New Roman"/>
                <w:sz w:val="24"/>
                <w:szCs w:val="24"/>
              </w:rPr>
              <w:sym w:font="Wingdings" w:char="F0D8"/>
            </w:r>
            <w:r w:rsidRPr="00F32A91">
              <w:rPr>
                <w:rFonts w:ascii="Times New Roman" w:hAnsi="Times New Roman" w:cs="Times New Roman"/>
                <w:sz w:val="24"/>
                <w:szCs w:val="24"/>
              </w:rPr>
              <w:t xml:space="preserve"> Focal length, filed of view and depth of field </w:t>
            </w:r>
          </w:p>
          <w:p w14:paraId="666736AD" w14:textId="77777777" w:rsidR="001F7958" w:rsidRPr="00F32A91" w:rsidRDefault="001F7958" w:rsidP="00042AEA">
            <w:pPr>
              <w:spacing w:beforeLines="1" w:before="2" w:afterLines="1" w:after="2"/>
              <w:rPr>
                <w:rFonts w:ascii="Times New Roman" w:hAnsi="Times New Roman" w:cs="Times New Roman"/>
                <w:sz w:val="24"/>
                <w:szCs w:val="24"/>
              </w:rPr>
            </w:pPr>
            <w:r w:rsidRPr="00F32A91">
              <w:rPr>
                <w:rFonts w:ascii="Times New Roman" w:hAnsi="Times New Roman" w:cs="Times New Roman"/>
                <w:sz w:val="24"/>
                <w:szCs w:val="24"/>
              </w:rPr>
              <w:sym w:font="Wingdings" w:char="F0D8"/>
            </w:r>
            <w:r w:rsidRPr="00F32A91">
              <w:rPr>
                <w:rFonts w:ascii="Times New Roman" w:hAnsi="Times New Roman" w:cs="Times New Roman"/>
                <w:sz w:val="24"/>
                <w:szCs w:val="24"/>
              </w:rPr>
              <w:t xml:space="preserve"> Rule of Thirds</w:t>
            </w:r>
            <w:r w:rsidRPr="00F32A91">
              <w:rPr>
                <w:rFonts w:ascii="Times New Roman" w:hAnsi="Times New Roman" w:cs="Times New Roman"/>
                <w:sz w:val="24"/>
                <w:szCs w:val="24"/>
              </w:rPr>
              <w:br/>
            </w:r>
            <w:r w:rsidRPr="00F32A91">
              <w:rPr>
                <w:rFonts w:ascii="Times New Roman" w:hAnsi="Times New Roman" w:cs="Times New Roman"/>
                <w:sz w:val="24"/>
                <w:szCs w:val="24"/>
              </w:rPr>
              <w:sym w:font="Wingdings" w:char="F0D8"/>
            </w:r>
            <w:r w:rsidRPr="00F32A91">
              <w:rPr>
                <w:rFonts w:ascii="Times New Roman" w:hAnsi="Times New Roman" w:cs="Times New Roman"/>
                <w:sz w:val="24"/>
                <w:szCs w:val="24"/>
              </w:rPr>
              <w:t xml:space="preserve"> Balancing Elements, Symmetry and Patterns </w:t>
            </w:r>
          </w:p>
          <w:p w14:paraId="20A97818" w14:textId="77777777" w:rsidR="001F7958" w:rsidRPr="00F32A91" w:rsidRDefault="001F7958" w:rsidP="00042AEA">
            <w:pPr>
              <w:spacing w:beforeLines="1" w:before="2" w:afterLines="1" w:after="2"/>
              <w:rPr>
                <w:rFonts w:ascii="Times New Roman" w:hAnsi="Times New Roman" w:cs="Times New Roman"/>
                <w:sz w:val="24"/>
                <w:szCs w:val="24"/>
              </w:rPr>
            </w:pPr>
            <w:r w:rsidRPr="00F32A91">
              <w:rPr>
                <w:rFonts w:ascii="Times New Roman" w:hAnsi="Times New Roman" w:cs="Times New Roman"/>
                <w:sz w:val="24"/>
                <w:szCs w:val="24"/>
              </w:rPr>
              <w:sym w:font="Wingdings" w:char="F0D8"/>
            </w:r>
            <w:r w:rsidRPr="00F32A91">
              <w:rPr>
                <w:rFonts w:ascii="Times New Roman" w:hAnsi="Times New Roman" w:cs="Times New Roman"/>
                <w:sz w:val="24"/>
                <w:szCs w:val="24"/>
              </w:rPr>
              <w:t xml:space="preserve"> Viewpoint, Depth, Framing, Nose Room. </w:t>
            </w:r>
          </w:p>
          <w:p w14:paraId="2071041E" w14:textId="77777777" w:rsidR="001F7958" w:rsidRPr="00F32A91" w:rsidRDefault="001F7958" w:rsidP="00042AEA">
            <w:pPr>
              <w:spacing w:beforeLines="1" w:before="2" w:afterLines="1" w:after="2"/>
              <w:rPr>
                <w:rFonts w:ascii="Times New Roman" w:hAnsi="Times New Roman" w:cs="Times New Roman"/>
                <w:sz w:val="24"/>
                <w:szCs w:val="24"/>
              </w:rPr>
            </w:pPr>
            <w:r w:rsidRPr="00F32A91">
              <w:rPr>
                <w:rFonts w:ascii="Times New Roman" w:hAnsi="Times New Roman" w:cs="Times New Roman"/>
                <w:b/>
                <w:sz w:val="24"/>
                <w:szCs w:val="24"/>
              </w:rPr>
              <w:t>Assignment 2</w:t>
            </w:r>
            <w:r w:rsidRPr="00F32A91">
              <w:rPr>
                <w:rFonts w:ascii="Times New Roman" w:hAnsi="Times New Roman" w:cs="Times New Roman"/>
                <w:sz w:val="24"/>
                <w:szCs w:val="24"/>
              </w:rPr>
              <w:t xml:space="preserve"> - Students will submit softcopies of 6 photographs of different guidelines of composition. Students will submit hardcopies of 3 selected photographs printed on photo paper.</w:t>
            </w:r>
          </w:p>
        </w:tc>
        <w:tc>
          <w:tcPr>
            <w:tcW w:w="1225" w:type="dxa"/>
            <w:tcBorders>
              <w:top w:val="single" w:sz="6" w:space="0" w:color="000000"/>
              <w:left w:val="single" w:sz="6" w:space="0" w:color="000000"/>
              <w:bottom w:val="single" w:sz="6" w:space="0" w:color="000000"/>
              <w:right w:val="single" w:sz="6" w:space="0" w:color="000000"/>
            </w:tcBorders>
            <w:hideMark/>
          </w:tcPr>
          <w:p w14:paraId="2AB7ACBF" w14:textId="77777777" w:rsidR="001F7958" w:rsidRPr="00F32A91" w:rsidRDefault="001F7958" w:rsidP="00042AEA">
            <w:pPr>
              <w:pStyle w:val="TableParagraph"/>
              <w:spacing w:line="222" w:lineRule="exact"/>
              <w:ind w:right="-15"/>
              <w:jc w:val="center"/>
              <w:rPr>
                <w:sz w:val="24"/>
                <w:szCs w:val="24"/>
              </w:rPr>
            </w:pPr>
            <w:r w:rsidRPr="00F32A91">
              <w:rPr>
                <w:sz w:val="24"/>
                <w:szCs w:val="24"/>
              </w:rPr>
              <w:t>7</w:t>
            </w:r>
          </w:p>
        </w:tc>
      </w:tr>
      <w:tr w:rsidR="001F7958" w:rsidRPr="00F32A91" w14:paraId="16672919" w14:textId="77777777" w:rsidTr="001F7958">
        <w:trPr>
          <w:trHeight w:val="546"/>
        </w:trPr>
        <w:tc>
          <w:tcPr>
            <w:tcW w:w="884" w:type="dxa"/>
            <w:tcBorders>
              <w:top w:val="single" w:sz="6" w:space="0" w:color="000000"/>
              <w:left w:val="single" w:sz="6" w:space="0" w:color="000000"/>
              <w:bottom w:val="single" w:sz="6" w:space="0" w:color="000000"/>
              <w:right w:val="single" w:sz="6" w:space="0" w:color="000000"/>
            </w:tcBorders>
            <w:hideMark/>
          </w:tcPr>
          <w:p w14:paraId="14DC36F5" w14:textId="77777777" w:rsidR="001F7958" w:rsidRPr="00F32A91" w:rsidRDefault="001F7958" w:rsidP="00042AEA">
            <w:pPr>
              <w:pStyle w:val="TableParagraph"/>
              <w:spacing w:line="276" w:lineRule="auto"/>
              <w:ind w:left="2"/>
              <w:rPr>
                <w:sz w:val="24"/>
                <w:szCs w:val="24"/>
              </w:rPr>
            </w:pPr>
            <w:r w:rsidRPr="00F32A91">
              <w:rPr>
                <w:sz w:val="24"/>
                <w:szCs w:val="24"/>
              </w:rPr>
              <w:t>III</w:t>
            </w:r>
          </w:p>
        </w:tc>
        <w:tc>
          <w:tcPr>
            <w:tcW w:w="7512" w:type="dxa"/>
            <w:gridSpan w:val="6"/>
            <w:tcBorders>
              <w:top w:val="single" w:sz="6" w:space="0" w:color="000000"/>
              <w:left w:val="single" w:sz="6" w:space="0" w:color="000000"/>
              <w:bottom w:val="single" w:sz="6" w:space="0" w:color="000000"/>
              <w:right w:val="single" w:sz="6" w:space="0" w:color="000000"/>
            </w:tcBorders>
            <w:hideMark/>
          </w:tcPr>
          <w:p w14:paraId="5F351CB5" w14:textId="77777777" w:rsidR="001F7958" w:rsidRPr="00F32A91" w:rsidRDefault="001F7958" w:rsidP="00042AEA">
            <w:pPr>
              <w:spacing w:beforeLines="1" w:before="2" w:afterLines="1" w:after="2"/>
              <w:rPr>
                <w:rFonts w:ascii="Times New Roman" w:hAnsi="Times New Roman" w:cs="Times New Roman"/>
                <w:sz w:val="24"/>
                <w:szCs w:val="24"/>
              </w:rPr>
            </w:pPr>
            <w:r w:rsidRPr="00F32A91">
              <w:rPr>
                <w:rFonts w:ascii="Times New Roman" w:hAnsi="Times New Roman" w:cs="Times New Roman"/>
                <w:sz w:val="24"/>
                <w:szCs w:val="24"/>
              </w:rPr>
              <w:t xml:space="preserve">Lights &amp; Various Beats </w:t>
            </w:r>
          </w:p>
          <w:p w14:paraId="139B4571" w14:textId="77777777" w:rsidR="001F7958" w:rsidRPr="00F32A91" w:rsidRDefault="001F7958" w:rsidP="00042AEA">
            <w:pPr>
              <w:spacing w:beforeLines="1" w:before="2" w:afterLines="1" w:after="2"/>
              <w:rPr>
                <w:rFonts w:ascii="Times New Roman" w:hAnsi="Times New Roman" w:cs="Times New Roman"/>
                <w:sz w:val="24"/>
                <w:szCs w:val="24"/>
              </w:rPr>
            </w:pPr>
            <w:r w:rsidRPr="00F32A91">
              <w:rPr>
                <w:rFonts w:ascii="Times New Roman" w:hAnsi="Times New Roman" w:cs="Times New Roman"/>
                <w:sz w:val="24"/>
                <w:szCs w:val="24"/>
              </w:rPr>
              <w:sym w:font="Wingdings" w:char="F0D8"/>
            </w:r>
            <w:r w:rsidRPr="00F32A91">
              <w:rPr>
                <w:rFonts w:ascii="Times New Roman" w:hAnsi="Times New Roman" w:cs="Times New Roman"/>
                <w:sz w:val="24"/>
                <w:szCs w:val="24"/>
              </w:rPr>
              <w:t xml:space="preserve"> Lighting &amp; its control (source, Flash) </w:t>
            </w:r>
          </w:p>
          <w:p w14:paraId="46C3B2ED" w14:textId="77777777" w:rsidR="001F7958" w:rsidRPr="00F32A91" w:rsidRDefault="001F7958" w:rsidP="00042AEA">
            <w:pPr>
              <w:spacing w:beforeLines="1" w:before="2" w:afterLines="1" w:after="2"/>
              <w:rPr>
                <w:rFonts w:ascii="Times New Roman" w:hAnsi="Times New Roman" w:cs="Times New Roman"/>
                <w:sz w:val="24"/>
                <w:szCs w:val="24"/>
              </w:rPr>
            </w:pPr>
            <w:r w:rsidRPr="00F32A91">
              <w:rPr>
                <w:rFonts w:ascii="Times New Roman" w:hAnsi="Times New Roman" w:cs="Times New Roman"/>
                <w:sz w:val="24"/>
                <w:szCs w:val="24"/>
              </w:rPr>
              <w:sym w:font="Wingdings" w:char="F0D8"/>
            </w:r>
            <w:r w:rsidRPr="00F32A91">
              <w:rPr>
                <w:rFonts w:ascii="Times New Roman" w:hAnsi="Times New Roman" w:cs="Times New Roman"/>
                <w:sz w:val="24"/>
                <w:szCs w:val="24"/>
              </w:rPr>
              <w:t xml:space="preserve"> One, two &amp; three point lighting</w:t>
            </w:r>
          </w:p>
          <w:p w14:paraId="5CB414BF" w14:textId="77777777" w:rsidR="001F7958" w:rsidRPr="00F32A91" w:rsidRDefault="001F7958" w:rsidP="00042AEA">
            <w:pPr>
              <w:spacing w:beforeLines="1" w:before="2" w:afterLines="1" w:after="2"/>
              <w:rPr>
                <w:rFonts w:ascii="Times New Roman" w:hAnsi="Times New Roman" w:cs="Times New Roman"/>
                <w:sz w:val="24"/>
                <w:szCs w:val="24"/>
              </w:rPr>
            </w:pPr>
            <w:r w:rsidRPr="00F32A91">
              <w:rPr>
                <w:rFonts w:ascii="Times New Roman" w:hAnsi="Times New Roman" w:cs="Times New Roman"/>
                <w:sz w:val="24"/>
                <w:szCs w:val="24"/>
              </w:rPr>
              <w:sym w:font="Wingdings" w:char="F0D8"/>
            </w:r>
            <w:r w:rsidRPr="00F32A91">
              <w:rPr>
                <w:rFonts w:ascii="Times New Roman" w:hAnsi="Times New Roman" w:cs="Times New Roman"/>
                <w:sz w:val="24"/>
                <w:szCs w:val="24"/>
              </w:rPr>
              <w:t xml:space="preserve"> Bounce Lighting </w:t>
            </w:r>
          </w:p>
          <w:p w14:paraId="038CDDC0" w14:textId="77777777" w:rsidR="001F7958" w:rsidRPr="00F32A91" w:rsidRDefault="001F7958" w:rsidP="00042AEA">
            <w:pPr>
              <w:spacing w:beforeLines="1" w:before="2" w:afterLines="1" w:after="2"/>
              <w:rPr>
                <w:rFonts w:ascii="Times New Roman" w:hAnsi="Times New Roman" w:cs="Times New Roman"/>
                <w:sz w:val="24"/>
                <w:szCs w:val="24"/>
              </w:rPr>
            </w:pPr>
            <w:r w:rsidRPr="00F32A91">
              <w:rPr>
                <w:rFonts w:ascii="Times New Roman" w:hAnsi="Times New Roman" w:cs="Times New Roman"/>
                <w:sz w:val="24"/>
                <w:szCs w:val="24"/>
              </w:rPr>
              <w:sym w:font="Wingdings" w:char="F0D8"/>
            </w:r>
            <w:r w:rsidRPr="00F32A91">
              <w:rPr>
                <w:rFonts w:ascii="Times New Roman" w:hAnsi="Times New Roman" w:cs="Times New Roman"/>
                <w:sz w:val="24"/>
                <w:szCs w:val="24"/>
              </w:rPr>
              <w:t xml:space="preserve">Hard and soft lighting </w:t>
            </w:r>
          </w:p>
          <w:p w14:paraId="4E23B39D" w14:textId="77777777" w:rsidR="001F7958" w:rsidRPr="00F32A91" w:rsidRDefault="001F7958" w:rsidP="00042AEA">
            <w:pPr>
              <w:spacing w:beforeLines="1" w:before="2" w:afterLines="1" w:after="2"/>
              <w:rPr>
                <w:rFonts w:ascii="Times New Roman" w:hAnsi="Times New Roman" w:cs="Times New Roman"/>
                <w:sz w:val="24"/>
                <w:szCs w:val="24"/>
              </w:rPr>
            </w:pPr>
            <w:r w:rsidRPr="00F32A91">
              <w:rPr>
                <w:rFonts w:ascii="Times New Roman" w:hAnsi="Times New Roman" w:cs="Times New Roman"/>
                <w:sz w:val="24"/>
                <w:szCs w:val="24"/>
              </w:rPr>
              <w:sym w:font="Wingdings" w:char="F0D8"/>
            </w:r>
            <w:r w:rsidRPr="00F32A91">
              <w:rPr>
                <w:rFonts w:ascii="Times New Roman" w:hAnsi="Times New Roman" w:cs="Times New Roman"/>
                <w:sz w:val="24"/>
                <w:szCs w:val="24"/>
              </w:rPr>
              <w:t xml:space="preserve">Direct light, diffused light, </w:t>
            </w:r>
          </w:p>
          <w:p w14:paraId="4AAE75F6" w14:textId="77777777" w:rsidR="001F7958" w:rsidRPr="00F32A91" w:rsidRDefault="001F7958" w:rsidP="00042AEA">
            <w:pPr>
              <w:spacing w:beforeLines="1" w:before="2" w:afterLines="1" w:after="2"/>
              <w:rPr>
                <w:rFonts w:ascii="Times New Roman" w:hAnsi="Times New Roman" w:cs="Times New Roman"/>
                <w:sz w:val="24"/>
                <w:szCs w:val="24"/>
              </w:rPr>
            </w:pPr>
            <w:r w:rsidRPr="00F32A91">
              <w:rPr>
                <w:rFonts w:ascii="Times New Roman" w:hAnsi="Times New Roman" w:cs="Times New Roman"/>
                <w:sz w:val="24"/>
                <w:szCs w:val="24"/>
              </w:rPr>
              <w:sym w:font="Wingdings" w:char="F0D8"/>
            </w:r>
            <w:r w:rsidRPr="00F32A91">
              <w:rPr>
                <w:rFonts w:ascii="Times New Roman" w:hAnsi="Times New Roman" w:cs="Times New Roman"/>
                <w:sz w:val="24"/>
                <w:szCs w:val="24"/>
              </w:rPr>
              <w:t xml:space="preserve"> Portrait, Nature &amp; landscapes,</w:t>
            </w:r>
            <w:r w:rsidRPr="00F32A91">
              <w:rPr>
                <w:rFonts w:ascii="Times New Roman" w:hAnsi="Times New Roman" w:cs="Times New Roman"/>
                <w:sz w:val="24"/>
                <w:szCs w:val="24"/>
              </w:rPr>
              <w:br/>
            </w:r>
            <w:r w:rsidRPr="00F32A91">
              <w:rPr>
                <w:rFonts w:ascii="Times New Roman" w:hAnsi="Times New Roman" w:cs="Times New Roman"/>
                <w:sz w:val="24"/>
                <w:szCs w:val="24"/>
              </w:rPr>
              <w:sym w:font="Wingdings" w:char="F0D8"/>
            </w:r>
            <w:r w:rsidRPr="00F32A91">
              <w:rPr>
                <w:rFonts w:ascii="Times New Roman" w:hAnsi="Times New Roman" w:cs="Times New Roman"/>
                <w:sz w:val="24"/>
                <w:szCs w:val="24"/>
              </w:rPr>
              <w:t xml:space="preserve"> Wildlife </w:t>
            </w:r>
          </w:p>
          <w:p w14:paraId="21F035BC" w14:textId="77777777" w:rsidR="001F7958" w:rsidRPr="00F32A91" w:rsidRDefault="001F7958" w:rsidP="00042AEA">
            <w:pPr>
              <w:spacing w:beforeLines="1" w:before="2" w:afterLines="1" w:after="2"/>
              <w:rPr>
                <w:rFonts w:ascii="Times New Roman" w:hAnsi="Times New Roman" w:cs="Times New Roman"/>
                <w:sz w:val="24"/>
                <w:szCs w:val="24"/>
              </w:rPr>
            </w:pPr>
            <w:r w:rsidRPr="00F32A91">
              <w:rPr>
                <w:rFonts w:ascii="Times New Roman" w:hAnsi="Times New Roman" w:cs="Times New Roman"/>
                <w:b/>
                <w:sz w:val="24"/>
                <w:szCs w:val="24"/>
              </w:rPr>
              <w:t>Assignment 3</w:t>
            </w:r>
            <w:r w:rsidRPr="00F32A91">
              <w:rPr>
                <w:rFonts w:ascii="Times New Roman" w:hAnsi="Times New Roman" w:cs="Times New Roman"/>
                <w:sz w:val="24"/>
                <w:szCs w:val="24"/>
              </w:rPr>
              <w:t xml:space="preserve">- Students will submit softcopies of 10 photographs of different lighting setup. </w:t>
            </w:r>
          </w:p>
        </w:tc>
        <w:tc>
          <w:tcPr>
            <w:tcW w:w="1225" w:type="dxa"/>
            <w:tcBorders>
              <w:top w:val="single" w:sz="6" w:space="0" w:color="000000"/>
              <w:left w:val="single" w:sz="6" w:space="0" w:color="000000"/>
              <w:bottom w:val="single" w:sz="6" w:space="0" w:color="000000"/>
              <w:right w:val="single" w:sz="6" w:space="0" w:color="000000"/>
            </w:tcBorders>
            <w:hideMark/>
          </w:tcPr>
          <w:p w14:paraId="174A3F32" w14:textId="77777777" w:rsidR="001F7958" w:rsidRPr="00F32A91" w:rsidRDefault="001F7958" w:rsidP="00042AEA">
            <w:pPr>
              <w:pStyle w:val="TableParagraph"/>
              <w:spacing w:line="222" w:lineRule="exact"/>
              <w:ind w:right="-15"/>
              <w:jc w:val="center"/>
              <w:rPr>
                <w:sz w:val="24"/>
                <w:szCs w:val="24"/>
              </w:rPr>
            </w:pPr>
            <w:r w:rsidRPr="00F32A91">
              <w:rPr>
                <w:sz w:val="24"/>
                <w:szCs w:val="24"/>
              </w:rPr>
              <w:t>7</w:t>
            </w:r>
          </w:p>
        </w:tc>
      </w:tr>
      <w:tr w:rsidR="001F7958" w:rsidRPr="00F32A91" w14:paraId="30A458C8" w14:textId="77777777" w:rsidTr="001F7958">
        <w:trPr>
          <w:trHeight w:val="540"/>
        </w:trPr>
        <w:tc>
          <w:tcPr>
            <w:tcW w:w="884" w:type="dxa"/>
            <w:tcBorders>
              <w:top w:val="single" w:sz="6" w:space="0" w:color="000000"/>
              <w:left w:val="single" w:sz="6" w:space="0" w:color="000000"/>
              <w:bottom w:val="single" w:sz="6" w:space="0" w:color="000000"/>
              <w:right w:val="single" w:sz="6" w:space="0" w:color="000000"/>
            </w:tcBorders>
            <w:hideMark/>
          </w:tcPr>
          <w:p w14:paraId="0EA065F3" w14:textId="77777777" w:rsidR="001F7958" w:rsidRPr="00F32A91" w:rsidRDefault="001F7958" w:rsidP="00042AEA">
            <w:pPr>
              <w:pStyle w:val="TableParagraph"/>
              <w:spacing w:line="221" w:lineRule="exact"/>
              <w:ind w:left="2"/>
              <w:rPr>
                <w:sz w:val="24"/>
                <w:szCs w:val="24"/>
              </w:rPr>
            </w:pPr>
            <w:r w:rsidRPr="00F32A91">
              <w:rPr>
                <w:sz w:val="24"/>
                <w:szCs w:val="24"/>
              </w:rPr>
              <w:t>IV</w:t>
            </w:r>
          </w:p>
        </w:tc>
        <w:tc>
          <w:tcPr>
            <w:tcW w:w="7512" w:type="dxa"/>
            <w:gridSpan w:val="6"/>
            <w:tcBorders>
              <w:top w:val="single" w:sz="6" w:space="0" w:color="000000"/>
              <w:left w:val="single" w:sz="6" w:space="0" w:color="000000"/>
              <w:bottom w:val="single" w:sz="6" w:space="0" w:color="000000"/>
              <w:right w:val="single" w:sz="6" w:space="0" w:color="000000"/>
            </w:tcBorders>
            <w:hideMark/>
          </w:tcPr>
          <w:p w14:paraId="3A73C1CB" w14:textId="77777777" w:rsidR="001F7958" w:rsidRPr="00F32A91" w:rsidRDefault="001F7958" w:rsidP="00042AEA">
            <w:pPr>
              <w:spacing w:beforeLines="1" w:before="2" w:afterLines="1" w:after="2"/>
              <w:rPr>
                <w:rFonts w:ascii="Times New Roman" w:hAnsi="Times New Roman" w:cs="Times New Roman"/>
                <w:sz w:val="24"/>
                <w:szCs w:val="24"/>
              </w:rPr>
            </w:pPr>
            <w:r w:rsidRPr="00F32A91">
              <w:rPr>
                <w:rFonts w:ascii="Times New Roman" w:hAnsi="Times New Roman" w:cs="Times New Roman"/>
                <w:sz w:val="24"/>
                <w:szCs w:val="24"/>
              </w:rPr>
              <w:t xml:space="preserve">Different Area of Photography </w:t>
            </w:r>
          </w:p>
          <w:p w14:paraId="05DE4A2A" w14:textId="77777777" w:rsidR="001F7958" w:rsidRPr="00F32A91" w:rsidRDefault="001F7958" w:rsidP="00042AEA">
            <w:pPr>
              <w:spacing w:beforeLines="1" w:before="2" w:afterLines="1" w:after="2"/>
              <w:rPr>
                <w:rFonts w:ascii="Times New Roman" w:hAnsi="Times New Roman" w:cs="Times New Roman"/>
                <w:sz w:val="24"/>
                <w:szCs w:val="24"/>
              </w:rPr>
            </w:pPr>
            <w:r w:rsidRPr="00F32A91">
              <w:rPr>
                <w:rFonts w:ascii="Times New Roman" w:hAnsi="Times New Roman" w:cs="Times New Roman"/>
                <w:sz w:val="24"/>
                <w:szCs w:val="24"/>
              </w:rPr>
              <w:sym w:font="Wingdings" w:char="F0D8"/>
            </w:r>
            <w:r w:rsidRPr="00F32A91">
              <w:rPr>
                <w:rFonts w:ascii="Times New Roman" w:hAnsi="Times New Roman" w:cs="Times New Roman"/>
                <w:sz w:val="24"/>
                <w:szCs w:val="24"/>
              </w:rPr>
              <w:t xml:space="preserve"> Stop motion Photography </w:t>
            </w:r>
          </w:p>
          <w:p w14:paraId="3BCFD053" w14:textId="77777777" w:rsidR="001F7958" w:rsidRPr="00F32A91" w:rsidRDefault="001F7958" w:rsidP="00042AEA">
            <w:pPr>
              <w:spacing w:beforeLines="1" w:before="2" w:afterLines="1" w:after="2"/>
              <w:rPr>
                <w:rFonts w:ascii="Times New Roman" w:hAnsi="Times New Roman" w:cs="Times New Roman"/>
                <w:sz w:val="24"/>
                <w:szCs w:val="24"/>
              </w:rPr>
            </w:pPr>
            <w:r w:rsidRPr="00F32A91">
              <w:rPr>
                <w:rFonts w:ascii="Times New Roman" w:hAnsi="Times New Roman" w:cs="Times New Roman"/>
                <w:sz w:val="24"/>
                <w:szCs w:val="24"/>
              </w:rPr>
              <w:sym w:font="Wingdings" w:char="F0D8"/>
            </w:r>
            <w:r w:rsidRPr="00F32A91">
              <w:rPr>
                <w:rFonts w:ascii="Times New Roman" w:hAnsi="Times New Roman" w:cs="Times New Roman"/>
                <w:sz w:val="24"/>
                <w:szCs w:val="24"/>
              </w:rPr>
              <w:t xml:space="preserve"> Product Photography</w:t>
            </w:r>
          </w:p>
          <w:p w14:paraId="2E77DA4B" w14:textId="77777777" w:rsidR="001F7958" w:rsidRPr="00F32A91" w:rsidRDefault="001F7958" w:rsidP="00042AEA">
            <w:pPr>
              <w:spacing w:beforeLines="1" w:before="2" w:afterLines="1" w:after="2"/>
              <w:rPr>
                <w:rFonts w:ascii="Times New Roman" w:hAnsi="Times New Roman" w:cs="Times New Roman"/>
                <w:sz w:val="24"/>
                <w:szCs w:val="24"/>
              </w:rPr>
            </w:pPr>
            <w:r w:rsidRPr="00F32A91">
              <w:rPr>
                <w:rFonts w:ascii="Times New Roman" w:hAnsi="Times New Roman" w:cs="Times New Roman"/>
                <w:sz w:val="24"/>
                <w:szCs w:val="24"/>
              </w:rPr>
              <w:lastRenderedPageBreak/>
              <w:sym w:font="Wingdings" w:char="F0D8"/>
            </w:r>
            <w:r w:rsidRPr="00F32A91">
              <w:rPr>
                <w:rFonts w:ascii="Times New Roman" w:hAnsi="Times New Roman" w:cs="Times New Roman"/>
                <w:sz w:val="24"/>
                <w:szCs w:val="24"/>
              </w:rPr>
              <w:t xml:space="preserve"> Model &amp; Fashion Photography</w:t>
            </w:r>
          </w:p>
          <w:p w14:paraId="46FE366E" w14:textId="77777777" w:rsidR="001F7958" w:rsidRPr="00F32A91" w:rsidRDefault="001F7958" w:rsidP="00042AEA">
            <w:pPr>
              <w:spacing w:beforeLines="1" w:before="2" w:afterLines="1" w:after="2"/>
              <w:rPr>
                <w:rFonts w:ascii="Times New Roman" w:hAnsi="Times New Roman" w:cs="Times New Roman"/>
                <w:sz w:val="24"/>
                <w:szCs w:val="24"/>
              </w:rPr>
            </w:pPr>
            <w:r w:rsidRPr="00F32A91">
              <w:rPr>
                <w:rFonts w:ascii="Times New Roman" w:hAnsi="Times New Roman" w:cs="Times New Roman"/>
                <w:sz w:val="24"/>
                <w:szCs w:val="24"/>
              </w:rPr>
              <w:sym w:font="Wingdings" w:char="F0D8"/>
            </w:r>
            <w:r w:rsidRPr="00F32A91">
              <w:rPr>
                <w:rFonts w:ascii="Times New Roman" w:hAnsi="Times New Roman" w:cs="Times New Roman"/>
                <w:sz w:val="24"/>
                <w:szCs w:val="24"/>
              </w:rPr>
              <w:t xml:space="preserve"> Wild Life Photography </w:t>
            </w:r>
          </w:p>
          <w:p w14:paraId="217AE2DE" w14:textId="77777777" w:rsidR="001F7958" w:rsidRPr="00F32A91" w:rsidRDefault="001F7958" w:rsidP="00042AEA">
            <w:pPr>
              <w:spacing w:beforeLines="1" w:before="2" w:afterLines="1" w:after="2"/>
              <w:rPr>
                <w:rFonts w:ascii="Times New Roman" w:hAnsi="Times New Roman" w:cs="Times New Roman"/>
                <w:sz w:val="24"/>
                <w:szCs w:val="24"/>
              </w:rPr>
            </w:pPr>
            <w:r w:rsidRPr="00F32A91">
              <w:rPr>
                <w:rFonts w:ascii="Times New Roman" w:hAnsi="Times New Roman" w:cs="Times New Roman"/>
                <w:sz w:val="24"/>
                <w:szCs w:val="24"/>
              </w:rPr>
              <w:sym w:font="Wingdings" w:char="F0D8"/>
            </w:r>
            <w:r w:rsidRPr="00F32A91">
              <w:rPr>
                <w:rFonts w:ascii="Times New Roman" w:hAnsi="Times New Roman" w:cs="Times New Roman"/>
                <w:sz w:val="24"/>
                <w:szCs w:val="24"/>
              </w:rPr>
              <w:t xml:space="preserve"> Event &amp; Wedding Photography Etc. </w:t>
            </w:r>
          </w:p>
          <w:p w14:paraId="025E2E60" w14:textId="77777777" w:rsidR="001F7958" w:rsidRPr="00F32A91" w:rsidRDefault="001F7958" w:rsidP="00042AEA">
            <w:pPr>
              <w:spacing w:beforeLines="1" w:before="2" w:afterLines="1" w:after="2"/>
              <w:rPr>
                <w:rFonts w:ascii="Times New Roman" w:hAnsi="Times New Roman" w:cs="Times New Roman"/>
                <w:sz w:val="24"/>
                <w:szCs w:val="24"/>
              </w:rPr>
            </w:pPr>
            <w:r w:rsidRPr="00F32A91">
              <w:rPr>
                <w:rFonts w:ascii="Times New Roman" w:hAnsi="Times New Roman" w:cs="Times New Roman"/>
                <w:sz w:val="24"/>
                <w:szCs w:val="24"/>
              </w:rPr>
              <w:t>Final Project - Students will submit photo essay &amp; Stop motion Film</w:t>
            </w:r>
          </w:p>
        </w:tc>
        <w:tc>
          <w:tcPr>
            <w:tcW w:w="1225" w:type="dxa"/>
            <w:tcBorders>
              <w:top w:val="single" w:sz="6" w:space="0" w:color="000000"/>
              <w:left w:val="single" w:sz="6" w:space="0" w:color="000000"/>
              <w:bottom w:val="single" w:sz="6" w:space="0" w:color="000000"/>
              <w:right w:val="single" w:sz="6" w:space="0" w:color="000000"/>
            </w:tcBorders>
            <w:hideMark/>
          </w:tcPr>
          <w:p w14:paraId="7225D68A" w14:textId="77777777" w:rsidR="001F7958" w:rsidRPr="00F32A91" w:rsidRDefault="001F7958" w:rsidP="00042AEA">
            <w:pPr>
              <w:pStyle w:val="TableParagraph"/>
              <w:spacing w:line="221" w:lineRule="exact"/>
              <w:ind w:right="-15"/>
              <w:jc w:val="center"/>
              <w:rPr>
                <w:sz w:val="24"/>
                <w:szCs w:val="24"/>
              </w:rPr>
            </w:pPr>
            <w:r w:rsidRPr="00F32A91">
              <w:rPr>
                <w:sz w:val="24"/>
                <w:szCs w:val="24"/>
              </w:rPr>
              <w:lastRenderedPageBreak/>
              <w:t>8</w:t>
            </w:r>
          </w:p>
        </w:tc>
      </w:tr>
    </w:tbl>
    <w:p w14:paraId="2BEEC9BF" w14:textId="77777777" w:rsidR="001F7958" w:rsidRPr="00F32A91" w:rsidRDefault="001F7958" w:rsidP="001F7958">
      <w:pPr>
        <w:rPr>
          <w:rFonts w:ascii="Times New Roman" w:hAnsi="Times New Roman" w:cs="Times New Roman"/>
          <w:b/>
          <w:sz w:val="24"/>
          <w:szCs w:val="24"/>
        </w:rPr>
      </w:pPr>
    </w:p>
    <w:p w14:paraId="02BE7D1B" w14:textId="77777777" w:rsidR="001F7958" w:rsidRPr="00F32A91" w:rsidRDefault="001F7958" w:rsidP="001F7958">
      <w:pPr>
        <w:rPr>
          <w:rFonts w:ascii="Times New Roman" w:hAnsi="Times New Roman" w:cs="Times New Roman"/>
          <w:b/>
          <w:sz w:val="24"/>
          <w:szCs w:val="24"/>
        </w:rPr>
      </w:pPr>
      <w:r w:rsidRPr="00F32A91">
        <w:rPr>
          <w:rFonts w:ascii="Times New Roman" w:hAnsi="Times New Roman" w:cs="Times New Roman"/>
          <w:b/>
          <w:sz w:val="24"/>
          <w:szCs w:val="24"/>
        </w:rPr>
        <w:t>Suggested Readings:</w:t>
      </w:r>
    </w:p>
    <w:p w14:paraId="60D22AAE" w14:textId="77777777" w:rsidR="001F7958" w:rsidRPr="00F32A91" w:rsidRDefault="001F7958">
      <w:pPr>
        <w:pStyle w:val="ListParagraph"/>
        <w:numPr>
          <w:ilvl w:val="0"/>
          <w:numId w:val="22"/>
        </w:numPr>
        <w:spacing w:beforeLines="1" w:before="2" w:afterLines="1" w:after="2"/>
        <w:ind w:left="1440"/>
        <w:rPr>
          <w:rFonts w:ascii="Times New Roman" w:eastAsia="Times New Roman" w:hAnsi="Times New Roman" w:cs="Times New Roman"/>
          <w:sz w:val="24"/>
          <w:szCs w:val="24"/>
        </w:rPr>
      </w:pPr>
      <w:r w:rsidRPr="00F32A91">
        <w:rPr>
          <w:rFonts w:ascii="Times New Roman" w:eastAsia="Times New Roman" w:hAnsi="Times New Roman" w:cs="Times New Roman"/>
          <w:sz w:val="24"/>
          <w:szCs w:val="24"/>
        </w:rPr>
        <w:t xml:space="preserve">Langford, M., Smith, R. S., &amp; Renn, P. (2010). Langford's basic photography: The guide for serious photographers. Oxford: Focal. </w:t>
      </w:r>
    </w:p>
    <w:p w14:paraId="79BC460D" w14:textId="77777777" w:rsidR="001F7958" w:rsidRPr="00F32A91" w:rsidRDefault="001F7958">
      <w:pPr>
        <w:pStyle w:val="ListParagraph"/>
        <w:numPr>
          <w:ilvl w:val="0"/>
          <w:numId w:val="22"/>
        </w:numPr>
        <w:spacing w:beforeLines="1" w:before="2" w:afterLines="1" w:after="2"/>
        <w:ind w:left="1440"/>
        <w:rPr>
          <w:rFonts w:ascii="Times New Roman" w:eastAsia="Times New Roman" w:hAnsi="Times New Roman" w:cs="Times New Roman"/>
          <w:sz w:val="24"/>
          <w:szCs w:val="24"/>
        </w:rPr>
      </w:pPr>
      <w:r w:rsidRPr="00F32A91">
        <w:rPr>
          <w:rFonts w:ascii="Times New Roman" w:eastAsia="Times New Roman" w:hAnsi="Times New Roman" w:cs="Times New Roman"/>
          <w:sz w:val="24"/>
          <w:szCs w:val="24"/>
        </w:rPr>
        <w:t xml:space="preserve">Langford, M. (1987). The step-by-step guide to Photography. New York: Alfred A. Knopf ●London, B., &amp; Upton, J. (1998). Photography. New York: Longman </w:t>
      </w:r>
    </w:p>
    <w:p w14:paraId="46D866B2" w14:textId="77777777" w:rsidR="001F7958" w:rsidRPr="00F32A91" w:rsidRDefault="001F7958">
      <w:pPr>
        <w:pStyle w:val="ListParagraph"/>
        <w:numPr>
          <w:ilvl w:val="0"/>
          <w:numId w:val="22"/>
        </w:numPr>
        <w:spacing w:beforeLines="1" w:before="2" w:afterLines="1" w:after="2"/>
        <w:ind w:left="1440"/>
        <w:rPr>
          <w:rFonts w:ascii="Times New Roman" w:eastAsia="Times New Roman" w:hAnsi="Times New Roman" w:cs="Times New Roman"/>
          <w:sz w:val="24"/>
          <w:szCs w:val="24"/>
        </w:rPr>
      </w:pPr>
      <w:r w:rsidRPr="00F32A91">
        <w:rPr>
          <w:rFonts w:ascii="Times New Roman" w:eastAsia="Times New Roman" w:hAnsi="Times New Roman" w:cs="Times New Roman"/>
          <w:sz w:val="24"/>
          <w:szCs w:val="24"/>
        </w:rPr>
        <w:t xml:space="preserve">The Darkroom Cookbook; Anchell, Stephen G. </w:t>
      </w:r>
    </w:p>
    <w:p w14:paraId="76E88BCF" w14:textId="77777777" w:rsidR="001F7958" w:rsidRPr="00F32A91" w:rsidRDefault="001F7958">
      <w:pPr>
        <w:pStyle w:val="ListParagraph"/>
        <w:numPr>
          <w:ilvl w:val="0"/>
          <w:numId w:val="22"/>
        </w:numPr>
        <w:spacing w:beforeLines="1" w:before="2" w:afterLines="1" w:after="2"/>
        <w:ind w:left="1440"/>
        <w:rPr>
          <w:rFonts w:ascii="Times New Roman" w:eastAsia="Times New Roman" w:hAnsi="Times New Roman" w:cs="Times New Roman"/>
          <w:sz w:val="24"/>
          <w:szCs w:val="24"/>
        </w:rPr>
      </w:pPr>
      <w:r w:rsidRPr="00F32A91">
        <w:rPr>
          <w:rFonts w:ascii="Times New Roman" w:eastAsia="Times New Roman" w:hAnsi="Times New Roman" w:cs="Times New Roman"/>
          <w:sz w:val="24"/>
          <w:szCs w:val="24"/>
        </w:rPr>
        <w:t xml:space="preserve">Practical photography; Freeman, John </w:t>
      </w:r>
    </w:p>
    <w:p w14:paraId="52487989" w14:textId="77777777" w:rsidR="001F7958" w:rsidRPr="00F32A91" w:rsidRDefault="001F7958" w:rsidP="001F7958">
      <w:pPr>
        <w:rPr>
          <w:rFonts w:ascii="Times New Roman" w:hAnsi="Times New Roman" w:cs="Times New Roman"/>
          <w:sz w:val="24"/>
          <w:szCs w:val="24"/>
        </w:rPr>
      </w:pPr>
    </w:p>
    <w:p w14:paraId="416B67FE" w14:textId="77777777" w:rsidR="001F7958" w:rsidRPr="00F32A91" w:rsidRDefault="001F7958" w:rsidP="001F7958">
      <w:pPr>
        <w:pStyle w:val="BodyText"/>
        <w:spacing w:before="64"/>
        <w:ind w:left="2794"/>
        <w:rPr>
          <w:b/>
          <w:bCs/>
        </w:rPr>
      </w:pPr>
      <w:r w:rsidRPr="00F32A91">
        <w:rPr>
          <w:b/>
          <w:bCs/>
        </w:rPr>
        <w:t>Format for developing syllabus for a course/paper</w:t>
      </w:r>
    </w:p>
    <w:tbl>
      <w:tblPr>
        <w:tblpPr w:leftFromText="180" w:rightFromText="180" w:bottomFromText="200" w:vertAnchor="text" w:horzAnchor="margin" w:tblpY="232"/>
        <w:tblW w:w="96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29"/>
        <w:gridCol w:w="1522"/>
        <w:gridCol w:w="1458"/>
        <w:gridCol w:w="1573"/>
        <w:gridCol w:w="991"/>
        <w:gridCol w:w="1164"/>
        <w:gridCol w:w="954"/>
        <w:gridCol w:w="1224"/>
      </w:tblGrid>
      <w:tr w:rsidR="001F7958" w:rsidRPr="00F32A91" w14:paraId="77ACE175" w14:textId="77777777" w:rsidTr="001F7958">
        <w:trPr>
          <w:trHeight w:val="296"/>
        </w:trPr>
        <w:tc>
          <w:tcPr>
            <w:tcW w:w="2251" w:type="dxa"/>
            <w:gridSpan w:val="2"/>
            <w:tcBorders>
              <w:top w:val="single" w:sz="6" w:space="0" w:color="000000"/>
              <w:left w:val="single" w:sz="6" w:space="0" w:color="000000"/>
              <w:bottom w:val="single" w:sz="6" w:space="0" w:color="000000"/>
              <w:right w:val="single" w:sz="6" w:space="0" w:color="000000"/>
            </w:tcBorders>
          </w:tcPr>
          <w:p w14:paraId="50815257" w14:textId="77777777" w:rsidR="001F7958" w:rsidRPr="00F32A91" w:rsidRDefault="001F7958" w:rsidP="00042AEA">
            <w:pPr>
              <w:pStyle w:val="TableParagraph"/>
              <w:spacing w:after="240" w:line="221" w:lineRule="exact"/>
              <w:ind w:left="2"/>
              <w:rPr>
                <w:b/>
                <w:bCs/>
                <w:sz w:val="24"/>
                <w:szCs w:val="24"/>
              </w:rPr>
            </w:pPr>
          </w:p>
          <w:p w14:paraId="0C40AFFF" w14:textId="77777777" w:rsidR="001F7958" w:rsidRPr="00F32A91" w:rsidRDefault="001F7958" w:rsidP="00042AEA">
            <w:pPr>
              <w:pStyle w:val="TableParagraph"/>
              <w:spacing w:after="240" w:line="221" w:lineRule="exact"/>
              <w:ind w:left="2"/>
              <w:rPr>
                <w:b/>
                <w:bCs/>
                <w:sz w:val="24"/>
                <w:szCs w:val="24"/>
              </w:rPr>
            </w:pPr>
            <w:r w:rsidRPr="00F32A91">
              <w:rPr>
                <w:b/>
                <w:bCs/>
                <w:sz w:val="24"/>
                <w:szCs w:val="24"/>
              </w:rPr>
              <w:t>Programme / Class</w:t>
            </w:r>
          </w:p>
        </w:tc>
        <w:tc>
          <w:tcPr>
            <w:tcW w:w="1459" w:type="dxa"/>
            <w:tcBorders>
              <w:top w:val="single" w:sz="6" w:space="0" w:color="000000"/>
              <w:left w:val="single" w:sz="6" w:space="0" w:color="000000"/>
              <w:bottom w:val="single" w:sz="6" w:space="0" w:color="000000"/>
              <w:right w:val="single" w:sz="6" w:space="0" w:color="000000"/>
            </w:tcBorders>
          </w:tcPr>
          <w:p w14:paraId="28AC7BB1" w14:textId="77777777" w:rsidR="001F7958" w:rsidRPr="00F32A91" w:rsidRDefault="001F7958" w:rsidP="00042AEA">
            <w:pPr>
              <w:pStyle w:val="TableParagraph"/>
              <w:spacing w:after="240" w:line="221" w:lineRule="exact"/>
              <w:ind w:left="2"/>
              <w:rPr>
                <w:sz w:val="24"/>
                <w:szCs w:val="24"/>
              </w:rPr>
            </w:pPr>
          </w:p>
          <w:p w14:paraId="7C11F5A9" w14:textId="77777777" w:rsidR="001F7958" w:rsidRPr="00F32A91" w:rsidRDefault="001F7958" w:rsidP="00042AEA">
            <w:pPr>
              <w:pStyle w:val="TableParagraph"/>
              <w:spacing w:after="240" w:line="221" w:lineRule="exact"/>
              <w:ind w:left="2"/>
              <w:rPr>
                <w:sz w:val="24"/>
                <w:szCs w:val="24"/>
              </w:rPr>
            </w:pPr>
            <w:r w:rsidRPr="00F32A91">
              <w:rPr>
                <w:sz w:val="24"/>
                <w:szCs w:val="24"/>
              </w:rPr>
              <w:t>B.A.</w:t>
            </w:r>
          </w:p>
        </w:tc>
        <w:tc>
          <w:tcPr>
            <w:tcW w:w="1574" w:type="dxa"/>
            <w:tcBorders>
              <w:top w:val="single" w:sz="6" w:space="0" w:color="000000"/>
              <w:left w:val="single" w:sz="6" w:space="0" w:color="000000"/>
              <w:bottom w:val="single" w:sz="6" w:space="0" w:color="000000"/>
              <w:right w:val="single" w:sz="6" w:space="0" w:color="000000"/>
            </w:tcBorders>
          </w:tcPr>
          <w:p w14:paraId="580A55B8" w14:textId="77777777" w:rsidR="001F7958" w:rsidRPr="00F32A91" w:rsidRDefault="001F7958" w:rsidP="00042AEA">
            <w:pPr>
              <w:pStyle w:val="TableParagraph"/>
              <w:spacing w:after="240" w:line="221" w:lineRule="exact"/>
              <w:ind w:left="2"/>
              <w:rPr>
                <w:b/>
                <w:bCs/>
                <w:sz w:val="24"/>
                <w:szCs w:val="24"/>
              </w:rPr>
            </w:pPr>
          </w:p>
          <w:p w14:paraId="1F876177" w14:textId="77777777" w:rsidR="001F7958" w:rsidRPr="00F32A91" w:rsidRDefault="001F7958" w:rsidP="00042AEA">
            <w:pPr>
              <w:pStyle w:val="TableParagraph"/>
              <w:spacing w:after="240" w:line="221" w:lineRule="exact"/>
              <w:ind w:left="2"/>
              <w:rPr>
                <w:b/>
                <w:bCs/>
                <w:sz w:val="24"/>
                <w:szCs w:val="24"/>
              </w:rPr>
            </w:pPr>
            <w:r w:rsidRPr="00F32A91">
              <w:rPr>
                <w:b/>
                <w:bCs/>
                <w:sz w:val="24"/>
                <w:szCs w:val="24"/>
              </w:rPr>
              <w:t>Year</w:t>
            </w:r>
          </w:p>
        </w:tc>
        <w:tc>
          <w:tcPr>
            <w:tcW w:w="992" w:type="dxa"/>
            <w:tcBorders>
              <w:top w:val="single" w:sz="6" w:space="0" w:color="000000"/>
              <w:left w:val="single" w:sz="6" w:space="0" w:color="000000"/>
              <w:bottom w:val="single" w:sz="6" w:space="0" w:color="000000"/>
              <w:right w:val="single" w:sz="6" w:space="0" w:color="000000"/>
            </w:tcBorders>
          </w:tcPr>
          <w:p w14:paraId="27B2E21B" w14:textId="77777777" w:rsidR="001F7958" w:rsidRPr="00F32A91" w:rsidRDefault="001F7958" w:rsidP="00042AEA">
            <w:pPr>
              <w:pStyle w:val="TableParagraph"/>
              <w:spacing w:after="240" w:line="202" w:lineRule="exact"/>
              <w:ind w:left="2"/>
              <w:rPr>
                <w:sz w:val="24"/>
                <w:szCs w:val="24"/>
              </w:rPr>
            </w:pPr>
          </w:p>
          <w:p w14:paraId="1498F16A" w14:textId="77777777" w:rsidR="001F7958" w:rsidRPr="00F32A91" w:rsidRDefault="001F7958" w:rsidP="00042AEA">
            <w:pPr>
              <w:pStyle w:val="TableParagraph"/>
              <w:spacing w:after="240" w:line="202" w:lineRule="exact"/>
              <w:ind w:left="2"/>
              <w:rPr>
                <w:sz w:val="24"/>
                <w:szCs w:val="24"/>
              </w:rPr>
            </w:pPr>
            <w:r w:rsidRPr="00F32A91">
              <w:rPr>
                <w:sz w:val="24"/>
                <w:szCs w:val="24"/>
              </w:rPr>
              <w:t>I</w:t>
            </w:r>
          </w:p>
        </w:tc>
        <w:tc>
          <w:tcPr>
            <w:tcW w:w="1165" w:type="dxa"/>
            <w:tcBorders>
              <w:top w:val="single" w:sz="6" w:space="0" w:color="000000"/>
              <w:left w:val="single" w:sz="6" w:space="0" w:color="000000"/>
              <w:bottom w:val="single" w:sz="6" w:space="0" w:color="000000"/>
              <w:right w:val="single" w:sz="6" w:space="0" w:color="000000"/>
            </w:tcBorders>
          </w:tcPr>
          <w:p w14:paraId="4A722D8C" w14:textId="77777777" w:rsidR="001F7958" w:rsidRPr="00F32A91" w:rsidRDefault="001F7958" w:rsidP="00042AEA">
            <w:pPr>
              <w:pStyle w:val="TableParagraph"/>
              <w:spacing w:after="240" w:line="221" w:lineRule="exact"/>
              <w:ind w:left="2"/>
              <w:rPr>
                <w:b/>
                <w:bCs/>
                <w:sz w:val="24"/>
                <w:szCs w:val="24"/>
              </w:rPr>
            </w:pPr>
          </w:p>
          <w:p w14:paraId="194A3CFD" w14:textId="77777777" w:rsidR="001F7958" w:rsidRPr="00F32A91" w:rsidRDefault="001F7958" w:rsidP="00042AEA">
            <w:pPr>
              <w:pStyle w:val="TableParagraph"/>
              <w:spacing w:after="240" w:line="221" w:lineRule="exact"/>
              <w:ind w:left="2"/>
              <w:rPr>
                <w:b/>
                <w:bCs/>
                <w:sz w:val="24"/>
                <w:szCs w:val="24"/>
              </w:rPr>
            </w:pPr>
            <w:r w:rsidRPr="00F32A91">
              <w:rPr>
                <w:b/>
                <w:bCs/>
                <w:sz w:val="24"/>
                <w:szCs w:val="24"/>
              </w:rPr>
              <w:t>Semester</w:t>
            </w:r>
          </w:p>
        </w:tc>
        <w:tc>
          <w:tcPr>
            <w:tcW w:w="2180" w:type="dxa"/>
            <w:gridSpan w:val="2"/>
            <w:tcBorders>
              <w:top w:val="single" w:sz="6" w:space="0" w:color="000000"/>
              <w:left w:val="single" w:sz="6" w:space="0" w:color="000000"/>
              <w:bottom w:val="single" w:sz="6" w:space="0" w:color="000000"/>
              <w:right w:val="single" w:sz="6" w:space="0" w:color="000000"/>
            </w:tcBorders>
            <w:hideMark/>
          </w:tcPr>
          <w:p w14:paraId="50126351" w14:textId="77777777" w:rsidR="001F7958" w:rsidRPr="00F32A91" w:rsidRDefault="001F7958" w:rsidP="00042AEA">
            <w:pPr>
              <w:pStyle w:val="TableParagraph"/>
              <w:spacing w:after="240" w:line="221" w:lineRule="exact"/>
              <w:ind w:left="2"/>
              <w:rPr>
                <w:sz w:val="24"/>
                <w:szCs w:val="24"/>
              </w:rPr>
            </w:pPr>
            <w:r w:rsidRPr="00F32A91">
              <w:rPr>
                <w:sz w:val="24"/>
                <w:szCs w:val="24"/>
              </w:rPr>
              <w:t xml:space="preserve">   </w:t>
            </w:r>
          </w:p>
          <w:p w14:paraId="6C78F71C" w14:textId="77777777" w:rsidR="001F7958" w:rsidRPr="00F32A91" w:rsidRDefault="001F7958" w:rsidP="00042AEA">
            <w:pPr>
              <w:pStyle w:val="TableParagraph"/>
              <w:spacing w:after="240" w:line="221" w:lineRule="exact"/>
              <w:ind w:left="2"/>
              <w:rPr>
                <w:sz w:val="24"/>
                <w:szCs w:val="24"/>
              </w:rPr>
            </w:pPr>
            <w:r w:rsidRPr="00F32A91">
              <w:rPr>
                <w:sz w:val="24"/>
                <w:szCs w:val="24"/>
              </w:rPr>
              <w:t xml:space="preserve"> II</w:t>
            </w:r>
          </w:p>
        </w:tc>
      </w:tr>
      <w:tr w:rsidR="001F7958" w:rsidRPr="00F32A91" w14:paraId="5FBDEE1B" w14:textId="77777777" w:rsidTr="001F7958">
        <w:trPr>
          <w:trHeight w:val="330"/>
        </w:trPr>
        <w:tc>
          <w:tcPr>
            <w:tcW w:w="2251" w:type="dxa"/>
            <w:gridSpan w:val="2"/>
            <w:tcBorders>
              <w:top w:val="single" w:sz="6" w:space="0" w:color="000000"/>
              <w:left w:val="single" w:sz="6" w:space="0" w:color="000000"/>
              <w:bottom w:val="single" w:sz="6" w:space="0" w:color="000000"/>
              <w:right w:val="single" w:sz="6" w:space="0" w:color="000000"/>
            </w:tcBorders>
            <w:hideMark/>
          </w:tcPr>
          <w:p w14:paraId="3E52421C" w14:textId="77777777" w:rsidR="001F7958" w:rsidRPr="00F32A91" w:rsidRDefault="001F7958" w:rsidP="00042AEA">
            <w:pPr>
              <w:pStyle w:val="TableParagraph"/>
              <w:spacing w:after="240" w:line="226" w:lineRule="exact"/>
              <w:ind w:left="2"/>
              <w:rPr>
                <w:b/>
                <w:bCs/>
                <w:sz w:val="24"/>
                <w:szCs w:val="24"/>
              </w:rPr>
            </w:pPr>
            <w:r w:rsidRPr="00F32A91">
              <w:rPr>
                <w:b/>
                <w:bCs/>
                <w:sz w:val="24"/>
                <w:szCs w:val="24"/>
              </w:rPr>
              <w:t>Subject</w:t>
            </w:r>
          </w:p>
        </w:tc>
        <w:tc>
          <w:tcPr>
            <w:tcW w:w="7370" w:type="dxa"/>
            <w:gridSpan w:val="6"/>
            <w:tcBorders>
              <w:top w:val="single" w:sz="6" w:space="0" w:color="000000"/>
              <w:left w:val="single" w:sz="6" w:space="0" w:color="000000"/>
              <w:bottom w:val="single" w:sz="6" w:space="0" w:color="000000"/>
              <w:right w:val="single" w:sz="6" w:space="0" w:color="000000"/>
            </w:tcBorders>
            <w:hideMark/>
          </w:tcPr>
          <w:p w14:paraId="74BF08B5" w14:textId="77777777" w:rsidR="001F7958" w:rsidRPr="00F32A91" w:rsidRDefault="001F7958" w:rsidP="00042AEA">
            <w:pPr>
              <w:pStyle w:val="TableParagraph"/>
              <w:spacing w:line="202" w:lineRule="exact"/>
              <w:rPr>
                <w:sz w:val="24"/>
                <w:szCs w:val="24"/>
              </w:rPr>
            </w:pPr>
            <w:r w:rsidRPr="00F32A91">
              <w:rPr>
                <w:sz w:val="24"/>
                <w:szCs w:val="24"/>
              </w:rPr>
              <w:t>Co-curricular</w:t>
            </w:r>
          </w:p>
        </w:tc>
      </w:tr>
      <w:tr w:rsidR="001F7958" w:rsidRPr="00F32A91" w14:paraId="2718C2D7" w14:textId="77777777" w:rsidTr="001F7958">
        <w:trPr>
          <w:trHeight w:val="816"/>
        </w:trPr>
        <w:tc>
          <w:tcPr>
            <w:tcW w:w="2251" w:type="dxa"/>
            <w:gridSpan w:val="2"/>
            <w:tcBorders>
              <w:top w:val="single" w:sz="6" w:space="0" w:color="000000"/>
              <w:left w:val="single" w:sz="6" w:space="0" w:color="000000"/>
              <w:bottom w:val="single" w:sz="6" w:space="0" w:color="000000"/>
              <w:right w:val="single" w:sz="6" w:space="0" w:color="000000"/>
            </w:tcBorders>
            <w:hideMark/>
          </w:tcPr>
          <w:p w14:paraId="14646072" w14:textId="77777777" w:rsidR="001F7958" w:rsidRPr="00F32A91" w:rsidRDefault="001F7958" w:rsidP="00042AEA">
            <w:pPr>
              <w:pStyle w:val="TableParagraph"/>
              <w:spacing w:before="226" w:line="276" w:lineRule="auto"/>
              <w:ind w:left="2"/>
              <w:rPr>
                <w:b/>
                <w:bCs/>
                <w:sz w:val="24"/>
                <w:szCs w:val="24"/>
              </w:rPr>
            </w:pPr>
            <w:r w:rsidRPr="00F32A91">
              <w:rPr>
                <w:b/>
                <w:bCs/>
                <w:sz w:val="24"/>
                <w:szCs w:val="24"/>
              </w:rPr>
              <w:t>Course Code</w:t>
            </w:r>
          </w:p>
        </w:tc>
        <w:tc>
          <w:tcPr>
            <w:tcW w:w="1459" w:type="dxa"/>
            <w:tcBorders>
              <w:top w:val="single" w:sz="6" w:space="0" w:color="000000"/>
              <w:left w:val="single" w:sz="6" w:space="0" w:color="000000"/>
              <w:bottom w:val="single" w:sz="6" w:space="0" w:color="000000"/>
              <w:right w:val="single" w:sz="6" w:space="0" w:color="000000"/>
            </w:tcBorders>
          </w:tcPr>
          <w:p w14:paraId="69D4B8B3" w14:textId="77777777" w:rsidR="001F7958" w:rsidRPr="00F32A91" w:rsidRDefault="001F7958" w:rsidP="00042AEA">
            <w:pPr>
              <w:pStyle w:val="TableParagraph"/>
              <w:spacing w:line="276" w:lineRule="auto"/>
              <w:rPr>
                <w:sz w:val="24"/>
                <w:szCs w:val="24"/>
              </w:rPr>
            </w:pPr>
          </w:p>
        </w:tc>
        <w:tc>
          <w:tcPr>
            <w:tcW w:w="1574" w:type="dxa"/>
            <w:tcBorders>
              <w:top w:val="single" w:sz="6" w:space="0" w:color="000000"/>
              <w:left w:val="single" w:sz="6" w:space="0" w:color="000000"/>
              <w:bottom w:val="single" w:sz="6" w:space="0" w:color="000000"/>
              <w:right w:val="single" w:sz="6" w:space="0" w:color="000000"/>
            </w:tcBorders>
            <w:hideMark/>
          </w:tcPr>
          <w:p w14:paraId="20BE8937" w14:textId="77777777" w:rsidR="001F7958" w:rsidRPr="00F32A91" w:rsidRDefault="001F7958" w:rsidP="00042AEA">
            <w:pPr>
              <w:pStyle w:val="TableParagraph"/>
              <w:spacing w:before="226" w:line="276" w:lineRule="auto"/>
              <w:ind w:left="2"/>
              <w:rPr>
                <w:b/>
                <w:bCs/>
                <w:sz w:val="24"/>
                <w:szCs w:val="24"/>
              </w:rPr>
            </w:pPr>
            <w:r w:rsidRPr="00F32A91">
              <w:rPr>
                <w:b/>
                <w:bCs/>
                <w:sz w:val="24"/>
                <w:szCs w:val="24"/>
              </w:rPr>
              <w:t>Course Title</w:t>
            </w:r>
          </w:p>
        </w:tc>
        <w:tc>
          <w:tcPr>
            <w:tcW w:w="4337" w:type="dxa"/>
            <w:gridSpan w:val="4"/>
            <w:tcBorders>
              <w:top w:val="single" w:sz="6" w:space="0" w:color="000000"/>
              <w:left w:val="single" w:sz="6" w:space="0" w:color="000000"/>
              <w:bottom w:val="single" w:sz="6" w:space="0" w:color="000000"/>
              <w:right w:val="single" w:sz="6" w:space="0" w:color="000000"/>
            </w:tcBorders>
            <w:hideMark/>
          </w:tcPr>
          <w:p w14:paraId="48A2C2D2" w14:textId="77777777" w:rsidR="001F7958" w:rsidRPr="00F32A91" w:rsidRDefault="001F7958" w:rsidP="00042AEA">
            <w:pPr>
              <w:jc w:val="center"/>
              <w:rPr>
                <w:rFonts w:ascii="Times New Roman" w:hAnsi="Times New Roman" w:cs="Times New Roman"/>
                <w:b/>
                <w:sz w:val="24"/>
                <w:szCs w:val="24"/>
              </w:rPr>
            </w:pPr>
            <w:r w:rsidRPr="00F32A91">
              <w:rPr>
                <w:rFonts w:ascii="Times New Roman" w:hAnsi="Times New Roman" w:cs="Times New Roman"/>
                <w:b/>
                <w:bCs/>
                <w:sz w:val="24"/>
                <w:szCs w:val="24"/>
              </w:rPr>
              <w:t>Communication Skills</w:t>
            </w:r>
          </w:p>
        </w:tc>
      </w:tr>
      <w:tr w:rsidR="001F7958" w:rsidRPr="00F32A91" w14:paraId="5E84E557" w14:textId="77777777" w:rsidTr="001F7958">
        <w:trPr>
          <w:trHeight w:val="1140"/>
        </w:trPr>
        <w:tc>
          <w:tcPr>
            <w:tcW w:w="9621" w:type="dxa"/>
            <w:gridSpan w:val="8"/>
            <w:tcBorders>
              <w:top w:val="single" w:sz="6" w:space="0" w:color="000000"/>
              <w:left w:val="single" w:sz="6" w:space="0" w:color="000000"/>
              <w:bottom w:val="single" w:sz="6" w:space="0" w:color="000000"/>
              <w:right w:val="single" w:sz="6" w:space="0" w:color="000000"/>
            </w:tcBorders>
            <w:hideMark/>
          </w:tcPr>
          <w:p w14:paraId="7BF76FB1" w14:textId="77777777" w:rsidR="001F7958" w:rsidRPr="00F32A91" w:rsidRDefault="001F7958" w:rsidP="00042AEA">
            <w:pPr>
              <w:spacing w:after="120"/>
              <w:jc w:val="both"/>
              <w:rPr>
                <w:rFonts w:ascii="Times New Roman" w:hAnsi="Times New Roman" w:cs="Times New Roman"/>
                <w:sz w:val="24"/>
                <w:szCs w:val="24"/>
                <w:lang w:bidi="hi-IN"/>
              </w:rPr>
            </w:pPr>
            <w:r w:rsidRPr="00F32A91">
              <w:rPr>
                <w:rFonts w:ascii="Times New Roman" w:hAnsi="Times New Roman" w:cs="Times New Roman"/>
                <w:b/>
                <w:bCs/>
                <w:sz w:val="24"/>
                <w:szCs w:val="24"/>
              </w:rPr>
              <w:t>Course Outcome</w:t>
            </w:r>
            <w:r w:rsidRPr="00F32A91">
              <w:rPr>
                <w:rFonts w:ascii="Times New Roman" w:hAnsi="Times New Roman" w:cs="Times New Roman"/>
                <w:sz w:val="24"/>
                <w:szCs w:val="24"/>
              </w:rPr>
              <w:t>- Learners will be able to: 1. Gain Self-competency and Confidence 2. Practice Emotional Competency 3. Gain Intellectual Competency 4. Gain an Edge through Professional Competency 5. Aim for a High Sense of Social Competency 6. Be an Integral Human Being.</w:t>
            </w:r>
          </w:p>
        </w:tc>
      </w:tr>
      <w:tr w:rsidR="001F7958" w:rsidRPr="00F32A91" w14:paraId="617E0497" w14:textId="77777777" w:rsidTr="001F7958">
        <w:trPr>
          <w:trHeight w:val="234"/>
        </w:trPr>
        <w:tc>
          <w:tcPr>
            <w:tcW w:w="2251" w:type="dxa"/>
            <w:gridSpan w:val="2"/>
            <w:tcBorders>
              <w:top w:val="single" w:sz="6" w:space="0" w:color="000000"/>
              <w:left w:val="single" w:sz="6" w:space="0" w:color="000000"/>
              <w:bottom w:val="single" w:sz="6" w:space="0" w:color="000000"/>
              <w:right w:val="single" w:sz="6" w:space="0" w:color="000000"/>
            </w:tcBorders>
            <w:hideMark/>
          </w:tcPr>
          <w:p w14:paraId="2B5F272E" w14:textId="77777777" w:rsidR="001F7958" w:rsidRPr="00F32A91" w:rsidRDefault="001F7958" w:rsidP="00042AEA">
            <w:pPr>
              <w:pStyle w:val="TableParagraph"/>
              <w:spacing w:after="240" w:line="214" w:lineRule="exact"/>
              <w:ind w:left="2"/>
              <w:rPr>
                <w:b/>
                <w:bCs/>
                <w:sz w:val="24"/>
                <w:szCs w:val="24"/>
              </w:rPr>
            </w:pPr>
            <w:r w:rsidRPr="00F32A91">
              <w:rPr>
                <w:b/>
                <w:bCs/>
                <w:sz w:val="24"/>
                <w:szCs w:val="24"/>
              </w:rPr>
              <w:t xml:space="preserve">Credits – </w:t>
            </w:r>
            <w:r w:rsidRPr="00F32A91">
              <w:rPr>
                <w:sz w:val="24"/>
                <w:szCs w:val="24"/>
              </w:rPr>
              <w:t>2</w:t>
            </w:r>
          </w:p>
        </w:tc>
        <w:tc>
          <w:tcPr>
            <w:tcW w:w="3033" w:type="dxa"/>
            <w:gridSpan w:val="2"/>
            <w:tcBorders>
              <w:top w:val="single" w:sz="6" w:space="0" w:color="000000"/>
              <w:left w:val="single" w:sz="6" w:space="0" w:color="000000"/>
              <w:bottom w:val="single" w:sz="6" w:space="0" w:color="000000"/>
              <w:right w:val="single" w:sz="6" w:space="0" w:color="000000"/>
            </w:tcBorders>
            <w:hideMark/>
          </w:tcPr>
          <w:p w14:paraId="7C6ECAC0" w14:textId="77777777" w:rsidR="001F7958" w:rsidRPr="00F32A91" w:rsidRDefault="001F7958" w:rsidP="00042AEA">
            <w:pPr>
              <w:pStyle w:val="TableParagraph"/>
              <w:spacing w:after="240" w:line="214" w:lineRule="exact"/>
              <w:ind w:left="2"/>
              <w:rPr>
                <w:b/>
                <w:bCs/>
                <w:sz w:val="24"/>
                <w:szCs w:val="24"/>
              </w:rPr>
            </w:pPr>
            <w:r w:rsidRPr="00F32A91">
              <w:rPr>
                <w:b/>
                <w:bCs/>
                <w:sz w:val="24"/>
                <w:szCs w:val="24"/>
              </w:rPr>
              <w:t xml:space="preserve">Max. Marks : </w:t>
            </w:r>
            <w:r w:rsidRPr="00F32A91">
              <w:rPr>
                <w:sz w:val="24"/>
                <w:szCs w:val="24"/>
              </w:rPr>
              <w:t>100</w:t>
            </w:r>
          </w:p>
        </w:tc>
        <w:tc>
          <w:tcPr>
            <w:tcW w:w="4337" w:type="dxa"/>
            <w:gridSpan w:val="4"/>
            <w:tcBorders>
              <w:top w:val="single" w:sz="6" w:space="0" w:color="000000"/>
              <w:left w:val="single" w:sz="6" w:space="0" w:color="000000"/>
              <w:bottom w:val="single" w:sz="6" w:space="0" w:color="000000"/>
              <w:right w:val="single" w:sz="6" w:space="0" w:color="000000"/>
            </w:tcBorders>
            <w:hideMark/>
          </w:tcPr>
          <w:p w14:paraId="41652D0C" w14:textId="77777777" w:rsidR="001F7958" w:rsidRPr="00F32A91" w:rsidRDefault="001F7958" w:rsidP="00042AEA">
            <w:pPr>
              <w:pStyle w:val="TableParagraph"/>
              <w:spacing w:after="240" w:line="214" w:lineRule="exact"/>
              <w:ind w:left="2"/>
              <w:rPr>
                <w:b/>
                <w:bCs/>
                <w:sz w:val="24"/>
                <w:szCs w:val="24"/>
              </w:rPr>
            </w:pPr>
            <w:r w:rsidRPr="00F32A91">
              <w:rPr>
                <w:b/>
                <w:bCs/>
                <w:sz w:val="24"/>
                <w:szCs w:val="24"/>
              </w:rPr>
              <w:t>Min. Passing Marks :</w:t>
            </w:r>
            <w:r w:rsidRPr="00F32A91">
              <w:rPr>
                <w:sz w:val="24"/>
                <w:szCs w:val="24"/>
              </w:rPr>
              <w:t>33</w:t>
            </w:r>
          </w:p>
        </w:tc>
      </w:tr>
      <w:tr w:rsidR="001F7958" w:rsidRPr="00F32A91" w14:paraId="51055B0B" w14:textId="77777777" w:rsidTr="001F7958">
        <w:trPr>
          <w:trHeight w:val="373"/>
        </w:trPr>
        <w:tc>
          <w:tcPr>
            <w:tcW w:w="9621" w:type="dxa"/>
            <w:gridSpan w:val="8"/>
            <w:tcBorders>
              <w:top w:val="single" w:sz="6" w:space="0" w:color="000000"/>
              <w:left w:val="single" w:sz="6" w:space="0" w:color="000000"/>
              <w:bottom w:val="single" w:sz="6" w:space="0" w:color="000000"/>
              <w:right w:val="single" w:sz="6" w:space="0" w:color="000000"/>
            </w:tcBorders>
            <w:hideMark/>
          </w:tcPr>
          <w:p w14:paraId="3A830FE3" w14:textId="77777777" w:rsidR="001F7958" w:rsidRPr="00F32A91" w:rsidRDefault="001F7958" w:rsidP="00042AEA">
            <w:pPr>
              <w:pStyle w:val="TableParagraph"/>
              <w:spacing w:after="240" w:line="222" w:lineRule="exact"/>
              <w:ind w:left="2"/>
              <w:rPr>
                <w:sz w:val="24"/>
                <w:szCs w:val="24"/>
              </w:rPr>
            </w:pPr>
            <w:r w:rsidRPr="00F32A91">
              <w:rPr>
                <w:b/>
                <w:bCs/>
                <w:sz w:val="24"/>
                <w:szCs w:val="24"/>
              </w:rPr>
              <w:t>Total No. of Lectures</w:t>
            </w:r>
            <w:r w:rsidRPr="00F32A91">
              <w:rPr>
                <w:sz w:val="24"/>
                <w:szCs w:val="24"/>
              </w:rPr>
              <w:t xml:space="preserve"> - Tutorials - Practical (in hours per week) : 2-0-0</w:t>
            </w:r>
          </w:p>
        </w:tc>
      </w:tr>
      <w:tr w:rsidR="001F7958" w:rsidRPr="00F32A91" w14:paraId="1BEF7C21" w14:textId="77777777" w:rsidTr="001F7958">
        <w:trPr>
          <w:trHeight w:val="728"/>
        </w:trPr>
        <w:tc>
          <w:tcPr>
            <w:tcW w:w="728" w:type="dxa"/>
            <w:tcBorders>
              <w:top w:val="single" w:sz="6" w:space="0" w:color="000000"/>
              <w:left w:val="single" w:sz="6" w:space="0" w:color="000000"/>
              <w:bottom w:val="single" w:sz="4" w:space="0" w:color="auto"/>
              <w:right w:val="single" w:sz="6" w:space="0" w:color="000000"/>
            </w:tcBorders>
            <w:hideMark/>
          </w:tcPr>
          <w:p w14:paraId="55829E32" w14:textId="77777777" w:rsidR="001F7958" w:rsidRPr="00F32A91" w:rsidRDefault="001F7958" w:rsidP="00042AEA">
            <w:pPr>
              <w:pStyle w:val="TableParagraph"/>
              <w:spacing w:before="226" w:line="276" w:lineRule="auto"/>
              <w:ind w:left="2"/>
              <w:jc w:val="both"/>
              <w:rPr>
                <w:b/>
                <w:bCs/>
                <w:sz w:val="24"/>
                <w:szCs w:val="24"/>
              </w:rPr>
            </w:pPr>
            <w:r w:rsidRPr="00F32A91">
              <w:rPr>
                <w:b/>
                <w:bCs/>
                <w:sz w:val="24"/>
                <w:szCs w:val="24"/>
              </w:rPr>
              <w:t>Unit</w:t>
            </w:r>
          </w:p>
        </w:tc>
        <w:tc>
          <w:tcPr>
            <w:tcW w:w="7668" w:type="dxa"/>
            <w:gridSpan w:val="6"/>
            <w:tcBorders>
              <w:top w:val="single" w:sz="6" w:space="0" w:color="000000"/>
              <w:left w:val="single" w:sz="6" w:space="0" w:color="000000"/>
              <w:bottom w:val="single" w:sz="4" w:space="0" w:color="auto"/>
              <w:right w:val="single" w:sz="6" w:space="0" w:color="000000"/>
            </w:tcBorders>
            <w:hideMark/>
          </w:tcPr>
          <w:p w14:paraId="0EFBBEE8" w14:textId="77777777" w:rsidR="001F7958" w:rsidRPr="00F32A91" w:rsidRDefault="001F7958" w:rsidP="00042AEA">
            <w:pPr>
              <w:pStyle w:val="TableParagraph"/>
              <w:spacing w:before="226" w:line="276" w:lineRule="auto"/>
              <w:ind w:left="3456" w:right="3441"/>
              <w:jc w:val="both"/>
              <w:rPr>
                <w:b/>
                <w:bCs/>
                <w:sz w:val="24"/>
                <w:szCs w:val="24"/>
              </w:rPr>
            </w:pPr>
            <w:r w:rsidRPr="00F32A91">
              <w:rPr>
                <w:b/>
                <w:bCs/>
                <w:sz w:val="24"/>
                <w:szCs w:val="24"/>
              </w:rPr>
              <w:t>Topic</w:t>
            </w:r>
          </w:p>
        </w:tc>
        <w:tc>
          <w:tcPr>
            <w:tcW w:w="1225" w:type="dxa"/>
            <w:tcBorders>
              <w:top w:val="single" w:sz="6" w:space="0" w:color="000000"/>
              <w:left w:val="single" w:sz="6" w:space="0" w:color="000000"/>
              <w:bottom w:val="single" w:sz="4" w:space="0" w:color="auto"/>
              <w:right w:val="single" w:sz="6" w:space="0" w:color="000000"/>
            </w:tcBorders>
            <w:hideMark/>
          </w:tcPr>
          <w:p w14:paraId="6AD77C7B" w14:textId="77777777" w:rsidR="001F7958" w:rsidRPr="00F32A91" w:rsidRDefault="001F7958" w:rsidP="00042AEA">
            <w:pPr>
              <w:pStyle w:val="TableParagraph"/>
              <w:spacing w:before="226" w:line="252" w:lineRule="exact"/>
              <w:ind w:left="2"/>
              <w:jc w:val="both"/>
              <w:rPr>
                <w:b/>
                <w:bCs/>
                <w:sz w:val="24"/>
                <w:szCs w:val="24"/>
              </w:rPr>
            </w:pPr>
            <w:r w:rsidRPr="00F32A91">
              <w:rPr>
                <w:b/>
                <w:bCs/>
                <w:sz w:val="24"/>
                <w:szCs w:val="24"/>
              </w:rPr>
              <w:t>No. of</w:t>
            </w:r>
          </w:p>
          <w:p w14:paraId="67CF6F58" w14:textId="77777777" w:rsidR="001F7958" w:rsidRPr="00F32A91" w:rsidRDefault="001F7958" w:rsidP="00042AEA">
            <w:pPr>
              <w:pStyle w:val="TableParagraph"/>
              <w:spacing w:line="230" w:lineRule="exact"/>
              <w:ind w:left="2"/>
              <w:jc w:val="both"/>
              <w:rPr>
                <w:b/>
                <w:bCs/>
                <w:sz w:val="24"/>
                <w:szCs w:val="24"/>
              </w:rPr>
            </w:pPr>
            <w:r w:rsidRPr="00F32A91">
              <w:rPr>
                <w:b/>
                <w:bCs/>
                <w:sz w:val="24"/>
                <w:szCs w:val="24"/>
              </w:rPr>
              <w:t>Lectures</w:t>
            </w:r>
          </w:p>
        </w:tc>
      </w:tr>
      <w:tr w:rsidR="001F7958" w:rsidRPr="00F32A91" w14:paraId="791604EE" w14:textId="77777777" w:rsidTr="001F7958">
        <w:trPr>
          <w:trHeight w:val="511"/>
        </w:trPr>
        <w:tc>
          <w:tcPr>
            <w:tcW w:w="728" w:type="dxa"/>
            <w:tcBorders>
              <w:top w:val="single" w:sz="4" w:space="0" w:color="auto"/>
              <w:left w:val="single" w:sz="6" w:space="0" w:color="000000"/>
              <w:bottom w:val="single" w:sz="6" w:space="0" w:color="000000"/>
              <w:right w:val="single" w:sz="6" w:space="0" w:color="000000"/>
            </w:tcBorders>
            <w:hideMark/>
          </w:tcPr>
          <w:p w14:paraId="4D79CCD0" w14:textId="77777777" w:rsidR="001F7958" w:rsidRPr="00F32A91" w:rsidRDefault="001F7958" w:rsidP="00042AEA">
            <w:pPr>
              <w:pStyle w:val="TableParagraph"/>
              <w:spacing w:line="273" w:lineRule="exact"/>
              <w:ind w:left="122"/>
              <w:jc w:val="both"/>
              <w:rPr>
                <w:sz w:val="24"/>
                <w:szCs w:val="24"/>
              </w:rPr>
            </w:pPr>
            <w:r w:rsidRPr="00F32A91">
              <w:rPr>
                <w:sz w:val="24"/>
                <w:szCs w:val="24"/>
              </w:rPr>
              <w:t>I</w:t>
            </w:r>
          </w:p>
        </w:tc>
        <w:tc>
          <w:tcPr>
            <w:tcW w:w="7668" w:type="dxa"/>
            <w:gridSpan w:val="6"/>
            <w:tcBorders>
              <w:top w:val="single" w:sz="4" w:space="0" w:color="auto"/>
              <w:left w:val="single" w:sz="6" w:space="0" w:color="000000"/>
              <w:bottom w:val="single" w:sz="6" w:space="0" w:color="000000"/>
              <w:right w:val="single" w:sz="6" w:space="0" w:color="000000"/>
            </w:tcBorders>
            <w:hideMark/>
          </w:tcPr>
          <w:p w14:paraId="54B324B3" w14:textId="77777777" w:rsidR="001F7958" w:rsidRPr="00F32A91" w:rsidRDefault="001F7958" w:rsidP="00042AEA">
            <w:pPr>
              <w:spacing w:line="360" w:lineRule="auto"/>
              <w:jc w:val="both"/>
              <w:rPr>
                <w:rFonts w:ascii="Times New Roman" w:hAnsi="Times New Roman" w:cs="Times New Roman"/>
                <w:bCs/>
                <w:sz w:val="24"/>
                <w:szCs w:val="24"/>
              </w:rPr>
            </w:pPr>
            <w:r w:rsidRPr="00F32A91">
              <w:rPr>
                <w:rFonts w:ascii="Times New Roman" w:hAnsi="Times New Roman" w:cs="Times New Roman"/>
                <w:sz w:val="24"/>
                <w:szCs w:val="24"/>
              </w:rPr>
              <w:t>Techniques of Effective Listening • Listening and Comprehension • Probing Questions • Barriers to Listening, Pronunciation • Enunciation • Vocabulary • Fluency • Common Errors</w:t>
            </w:r>
          </w:p>
        </w:tc>
        <w:tc>
          <w:tcPr>
            <w:tcW w:w="1225" w:type="dxa"/>
            <w:tcBorders>
              <w:top w:val="single" w:sz="4" w:space="0" w:color="auto"/>
              <w:left w:val="single" w:sz="6" w:space="0" w:color="000000"/>
              <w:bottom w:val="single" w:sz="6" w:space="0" w:color="000000"/>
              <w:right w:val="single" w:sz="6" w:space="0" w:color="000000"/>
            </w:tcBorders>
            <w:hideMark/>
          </w:tcPr>
          <w:p w14:paraId="7793B865" w14:textId="77777777" w:rsidR="001F7958" w:rsidRPr="00F32A91" w:rsidRDefault="001F7958" w:rsidP="00042AEA">
            <w:pPr>
              <w:pStyle w:val="TableParagraph"/>
              <w:spacing w:line="227" w:lineRule="exact"/>
              <w:ind w:right="-15"/>
              <w:jc w:val="center"/>
              <w:rPr>
                <w:sz w:val="24"/>
                <w:szCs w:val="24"/>
              </w:rPr>
            </w:pPr>
            <w:r w:rsidRPr="00F32A91">
              <w:rPr>
                <w:sz w:val="24"/>
                <w:szCs w:val="24"/>
              </w:rPr>
              <w:t>05</w:t>
            </w:r>
          </w:p>
        </w:tc>
      </w:tr>
      <w:tr w:rsidR="001F7958" w:rsidRPr="00F32A91" w14:paraId="041BBC33" w14:textId="77777777" w:rsidTr="001F7958">
        <w:trPr>
          <w:trHeight w:val="595"/>
        </w:trPr>
        <w:tc>
          <w:tcPr>
            <w:tcW w:w="728" w:type="dxa"/>
            <w:tcBorders>
              <w:top w:val="single" w:sz="6" w:space="0" w:color="000000"/>
              <w:left w:val="single" w:sz="6" w:space="0" w:color="000000"/>
              <w:bottom w:val="single" w:sz="6" w:space="0" w:color="000000"/>
              <w:right w:val="single" w:sz="6" w:space="0" w:color="000000"/>
            </w:tcBorders>
            <w:hideMark/>
          </w:tcPr>
          <w:p w14:paraId="5CC8239B" w14:textId="77777777" w:rsidR="001F7958" w:rsidRPr="00F32A91" w:rsidRDefault="001F7958" w:rsidP="00042AEA">
            <w:pPr>
              <w:pStyle w:val="TableParagraph"/>
              <w:spacing w:line="222" w:lineRule="exact"/>
              <w:ind w:left="2"/>
              <w:jc w:val="both"/>
              <w:rPr>
                <w:sz w:val="24"/>
                <w:szCs w:val="24"/>
              </w:rPr>
            </w:pPr>
            <w:r w:rsidRPr="00F32A91">
              <w:rPr>
                <w:sz w:val="24"/>
                <w:szCs w:val="24"/>
              </w:rPr>
              <w:t>II</w:t>
            </w:r>
          </w:p>
        </w:tc>
        <w:tc>
          <w:tcPr>
            <w:tcW w:w="7668" w:type="dxa"/>
            <w:gridSpan w:val="6"/>
            <w:tcBorders>
              <w:top w:val="single" w:sz="6" w:space="0" w:color="000000"/>
              <w:left w:val="single" w:sz="6" w:space="0" w:color="000000"/>
              <w:bottom w:val="single" w:sz="6" w:space="0" w:color="000000"/>
              <w:right w:val="single" w:sz="6" w:space="0" w:color="000000"/>
            </w:tcBorders>
            <w:hideMark/>
          </w:tcPr>
          <w:p w14:paraId="050AE8F9" w14:textId="77777777" w:rsidR="001F7958" w:rsidRPr="00F32A91" w:rsidRDefault="001F7958" w:rsidP="00042AEA">
            <w:pPr>
              <w:pStyle w:val="Default"/>
              <w:spacing w:line="360" w:lineRule="auto"/>
              <w:jc w:val="both"/>
            </w:pPr>
            <w:r w:rsidRPr="00F32A91">
              <w:t xml:space="preserve">Techniques of Effective Reading • Gathering Ideas and Information from a Given Text i. Identify the Main Claim of the Text ii. Identify the Purpose of the Text iii. Identify the Context of the Text iv. Identify the Concepts Mentioned • </w:t>
            </w:r>
            <w:r w:rsidRPr="00F32A91">
              <w:lastRenderedPageBreak/>
              <w:t>Evaluating These Ideas and Information i. Identify the Arguments Employed in the Text ii. Identify the Theories Employed or Assumed in the Text • Interpret the Text i. Understand What a Text Says ii. Understand What a Text Does iii. Understand What a Text Means</w:t>
            </w:r>
          </w:p>
        </w:tc>
        <w:tc>
          <w:tcPr>
            <w:tcW w:w="1225" w:type="dxa"/>
            <w:tcBorders>
              <w:top w:val="single" w:sz="6" w:space="0" w:color="000000"/>
              <w:left w:val="single" w:sz="6" w:space="0" w:color="000000"/>
              <w:bottom w:val="single" w:sz="6" w:space="0" w:color="000000"/>
              <w:right w:val="single" w:sz="6" w:space="0" w:color="000000"/>
            </w:tcBorders>
            <w:hideMark/>
          </w:tcPr>
          <w:p w14:paraId="0E984F02" w14:textId="77777777" w:rsidR="001F7958" w:rsidRPr="00F32A91" w:rsidRDefault="001F7958" w:rsidP="00042AEA">
            <w:pPr>
              <w:pStyle w:val="TableParagraph"/>
              <w:spacing w:line="222" w:lineRule="exact"/>
              <w:ind w:right="-15"/>
              <w:jc w:val="center"/>
              <w:rPr>
                <w:sz w:val="24"/>
                <w:szCs w:val="24"/>
              </w:rPr>
            </w:pPr>
            <w:r w:rsidRPr="00F32A91">
              <w:rPr>
                <w:sz w:val="24"/>
                <w:szCs w:val="24"/>
              </w:rPr>
              <w:lastRenderedPageBreak/>
              <w:t>05</w:t>
            </w:r>
          </w:p>
        </w:tc>
      </w:tr>
      <w:tr w:rsidR="001F7958" w:rsidRPr="00F32A91" w14:paraId="1BF07C6F" w14:textId="77777777" w:rsidTr="001F7958">
        <w:trPr>
          <w:trHeight w:val="546"/>
        </w:trPr>
        <w:tc>
          <w:tcPr>
            <w:tcW w:w="728" w:type="dxa"/>
            <w:tcBorders>
              <w:top w:val="single" w:sz="6" w:space="0" w:color="000000"/>
              <w:left w:val="single" w:sz="6" w:space="0" w:color="000000"/>
              <w:bottom w:val="single" w:sz="6" w:space="0" w:color="000000"/>
              <w:right w:val="single" w:sz="6" w:space="0" w:color="000000"/>
            </w:tcBorders>
            <w:hideMark/>
          </w:tcPr>
          <w:p w14:paraId="370F940B" w14:textId="77777777" w:rsidR="001F7958" w:rsidRPr="00F32A91" w:rsidRDefault="001F7958" w:rsidP="00042AEA">
            <w:pPr>
              <w:pStyle w:val="TableParagraph"/>
              <w:spacing w:line="276" w:lineRule="auto"/>
              <w:ind w:left="2"/>
              <w:jc w:val="both"/>
              <w:rPr>
                <w:sz w:val="24"/>
                <w:szCs w:val="24"/>
              </w:rPr>
            </w:pPr>
            <w:r w:rsidRPr="00F32A91">
              <w:rPr>
                <w:sz w:val="24"/>
                <w:szCs w:val="24"/>
              </w:rPr>
              <w:t>III</w:t>
            </w:r>
          </w:p>
        </w:tc>
        <w:tc>
          <w:tcPr>
            <w:tcW w:w="7668" w:type="dxa"/>
            <w:gridSpan w:val="6"/>
            <w:tcBorders>
              <w:top w:val="single" w:sz="6" w:space="0" w:color="000000"/>
              <w:left w:val="single" w:sz="6" w:space="0" w:color="000000"/>
              <w:bottom w:val="single" w:sz="6" w:space="0" w:color="000000"/>
              <w:right w:val="single" w:sz="6" w:space="0" w:color="000000"/>
            </w:tcBorders>
            <w:hideMark/>
          </w:tcPr>
          <w:p w14:paraId="6BAF4794" w14:textId="77777777" w:rsidR="001F7958" w:rsidRPr="00F32A91" w:rsidRDefault="001F7958" w:rsidP="00042AEA">
            <w:pPr>
              <w:pStyle w:val="Default"/>
              <w:spacing w:line="360" w:lineRule="auto"/>
              <w:jc w:val="both"/>
              <w:rPr>
                <w:color w:val="auto"/>
              </w:rPr>
            </w:pPr>
            <w:r w:rsidRPr="00F32A91">
              <w:t>Clearly State the Claims • Avoid Ambiguity, Vagueness, Unwanted Generalizations, and Oversimplification of Issues • Provide Background Information • Effectively Argue the Claim • Provide Evidence for the Claims • Use Examples to Explain Concepts. Follow Convention • Be Properly Sequenced • Use Proper Signposting Techniques • Be Well Structured i. Well-knit Logical Sequence ii. Narrative Sequence iii. Category Groupings • Different Modes of Writing i. E-mails ii. Proposal Writing for Higher Studies iii. Recording the Proceedings of Meetings iv. Any Other Mode of Writing Relevant for Learners.</w:t>
            </w:r>
          </w:p>
        </w:tc>
        <w:tc>
          <w:tcPr>
            <w:tcW w:w="1225" w:type="dxa"/>
            <w:tcBorders>
              <w:top w:val="single" w:sz="6" w:space="0" w:color="000000"/>
              <w:left w:val="single" w:sz="6" w:space="0" w:color="000000"/>
              <w:bottom w:val="single" w:sz="6" w:space="0" w:color="000000"/>
              <w:right w:val="single" w:sz="6" w:space="0" w:color="000000"/>
            </w:tcBorders>
            <w:hideMark/>
          </w:tcPr>
          <w:p w14:paraId="3E59F3F3" w14:textId="77777777" w:rsidR="001F7958" w:rsidRPr="00F32A91" w:rsidRDefault="001F7958" w:rsidP="00042AEA">
            <w:pPr>
              <w:pStyle w:val="TableParagraph"/>
              <w:spacing w:line="222" w:lineRule="exact"/>
              <w:ind w:right="-15"/>
              <w:jc w:val="center"/>
              <w:rPr>
                <w:sz w:val="24"/>
                <w:szCs w:val="24"/>
              </w:rPr>
            </w:pPr>
            <w:r w:rsidRPr="00F32A91">
              <w:rPr>
                <w:sz w:val="24"/>
                <w:szCs w:val="24"/>
              </w:rPr>
              <w:t>05</w:t>
            </w:r>
          </w:p>
        </w:tc>
      </w:tr>
      <w:tr w:rsidR="001F7958" w:rsidRPr="00F32A91" w14:paraId="674CEFBC" w14:textId="77777777" w:rsidTr="001F7958">
        <w:trPr>
          <w:trHeight w:val="540"/>
        </w:trPr>
        <w:tc>
          <w:tcPr>
            <w:tcW w:w="728" w:type="dxa"/>
            <w:tcBorders>
              <w:top w:val="single" w:sz="6" w:space="0" w:color="000000"/>
              <w:left w:val="single" w:sz="6" w:space="0" w:color="000000"/>
              <w:bottom w:val="single" w:sz="6" w:space="0" w:color="000000"/>
              <w:right w:val="single" w:sz="6" w:space="0" w:color="000000"/>
            </w:tcBorders>
            <w:hideMark/>
          </w:tcPr>
          <w:p w14:paraId="73E268EA" w14:textId="77777777" w:rsidR="001F7958" w:rsidRPr="00F32A91" w:rsidRDefault="001F7958" w:rsidP="00042AEA">
            <w:pPr>
              <w:pStyle w:val="TableParagraph"/>
              <w:spacing w:line="221" w:lineRule="exact"/>
              <w:ind w:left="2"/>
              <w:jc w:val="both"/>
              <w:rPr>
                <w:sz w:val="24"/>
                <w:szCs w:val="24"/>
              </w:rPr>
            </w:pPr>
            <w:r w:rsidRPr="00F32A91">
              <w:rPr>
                <w:sz w:val="24"/>
                <w:szCs w:val="24"/>
              </w:rPr>
              <w:t>IV</w:t>
            </w:r>
          </w:p>
        </w:tc>
        <w:tc>
          <w:tcPr>
            <w:tcW w:w="7668" w:type="dxa"/>
            <w:gridSpan w:val="6"/>
            <w:tcBorders>
              <w:top w:val="single" w:sz="6" w:space="0" w:color="000000"/>
              <w:left w:val="single" w:sz="6" w:space="0" w:color="000000"/>
              <w:bottom w:val="single" w:sz="6" w:space="0" w:color="000000"/>
              <w:right w:val="single" w:sz="6" w:space="0" w:color="000000"/>
            </w:tcBorders>
            <w:hideMark/>
          </w:tcPr>
          <w:p w14:paraId="4FDFDADC" w14:textId="77777777" w:rsidR="001F7958" w:rsidRPr="00F32A91" w:rsidRDefault="001F7958" w:rsidP="00042AEA">
            <w:pPr>
              <w:spacing w:line="360" w:lineRule="auto"/>
              <w:jc w:val="both"/>
              <w:rPr>
                <w:rFonts w:ascii="Times New Roman" w:hAnsi="Times New Roman" w:cs="Times New Roman"/>
                <w:bCs/>
                <w:sz w:val="24"/>
                <w:szCs w:val="24"/>
              </w:rPr>
            </w:pPr>
            <w:r w:rsidRPr="00F32A91">
              <w:rPr>
                <w:rFonts w:ascii="Times New Roman" w:hAnsi="Times New Roman" w:cs="Times New Roman"/>
                <w:sz w:val="24"/>
                <w:szCs w:val="24"/>
              </w:rPr>
              <w:t>Basic Computer Skills i. Introduction to MS Office Suite. ii. Introduction to MS Excel. iii. Introduction to MS Word. iv. Introduction to MS PowerPoint. • Basic Virtual Platforms i. Zoom ii. Google Meet iii. Cisco Webex iv. MS Teams • Cyber Security i. Understanding and Introducing the Environment of Security. ii. Types of Attacks and Attackers. iii. Threats, Vulnerabilities of Cyber Attacks. iv. The Art of Protecting Secrets. • Awareness about Trending Technologies. i. Introduction to Machine Learning. ii. Introduction to Artificial Intelligence. iii Introduction to IoT. • Digital Marketing i. Introduction to Digital Marketing ii. Traditional Marketing versus Digital Marketing iii. Digital Marketing Tools iv. Social Media for Digital Marketing v. Digital Marketing Analytics.</w:t>
            </w:r>
          </w:p>
        </w:tc>
        <w:tc>
          <w:tcPr>
            <w:tcW w:w="1225" w:type="dxa"/>
            <w:tcBorders>
              <w:top w:val="single" w:sz="6" w:space="0" w:color="000000"/>
              <w:left w:val="single" w:sz="6" w:space="0" w:color="000000"/>
              <w:bottom w:val="single" w:sz="6" w:space="0" w:color="000000"/>
              <w:right w:val="single" w:sz="6" w:space="0" w:color="000000"/>
            </w:tcBorders>
            <w:hideMark/>
          </w:tcPr>
          <w:p w14:paraId="59DBFB84" w14:textId="77777777" w:rsidR="001F7958" w:rsidRPr="00F32A91" w:rsidRDefault="001F7958" w:rsidP="00042AEA">
            <w:pPr>
              <w:pStyle w:val="TableParagraph"/>
              <w:spacing w:line="221" w:lineRule="exact"/>
              <w:ind w:right="-15"/>
              <w:jc w:val="center"/>
              <w:rPr>
                <w:sz w:val="24"/>
                <w:szCs w:val="24"/>
              </w:rPr>
            </w:pPr>
            <w:r w:rsidRPr="00F32A91">
              <w:rPr>
                <w:sz w:val="24"/>
                <w:szCs w:val="24"/>
              </w:rPr>
              <w:t>05</w:t>
            </w:r>
          </w:p>
        </w:tc>
      </w:tr>
      <w:tr w:rsidR="001F7958" w:rsidRPr="00F32A91" w14:paraId="1667E4D4" w14:textId="77777777" w:rsidTr="001F7958">
        <w:trPr>
          <w:trHeight w:val="521"/>
        </w:trPr>
        <w:tc>
          <w:tcPr>
            <w:tcW w:w="728" w:type="dxa"/>
            <w:tcBorders>
              <w:top w:val="single" w:sz="6" w:space="0" w:color="000000"/>
              <w:left w:val="single" w:sz="6" w:space="0" w:color="000000"/>
              <w:bottom w:val="single" w:sz="6" w:space="0" w:color="000000"/>
              <w:right w:val="single" w:sz="6" w:space="0" w:color="000000"/>
            </w:tcBorders>
            <w:hideMark/>
          </w:tcPr>
          <w:p w14:paraId="0D95F802" w14:textId="77777777" w:rsidR="001F7958" w:rsidRPr="00F32A91" w:rsidRDefault="001F7958" w:rsidP="00042AEA">
            <w:pPr>
              <w:pStyle w:val="TableParagraph"/>
              <w:spacing w:line="227" w:lineRule="exact"/>
              <w:ind w:left="2"/>
              <w:jc w:val="both"/>
              <w:rPr>
                <w:sz w:val="24"/>
                <w:szCs w:val="24"/>
              </w:rPr>
            </w:pPr>
            <w:r w:rsidRPr="00F32A91">
              <w:rPr>
                <w:sz w:val="24"/>
                <w:szCs w:val="24"/>
              </w:rPr>
              <w:t>V</w:t>
            </w:r>
          </w:p>
        </w:tc>
        <w:tc>
          <w:tcPr>
            <w:tcW w:w="7668" w:type="dxa"/>
            <w:gridSpan w:val="6"/>
            <w:tcBorders>
              <w:top w:val="single" w:sz="6" w:space="0" w:color="000000"/>
              <w:left w:val="single" w:sz="6" w:space="0" w:color="000000"/>
              <w:bottom w:val="single" w:sz="6" w:space="0" w:color="000000"/>
              <w:right w:val="single" w:sz="6" w:space="0" w:color="000000"/>
            </w:tcBorders>
            <w:hideMark/>
          </w:tcPr>
          <w:p w14:paraId="4D58301B" w14:textId="77777777" w:rsidR="001F7958" w:rsidRPr="00F32A91" w:rsidRDefault="001F7958" w:rsidP="00042AEA">
            <w:pPr>
              <w:adjustRightInd w:val="0"/>
              <w:spacing w:line="360" w:lineRule="auto"/>
              <w:jc w:val="both"/>
              <w:rPr>
                <w:rFonts w:ascii="Times New Roman" w:hAnsi="Times New Roman" w:cs="Times New Roman"/>
                <w:sz w:val="24"/>
                <w:szCs w:val="24"/>
              </w:rPr>
            </w:pPr>
            <w:r w:rsidRPr="00F32A91">
              <w:rPr>
                <w:rFonts w:ascii="Times New Roman" w:hAnsi="Times New Roman" w:cs="Times New Roman"/>
                <w:sz w:val="24"/>
                <w:szCs w:val="24"/>
              </w:rPr>
              <w:t>Digital Ethics i. Digital Literacy Skills ii. Digital Etiquette iii. Digital Life Skills • Cyber Security i. Understanding and Introducing the Environment of Security a. Threats, Vulnerabilities, and Consequences b. Persistent Threats c. State of Security in Current World d. Importance of Security ii. Types of Attacks and Attackers a. Different Types of Cyber Attacks (Phishing, Social Engineering, Piggyback, etc.): b. Types of Cyber Attackers and Objectives c. White Hat, Black Hat, and Grey Hat Attacker iii. The Art of Protecting Secrets a. Understanding Encryption and Decryption and Its Different Types b. Art of Data Masking c. Firewall and Its Proper Use in Cyber Protection.</w:t>
            </w:r>
          </w:p>
        </w:tc>
        <w:tc>
          <w:tcPr>
            <w:tcW w:w="1225" w:type="dxa"/>
            <w:tcBorders>
              <w:top w:val="single" w:sz="6" w:space="0" w:color="000000"/>
              <w:left w:val="single" w:sz="6" w:space="0" w:color="000000"/>
              <w:bottom w:val="single" w:sz="6" w:space="0" w:color="000000"/>
              <w:right w:val="single" w:sz="6" w:space="0" w:color="000000"/>
            </w:tcBorders>
            <w:hideMark/>
          </w:tcPr>
          <w:p w14:paraId="4B3A4B4F" w14:textId="77777777" w:rsidR="001F7958" w:rsidRPr="00F32A91" w:rsidRDefault="001F7958" w:rsidP="00042AEA">
            <w:pPr>
              <w:pStyle w:val="TableParagraph"/>
              <w:spacing w:line="227" w:lineRule="exact"/>
              <w:ind w:right="-15"/>
              <w:jc w:val="center"/>
              <w:rPr>
                <w:sz w:val="24"/>
                <w:szCs w:val="24"/>
              </w:rPr>
            </w:pPr>
            <w:r w:rsidRPr="00F32A91">
              <w:rPr>
                <w:sz w:val="24"/>
                <w:szCs w:val="24"/>
              </w:rPr>
              <w:t>05</w:t>
            </w:r>
          </w:p>
        </w:tc>
      </w:tr>
      <w:tr w:rsidR="001F7958" w:rsidRPr="00F32A91" w14:paraId="2EF716AC" w14:textId="77777777" w:rsidTr="001F7958">
        <w:trPr>
          <w:trHeight w:val="459"/>
        </w:trPr>
        <w:tc>
          <w:tcPr>
            <w:tcW w:w="728" w:type="dxa"/>
            <w:tcBorders>
              <w:top w:val="single" w:sz="6" w:space="0" w:color="000000"/>
              <w:left w:val="single" w:sz="6" w:space="0" w:color="000000"/>
              <w:bottom w:val="single" w:sz="6" w:space="0" w:color="000000"/>
              <w:right w:val="single" w:sz="6" w:space="0" w:color="000000"/>
            </w:tcBorders>
            <w:hideMark/>
          </w:tcPr>
          <w:p w14:paraId="2AC2454D" w14:textId="77777777" w:rsidR="001F7958" w:rsidRPr="00F32A91" w:rsidRDefault="001F7958" w:rsidP="00042AEA">
            <w:pPr>
              <w:pStyle w:val="TableParagraph"/>
              <w:spacing w:line="227" w:lineRule="exact"/>
              <w:ind w:left="2"/>
              <w:jc w:val="both"/>
              <w:rPr>
                <w:sz w:val="24"/>
                <w:szCs w:val="24"/>
              </w:rPr>
            </w:pPr>
            <w:r w:rsidRPr="00F32A91">
              <w:rPr>
                <w:sz w:val="24"/>
                <w:szCs w:val="24"/>
              </w:rPr>
              <w:lastRenderedPageBreak/>
              <w:t>VI</w:t>
            </w:r>
          </w:p>
        </w:tc>
        <w:tc>
          <w:tcPr>
            <w:tcW w:w="7668" w:type="dxa"/>
            <w:gridSpan w:val="6"/>
            <w:tcBorders>
              <w:top w:val="single" w:sz="6" w:space="0" w:color="000000"/>
              <w:left w:val="single" w:sz="6" w:space="0" w:color="000000"/>
              <w:bottom w:val="single" w:sz="6" w:space="0" w:color="000000"/>
              <w:right w:val="single" w:sz="6" w:space="0" w:color="000000"/>
            </w:tcBorders>
            <w:hideMark/>
          </w:tcPr>
          <w:p w14:paraId="79E95BDB" w14:textId="77777777" w:rsidR="001F7958" w:rsidRPr="00F32A91" w:rsidRDefault="001F7958" w:rsidP="00042AEA">
            <w:pPr>
              <w:spacing w:line="360" w:lineRule="auto"/>
              <w:jc w:val="both"/>
              <w:rPr>
                <w:rFonts w:ascii="Times New Roman" w:hAnsi="Times New Roman" w:cs="Times New Roman"/>
                <w:bCs/>
                <w:sz w:val="24"/>
                <w:szCs w:val="24"/>
              </w:rPr>
            </w:pPr>
            <w:r w:rsidRPr="00F32A91">
              <w:rPr>
                <w:rFonts w:ascii="Times New Roman" w:hAnsi="Times New Roman" w:cs="Times New Roman"/>
                <w:sz w:val="24"/>
                <w:szCs w:val="24"/>
              </w:rPr>
              <w:t>Meaning of Nonverbal Communication (NVC) • Advantages of Using Nonverbal Communication • Introduction to Modes of Nonverbal Communication i. Open and Closed Body Language ii. Eye Contact and Facial Expression iii. Hand Gestures • Do’s and Don’ts in NVC • Learning from Experts • Activities-based Learning.</w:t>
            </w:r>
          </w:p>
        </w:tc>
        <w:tc>
          <w:tcPr>
            <w:tcW w:w="1225" w:type="dxa"/>
            <w:tcBorders>
              <w:top w:val="single" w:sz="6" w:space="0" w:color="000000"/>
              <w:left w:val="single" w:sz="6" w:space="0" w:color="000000"/>
              <w:bottom w:val="single" w:sz="6" w:space="0" w:color="000000"/>
              <w:right w:val="single" w:sz="6" w:space="0" w:color="000000"/>
            </w:tcBorders>
            <w:hideMark/>
          </w:tcPr>
          <w:p w14:paraId="0875EC4E" w14:textId="77777777" w:rsidR="001F7958" w:rsidRPr="00F32A91" w:rsidRDefault="001F7958" w:rsidP="00042AEA">
            <w:pPr>
              <w:pStyle w:val="TableParagraph"/>
              <w:spacing w:line="222" w:lineRule="exact"/>
              <w:ind w:right="-15"/>
              <w:jc w:val="center"/>
              <w:rPr>
                <w:sz w:val="24"/>
                <w:szCs w:val="24"/>
              </w:rPr>
            </w:pPr>
            <w:r w:rsidRPr="00F32A91">
              <w:rPr>
                <w:sz w:val="24"/>
                <w:szCs w:val="24"/>
              </w:rPr>
              <w:t>05</w:t>
            </w:r>
          </w:p>
        </w:tc>
      </w:tr>
    </w:tbl>
    <w:p w14:paraId="582D9003" w14:textId="77777777" w:rsidR="001F7958" w:rsidRPr="00F32A91" w:rsidRDefault="001F7958" w:rsidP="001F7958">
      <w:pPr>
        <w:rPr>
          <w:rFonts w:ascii="Times New Roman" w:hAnsi="Times New Roman" w:cs="Times New Roman"/>
          <w:sz w:val="24"/>
          <w:szCs w:val="24"/>
        </w:rPr>
      </w:pPr>
    </w:p>
    <w:p w14:paraId="66FAA086" w14:textId="77777777" w:rsidR="001F7958" w:rsidRPr="00F32A91" w:rsidRDefault="001F7958" w:rsidP="001F7958">
      <w:pPr>
        <w:rPr>
          <w:rFonts w:ascii="Times New Roman" w:hAnsi="Times New Roman" w:cs="Times New Roman"/>
          <w:b/>
          <w:sz w:val="24"/>
          <w:szCs w:val="24"/>
        </w:rPr>
      </w:pPr>
      <w:r w:rsidRPr="00F32A91">
        <w:rPr>
          <w:rFonts w:ascii="Times New Roman" w:hAnsi="Times New Roman" w:cs="Times New Roman"/>
          <w:b/>
          <w:sz w:val="24"/>
          <w:szCs w:val="24"/>
        </w:rPr>
        <w:t>Suggested Reading:</w:t>
      </w:r>
    </w:p>
    <w:p w14:paraId="37ED21ED" w14:textId="77777777" w:rsidR="001F7958" w:rsidRPr="00F32A91" w:rsidRDefault="001F7958">
      <w:pPr>
        <w:pStyle w:val="ListParagraph"/>
        <w:numPr>
          <w:ilvl w:val="0"/>
          <w:numId w:val="23"/>
        </w:numPr>
        <w:rPr>
          <w:rFonts w:ascii="Times New Roman" w:hAnsi="Times New Roman" w:cs="Times New Roman"/>
          <w:b/>
          <w:sz w:val="24"/>
          <w:szCs w:val="24"/>
        </w:rPr>
      </w:pPr>
      <w:r w:rsidRPr="00F32A91">
        <w:rPr>
          <w:rFonts w:ascii="Times New Roman" w:hAnsi="Times New Roman" w:cs="Times New Roman"/>
          <w:sz w:val="24"/>
          <w:szCs w:val="24"/>
        </w:rPr>
        <w:t xml:space="preserve">Sen, Madhuchanda. 2010. An Introduction to Critical Thinking. Delhi: Pearson. </w:t>
      </w:r>
    </w:p>
    <w:p w14:paraId="1F3B547F" w14:textId="77777777" w:rsidR="001F7958" w:rsidRPr="00F32A91" w:rsidRDefault="001F7958">
      <w:pPr>
        <w:pStyle w:val="ListParagraph"/>
        <w:numPr>
          <w:ilvl w:val="0"/>
          <w:numId w:val="23"/>
        </w:numPr>
        <w:rPr>
          <w:rFonts w:ascii="Times New Roman" w:hAnsi="Times New Roman" w:cs="Times New Roman"/>
          <w:b/>
          <w:sz w:val="24"/>
          <w:szCs w:val="24"/>
        </w:rPr>
      </w:pPr>
      <w:r w:rsidRPr="00F32A91">
        <w:rPr>
          <w:rFonts w:ascii="Times New Roman" w:hAnsi="Times New Roman" w:cs="Times New Roman"/>
          <w:sz w:val="24"/>
          <w:szCs w:val="24"/>
        </w:rPr>
        <w:t>Silvia, P. J. 2007. How to Read a Lot. Washington DC: American Psychological Association.</w:t>
      </w:r>
    </w:p>
    <w:p w14:paraId="422545FB" w14:textId="77777777" w:rsidR="001F7958" w:rsidRPr="00F32A91" w:rsidRDefault="001F7958">
      <w:pPr>
        <w:pStyle w:val="ListParagraph"/>
        <w:numPr>
          <w:ilvl w:val="0"/>
          <w:numId w:val="23"/>
        </w:numPr>
        <w:rPr>
          <w:rFonts w:ascii="Times New Roman" w:hAnsi="Times New Roman" w:cs="Times New Roman"/>
          <w:b/>
          <w:sz w:val="24"/>
          <w:szCs w:val="24"/>
        </w:rPr>
      </w:pPr>
    </w:p>
    <w:p w14:paraId="5AC92F25" w14:textId="77777777" w:rsidR="00D250D8" w:rsidRPr="00F32A91" w:rsidRDefault="00D250D8" w:rsidP="003076B1">
      <w:pPr>
        <w:spacing w:line="360" w:lineRule="auto"/>
        <w:jc w:val="center"/>
        <w:rPr>
          <w:rFonts w:ascii="Times New Roman" w:hAnsi="Times New Roman" w:cs="Times New Roman"/>
          <w:b/>
          <w:sz w:val="28"/>
          <w:szCs w:val="28"/>
          <w:u w:val="single"/>
        </w:rPr>
      </w:pPr>
    </w:p>
    <w:p w14:paraId="15277B26" w14:textId="06894282" w:rsidR="003076B1" w:rsidRPr="00F32A91" w:rsidRDefault="003076B1" w:rsidP="003076B1">
      <w:pPr>
        <w:spacing w:line="360" w:lineRule="auto"/>
        <w:jc w:val="center"/>
        <w:rPr>
          <w:rFonts w:ascii="Times New Roman" w:hAnsi="Times New Roman" w:cs="Times New Roman"/>
          <w:b/>
          <w:sz w:val="28"/>
          <w:szCs w:val="28"/>
          <w:u w:val="single"/>
        </w:rPr>
      </w:pPr>
      <w:r w:rsidRPr="00F32A91">
        <w:rPr>
          <w:rFonts w:ascii="Times New Roman" w:hAnsi="Times New Roman" w:cs="Times New Roman"/>
          <w:b/>
          <w:sz w:val="28"/>
          <w:szCs w:val="28"/>
          <w:u w:val="single"/>
        </w:rPr>
        <w:t>Semester III</w:t>
      </w:r>
    </w:p>
    <w:p w14:paraId="26AC0B37" w14:textId="77777777" w:rsidR="003076B1" w:rsidRPr="00F32A91" w:rsidRDefault="003076B1" w:rsidP="003076B1">
      <w:pPr>
        <w:spacing w:line="360" w:lineRule="auto"/>
        <w:jc w:val="center"/>
        <w:rPr>
          <w:rFonts w:ascii="Times New Roman" w:hAnsi="Times New Roman" w:cs="Times New Roman"/>
          <w:b/>
          <w:sz w:val="24"/>
          <w:szCs w:val="24"/>
        </w:rPr>
      </w:pPr>
      <w:r w:rsidRPr="00F32A91">
        <w:rPr>
          <w:rFonts w:ascii="Times New Roman" w:hAnsi="Times New Roman" w:cs="Times New Roman"/>
          <w:b/>
          <w:sz w:val="24"/>
          <w:szCs w:val="24"/>
        </w:rPr>
        <w:t>Paper 1</w:t>
      </w:r>
    </w:p>
    <w:p w14:paraId="31370F7A" w14:textId="77777777" w:rsidR="003076B1" w:rsidRPr="00F32A91" w:rsidRDefault="003076B1" w:rsidP="003076B1">
      <w:pPr>
        <w:spacing w:line="360" w:lineRule="auto"/>
        <w:jc w:val="center"/>
        <w:rPr>
          <w:rFonts w:ascii="Times New Roman" w:hAnsi="Times New Roman" w:cs="Times New Roman"/>
          <w:b/>
          <w:sz w:val="24"/>
          <w:szCs w:val="24"/>
        </w:rPr>
      </w:pPr>
      <w:r w:rsidRPr="00F32A91">
        <w:rPr>
          <w:rFonts w:ascii="Times New Roman" w:hAnsi="Times New Roman" w:cs="Times New Roman"/>
          <w:b/>
          <w:sz w:val="24"/>
          <w:szCs w:val="24"/>
        </w:rPr>
        <w:t>Theory</w:t>
      </w:r>
    </w:p>
    <w:tbl>
      <w:tblPr>
        <w:tblStyle w:val="TableGrid"/>
        <w:tblW w:w="0" w:type="auto"/>
        <w:tblLook w:val="04A0" w:firstRow="1" w:lastRow="0" w:firstColumn="1" w:lastColumn="0" w:noHBand="0" w:noVBand="1"/>
      </w:tblPr>
      <w:tblGrid>
        <w:gridCol w:w="918"/>
        <w:gridCol w:w="2153"/>
        <w:gridCol w:w="1371"/>
        <w:gridCol w:w="1593"/>
        <w:gridCol w:w="1228"/>
        <w:gridCol w:w="1753"/>
      </w:tblGrid>
      <w:tr w:rsidR="003076B1" w:rsidRPr="00F32A91" w14:paraId="7FB4B095" w14:textId="77777777" w:rsidTr="00F53E78">
        <w:tc>
          <w:tcPr>
            <w:tcW w:w="3071" w:type="dxa"/>
            <w:gridSpan w:val="2"/>
          </w:tcPr>
          <w:p w14:paraId="285994A3" w14:textId="77777777" w:rsidR="003076B1" w:rsidRPr="00F32A91" w:rsidRDefault="003076B1" w:rsidP="003C7194">
            <w:pPr>
              <w:pStyle w:val="Default"/>
              <w:spacing w:line="360" w:lineRule="auto"/>
              <w:jc w:val="center"/>
              <w:rPr>
                <w:b/>
                <w:bCs/>
              </w:rPr>
            </w:pPr>
            <w:r w:rsidRPr="00F32A91">
              <w:rPr>
                <w:b/>
                <w:bCs/>
              </w:rPr>
              <w:t>Program/Class: Diploma</w:t>
            </w:r>
          </w:p>
        </w:tc>
        <w:tc>
          <w:tcPr>
            <w:tcW w:w="2964" w:type="dxa"/>
            <w:gridSpan w:val="2"/>
          </w:tcPr>
          <w:p w14:paraId="0FA7F87A" w14:textId="5439A4BB" w:rsidR="003076B1" w:rsidRPr="00F32A91" w:rsidRDefault="003076B1" w:rsidP="003C7194">
            <w:pPr>
              <w:pStyle w:val="Default"/>
              <w:spacing w:line="360" w:lineRule="auto"/>
              <w:jc w:val="center"/>
              <w:rPr>
                <w:b/>
                <w:bCs/>
              </w:rPr>
            </w:pPr>
            <w:r w:rsidRPr="00F32A91">
              <w:rPr>
                <w:b/>
                <w:bCs/>
              </w:rPr>
              <w:t>Year: Second</w:t>
            </w:r>
            <w:r w:rsidR="00275583" w:rsidRPr="00F32A91">
              <w:rPr>
                <w:b/>
                <w:bCs/>
              </w:rPr>
              <w:t xml:space="preserve"> yea</w:t>
            </w:r>
            <w:r w:rsidR="00CE145D" w:rsidRPr="00F32A91">
              <w:rPr>
                <w:b/>
                <w:bCs/>
              </w:rPr>
              <w:t>r</w:t>
            </w:r>
          </w:p>
          <w:p w14:paraId="39F409D5" w14:textId="77777777" w:rsidR="003076B1" w:rsidRPr="00F32A91" w:rsidRDefault="003076B1" w:rsidP="003C7194">
            <w:pPr>
              <w:spacing w:line="360" w:lineRule="auto"/>
              <w:jc w:val="center"/>
              <w:rPr>
                <w:rFonts w:ascii="Times New Roman" w:hAnsi="Times New Roman" w:cs="Times New Roman"/>
                <w:b/>
                <w:bCs/>
                <w:sz w:val="24"/>
                <w:szCs w:val="24"/>
              </w:rPr>
            </w:pPr>
          </w:p>
        </w:tc>
        <w:tc>
          <w:tcPr>
            <w:tcW w:w="2981" w:type="dxa"/>
            <w:gridSpan w:val="2"/>
          </w:tcPr>
          <w:p w14:paraId="6229FBFB" w14:textId="57BD3752" w:rsidR="003076B1" w:rsidRPr="00F32A91" w:rsidRDefault="003076B1" w:rsidP="003C7194">
            <w:pPr>
              <w:spacing w:line="360" w:lineRule="auto"/>
              <w:jc w:val="center"/>
              <w:rPr>
                <w:rFonts w:ascii="Times New Roman" w:hAnsi="Times New Roman" w:cs="Times New Roman"/>
                <w:b/>
                <w:bCs/>
                <w:sz w:val="24"/>
                <w:szCs w:val="24"/>
              </w:rPr>
            </w:pPr>
            <w:r w:rsidRPr="00F32A91">
              <w:rPr>
                <w:rFonts w:ascii="Times New Roman" w:hAnsi="Times New Roman" w:cs="Times New Roman"/>
                <w:b/>
                <w:bCs/>
                <w:sz w:val="24"/>
                <w:szCs w:val="24"/>
              </w:rPr>
              <w:t xml:space="preserve">Semester: </w:t>
            </w:r>
            <w:r w:rsidR="00275583" w:rsidRPr="00F32A91">
              <w:rPr>
                <w:rFonts w:ascii="Times New Roman" w:hAnsi="Times New Roman" w:cs="Times New Roman"/>
                <w:b/>
                <w:bCs/>
                <w:sz w:val="24"/>
                <w:szCs w:val="24"/>
              </w:rPr>
              <w:t>III</w:t>
            </w:r>
          </w:p>
        </w:tc>
      </w:tr>
      <w:tr w:rsidR="003076B1" w:rsidRPr="00F32A91" w14:paraId="327FA83F" w14:textId="77777777" w:rsidTr="00F53E78">
        <w:tc>
          <w:tcPr>
            <w:tcW w:w="9016" w:type="dxa"/>
            <w:gridSpan w:val="6"/>
          </w:tcPr>
          <w:p w14:paraId="51E7539E" w14:textId="77777777" w:rsidR="003076B1" w:rsidRPr="00F32A91" w:rsidRDefault="003076B1" w:rsidP="003C7194">
            <w:pPr>
              <w:spacing w:line="360" w:lineRule="auto"/>
              <w:jc w:val="center"/>
              <w:rPr>
                <w:rFonts w:ascii="Times New Roman" w:hAnsi="Times New Roman" w:cs="Times New Roman"/>
                <w:sz w:val="24"/>
                <w:szCs w:val="24"/>
              </w:rPr>
            </w:pPr>
            <w:r w:rsidRPr="00F32A91">
              <w:rPr>
                <w:rFonts w:ascii="Times New Roman" w:hAnsi="Times New Roman" w:cs="Times New Roman"/>
                <w:sz w:val="24"/>
                <w:szCs w:val="24"/>
              </w:rPr>
              <w:t xml:space="preserve">Subject: </w:t>
            </w:r>
            <w:r w:rsidRPr="00F32A91">
              <w:rPr>
                <w:rFonts w:ascii="Times New Roman" w:hAnsi="Times New Roman" w:cs="Times New Roman"/>
                <w:b/>
                <w:bCs/>
                <w:sz w:val="24"/>
                <w:szCs w:val="24"/>
              </w:rPr>
              <w:t>Psychology</w:t>
            </w:r>
          </w:p>
        </w:tc>
      </w:tr>
      <w:tr w:rsidR="003076B1" w:rsidRPr="00F32A91" w14:paraId="03393A93" w14:textId="77777777" w:rsidTr="00F53E78">
        <w:tc>
          <w:tcPr>
            <w:tcW w:w="4442" w:type="dxa"/>
            <w:gridSpan w:val="3"/>
          </w:tcPr>
          <w:p w14:paraId="6666362D" w14:textId="6D7BF9BF" w:rsidR="003076B1" w:rsidRPr="00F32A91" w:rsidRDefault="003076B1" w:rsidP="003C7194">
            <w:pPr>
              <w:spacing w:line="360" w:lineRule="auto"/>
              <w:jc w:val="center"/>
              <w:rPr>
                <w:rFonts w:ascii="Times New Roman" w:hAnsi="Times New Roman" w:cs="Times New Roman"/>
                <w:sz w:val="24"/>
                <w:szCs w:val="24"/>
              </w:rPr>
            </w:pPr>
            <w:r w:rsidRPr="00F32A91">
              <w:rPr>
                <w:rFonts w:ascii="Times New Roman" w:hAnsi="Times New Roman" w:cs="Times New Roman"/>
                <w:sz w:val="24"/>
                <w:szCs w:val="24"/>
              </w:rPr>
              <w:t>Course Code: A090</w:t>
            </w:r>
            <w:r w:rsidR="00FF3D0A" w:rsidRPr="00F32A91">
              <w:rPr>
                <w:rFonts w:ascii="Times New Roman" w:hAnsi="Times New Roman" w:cs="Times New Roman"/>
                <w:sz w:val="24"/>
                <w:szCs w:val="24"/>
              </w:rPr>
              <w:t>3</w:t>
            </w:r>
            <w:r w:rsidRPr="00F32A91">
              <w:rPr>
                <w:rFonts w:ascii="Times New Roman" w:hAnsi="Times New Roman" w:cs="Times New Roman"/>
                <w:sz w:val="24"/>
                <w:szCs w:val="24"/>
              </w:rPr>
              <w:t>0</w:t>
            </w:r>
            <w:r w:rsidR="007971CE" w:rsidRPr="00F32A91">
              <w:rPr>
                <w:rFonts w:ascii="Times New Roman" w:hAnsi="Times New Roman" w:cs="Times New Roman"/>
                <w:sz w:val="24"/>
                <w:szCs w:val="24"/>
              </w:rPr>
              <w:t>1</w:t>
            </w:r>
            <w:r w:rsidRPr="00F32A91">
              <w:rPr>
                <w:rFonts w:ascii="Times New Roman" w:hAnsi="Times New Roman" w:cs="Times New Roman"/>
                <w:sz w:val="24"/>
                <w:szCs w:val="24"/>
              </w:rPr>
              <w:t>T</w:t>
            </w:r>
          </w:p>
        </w:tc>
        <w:tc>
          <w:tcPr>
            <w:tcW w:w="4574" w:type="dxa"/>
            <w:gridSpan w:val="3"/>
          </w:tcPr>
          <w:p w14:paraId="7A394C83" w14:textId="77777777" w:rsidR="003076B1" w:rsidRPr="00F32A91" w:rsidRDefault="003076B1" w:rsidP="003C7194">
            <w:pPr>
              <w:spacing w:line="360" w:lineRule="auto"/>
              <w:jc w:val="both"/>
              <w:rPr>
                <w:rFonts w:ascii="Times New Roman" w:hAnsi="Times New Roman" w:cs="Times New Roman"/>
                <w:sz w:val="24"/>
                <w:szCs w:val="24"/>
              </w:rPr>
            </w:pPr>
            <w:r w:rsidRPr="00F32A91">
              <w:rPr>
                <w:rFonts w:ascii="Times New Roman" w:hAnsi="Times New Roman" w:cs="Times New Roman"/>
                <w:sz w:val="24"/>
                <w:szCs w:val="24"/>
              </w:rPr>
              <w:t xml:space="preserve">Course Title: </w:t>
            </w:r>
            <w:r w:rsidRPr="00F32A91">
              <w:rPr>
                <w:rFonts w:ascii="Times New Roman" w:hAnsi="Times New Roman" w:cs="Times New Roman"/>
                <w:b/>
                <w:sz w:val="24"/>
                <w:szCs w:val="24"/>
              </w:rPr>
              <w:t>Abnormal Psychology</w:t>
            </w:r>
          </w:p>
        </w:tc>
      </w:tr>
      <w:tr w:rsidR="003076B1" w:rsidRPr="00F32A91" w14:paraId="2C0626F7" w14:textId="77777777" w:rsidTr="00F53E78">
        <w:tc>
          <w:tcPr>
            <w:tcW w:w="9016" w:type="dxa"/>
            <w:gridSpan w:val="6"/>
          </w:tcPr>
          <w:p w14:paraId="4588CBFB" w14:textId="77777777" w:rsidR="003076B1" w:rsidRPr="00F32A91" w:rsidRDefault="003076B1" w:rsidP="003C7194">
            <w:pPr>
              <w:spacing w:line="360" w:lineRule="auto"/>
              <w:jc w:val="both"/>
              <w:rPr>
                <w:rFonts w:ascii="Times New Roman" w:hAnsi="Times New Roman" w:cs="Times New Roman"/>
                <w:bCs/>
                <w:sz w:val="24"/>
                <w:szCs w:val="24"/>
              </w:rPr>
            </w:pPr>
            <w:r w:rsidRPr="00F32A91">
              <w:rPr>
                <w:rFonts w:ascii="Times New Roman" w:hAnsi="Times New Roman" w:cs="Times New Roman"/>
                <w:b/>
                <w:bCs/>
                <w:color w:val="000000" w:themeColor="text1"/>
                <w:sz w:val="24"/>
                <w:szCs w:val="24"/>
              </w:rPr>
              <w:t>Course Outcome</w:t>
            </w:r>
            <w:r w:rsidRPr="00F32A91">
              <w:rPr>
                <w:rFonts w:ascii="Times New Roman" w:hAnsi="Times New Roman" w:cs="Times New Roman"/>
                <w:color w:val="000000" w:themeColor="text1"/>
                <w:sz w:val="24"/>
                <w:szCs w:val="24"/>
              </w:rPr>
              <w:t xml:space="preserve">: </w:t>
            </w:r>
            <w:r w:rsidRPr="00F32A91">
              <w:rPr>
                <w:rFonts w:ascii="Times New Roman" w:hAnsi="Times New Roman" w:cs="Times New Roman"/>
                <w:sz w:val="24"/>
                <w:szCs w:val="24"/>
              </w:rPr>
              <w:t xml:space="preserve">The students will be able to understand criteria of abnormality and one’s own behavior and behavior of others. By applying the knowledge of assessment, diagnosis, classification system and DSM categories, the learners’ will develop the sensitivity towards individual diversity and various approaches to the diagnosis and treatment of psychological disorders. Summarize clinical features of symptoms, etiology and valid and reliable treatment of diagnostic categories of mental health disorders. </w:t>
            </w:r>
          </w:p>
        </w:tc>
      </w:tr>
      <w:tr w:rsidR="003076B1" w:rsidRPr="00F32A91" w14:paraId="251DFFAF" w14:textId="77777777" w:rsidTr="00F53E78">
        <w:trPr>
          <w:trHeight w:val="440"/>
        </w:trPr>
        <w:tc>
          <w:tcPr>
            <w:tcW w:w="4442" w:type="dxa"/>
            <w:gridSpan w:val="3"/>
            <w:tcBorders>
              <w:right w:val="single" w:sz="4" w:space="0" w:color="auto"/>
            </w:tcBorders>
          </w:tcPr>
          <w:p w14:paraId="0311A6DA" w14:textId="4B72DB8E" w:rsidR="003076B1" w:rsidRPr="00F32A91" w:rsidRDefault="003076B1" w:rsidP="003C7194">
            <w:pPr>
              <w:spacing w:line="360" w:lineRule="auto"/>
              <w:jc w:val="center"/>
              <w:rPr>
                <w:rFonts w:ascii="Times New Roman" w:hAnsi="Times New Roman" w:cs="Times New Roman"/>
                <w:sz w:val="24"/>
                <w:szCs w:val="24"/>
              </w:rPr>
            </w:pPr>
            <w:r w:rsidRPr="00F32A91">
              <w:rPr>
                <w:rFonts w:ascii="Times New Roman" w:hAnsi="Times New Roman" w:cs="Times New Roman"/>
                <w:sz w:val="24"/>
                <w:szCs w:val="24"/>
              </w:rPr>
              <w:t xml:space="preserve">Credits: </w:t>
            </w:r>
            <w:r w:rsidR="00F61E10" w:rsidRPr="00F32A91">
              <w:rPr>
                <w:rFonts w:ascii="Times New Roman" w:hAnsi="Times New Roman" w:cs="Times New Roman"/>
                <w:sz w:val="24"/>
                <w:szCs w:val="24"/>
              </w:rPr>
              <w:t>3+2</w:t>
            </w:r>
          </w:p>
        </w:tc>
        <w:tc>
          <w:tcPr>
            <w:tcW w:w="4574" w:type="dxa"/>
            <w:gridSpan w:val="3"/>
            <w:tcBorders>
              <w:left w:val="single" w:sz="4" w:space="0" w:color="auto"/>
            </w:tcBorders>
          </w:tcPr>
          <w:p w14:paraId="573AB9DB" w14:textId="77777777" w:rsidR="003076B1" w:rsidRPr="00F32A91" w:rsidRDefault="003076B1" w:rsidP="003C7194">
            <w:pPr>
              <w:spacing w:line="360" w:lineRule="auto"/>
              <w:jc w:val="center"/>
              <w:rPr>
                <w:rFonts w:ascii="Times New Roman" w:hAnsi="Times New Roman" w:cs="Times New Roman"/>
                <w:color w:val="000000"/>
                <w:sz w:val="24"/>
                <w:szCs w:val="24"/>
              </w:rPr>
            </w:pPr>
            <w:r w:rsidRPr="00F32A91">
              <w:rPr>
                <w:rFonts w:ascii="Times New Roman" w:hAnsi="Times New Roman" w:cs="Times New Roman"/>
                <w:sz w:val="24"/>
                <w:szCs w:val="24"/>
              </w:rPr>
              <w:t>Core Compulsory</w:t>
            </w:r>
          </w:p>
          <w:p w14:paraId="02F8FD67" w14:textId="77777777" w:rsidR="003076B1" w:rsidRPr="00F32A91" w:rsidRDefault="003076B1" w:rsidP="003C7194">
            <w:pPr>
              <w:pStyle w:val="Default"/>
              <w:spacing w:line="360" w:lineRule="auto"/>
              <w:jc w:val="center"/>
            </w:pPr>
          </w:p>
        </w:tc>
      </w:tr>
      <w:tr w:rsidR="003076B1" w:rsidRPr="00F32A91" w14:paraId="7CA8C651" w14:textId="77777777" w:rsidTr="00F53E78">
        <w:tc>
          <w:tcPr>
            <w:tcW w:w="4442" w:type="dxa"/>
            <w:gridSpan w:val="3"/>
            <w:tcBorders>
              <w:right w:val="single" w:sz="4" w:space="0" w:color="auto"/>
            </w:tcBorders>
          </w:tcPr>
          <w:p w14:paraId="0AE696F3" w14:textId="77777777" w:rsidR="003076B1" w:rsidRPr="00F32A91" w:rsidRDefault="003076B1" w:rsidP="003C7194">
            <w:pPr>
              <w:spacing w:line="360" w:lineRule="auto"/>
              <w:jc w:val="center"/>
              <w:rPr>
                <w:rFonts w:ascii="Times New Roman" w:hAnsi="Times New Roman" w:cs="Times New Roman"/>
                <w:sz w:val="24"/>
                <w:szCs w:val="24"/>
              </w:rPr>
            </w:pPr>
            <w:r w:rsidRPr="00F32A91">
              <w:rPr>
                <w:rFonts w:ascii="Times New Roman" w:hAnsi="Times New Roman" w:cs="Times New Roman"/>
                <w:sz w:val="24"/>
                <w:szCs w:val="24"/>
              </w:rPr>
              <w:lastRenderedPageBreak/>
              <w:t>Max. Marks: 25+75</w:t>
            </w:r>
          </w:p>
        </w:tc>
        <w:tc>
          <w:tcPr>
            <w:tcW w:w="4574" w:type="dxa"/>
            <w:gridSpan w:val="3"/>
            <w:tcBorders>
              <w:left w:val="single" w:sz="4" w:space="0" w:color="auto"/>
            </w:tcBorders>
          </w:tcPr>
          <w:p w14:paraId="4B399F80" w14:textId="77777777" w:rsidR="003076B1" w:rsidRPr="00F32A91" w:rsidRDefault="003076B1" w:rsidP="003C7194">
            <w:pPr>
              <w:spacing w:line="360" w:lineRule="auto"/>
              <w:jc w:val="center"/>
              <w:rPr>
                <w:rFonts w:ascii="Times New Roman" w:hAnsi="Times New Roman" w:cs="Times New Roman"/>
                <w:sz w:val="24"/>
                <w:szCs w:val="24"/>
              </w:rPr>
            </w:pPr>
            <w:r w:rsidRPr="00F32A91">
              <w:rPr>
                <w:rFonts w:ascii="Times New Roman" w:hAnsi="Times New Roman" w:cs="Times New Roman"/>
                <w:sz w:val="24"/>
                <w:szCs w:val="24"/>
              </w:rPr>
              <w:t>Min. Passing Marks: 10+25</w:t>
            </w:r>
          </w:p>
        </w:tc>
      </w:tr>
      <w:tr w:rsidR="003076B1" w:rsidRPr="00F32A91" w14:paraId="60F6B895" w14:textId="77777777" w:rsidTr="00F53E78">
        <w:tc>
          <w:tcPr>
            <w:tcW w:w="9016" w:type="dxa"/>
            <w:gridSpan w:val="6"/>
          </w:tcPr>
          <w:p w14:paraId="71CD02F0" w14:textId="5AF1D42D" w:rsidR="003076B1" w:rsidRPr="00F32A91" w:rsidRDefault="003076B1" w:rsidP="003C7194">
            <w:pPr>
              <w:pStyle w:val="Default"/>
              <w:spacing w:line="360" w:lineRule="auto"/>
              <w:jc w:val="center"/>
            </w:pPr>
            <w:r w:rsidRPr="00F32A91">
              <w:rPr>
                <w:sz w:val="22"/>
                <w:szCs w:val="22"/>
              </w:rPr>
              <w:t xml:space="preserve">Total No. of Lectures-Tutorials-Practical (in hours per week): L-T-P: </w:t>
            </w:r>
            <w:r w:rsidR="00327506" w:rsidRPr="00F32A91">
              <w:rPr>
                <w:sz w:val="22"/>
                <w:szCs w:val="22"/>
              </w:rPr>
              <w:t>3</w:t>
            </w:r>
            <w:r w:rsidRPr="00F32A91">
              <w:rPr>
                <w:sz w:val="22"/>
                <w:szCs w:val="22"/>
              </w:rPr>
              <w:t>-0-</w:t>
            </w:r>
            <w:r w:rsidR="00327506" w:rsidRPr="00F32A91">
              <w:rPr>
                <w:sz w:val="22"/>
                <w:szCs w:val="22"/>
              </w:rPr>
              <w:t>1</w:t>
            </w:r>
            <w:r w:rsidRPr="00F32A91">
              <w:rPr>
                <w:sz w:val="22"/>
                <w:szCs w:val="22"/>
              </w:rPr>
              <w:t xml:space="preserve"> </w:t>
            </w:r>
          </w:p>
        </w:tc>
      </w:tr>
      <w:tr w:rsidR="003076B1" w:rsidRPr="00F32A91" w14:paraId="493D30B5" w14:textId="77777777" w:rsidTr="00F53E78">
        <w:tc>
          <w:tcPr>
            <w:tcW w:w="918" w:type="dxa"/>
          </w:tcPr>
          <w:p w14:paraId="74140EA8" w14:textId="77777777" w:rsidR="003076B1" w:rsidRPr="00F32A91" w:rsidRDefault="003076B1" w:rsidP="003C7194">
            <w:pPr>
              <w:spacing w:line="360" w:lineRule="auto"/>
              <w:jc w:val="center"/>
              <w:rPr>
                <w:rFonts w:ascii="Times New Roman" w:hAnsi="Times New Roman" w:cs="Times New Roman"/>
                <w:b/>
                <w:sz w:val="24"/>
                <w:szCs w:val="24"/>
              </w:rPr>
            </w:pPr>
            <w:r w:rsidRPr="00F32A91">
              <w:rPr>
                <w:rFonts w:ascii="Times New Roman" w:hAnsi="Times New Roman" w:cs="Times New Roman"/>
                <w:b/>
                <w:sz w:val="24"/>
                <w:szCs w:val="24"/>
              </w:rPr>
              <w:t>Unit</w:t>
            </w:r>
          </w:p>
        </w:tc>
        <w:tc>
          <w:tcPr>
            <w:tcW w:w="6345" w:type="dxa"/>
            <w:gridSpan w:val="4"/>
          </w:tcPr>
          <w:p w14:paraId="40833DC4" w14:textId="77777777" w:rsidR="003076B1" w:rsidRPr="00F32A91" w:rsidRDefault="003076B1" w:rsidP="003C7194">
            <w:pPr>
              <w:spacing w:line="360" w:lineRule="auto"/>
              <w:jc w:val="center"/>
              <w:rPr>
                <w:rFonts w:ascii="Times New Roman" w:hAnsi="Times New Roman" w:cs="Times New Roman"/>
                <w:b/>
                <w:sz w:val="24"/>
                <w:szCs w:val="24"/>
              </w:rPr>
            </w:pPr>
            <w:r w:rsidRPr="00F32A91">
              <w:rPr>
                <w:rFonts w:ascii="Times New Roman" w:hAnsi="Times New Roman" w:cs="Times New Roman"/>
                <w:b/>
                <w:sz w:val="24"/>
                <w:szCs w:val="24"/>
              </w:rPr>
              <w:t>Topics</w:t>
            </w:r>
          </w:p>
        </w:tc>
        <w:tc>
          <w:tcPr>
            <w:tcW w:w="1753" w:type="dxa"/>
          </w:tcPr>
          <w:p w14:paraId="05E55010" w14:textId="77777777" w:rsidR="003076B1" w:rsidRPr="00F32A91" w:rsidRDefault="003076B1" w:rsidP="003C7194">
            <w:pPr>
              <w:spacing w:line="360" w:lineRule="auto"/>
              <w:jc w:val="center"/>
              <w:rPr>
                <w:rFonts w:ascii="Times New Roman" w:hAnsi="Times New Roman" w:cs="Times New Roman"/>
                <w:b/>
                <w:sz w:val="24"/>
                <w:szCs w:val="24"/>
              </w:rPr>
            </w:pPr>
            <w:r w:rsidRPr="00F32A91">
              <w:rPr>
                <w:rFonts w:ascii="Times New Roman" w:hAnsi="Times New Roman" w:cs="Times New Roman"/>
                <w:b/>
                <w:sz w:val="24"/>
                <w:szCs w:val="24"/>
              </w:rPr>
              <w:t>No. of Lectures</w:t>
            </w:r>
          </w:p>
        </w:tc>
      </w:tr>
      <w:tr w:rsidR="003076B1" w:rsidRPr="00F32A91" w14:paraId="555313A4" w14:textId="77777777" w:rsidTr="00F53E78">
        <w:tc>
          <w:tcPr>
            <w:tcW w:w="918" w:type="dxa"/>
          </w:tcPr>
          <w:p w14:paraId="4B8260C0" w14:textId="77777777" w:rsidR="003076B1" w:rsidRPr="00F32A91" w:rsidRDefault="003076B1" w:rsidP="003C7194">
            <w:pPr>
              <w:spacing w:line="360" w:lineRule="auto"/>
              <w:jc w:val="center"/>
              <w:rPr>
                <w:rFonts w:ascii="Times New Roman" w:hAnsi="Times New Roman" w:cs="Times New Roman"/>
                <w:b/>
                <w:sz w:val="24"/>
                <w:szCs w:val="24"/>
              </w:rPr>
            </w:pPr>
            <w:r w:rsidRPr="00F32A91">
              <w:rPr>
                <w:rFonts w:ascii="Times New Roman" w:hAnsi="Times New Roman" w:cs="Times New Roman"/>
                <w:b/>
                <w:sz w:val="24"/>
                <w:szCs w:val="24"/>
              </w:rPr>
              <w:t>I</w:t>
            </w:r>
          </w:p>
        </w:tc>
        <w:tc>
          <w:tcPr>
            <w:tcW w:w="6345" w:type="dxa"/>
            <w:gridSpan w:val="4"/>
          </w:tcPr>
          <w:p w14:paraId="63C68D26" w14:textId="0AB684CC" w:rsidR="003076B1" w:rsidRPr="00F32A91" w:rsidRDefault="00D250D8" w:rsidP="003C7194">
            <w:pPr>
              <w:spacing w:line="360" w:lineRule="auto"/>
              <w:jc w:val="both"/>
              <w:rPr>
                <w:rFonts w:ascii="Times New Roman" w:hAnsi="Times New Roman" w:cs="Times New Roman"/>
                <w:sz w:val="24"/>
                <w:szCs w:val="24"/>
              </w:rPr>
            </w:pPr>
            <w:r w:rsidRPr="00F32A91">
              <w:rPr>
                <w:rFonts w:ascii="Times New Roman" w:hAnsi="Times New Roman" w:cs="Times New Roman"/>
                <w:sz w:val="24"/>
                <w:szCs w:val="24"/>
              </w:rPr>
              <w:t xml:space="preserve">An Introduction of  </w:t>
            </w:r>
            <w:r w:rsidR="003076B1" w:rsidRPr="00F32A91">
              <w:rPr>
                <w:rFonts w:ascii="Times New Roman" w:hAnsi="Times New Roman" w:cs="Times New Roman"/>
                <w:sz w:val="24"/>
                <w:szCs w:val="24"/>
              </w:rPr>
              <w:t>Abnormal Psychology: Concept and Criteria of Abnormality, Classification of Abnormality (DSM V)</w:t>
            </w:r>
            <w:r w:rsidRPr="00F32A91">
              <w:rPr>
                <w:rFonts w:ascii="Times New Roman" w:hAnsi="Times New Roman" w:cs="Times New Roman"/>
                <w:sz w:val="24"/>
                <w:szCs w:val="24"/>
              </w:rPr>
              <w:t>.</w:t>
            </w:r>
          </w:p>
        </w:tc>
        <w:tc>
          <w:tcPr>
            <w:tcW w:w="1753" w:type="dxa"/>
          </w:tcPr>
          <w:p w14:paraId="5321DE1E" w14:textId="0E87189C" w:rsidR="003076B1" w:rsidRPr="00F32A91" w:rsidRDefault="0040114A" w:rsidP="003C7194">
            <w:pPr>
              <w:spacing w:line="360" w:lineRule="auto"/>
              <w:jc w:val="center"/>
              <w:rPr>
                <w:rFonts w:ascii="Times New Roman" w:hAnsi="Times New Roman" w:cs="Times New Roman"/>
                <w:sz w:val="24"/>
                <w:szCs w:val="24"/>
              </w:rPr>
            </w:pPr>
            <w:r w:rsidRPr="00F32A91">
              <w:rPr>
                <w:rFonts w:ascii="Times New Roman" w:hAnsi="Times New Roman" w:cs="Times New Roman"/>
                <w:sz w:val="24"/>
                <w:szCs w:val="24"/>
              </w:rPr>
              <w:t>1</w:t>
            </w:r>
            <w:r w:rsidR="0074116D" w:rsidRPr="00F32A91">
              <w:rPr>
                <w:rFonts w:ascii="Times New Roman" w:hAnsi="Times New Roman" w:cs="Times New Roman"/>
                <w:sz w:val="24"/>
                <w:szCs w:val="24"/>
              </w:rPr>
              <w:t>0</w:t>
            </w:r>
          </w:p>
        </w:tc>
      </w:tr>
      <w:tr w:rsidR="003076B1" w:rsidRPr="00F32A91" w14:paraId="54FF09F3" w14:textId="77777777" w:rsidTr="00F53E78">
        <w:tc>
          <w:tcPr>
            <w:tcW w:w="918" w:type="dxa"/>
          </w:tcPr>
          <w:p w14:paraId="6F25663F" w14:textId="77777777" w:rsidR="003076B1" w:rsidRPr="00F32A91" w:rsidRDefault="003076B1" w:rsidP="003C7194">
            <w:pPr>
              <w:spacing w:line="360" w:lineRule="auto"/>
              <w:jc w:val="center"/>
              <w:rPr>
                <w:rFonts w:ascii="Times New Roman" w:hAnsi="Times New Roman" w:cs="Times New Roman"/>
                <w:b/>
                <w:sz w:val="24"/>
                <w:szCs w:val="24"/>
              </w:rPr>
            </w:pPr>
            <w:r w:rsidRPr="00F32A91">
              <w:rPr>
                <w:rFonts w:ascii="Times New Roman" w:hAnsi="Times New Roman" w:cs="Times New Roman"/>
                <w:b/>
                <w:sz w:val="24"/>
                <w:szCs w:val="24"/>
              </w:rPr>
              <w:t>II</w:t>
            </w:r>
          </w:p>
        </w:tc>
        <w:tc>
          <w:tcPr>
            <w:tcW w:w="6345" w:type="dxa"/>
            <w:gridSpan w:val="4"/>
          </w:tcPr>
          <w:p w14:paraId="08D07FC4" w14:textId="3828F017" w:rsidR="00D250D8" w:rsidRPr="00F32A91" w:rsidRDefault="003076B1" w:rsidP="003C7194">
            <w:pPr>
              <w:spacing w:line="360" w:lineRule="auto"/>
              <w:jc w:val="both"/>
              <w:rPr>
                <w:rFonts w:ascii="Times New Roman" w:hAnsi="Times New Roman" w:cs="Times New Roman"/>
                <w:sz w:val="24"/>
                <w:szCs w:val="24"/>
              </w:rPr>
            </w:pPr>
            <w:r w:rsidRPr="00F32A91">
              <w:rPr>
                <w:rFonts w:ascii="Times New Roman" w:hAnsi="Times New Roman" w:cs="Times New Roman"/>
                <w:sz w:val="24"/>
                <w:szCs w:val="24"/>
              </w:rPr>
              <w:t>Anxiety Disorders: Clinical Picture and Etiology:. Generalized Anxiety Disorder (GAD), Phobia, Panic Disorder and Obsessive-Compulsive Disorder (OCD)</w:t>
            </w:r>
            <w:r w:rsidR="00D250D8" w:rsidRPr="00F32A91">
              <w:rPr>
                <w:rFonts w:ascii="Times New Roman" w:hAnsi="Times New Roman" w:cs="Times New Roman"/>
                <w:sz w:val="24"/>
                <w:szCs w:val="24"/>
              </w:rPr>
              <w:t xml:space="preserve"> ,Somatic and Dissociative Disorders ,</w:t>
            </w:r>
            <w:r w:rsidR="0074116D" w:rsidRPr="00F32A91">
              <w:rPr>
                <w:rFonts w:ascii="Times New Roman" w:hAnsi="Times New Roman" w:cs="Times New Roman"/>
                <w:sz w:val="24"/>
                <w:szCs w:val="24"/>
              </w:rPr>
              <w:t xml:space="preserve"> </w:t>
            </w:r>
          </w:p>
        </w:tc>
        <w:tc>
          <w:tcPr>
            <w:tcW w:w="1753" w:type="dxa"/>
          </w:tcPr>
          <w:p w14:paraId="41C245DD" w14:textId="77089201" w:rsidR="003076B1" w:rsidRPr="00F32A91" w:rsidRDefault="003A2FE9" w:rsidP="003C7194">
            <w:pPr>
              <w:spacing w:line="360" w:lineRule="auto"/>
              <w:jc w:val="center"/>
              <w:rPr>
                <w:rFonts w:ascii="Times New Roman" w:hAnsi="Times New Roman" w:cs="Times New Roman"/>
                <w:sz w:val="24"/>
                <w:szCs w:val="24"/>
              </w:rPr>
            </w:pPr>
            <w:r w:rsidRPr="00F32A91">
              <w:rPr>
                <w:rFonts w:ascii="Times New Roman" w:hAnsi="Times New Roman" w:cs="Times New Roman"/>
                <w:sz w:val="24"/>
                <w:szCs w:val="24"/>
              </w:rPr>
              <w:t>15</w:t>
            </w:r>
          </w:p>
        </w:tc>
      </w:tr>
      <w:tr w:rsidR="003A2FE9" w:rsidRPr="00F32A91" w14:paraId="593351B8" w14:textId="77777777" w:rsidTr="00F53E78">
        <w:tc>
          <w:tcPr>
            <w:tcW w:w="918" w:type="dxa"/>
          </w:tcPr>
          <w:p w14:paraId="4BE765F9" w14:textId="5AD27D6C" w:rsidR="003A2FE9" w:rsidRPr="00F32A91" w:rsidRDefault="003A2FE9" w:rsidP="003C7194">
            <w:pPr>
              <w:spacing w:line="360" w:lineRule="auto"/>
              <w:jc w:val="center"/>
              <w:rPr>
                <w:rFonts w:ascii="Times New Roman" w:hAnsi="Times New Roman" w:cs="Times New Roman"/>
                <w:b/>
                <w:sz w:val="24"/>
                <w:szCs w:val="24"/>
              </w:rPr>
            </w:pPr>
            <w:r w:rsidRPr="00F32A91">
              <w:rPr>
                <w:rFonts w:ascii="Times New Roman" w:hAnsi="Times New Roman" w:cs="Times New Roman"/>
                <w:b/>
                <w:sz w:val="24"/>
                <w:szCs w:val="24"/>
              </w:rPr>
              <w:t>III</w:t>
            </w:r>
          </w:p>
        </w:tc>
        <w:tc>
          <w:tcPr>
            <w:tcW w:w="6345" w:type="dxa"/>
            <w:gridSpan w:val="4"/>
          </w:tcPr>
          <w:p w14:paraId="073FDDEC" w14:textId="158F7814" w:rsidR="003A2FE9" w:rsidRPr="00F32A91" w:rsidRDefault="003A2FE9" w:rsidP="003C7194">
            <w:pPr>
              <w:spacing w:line="360" w:lineRule="auto"/>
              <w:jc w:val="both"/>
              <w:rPr>
                <w:rFonts w:ascii="Times New Roman" w:hAnsi="Times New Roman" w:cs="Times New Roman"/>
                <w:sz w:val="24"/>
                <w:szCs w:val="24"/>
              </w:rPr>
            </w:pPr>
            <w:r w:rsidRPr="00F32A91">
              <w:rPr>
                <w:rFonts w:ascii="Times New Roman" w:hAnsi="Times New Roman" w:cs="Times New Roman"/>
                <w:sz w:val="24"/>
                <w:szCs w:val="24"/>
              </w:rPr>
              <w:t>Depressive and Bipolar Disorders: Types, Clinical Picture and Etiology. Schizophrenia:  Types, Clinical Picture and Etiology.</w:t>
            </w:r>
          </w:p>
        </w:tc>
        <w:tc>
          <w:tcPr>
            <w:tcW w:w="1753" w:type="dxa"/>
          </w:tcPr>
          <w:p w14:paraId="38315FC1" w14:textId="1834D1E5" w:rsidR="003A2FE9" w:rsidRPr="00F32A91" w:rsidRDefault="003A2FE9" w:rsidP="003C7194">
            <w:pPr>
              <w:spacing w:line="360" w:lineRule="auto"/>
              <w:jc w:val="center"/>
              <w:rPr>
                <w:rFonts w:ascii="Times New Roman" w:hAnsi="Times New Roman" w:cs="Times New Roman"/>
                <w:sz w:val="24"/>
                <w:szCs w:val="24"/>
              </w:rPr>
            </w:pPr>
            <w:r w:rsidRPr="00F32A91">
              <w:rPr>
                <w:rFonts w:ascii="Times New Roman" w:hAnsi="Times New Roman" w:cs="Times New Roman"/>
                <w:sz w:val="24"/>
                <w:szCs w:val="24"/>
              </w:rPr>
              <w:t>15</w:t>
            </w:r>
          </w:p>
        </w:tc>
      </w:tr>
      <w:tr w:rsidR="003076B1" w:rsidRPr="00F32A91" w14:paraId="1E1FE2E2" w14:textId="77777777" w:rsidTr="00F53E78">
        <w:tc>
          <w:tcPr>
            <w:tcW w:w="918" w:type="dxa"/>
          </w:tcPr>
          <w:p w14:paraId="572D80E0" w14:textId="484380A2" w:rsidR="003076B1" w:rsidRPr="00F32A91" w:rsidRDefault="003076B1" w:rsidP="003C7194">
            <w:pPr>
              <w:spacing w:line="360" w:lineRule="auto"/>
              <w:jc w:val="center"/>
              <w:rPr>
                <w:rFonts w:ascii="Times New Roman" w:hAnsi="Times New Roman" w:cs="Times New Roman"/>
                <w:b/>
                <w:sz w:val="24"/>
                <w:szCs w:val="24"/>
              </w:rPr>
            </w:pPr>
            <w:r w:rsidRPr="00F32A91">
              <w:rPr>
                <w:rFonts w:ascii="Times New Roman" w:hAnsi="Times New Roman" w:cs="Times New Roman"/>
                <w:b/>
                <w:sz w:val="24"/>
                <w:szCs w:val="24"/>
              </w:rPr>
              <w:t>I</w:t>
            </w:r>
            <w:r w:rsidR="003A2FE9" w:rsidRPr="00F32A91">
              <w:rPr>
                <w:rFonts w:ascii="Times New Roman" w:hAnsi="Times New Roman" w:cs="Times New Roman"/>
                <w:b/>
                <w:sz w:val="24"/>
                <w:szCs w:val="24"/>
              </w:rPr>
              <w:t>V</w:t>
            </w:r>
          </w:p>
        </w:tc>
        <w:tc>
          <w:tcPr>
            <w:tcW w:w="6345" w:type="dxa"/>
            <w:gridSpan w:val="4"/>
          </w:tcPr>
          <w:p w14:paraId="07B5E3CD" w14:textId="400CE3EB" w:rsidR="003076B1" w:rsidRPr="00F32A91" w:rsidRDefault="0074116D" w:rsidP="003C7194">
            <w:pPr>
              <w:spacing w:line="360" w:lineRule="auto"/>
              <w:jc w:val="both"/>
              <w:rPr>
                <w:rFonts w:ascii="Times New Roman" w:hAnsi="Times New Roman" w:cs="Times New Roman"/>
                <w:sz w:val="24"/>
                <w:szCs w:val="24"/>
              </w:rPr>
            </w:pPr>
            <w:r w:rsidRPr="00F32A91">
              <w:rPr>
                <w:rFonts w:ascii="Times New Roman" w:hAnsi="Times New Roman" w:cs="Times New Roman"/>
                <w:sz w:val="24"/>
                <w:szCs w:val="24"/>
              </w:rPr>
              <w:t>Learning Disabilities: Reading, Written expression and Mathematics disorders, Substance Related Disorder: Substance Abuse and Dependence; Alcohol, Nicotine, Marijuana, Sedatives and Stimulants: Etiology.</w:t>
            </w:r>
          </w:p>
        </w:tc>
        <w:tc>
          <w:tcPr>
            <w:tcW w:w="1753" w:type="dxa"/>
          </w:tcPr>
          <w:p w14:paraId="67F0DB74" w14:textId="7A2F649E" w:rsidR="003076B1" w:rsidRPr="00F32A91" w:rsidRDefault="0074116D" w:rsidP="003C7194">
            <w:pPr>
              <w:spacing w:line="360" w:lineRule="auto"/>
              <w:jc w:val="center"/>
              <w:rPr>
                <w:rFonts w:ascii="Times New Roman" w:hAnsi="Times New Roman" w:cs="Times New Roman"/>
                <w:sz w:val="24"/>
                <w:szCs w:val="24"/>
              </w:rPr>
            </w:pPr>
            <w:r w:rsidRPr="00F32A91">
              <w:rPr>
                <w:rFonts w:ascii="Times New Roman" w:hAnsi="Times New Roman" w:cs="Times New Roman"/>
                <w:sz w:val="24"/>
                <w:szCs w:val="24"/>
              </w:rPr>
              <w:t>20</w:t>
            </w:r>
          </w:p>
        </w:tc>
      </w:tr>
      <w:tr w:rsidR="0074116D" w:rsidRPr="00F32A91" w14:paraId="2A406154" w14:textId="77777777" w:rsidTr="00F53E78">
        <w:tc>
          <w:tcPr>
            <w:tcW w:w="918" w:type="dxa"/>
          </w:tcPr>
          <w:p w14:paraId="484FC79A" w14:textId="3D64F1BE" w:rsidR="0074116D" w:rsidRPr="00F32A91" w:rsidRDefault="0074116D" w:rsidP="0074116D">
            <w:pPr>
              <w:spacing w:line="360" w:lineRule="auto"/>
              <w:jc w:val="center"/>
              <w:rPr>
                <w:rFonts w:ascii="Times New Roman" w:hAnsi="Times New Roman" w:cs="Times New Roman"/>
                <w:b/>
                <w:sz w:val="24"/>
                <w:szCs w:val="24"/>
              </w:rPr>
            </w:pPr>
            <w:r w:rsidRPr="00F32A91">
              <w:rPr>
                <w:rFonts w:ascii="Times New Roman" w:hAnsi="Times New Roman" w:cs="Times New Roman"/>
                <w:b/>
                <w:sz w:val="24"/>
                <w:szCs w:val="24"/>
              </w:rPr>
              <w:t>V</w:t>
            </w:r>
          </w:p>
        </w:tc>
        <w:tc>
          <w:tcPr>
            <w:tcW w:w="6345" w:type="dxa"/>
            <w:gridSpan w:val="4"/>
          </w:tcPr>
          <w:p w14:paraId="37A92E12" w14:textId="54DC3D0F" w:rsidR="0074116D" w:rsidRPr="00F32A91" w:rsidRDefault="0074116D" w:rsidP="0074116D">
            <w:pPr>
              <w:spacing w:line="360" w:lineRule="auto"/>
              <w:jc w:val="both"/>
              <w:rPr>
                <w:rFonts w:ascii="Times New Roman" w:hAnsi="Times New Roman" w:cs="Times New Roman"/>
                <w:sz w:val="24"/>
                <w:szCs w:val="24"/>
              </w:rPr>
            </w:pPr>
            <w:r w:rsidRPr="00F32A91">
              <w:rPr>
                <w:rFonts w:ascii="Times New Roman" w:hAnsi="Times New Roman" w:cs="Times New Roman"/>
                <w:sz w:val="24"/>
                <w:szCs w:val="24"/>
              </w:rPr>
              <w:t>Clinical Picture and Etiology of Neurodevelopmental Disorders: Attention-Deficit/Hyperactivity Disorder (ADHD), Autism Spectrum Disorders, Intellectual Disability</w:t>
            </w:r>
          </w:p>
        </w:tc>
        <w:tc>
          <w:tcPr>
            <w:tcW w:w="1753" w:type="dxa"/>
          </w:tcPr>
          <w:p w14:paraId="70593B2F" w14:textId="5FD8CCC7" w:rsidR="0074116D" w:rsidRPr="00F32A91" w:rsidRDefault="0074116D" w:rsidP="0074116D">
            <w:pPr>
              <w:spacing w:line="360" w:lineRule="auto"/>
              <w:jc w:val="center"/>
              <w:rPr>
                <w:rFonts w:ascii="Times New Roman" w:hAnsi="Times New Roman" w:cs="Times New Roman"/>
                <w:sz w:val="24"/>
                <w:szCs w:val="24"/>
              </w:rPr>
            </w:pPr>
            <w:r w:rsidRPr="00F32A91">
              <w:rPr>
                <w:rFonts w:ascii="Times New Roman" w:hAnsi="Times New Roman" w:cs="Times New Roman"/>
                <w:sz w:val="24"/>
                <w:szCs w:val="24"/>
              </w:rPr>
              <w:t>10</w:t>
            </w:r>
          </w:p>
        </w:tc>
      </w:tr>
      <w:tr w:rsidR="0074116D" w:rsidRPr="00F32A91" w14:paraId="39E02237" w14:textId="77777777" w:rsidTr="00F53E78">
        <w:tc>
          <w:tcPr>
            <w:tcW w:w="9016" w:type="dxa"/>
            <w:gridSpan w:val="6"/>
            <w:tcBorders>
              <w:bottom w:val="single" w:sz="4" w:space="0" w:color="000000" w:themeColor="text1"/>
            </w:tcBorders>
          </w:tcPr>
          <w:p w14:paraId="353BB361" w14:textId="77777777" w:rsidR="0074116D" w:rsidRPr="00F32A91" w:rsidRDefault="0074116D" w:rsidP="0074116D">
            <w:pPr>
              <w:spacing w:line="360" w:lineRule="auto"/>
              <w:jc w:val="both"/>
              <w:rPr>
                <w:rFonts w:ascii="Times New Roman" w:hAnsi="Times New Roman" w:cs="Times New Roman"/>
                <w:b/>
                <w:sz w:val="24"/>
                <w:szCs w:val="24"/>
              </w:rPr>
            </w:pPr>
          </w:p>
          <w:p w14:paraId="2CC05456" w14:textId="095FA4A3" w:rsidR="0074116D" w:rsidRPr="00F32A91" w:rsidRDefault="0074116D" w:rsidP="0074116D">
            <w:pPr>
              <w:spacing w:line="360" w:lineRule="auto"/>
              <w:jc w:val="both"/>
              <w:rPr>
                <w:rFonts w:ascii="Times New Roman" w:hAnsi="Times New Roman" w:cs="Times New Roman"/>
                <w:b/>
                <w:sz w:val="24"/>
                <w:szCs w:val="24"/>
              </w:rPr>
            </w:pPr>
            <w:r w:rsidRPr="00F32A91">
              <w:rPr>
                <w:rFonts w:ascii="Times New Roman" w:hAnsi="Times New Roman" w:cs="Times New Roman"/>
                <w:b/>
                <w:sz w:val="24"/>
                <w:szCs w:val="24"/>
              </w:rPr>
              <w:t>Suggested Readings:</w:t>
            </w:r>
          </w:p>
          <w:p w14:paraId="697026EE" w14:textId="77777777" w:rsidR="0074116D" w:rsidRPr="00F32A91" w:rsidRDefault="0074116D">
            <w:pPr>
              <w:pStyle w:val="ListParagraph"/>
              <w:numPr>
                <w:ilvl w:val="0"/>
                <w:numId w:val="4"/>
              </w:numPr>
              <w:spacing w:after="0" w:line="360" w:lineRule="auto"/>
              <w:jc w:val="both"/>
              <w:rPr>
                <w:rFonts w:ascii="Times New Roman" w:hAnsi="Times New Roman" w:cs="Times New Roman"/>
                <w:sz w:val="24"/>
                <w:szCs w:val="24"/>
              </w:rPr>
            </w:pPr>
            <w:r w:rsidRPr="00F32A91">
              <w:rPr>
                <w:rFonts w:ascii="Times New Roman" w:hAnsi="Times New Roman" w:cs="Times New Roman"/>
                <w:sz w:val="24"/>
                <w:szCs w:val="24"/>
              </w:rPr>
              <w:t xml:space="preserve">Barlow D. H. &amp; Durand V. M, &amp; Stewart, S. H. (2009). </w:t>
            </w:r>
            <w:r w:rsidRPr="00F32A91">
              <w:rPr>
                <w:rFonts w:ascii="Times New Roman" w:hAnsi="Times New Roman" w:cs="Times New Roman"/>
                <w:i/>
                <w:iCs/>
                <w:sz w:val="24"/>
                <w:szCs w:val="24"/>
              </w:rPr>
              <w:t>Abnormal Psychology</w:t>
            </w:r>
            <w:r w:rsidRPr="00F32A91">
              <w:rPr>
                <w:rFonts w:ascii="Times New Roman" w:hAnsi="Times New Roman" w:cs="Times New Roman"/>
                <w:sz w:val="24"/>
                <w:szCs w:val="24"/>
              </w:rPr>
              <w:t>. New Delhi: Cengage Learning.</w:t>
            </w:r>
          </w:p>
          <w:p w14:paraId="0E926170" w14:textId="77777777" w:rsidR="0074116D" w:rsidRPr="00F32A91" w:rsidRDefault="0074116D">
            <w:pPr>
              <w:pStyle w:val="ListParagraph"/>
              <w:numPr>
                <w:ilvl w:val="0"/>
                <w:numId w:val="4"/>
              </w:numPr>
              <w:spacing w:after="0" w:line="360" w:lineRule="auto"/>
              <w:jc w:val="both"/>
              <w:rPr>
                <w:rFonts w:ascii="Times New Roman" w:hAnsi="Times New Roman" w:cs="Times New Roman"/>
                <w:sz w:val="24"/>
                <w:szCs w:val="24"/>
              </w:rPr>
            </w:pPr>
            <w:r w:rsidRPr="00F32A91">
              <w:rPr>
                <w:rFonts w:ascii="Times New Roman" w:hAnsi="Times New Roman" w:cs="Times New Roman"/>
                <w:sz w:val="24"/>
                <w:szCs w:val="24"/>
              </w:rPr>
              <w:t xml:space="preserve">Bennett, P. (2006). </w:t>
            </w:r>
            <w:r w:rsidRPr="00F32A91">
              <w:rPr>
                <w:rFonts w:ascii="Times New Roman" w:hAnsi="Times New Roman" w:cs="Times New Roman"/>
                <w:i/>
                <w:iCs/>
                <w:sz w:val="24"/>
                <w:szCs w:val="24"/>
              </w:rPr>
              <w:t>Abnormal and Clinical Psychology: An introductory textbook</w:t>
            </w:r>
            <w:r w:rsidRPr="00F32A91">
              <w:rPr>
                <w:rFonts w:ascii="Times New Roman" w:hAnsi="Times New Roman" w:cs="Times New Roman"/>
                <w:sz w:val="24"/>
                <w:szCs w:val="24"/>
              </w:rPr>
              <w:t>. New York: Open University Press.</w:t>
            </w:r>
          </w:p>
          <w:p w14:paraId="20B0CB86" w14:textId="77777777" w:rsidR="0074116D" w:rsidRPr="00F32A91" w:rsidRDefault="0074116D">
            <w:pPr>
              <w:pStyle w:val="ListParagraph"/>
              <w:numPr>
                <w:ilvl w:val="0"/>
                <w:numId w:val="4"/>
              </w:numPr>
              <w:spacing w:after="0" w:line="360" w:lineRule="auto"/>
              <w:jc w:val="both"/>
              <w:rPr>
                <w:rFonts w:ascii="Times New Roman" w:hAnsi="Times New Roman" w:cs="Times New Roman"/>
                <w:sz w:val="24"/>
                <w:szCs w:val="24"/>
              </w:rPr>
            </w:pPr>
            <w:r w:rsidRPr="00F32A91">
              <w:rPr>
                <w:rFonts w:ascii="Times New Roman" w:hAnsi="Times New Roman" w:cs="Times New Roman"/>
                <w:sz w:val="24"/>
                <w:szCs w:val="24"/>
              </w:rPr>
              <w:t xml:space="preserve">Brewer, K. (2001). </w:t>
            </w:r>
            <w:r w:rsidRPr="00F32A91">
              <w:rPr>
                <w:rFonts w:ascii="Times New Roman" w:hAnsi="Times New Roman" w:cs="Times New Roman"/>
                <w:i/>
                <w:iCs/>
                <w:sz w:val="24"/>
                <w:szCs w:val="24"/>
              </w:rPr>
              <w:t>Clinical Psychology</w:t>
            </w:r>
            <w:r w:rsidRPr="00F32A91">
              <w:rPr>
                <w:rFonts w:ascii="Times New Roman" w:hAnsi="Times New Roman" w:cs="Times New Roman"/>
                <w:sz w:val="24"/>
                <w:szCs w:val="24"/>
              </w:rPr>
              <w:t>. Oxford: Heinemann Educational Publishers</w:t>
            </w:r>
          </w:p>
          <w:p w14:paraId="397C923F" w14:textId="77777777" w:rsidR="0074116D" w:rsidRPr="00F32A91" w:rsidRDefault="0074116D">
            <w:pPr>
              <w:pStyle w:val="ListParagraph"/>
              <w:numPr>
                <w:ilvl w:val="0"/>
                <w:numId w:val="4"/>
              </w:numPr>
              <w:spacing w:after="0" w:line="360" w:lineRule="auto"/>
              <w:jc w:val="both"/>
              <w:rPr>
                <w:rFonts w:ascii="Times New Roman" w:hAnsi="Times New Roman" w:cs="Times New Roman"/>
                <w:sz w:val="24"/>
                <w:szCs w:val="24"/>
              </w:rPr>
            </w:pPr>
            <w:r w:rsidRPr="00F32A91">
              <w:rPr>
                <w:rFonts w:ascii="Times New Roman" w:hAnsi="Times New Roman" w:cs="Times New Roman"/>
                <w:sz w:val="24"/>
                <w:szCs w:val="24"/>
              </w:rPr>
              <w:t xml:space="preserve">Carson, R.C., Butcher, J.N., Mineka, S. &amp; Hooley, J.M. (2008). </w:t>
            </w:r>
            <w:r w:rsidRPr="00F32A91">
              <w:rPr>
                <w:rFonts w:ascii="Times New Roman" w:hAnsi="Times New Roman" w:cs="Times New Roman"/>
                <w:i/>
                <w:iCs/>
                <w:sz w:val="24"/>
                <w:szCs w:val="24"/>
              </w:rPr>
              <w:t>Abnormal Psychology</w:t>
            </w:r>
            <w:r w:rsidRPr="00F32A91">
              <w:rPr>
                <w:rFonts w:ascii="Times New Roman" w:hAnsi="Times New Roman" w:cs="Times New Roman"/>
                <w:sz w:val="24"/>
                <w:szCs w:val="24"/>
              </w:rPr>
              <w:t>. New Delhi: Pearson.</w:t>
            </w:r>
          </w:p>
          <w:p w14:paraId="7B03480F" w14:textId="77777777" w:rsidR="0074116D" w:rsidRPr="00F32A91" w:rsidRDefault="0074116D">
            <w:pPr>
              <w:pStyle w:val="ListParagraph"/>
              <w:numPr>
                <w:ilvl w:val="0"/>
                <w:numId w:val="4"/>
              </w:numPr>
              <w:spacing w:after="0" w:line="360" w:lineRule="auto"/>
              <w:jc w:val="both"/>
              <w:rPr>
                <w:rFonts w:ascii="Times New Roman" w:hAnsi="Times New Roman" w:cs="Times New Roman"/>
                <w:sz w:val="24"/>
                <w:szCs w:val="24"/>
              </w:rPr>
            </w:pPr>
            <w:r w:rsidRPr="00F32A91">
              <w:rPr>
                <w:rFonts w:ascii="Times New Roman" w:hAnsi="Times New Roman" w:cs="Times New Roman"/>
                <w:sz w:val="24"/>
                <w:szCs w:val="24"/>
              </w:rPr>
              <w:lastRenderedPageBreak/>
              <w:t xml:space="preserve">Kearney, C. A. &amp; Trull, T. J. (2012). </w:t>
            </w:r>
            <w:r w:rsidRPr="00F32A91">
              <w:rPr>
                <w:rFonts w:ascii="Times New Roman" w:hAnsi="Times New Roman" w:cs="Times New Roman"/>
                <w:i/>
                <w:iCs/>
                <w:sz w:val="24"/>
                <w:szCs w:val="24"/>
              </w:rPr>
              <w:t>Abnormal Psychology and Life: A dimensional approach</w:t>
            </w:r>
            <w:r w:rsidRPr="00F32A91">
              <w:rPr>
                <w:rFonts w:ascii="Times New Roman" w:hAnsi="Times New Roman" w:cs="Times New Roman"/>
                <w:sz w:val="24"/>
                <w:szCs w:val="24"/>
              </w:rPr>
              <w:t>. New Delhi: Cengage learning</w:t>
            </w:r>
          </w:p>
          <w:p w14:paraId="47F06B19" w14:textId="77777777" w:rsidR="0074116D" w:rsidRPr="00F32A91" w:rsidRDefault="0074116D">
            <w:pPr>
              <w:pStyle w:val="ListParagraph"/>
              <w:numPr>
                <w:ilvl w:val="0"/>
                <w:numId w:val="4"/>
              </w:numPr>
              <w:spacing w:after="0" w:line="360" w:lineRule="auto"/>
              <w:jc w:val="both"/>
              <w:rPr>
                <w:rFonts w:ascii="Times New Roman" w:hAnsi="Times New Roman" w:cs="Times New Roman"/>
                <w:sz w:val="24"/>
                <w:szCs w:val="24"/>
              </w:rPr>
            </w:pPr>
            <w:r w:rsidRPr="00F32A91">
              <w:rPr>
                <w:rFonts w:ascii="Times New Roman" w:hAnsi="Times New Roman" w:cs="Times New Roman"/>
                <w:sz w:val="24"/>
                <w:szCs w:val="24"/>
              </w:rPr>
              <w:t xml:space="preserve">Suggestive digital platforms web links-  </w:t>
            </w:r>
            <w:hyperlink r:id="rId13" w:history="1">
              <w:r w:rsidRPr="00F32A91">
                <w:rPr>
                  <w:rStyle w:val="Hyperlink"/>
                  <w:rFonts w:ascii="Times New Roman" w:hAnsi="Times New Roman" w:cs="Times New Roman"/>
                  <w:sz w:val="24"/>
                  <w:szCs w:val="24"/>
                </w:rPr>
                <w:t>http://heecontent.upsdc.gov.in/Home.aspx</w:t>
              </w:r>
            </w:hyperlink>
          </w:p>
          <w:p w14:paraId="6D497D77" w14:textId="77777777" w:rsidR="0074116D" w:rsidRPr="00F32A91" w:rsidRDefault="0074116D" w:rsidP="0074116D">
            <w:pPr>
              <w:pStyle w:val="ListParagraph"/>
              <w:autoSpaceDE w:val="0"/>
              <w:autoSpaceDN w:val="0"/>
              <w:adjustRightInd w:val="0"/>
              <w:spacing w:before="113" w:line="360" w:lineRule="auto"/>
              <w:ind w:right="144"/>
              <w:jc w:val="both"/>
              <w:rPr>
                <w:rFonts w:ascii="Times New Roman" w:hAnsi="Times New Roman" w:cs="Times New Roman"/>
              </w:rPr>
            </w:pPr>
            <w:r w:rsidRPr="00F32A91">
              <w:rPr>
                <w:rFonts w:ascii="Times New Roman" w:hAnsi="Times New Roman" w:cs="Times New Roman"/>
                <w:sz w:val="24"/>
                <w:szCs w:val="24"/>
              </w:rPr>
              <w:t xml:space="preserve">                                                                 </w:t>
            </w:r>
            <w:hyperlink r:id="rId14" w:history="1">
              <w:r w:rsidRPr="00F32A91">
                <w:rPr>
                  <w:rStyle w:val="Hyperlink"/>
                  <w:rFonts w:ascii="Times New Roman" w:hAnsi="Times New Roman" w:cs="Times New Roman"/>
                </w:rPr>
                <w:t>http://www.apa.org</w:t>
              </w:r>
            </w:hyperlink>
          </w:p>
          <w:p w14:paraId="375F20D6" w14:textId="77777777" w:rsidR="0074116D" w:rsidRPr="00F32A91" w:rsidRDefault="0074116D" w:rsidP="0074116D">
            <w:pPr>
              <w:pStyle w:val="ListParagraph"/>
              <w:autoSpaceDE w:val="0"/>
              <w:autoSpaceDN w:val="0"/>
              <w:adjustRightInd w:val="0"/>
              <w:spacing w:before="113" w:line="360" w:lineRule="auto"/>
              <w:ind w:right="144"/>
              <w:jc w:val="both"/>
              <w:rPr>
                <w:rFonts w:ascii="Times New Roman" w:hAnsi="Times New Roman" w:cs="Times New Roman"/>
                <w:sz w:val="24"/>
                <w:szCs w:val="24"/>
              </w:rPr>
            </w:pPr>
          </w:p>
          <w:p w14:paraId="577B8D14" w14:textId="77777777" w:rsidR="0074116D" w:rsidRPr="00F32A91" w:rsidRDefault="0074116D" w:rsidP="0074116D">
            <w:pPr>
              <w:pStyle w:val="ListParagraph"/>
              <w:autoSpaceDE w:val="0"/>
              <w:autoSpaceDN w:val="0"/>
              <w:adjustRightInd w:val="0"/>
              <w:spacing w:before="113" w:line="360" w:lineRule="auto"/>
              <w:ind w:right="144"/>
              <w:jc w:val="both"/>
              <w:rPr>
                <w:rFonts w:ascii="Times New Roman" w:hAnsi="Times New Roman" w:cs="Times New Roman"/>
                <w:sz w:val="24"/>
                <w:szCs w:val="24"/>
              </w:rPr>
            </w:pPr>
            <w:r w:rsidRPr="00F32A91">
              <w:rPr>
                <w:rFonts w:ascii="Times New Roman" w:hAnsi="Times New Roman" w:cs="Times New Roman"/>
                <w:sz w:val="24"/>
                <w:szCs w:val="24"/>
              </w:rPr>
              <w:t xml:space="preserve">                                                                 </w:t>
            </w:r>
            <w:hyperlink r:id="rId15" w:history="1">
              <w:r w:rsidRPr="00F32A91">
                <w:rPr>
                  <w:rStyle w:val="Hyperlink"/>
                  <w:rFonts w:ascii="Times New Roman" w:hAnsi="Times New Roman" w:cs="Times New Roman"/>
                  <w:sz w:val="24"/>
                  <w:szCs w:val="24"/>
                </w:rPr>
                <w:t>www.nimh.nih.gov</w:t>
              </w:r>
            </w:hyperlink>
            <w:r w:rsidRPr="00F32A91">
              <w:rPr>
                <w:rFonts w:ascii="Times New Roman" w:hAnsi="Times New Roman" w:cs="Times New Roman"/>
                <w:sz w:val="24"/>
                <w:szCs w:val="24"/>
              </w:rPr>
              <w:t xml:space="preserve"> </w:t>
            </w:r>
          </w:p>
        </w:tc>
      </w:tr>
    </w:tbl>
    <w:p w14:paraId="42536A72" w14:textId="48AE2DEC" w:rsidR="003076B1" w:rsidRPr="00F32A91" w:rsidRDefault="003076B1">
      <w:pPr>
        <w:rPr>
          <w:rFonts w:ascii="Times New Roman" w:hAnsi="Times New Roman" w:cs="Times New Roman"/>
        </w:rPr>
      </w:pPr>
    </w:p>
    <w:p w14:paraId="5D248555" w14:textId="4CD635FC" w:rsidR="007D04B8" w:rsidRPr="00F32A91" w:rsidRDefault="007D04B8">
      <w:pPr>
        <w:rPr>
          <w:rFonts w:ascii="Times New Roman" w:hAnsi="Times New Roman" w:cs="Times New Roman"/>
        </w:rPr>
      </w:pPr>
    </w:p>
    <w:p w14:paraId="50E1F28A" w14:textId="01394A64" w:rsidR="003E61B3" w:rsidRPr="00F32A91" w:rsidRDefault="003E61B3" w:rsidP="003E61B3">
      <w:pPr>
        <w:jc w:val="center"/>
        <w:rPr>
          <w:rFonts w:ascii="Times New Roman" w:hAnsi="Times New Roman" w:cs="Times New Roman"/>
          <w:b/>
          <w:bCs/>
          <w:sz w:val="28"/>
          <w:szCs w:val="28"/>
        </w:rPr>
      </w:pPr>
      <w:r w:rsidRPr="00F32A91">
        <w:rPr>
          <w:rFonts w:ascii="Times New Roman" w:hAnsi="Times New Roman" w:cs="Times New Roman"/>
          <w:b/>
          <w:bCs/>
          <w:sz w:val="28"/>
          <w:szCs w:val="28"/>
        </w:rPr>
        <w:t>Semester -III</w:t>
      </w:r>
    </w:p>
    <w:p w14:paraId="15B18BB2" w14:textId="77777777" w:rsidR="007D04B8" w:rsidRPr="00F32A91" w:rsidRDefault="007D04B8">
      <w:pPr>
        <w:rPr>
          <w:rFonts w:ascii="Times New Roman" w:hAnsi="Times New Roman" w:cs="Times New Roman"/>
        </w:rPr>
      </w:pPr>
    </w:p>
    <w:tbl>
      <w:tblPr>
        <w:tblStyle w:val="TableGridLight"/>
        <w:tblW w:w="0" w:type="auto"/>
        <w:tblLook w:val="04A0" w:firstRow="1" w:lastRow="0" w:firstColumn="1" w:lastColumn="0" w:noHBand="0" w:noVBand="1"/>
      </w:tblPr>
      <w:tblGrid>
        <w:gridCol w:w="1875"/>
        <w:gridCol w:w="285"/>
        <w:gridCol w:w="1890"/>
        <w:gridCol w:w="15"/>
        <w:gridCol w:w="2876"/>
        <w:gridCol w:w="349"/>
        <w:gridCol w:w="1726"/>
      </w:tblGrid>
      <w:tr w:rsidR="00935A1F" w:rsidRPr="00F32A91" w14:paraId="0A9032BA" w14:textId="684B99B8" w:rsidTr="00935A1F">
        <w:tc>
          <w:tcPr>
            <w:tcW w:w="2160" w:type="dxa"/>
            <w:gridSpan w:val="2"/>
            <w:tcBorders>
              <w:right w:val="single" w:sz="4" w:space="0" w:color="auto"/>
            </w:tcBorders>
          </w:tcPr>
          <w:p w14:paraId="51281A92" w14:textId="5A51C93D" w:rsidR="00935A1F" w:rsidRPr="00F32A91" w:rsidRDefault="009D4D5F" w:rsidP="00CD03F4">
            <w:pPr>
              <w:rPr>
                <w:rFonts w:ascii="Times New Roman" w:hAnsi="Times New Roman" w:cs="Times New Roman"/>
                <w:b/>
                <w:bCs/>
                <w:sz w:val="24"/>
                <w:szCs w:val="24"/>
              </w:rPr>
            </w:pPr>
            <w:r w:rsidRPr="00F32A91">
              <w:rPr>
                <w:rFonts w:ascii="Times New Roman" w:hAnsi="Times New Roman" w:cs="Times New Roman"/>
                <w:b/>
                <w:bCs/>
                <w:sz w:val="24"/>
                <w:szCs w:val="24"/>
              </w:rPr>
              <w:t>P</w:t>
            </w:r>
            <w:r w:rsidR="00935A1F" w:rsidRPr="00F32A91">
              <w:rPr>
                <w:rFonts w:ascii="Times New Roman" w:hAnsi="Times New Roman" w:cs="Times New Roman"/>
                <w:b/>
                <w:bCs/>
                <w:sz w:val="24"/>
                <w:szCs w:val="24"/>
              </w:rPr>
              <w:t>rogram</w:t>
            </w:r>
          </w:p>
        </w:tc>
        <w:tc>
          <w:tcPr>
            <w:tcW w:w="4781" w:type="dxa"/>
            <w:gridSpan w:val="3"/>
            <w:tcBorders>
              <w:top w:val="single" w:sz="4" w:space="0" w:color="auto"/>
              <w:left w:val="single" w:sz="4" w:space="0" w:color="auto"/>
            </w:tcBorders>
          </w:tcPr>
          <w:p w14:paraId="32EE6C3B" w14:textId="21A70C50" w:rsidR="00935A1F" w:rsidRPr="00F32A91" w:rsidRDefault="00935A1F" w:rsidP="00935A1F">
            <w:pPr>
              <w:ind w:left="1497"/>
              <w:rPr>
                <w:rFonts w:ascii="Times New Roman" w:hAnsi="Times New Roman" w:cs="Times New Roman"/>
                <w:b/>
                <w:bCs/>
                <w:sz w:val="24"/>
                <w:szCs w:val="24"/>
              </w:rPr>
            </w:pPr>
            <w:r w:rsidRPr="00F32A91">
              <w:rPr>
                <w:rFonts w:ascii="Times New Roman" w:hAnsi="Times New Roman" w:cs="Times New Roman"/>
                <w:b/>
                <w:bCs/>
                <w:sz w:val="24"/>
                <w:szCs w:val="24"/>
              </w:rPr>
              <w:t>Year:</w:t>
            </w:r>
            <w:r w:rsidR="007D04B8" w:rsidRPr="00F32A91">
              <w:rPr>
                <w:rFonts w:ascii="Times New Roman" w:hAnsi="Times New Roman" w:cs="Times New Roman"/>
                <w:b/>
                <w:bCs/>
                <w:sz w:val="24"/>
                <w:szCs w:val="24"/>
              </w:rPr>
              <w:t xml:space="preserve"> Second </w:t>
            </w:r>
          </w:p>
        </w:tc>
        <w:tc>
          <w:tcPr>
            <w:tcW w:w="2075" w:type="dxa"/>
            <w:gridSpan w:val="2"/>
            <w:tcBorders>
              <w:top w:val="single" w:sz="4" w:space="0" w:color="auto"/>
              <w:left w:val="single" w:sz="4" w:space="0" w:color="auto"/>
            </w:tcBorders>
          </w:tcPr>
          <w:p w14:paraId="37551FA8" w14:textId="7B85D87C" w:rsidR="00935A1F" w:rsidRPr="00F32A91" w:rsidRDefault="00935A1F" w:rsidP="00935A1F">
            <w:pPr>
              <w:rPr>
                <w:rFonts w:ascii="Times New Roman" w:hAnsi="Times New Roman" w:cs="Times New Roman"/>
                <w:b/>
                <w:bCs/>
                <w:sz w:val="24"/>
                <w:szCs w:val="24"/>
              </w:rPr>
            </w:pPr>
            <w:r w:rsidRPr="00F32A91">
              <w:rPr>
                <w:rFonts w:ascii="Times New Roman" w:hAnsi="Times New Roman" w:cs="Times New Roman"/>
                <w:b/>
                <w:bCs/>
                <w:sz w:val="24"/>
                <w:szCs w:val="24"/>
              </w:rPr>
              <w:t xml:space="preserve">Semester: </w:t>
            </w:r>
            <w:r w:rsidR="003E61B3" w:rsidRPr="00F32A91">
              <w:rPr>
                <w:rFonts w:ascii="Times New Roman" w:hAnsi="Times New Roman" w:cs="Times New Roman"/>
                <w:b/>
                <w:bCs/>
                <w:sz w:val="24"/>
                <w:szCs w:val="24"/>
              </w:rPr>
              <w:t>III</w:t>
            </w:r>
          </w:p>
        </w:tc>
      </w:tr>
      <w:tr w:rsidR="00935A1F" w:rsidRPr="00F32A91" w14:paraId="0C7D2A02" w14:textId="7301823D" w:rsidTr="00881C2C">
        <w:tc>
          <w:tcPr>
            <w:tcW w:w="9016" w:type="dxa"/>
            <w:gridSpan w:val="7"/>
            <w:tcBorders>
              <w:bottom w:val="single" w:sz="4" w:space="0" w:color="auto"/>
            </w:tcBorders>
          </w:tcPr>
          <w:p w14:paraId="512C8181" w14:textId="77777777" w:rsidR="00935A1F" w:rsidRPr="00F32A91" w:rsidRDefault="00935A1F" w:rsidP="00935A1F">
            <w:pPr>
              <w:rPr>
                <w:rFonts w:ascii="Times New Roman" w:hAnsi="Times New Roman" w:cs="Times New Roman"/>
                <w:b/>
                <w:bCs/>
                <w:sz w:val="24"/>
                <w:szCs w:val="24"/>
              </w:rPr>
            </w:pPr>
            <w:r w:rsidRPr="00F32A91">
              <w:rPr>
                <w:rFonts w:ascii="Times New Roman" w:hAnsi="Times New Roman" w:cs="Times New Roman"/>
                <w:b/>
                <w:bCs/>
                <w:sz w:val="24"/>
                <w:szCs w:val="24"/>
              </w:rPr>
              <w:t xml:space="preserve">                                        Subject: Psychology</w:t>
            </w:r>
          </w:p>
          <w:p w14:paraId="1BEE46B0" w14:textId="56D5550C" w:rsidR="003E61B3" w:rsidRPr="00F32A91" w:rsidRDefault="003E61B3" w:rsidP="00935A1F">
            <w:pPr>
              <w:rPr>
                <w:rFonts w:ascii="Times New Roman" w:hAnsi="Times New Roman" w:cs="Times New Roman"/>
                <w:b/>
                <w:bCs/>
                <w:sz w:val="24"/>
                <w:szCs w:val="24"/>
              </w:rPr>
            </w:pPr>
          </w:p>
        </w:tc>
      </w:tr>
      <w:tr w:rsidR="00935A1F" w:rsidRPr="00F32A91" w14:paraId="6BB9182B" w14:textId="38059298" w:rsidTr="00881C2C">
        <w:tc>
          <w:tcPr>
            <w:tcW w:w="4050" w:type="dxa"/>
            <w:gridSpan w:val="3"/>
            <w:tcBorders>
              <w:top w:val="single" w:sz="4" w:space="0" w:color="auto"/>
              <w:left w:val="single" w:sz="4" w:space="0" w:color="auto"/>
              <w:bottom w:val="single" w:sz="4" w:space="0" w:color="auto"/>
              <w:right w:val="single" w:sz="4" w:space="0" w:color="auto"/>
            </w:tcBorders>
          </w:tcPr>
          <w:p w14:paraId="38C153D0" w14:textId="16CD9073" w:rsidR="00935A1F" w:rsidRPr="00F32A91" w:rsidRDefault="00935A1F" w:rsidP="00CD03F4">
            <w:pPr>
              <w:rPr>
                <w:rFonts w:ascii="Times New Roman" w:hAnsi="Times New Roman" w:cs="Times New Roman"/>
                <w:b/>
                <w:bCs/>
                <w:sz w:val="24"/>
                <w:szCs w:val="24"/>
              </w:rPr>
            </w:pPr>
            <w:r w:rsidRPr="00F32A91">
              <w:rPr>
                <w:rFonts w:ascii="Times New Roman" w:hAnsi="Times New Roman" w:cs="Times New Roman"/>
                <w:b/>
                <w:bCs/>
                <w:sz w:val="24"/>
                <w:szCs w:val="24"/>
              </w:rPr>
              <w:t xml:space="preserve">   Course Code: </w:t>
            </w:r>
            <w:r w:rsidR="000A2D4E" w:rsidRPr="00F32A91">
              <w:rPr>
                <w:rFonts w:ascii="Times New Roman" w:hAnsi="Times New Roman" w:cs="Times New Roman"/>
                <w:b/>
                <w:bCs/>
                <w:sz w:val="24"/>
                <w:szCs w:val="24"/>
              </w:rPr>
              <w:t>A090</w:t>
            </w:r>
            <w:r w:rsidR="00FF3D0A" w:rsidRPr="00F32A91">
              <w:rPr>
                <w:rFonts w:ascii="Times New Roman" w:hAnsi="Times New Roman" w:cs="Times New Roman"/>
                <w:b/>
                <w:bCs/>
                <w:sz w:val="24"/>
                <w:szCs w:val="24"/>
              </w:rPr>
              <w:t>30</w:t>
            </w:r>
            <w:r w:rsidR="00F63606" w:rsidRPr="00F32A91">
              <w:rPr>
                <w:rFonts w:ascii="Times New Roman" w:hAnsi="Times New Roman" w:cs="Times New Roman"/>
                <w:b/>
                <w:bCs/>
                <w:sz w:val="24"/>
                <w:szCs w:val="24"/>
              </w:rPr>
              <w:t>2T</w:t>
            </w:r>
          </w:p>
        </w:tc>
        <w:tc>
          <w:tcPr>
            <w:tcW w:w="4966" w:type="dxa"/>
            <w:gridSpan w:val="4"/>
            <w:tcBorders>
              <w:top w:val="single" w:sz="4" w:space="0" w:color="auto"/>
              <w:left w:val="single" w:sz="4" w:space="0" w:color="auto"/>
              <w:bottom w:val="single" w:sz="4" w:space="0" w:color="auto"/>
              <w:right w:val="single" w:sz="4" w:space="0" w:color="auto"/>
            </w:tcBorders>
          </w:tcPr>
          <w:p w14:paraId="4A37B987" w14:textId="77777777" w:rsidR="00935A1F" w:rsidRPr="00F32A91" w:rsidRDefault="00935A1F" w:rsidP="00CD03F4">
            <w:pPr>
              <w:rPr>
                <w:rFonts w:ascii="Times New Roman" w:hAnsi="Times New Roman" w:cs="Times New Roman"/>
                <w:b/>
                <w:bCs/>
                <w:sz w:val="24"/>
                <w:szCs w:val="24"/>
              </w:rPr>
            </w:pPr>
            <w:r w:rsidRPr="00F32A91">
              <w:rPr>
                <w:rFonts w:ascii="Times New Roman" w:hAnsi="Times New Roman" w:cs="Times New Roman"/>
                <w:b/>
                <w:bCs/>
                <w:sz w:val="24"/>
                <w:szCs w:val="24"/>
              </w:rPr>
              <w:t>Course Title: Developmental Psychology</w:t>
            </w:r>
          </w:p>
          <w:p w14:paraId="48D5A01E" w14:textId="4117D449" w:rsidR="003E61B3" w:rsidRPr="00F32A91" w:rsidRDefault="003E61B3" w:rsidP="00CD03F4">
            <w:pPr>
              <w:rPr>
                <w:rFonts w:ascii="Times New Roman" w:hAnsi="Times New Roman" w:cs="Times New Roman"/>
                <w:b/>
                <w:bCs/>
                <w:sz w:val="24"/>
                <w:szCs w:val="24"/>
              </w:rPr>
            </w:pPr>
          </w:p>
        </w:tc>
      </w:tr>
      <w:tr w:rsidR="00935A1F" w:rsidRPr="00F32A91" w14:paraId="0DE3FADE" w14:textId="77777777" w:rsidTr="00881C2C">
        <w:tc>
          <w:tcPr>
            <w:tcW w:w="9016" w:type="dxa"/>
            <w:gridSpan w:val="7"/>
            <w:tcBorders>
              <w:top w:val="single" w:sz="4" w:space="0" w:color="auto"/>
              <w:left w:val="single" w:sz="4" w:space="0" w:color="auto"/>
              <w:bottom w:val="single" w:sz="4" w:space="0" w:color="auto"/>
              <w:right w:val="single" w:sz="4" w:space="0" w:color="auto"/>
            </w:tcBorders>
          </w:tcPr>
          <w:p w14:paraId="40380B57" w14:textId="77777777" w:rsidR="003E61B3" w:rsidRPr="00F32A91" w:rsidRDefault="003E61B3" w:rsidP="007A0D36">
            <w:pPr>
              <w:rPr>
                <w:rFonts w:ascii="Times New Roman" w:hAnsi="Times New Roman" w:cs="Times New Roman"/>
                <w:b/>
                <w:bCs/>
                <w:sz w:val="24"/>
                <w:szCs w:val="24"/>
              </w:rPr>
            </w:pPr>
          </w:p>
          <w:p w14:paraId="1CB38B4D" w14:textId="607694D1" w:rsidR="007A0D36" w:rsidRPr="00F32A91" w:rsidRDefault="007A0D36" w:rsidP="007A0D36">
            <w:pPr>
              <w:rPr>
                <w:rFonts w:ascii="Times New Roman" w:hAnsi="Times New Roman" w:cs="Times New Roman"/>
                <w:sz w:val="24"/>
                <w:szCs w:val="24"/>
              </w:rPr>
            </w:pPr>
            <w:r w:rsidRPr="00F32A91">
              <w:rPr>
                <w:rFonts w:ascii="Times New Roman" w:hAnsi="Times New Roman" w:cs="Times New Roman"/>
                <w:b/>
                <w:bCs/>
                <w:sz w:val="24"/>
                <w:szCs w:val="24"/>
              </w:rPr>
              <w:t>Course Outcome:</w:t>
            </w:r>
            <w:r w:rsidRPr="00F32A91">
              <w:rPr>
                <w:rFonts w:ascii="Times New Roman" w:hAnsi="Times New Roman" w:cs="Times New Roman"/>
                <w:sz w:val="24"/>
                <w:szCs w:val="24"/>
              </w:rPr>
              <w:t xml:space="preserve"> To Equip the learner with an understanding of the concept and process of human development across the life span. </w:t>
            </w:r>
          </w:p>
          <w:p w14:paraId="2EF3B81B" w14:textId="7A4FBF9B" w:rsidR="007A0D36" w:rsidRPr="00F32A91" w:rsidRDefault="007A0D36" w:rsidP="007A0D36">
            <w:pPr>
              <w:rPr>
                <w:rFonts w:ascii="Times New Roman" w:hAnsi="Times New Roman" w:cs="Times New Roman"/>
                <w:sz w:val="24"/>
                <w:szCs w:val="24"/>
              </w:rPr>
            </w:pPr>
            <w:r w:rsidRPr="00F32A91">
              <w:rPr>
                <w:rFonts w:ascii="Times New Roman" w:hAnsi="Times New Roman" w:cs="Times New Roman"/>
                <w:sz w:val="24"/>
                <w:szCs w:val="24"/>
              </w:rPr>
              <w:sym w:font="Symbol" w:char="F0B7"/>
            </w:r>
            <w:r w:rsidRPr="00F32A91">
              <w:rPr>
                <w:rFonts w:ascii="Times New Roman" w:hAnsi="Times New Roman" w:cs="Times New Roman"/>
                <w:sz w:val="24"/>
                <w:szCs w:val="24"/>
              </w:rPr>
              <w:t xml:space="preserve">To understand the socio-cultural context of development with specific reference to the Indian context </w:t>
            </w:r>
          </w:p>
          <w:p w14:paraId="7595C643" w14:textId="56EAA0F3" w:rsidR="00935A1F" w:rsidRPr="00F32A91" w:rsidRDefault="00935A1F" w:rsidP="00CD03F4">
            <w:pPr>
              <w:rPr>
                <w:rFonts w:ascii="Times New Roman" w:hAnsi="Times New Roman" w:cs="Times New Roman"/>
                <w:b/>
                <w:bCs/>
                <w:sz w:val="24"/>
                <w:szCs w:val="24"/>
              </w:rPr>
            </w:pPr>
          </w:p>
        </w:tc>
      </w:tr>
      <w:tr w:rsidR="007A0D36" w:rsidRPr="00F32A91" w14:paraId="3564CDE6" w14:textId="449C33BC" w:rsidTr="00881C2C">
        <w:tc>
          <w:tcPr>
            <w:tcW w:w="4065" w:type="dxa"/>
            <w:gridSpan w:val="4"/>
            <w:tcBorders>
              <w:top w:val="single" w:sz="4" w:space="0" w:color="auto"/>
              <w:left w:val="single" w:sz="4" w:space="0" w:color="auto"/>
              <w:bottom w:val="single" w:sz="4" w:space="0" w:color="auto"/>
              <w:right w:val="single" w:sz="4" w:space="0" w:color="auto"/>
            </w:tcBorders>
          </w:tcPr>
          <w:p w14:paraId="45E304F7" w14:textId="61197E48" w:rsidR="007A0D36" w:rsidRPr="00F32A91" w:rsidRDefault="007A0D36" w:rsidP="007A0D36">
            <w:pPr>
              <w:rPr>
                <w:rFonts w:ascii="Times New Roman" w:hAnsi="Times New Roman" w:cs="Times New Roman"/>
                <w:b/>
                <w:bCs/>
                <w:sz w:val="24"/>
                <w:szCs w:val="24"/>
              </w:rPr>
            </w:pPr>
            <w:r w:rsidRPr="00F32A91">
              <w:rPr>
                <w:rFonts w:ascii="Times New Roman" w:hAnsi="Times New Roman" w:cs="Times New Roman"/>
                <w:b/>
                <w:bCs/>
                <w:sz w:val="24"/>
                <w:szCs w:val="24"/>
              </w:rPr>
              <w:t>Credits:</w:t>
            </w:r>
            <w:r w:rsidR="00F61E10" w:rsidRPr="00F32A91">
              <w:rPr>
                <w:rFonts w:ascii="Times New Roman" w:hAnsi="Times New Roman" w:cs="Times New Roman"/>
                <w:b/>
                <w:bCs/>
                <w:sz w:val="24"/>
                <w:szCs w:val="24"/>
              </w:rPr>
              <w:t>3+2</w:t>
            </w:r>
          </w:p>
        </w:tc>
        <w:tc>
          <w:tcPr>
            <w:tcW w:w="4951" w:type="dxa"/>
            <w:gridSpan w:val="3"/>
            <w:tcBorders>
              <w:top w:val="single" w:sz="4" w:space="0" w:color="auto"/>
              <w:left w:val="single" w:sz="4" w:space="0" w:color="auto"/>
              <w:bottom w:val="single" w:sz="4" w:space="0" w:color="auto"/>
              <w:right w:val="single" w:sz="4" w:space="0" w:color="auto"/>
            </w:tcBorders>
          </w:tcPr>
          <w:p w14:paraId="37798CD6" w14:textId="67477115" w:rsidR="007A0D36" w:rsidRPr="00F32A91" w:rsidRDefault="007A0D36" w:rsidP="007A0D36">
            <w:pPr>
              <w:rPr>
                <w:rFonts w:ascii="Times New Roman" w:hAnsi="Times New Roman" w:cs="Times New Roman"/>
                <w:b/>
                <w:bCs/>
                <w:sz w:val="24"/>
                <w:szCs w:val="24"/>
              </w:rPr>
            </w:pPr>
            <w:r w:rsidRPr="00F32A91">
              <w:rPr>
                <w:rFonts w:ascii="Times New Roman" w:hAnsi="Times New Roman" w:cs="Times New Roman"/>
                <w:b/>
                <w:bCs/>
                <w:sz w:val="24"/>
                <w:szCs w:val="24"/>
              </w:rPr>
              <w:t xml:space="preserve">Core Compulsory </w:t>
            </w:r>
          </w:p>
        </w:tc>
      </w:tr>
      <w:tr w:rsidR="007A0D36" w:rsidRPr="00F32A91" w14:paraId="7CC86ECC" w14:textId="2FCBE030" w:rsidTr="00881C2C">
        <w:tc>
          <w:tcPr>
            <w:tcW w:w="1875" w:type="dxa"/>
            <w:tcBorders>
              <w:top w:val="single" w:sz="4" w:space="0" w:color="auto"/>
              <w:left w:val="single" w:sz="4" w:space="0" w:color="auto"/>
              <w:bottom w:val="single" w:sz="4" w:space="0" w:color="auto"/>
              <w:right w:val="single" w:sz="4" w:space="0" w:color="auto"/>
            </w:tcBorders>
          </w:tcPr>
          <w:p w14:paraId="4C79EEBC" w14:textId="78D22C75" w:rsidR="007A0D36" w:rsidRPr="00F32A91" w:rsidRDefault="007A0D36" w:rsidP="007A0D36">
            <w:pPr>
              <w:rPr>
                <w:rFonts w:ascii="Times New Roman" w:hAnsi="Times New Roman" w:cs="Times New Roman"/>
                <w:b/>
                <w:bCs/>
                <w:sz w:val="24"/>
                <w:szCs w:val="24"/>
              </w:rPr>
            </w:pPr>
            <w:r w:rsidRPr="00F32A91">
              <w:rPr>
                <w:rFonts w:ascii="Times New Roman" w:hAnsi="Times New Roman" w:cs="Times New Roman"/>
                <w:b/>
                <w:bCs/>
                <w:sz w:val="24"/>
                <w:szCs w:val="24"/>
              </w:rPr>
              <w:t xml:space="preserve">Unit </w:t>
            </w:r>
          </w:p>
        </w:tc>
        <w:tc>
          <w:tcPr>
            <w:tcW w:w="5415" w:type="dxa"/>
            <w:gridSpan w:val="5"/>
            <w:tcBorders>
              <w:top w:val="single" w:sz="4" w:space="0" w:color="auto"/>
              <w:left w:val="single" w:sz="4" w:space="0" w:color="auto"/>
              <w:bottom w:val="single" w:sz="4" w:space="0" w:color="auto"/>
            </w:tcBorders>
          </w:tcPr>
          <w:p w14:paraId="21E1C5C7" w14:textId="6A98C472" w:rsidR="007A0D36" w:rsidRPr="00F32A91" w:rsidRDefault="007A0D36" w:rsidP="007A0D36">
            <w:pPr>
              <w:rPr>
                <w:rFonts w:ascii="Times New Roman" w:hAnsi="Times New Roman" w:cs="Times New Roman"/>
                <w:b/>
                <w:bCs/>
                <w:sz w:val="24"/>
                <w:szCs w:val="24"/>
              </w:rPr>
            </w:pPr>
            <w:r w:rsidRPr="00F32A91">
              <w:rPr>
                <w:rFonts w:ascii="Times New Roman" w:hAnsi="Times New Roman" w:cs="Times New Roman"/>
                <w:b/>
                <w:bCs/>
                <w:sz w:val="24"/>
                <w:szCs w:val="24"/>
              </w:rPr>
              <w:t>Topic</w:t>
            </w:r>
          </w:p>
        </w:tc>
        <w:tc>
          <w:tcPr>
            <w:tcW w:w="1726" w:type="dxa"/>
            <w:tcBorders>
              <w:top w:val="single" w:sz="4" w:space="0" w:color="auto"/>
              <w:left w:val="single" w:sz="4" w:space="0" w:color="auto"/>
              <w:bottom w:val="single" w:sz="4" w:space="0" w:color="auto"/>
              <w:right w:val="single" w:sz="4" w:space="0" w:color="auto"/>
            </w:tcBorders>
          </w:tcPr>
          <w:p w14:paraId="3B646535" w14:textId="383AE170" w:rsidR="007A0D36" w:rsidRPr="00F32A91" w:rsidRDefault="007A0D36" w:rsidP="00E77A47">
            <w:pPr>
              <w:spacing w:line="240" w:lineRule="auto"/>
              <w:jc w:val="center"/>
              <w:rPr>
                <w:rFonts w:ascii="Times New Roman" w:hAnsi="Times New Roman" w:cs="Times New Roman"/>
                <w:b/>
                <w:bCs/>
                <w:sz w:val="24"/>
                <w:szCs w:val="24"/>
              </w:rPr>
            </w:pPr>
            <w:r w:rsidRPr="00F32A91">
              <w:rPr>
                <w:rFonts w:ascii="Times New Roman" w:hAnsi="Times New Roman" w:cs="Times New Roman"/>
                <w:b/>
                <w:bCs/>
                <w:sz w:val="24"/>
                <w:szCs w:val="24"/>
              </w:rPr>
              <w:t>No. of Lecture</w:t>
            </w:r>
          </w:p>
        </w:tc>
      </w:tr>
      <w:tr w:rsidR="007A0D36" w:rsidRPr="00F32A91" w14:paraId="46F4B0EC" w14:textId="77777777" w:rsidTr="00881C2C">
        <w:tc>
          <w:tcPr>
            <w:tcW w:w="1875" w:type="dxa"/>
            <w:tcBorders>
              <w:top w:val="single" w:sz="4" w:space="0" w:color="auto"/>
              <w:left w:val="single" w:sz="4" w:space="0" w:color="auto"/>
              <w:bottom w:val="single" w:sz="4" w:space="0" w:color="auto"/>
              <w:right w:val="single" w:sz="4" w:space="0" w:color="auto"/>
            </w:tcBorders>
          </w:tcPr>
          <w:p w14:paraId="7D4DEBCD" w14:textId="5EF9C3BC" w:rsidR="007A0D36" w:rsidRPr="00F32A91" w:rsidRDefault="007A0D36" w:rsidP="007A0D36">
            <w:pPr>
              <w:rPr>
                <w:rFonts w:ascii="Times New Roman" w:hAnsi="Times New Roman" w:cs="Times New Roman"/>
                <w:b/>
                <w:bCs/>
                <w:sz w:val="24"/>
                <w:szCs w:val="24"/>
              </w:rPr>
            </w:pPr>
            <w:r w:rsidRPr="00F32A91">
              <w:rPr>
                <w:rFonts w:ascii="Times New Roman" w:hAnsi="Times New Roman" w:cs="Times New Roman"/>
                <w:b/>
                <w:bCs/>
                <w:sz w:val="24"/>
                <w:szCs w:val="24"/>
              </w:rPr>
              <w:t>I</w:t>
            </w:r>
          </w:p>
        </w:tc>
        <w:tc>
          <w:tcPr>
            <w:tcW w:w="5415" w:type="dxa"/>
            <w:gridSpan w:val="5"/>
            <w:tcBorders>
              <w:top w:val="single" w:sz="4" w:space="0" w:color="auto"/>
              <w:left w:val="single" w:sz="4" w:space="0" w:color="auto"/>
              <w:bottom w:val="single" w:sz="4" w:space="0" w:color="auto"/>
            </w:tcBorders>
          </w:tcPr>
          <w:p w14:paraId="46DF37E2" w14:textId="77777777" w:rsidR="00E77A47" w:rsidRPr="00F32A91" w:rsidRDefault="00E77A47" w:rsidP="00E77A47">
            <w:pPr>
              <w:rPr>
                <w:rFonts w:ascii="Times New Roman" w:hAnsi="Times New Roman" w:cs="Times New Roman"/>
                <w:sz w:val="24"/>
                <w:szCs w:val="24"/>
              </w:rPr>
            </w:pPr>
            <w:r w:rsidRPr="00F32A91">
              <w:rPr>
                <w:rFonts w:ascii="Times New Roman" w:hAnsi="Times New Roman" w:cs="Times New Roman"/>
                <w:sz w:val="24"/>
                <w:szCs w:val="24"/>
              </w:rPr>
              <w:t>Issues and theories in Developmental Psychology -Nature and nurture; continuity and discontinuity, plasticity in development.</w:t>
            </w:r>
          </w:p>
          <w:p w14:paraId="315C1CEC" w14:textId="77777777" w:rsidR="007A0D36" w:rsidRPr="00F32A91" w:rsidRDefault="007A0D36" w:rsidP="007A0D36">
            <w:pPr>
              <w:rPr>
                <w:rFonts w:ascii="Times New Roman" w:hAnsi="Times New Roman" w:cs="Times New Roman"/>
                <w:b/>
                <w:bCs/>
                <w:sz w:val="24"/>
                <w:szCs w:val="24"/>
              </w:rPr>
            </w:pPr>
          </w:p>
        </w:tc>
        <w:tc>
          <w:tcPr>
            <w:tcW w:w="1726" w:type="dxa"/>
            <w:tcBorders>
              <w:top w:val="single" w:sz="4" w:space="0" w:color="auto"/>
              <w:left w:val="single" w:sz="4" w:space="0" w:color="auto"/>
              <w:bottom w:val="single" w:sz="4" w:space="0" w:color="auto"/>
              <w:right w:val="single" w:sz="4" w:space="0" w:color="auto"/>
            </w:tcBorders>
          </w:tcPr>
          <w:p w14:paraId="35CE508B" w14:textId="49C6B633" w:rsidR="007A0D36" w:rsidRPr="00F32A91" w:rsidRDefault="003E61B3" w:rsidP="00E77A47">
            <w:pPr>
              <w:spacing w:line="240" w:lineRule="auto"/>
              <w:jc w:val="center"/>
              <w:rPr>
                <w:rFonts w:ascii="Times New Roman" w:hAnsi="Times New Roman" w:cs="Times New Roman"/>
                <w:b/>
                <w:bCs/>
                <w:sz w:val="24"/>
                <w:szCs w:val="24"/>
              </w:rPr>
            </w:pPr>
            <w:r w:rsidRPr="00F32A91">
              <w:rPr>
                <w:rFonts w:ascii="Times New Roman" w:hAnsi="Times New Roman" w:cs="Times New Roman"/>
                <w:b/>
                <w:bCs/>
                <w:sz w:val="24"/>
                <w:szCs w:val="24"/>
              </w:rPr>
              <w:t>1</w:t>
            </w:r>
            <w:r w:rsidR="002A7D25" w:rsidRPr="00F32A91">
              <w:rPr>
                <w:rFonts w:ascii="Times New Roman" w:hAnsi="Times New Roman" w:cs="Times New Roman"/>
                <w:b/>
                <w:bCs/>
                <w:sz w:val="24"/>
                <w:szCs w:val="24"/>
              </w:rPr>
              <w:t>0</w:t>
            </w:r>
          </w:p>
        </w:tc>
      </w:tr>
      <w:tr w:rsidR="007A0D36" w:rsidRPr="00F32A91" w14:paraId="27CA6B3A" w14:textId="77777777" w:rsidTr="00881C2C">
        <w:tc>
          <w:tcPr>
            <w:tcW w:w="1875" w:type="dxa"/>
            <w:tcBorders>
              <w:top w:val="single" w:sz="4" w:space="0" w:color="auto"/>
              <w:left w:val="single" w:sz="4" w:space="0" w:color="auto"/>
              <w:bottom w:val="single" w:sz="4" w:space="0" w:color="auto"/>
              <w:right w:val="single" w:sz="4" w:space="0" w:color="auto"/>
            </w:tcBorders>
          </w:tcPr>
          <w:p w14:paraId="6A01B5DB" w14:textId="064CDE1A" w:rsidR="007A0D36" w:rsidRPr="00F32A91" w:rsidRDefault="007A0D36" w:rsidP="007A0D36">
            <w:pPr>
              <w:rPr>
                <w:rFonts w:ascii="Times New Roman" w:hAnsi="Times New Roman" w:cs="Times New Roman"/>
                <w:b/>
                <w:bCs/>
                <w:sz w:val="24"/>
                <w:szCs w:val="24"/>
              </w:rPr>
            </w:pPr>
            <w:r w:rsidRPr="00F32A91">
              <w:rPr>
                <w:rFonts w:ascii="Times New Roman" w:hAnsi="Times New Roman" w:cs="Times New Roman"/>
                <w:b/>
                <w:bCs/>
                <w:sz w:val="24"/>
                <w:szCs w:val="24"/>
              </w:rPr>
              <w:lastRenderedPageBreak/>
              <w:t>II</w:t>
            </w:r>
          </w:p>
        </w:tc>
        <w:tc>
          <w:tcPr>
            <w:tcW w:w="5415" w:type="dxa"/>
            <w:gridSpan w:val="5"/>
            <w:tcBorders>
              <w:top w:val="single" w:sz="4" w:space="0" w:color="auto"/>
              <w:left w:val="single" w:sz="4" w:space="0" w:color="auto"/>
              <w:bottom w:val="single" w:sz="4" w:space="0" w:color="auto"/>
            </w:tcBorders>
          </w:tcPr>
          <w:p w14:paraId="2902FDB1" w14:textId="5DC50133" w:rsidR="00E77A47" w:rsidRPr="00F32A91" w:rsidRDefault="00E77A47" w:rsidP="00E77A47">
            <w:pPr>
              <w:rPr>
                <w:rFonts w:ascii="Times New Roman" w:hAnsi="Times New Roman" w:cs="Times New Roman"/>
                <w:sz w:val="24"/>
                <w:szCs w:val="24"/>
              </w:rPr>
            </w:pPr>
            <w:r w:rsidRPr="00F32A91">
              <w:rPr>
                <w:rFonts w:ascii="Times New Roman" w:hAnsi="Times New Roman" w:cs="Times New Roman"/>
                <w:sz w:val="24"/>
                <w:szCs w:val="24"/>
              </w:rPr>
              <w:t xml:space="preserve">Theoretical Perspectives: Psychodynamic (Freud and Erikson); Behavioural (classical and operant conditioning; social cognitive learning theory). </w:t>
            </w:r>
          </w:p>
          <w:p w14:paraId="5EAA8A5E" w14:textId="77777777" w:rsidR="007A0D36" w:rsidRPr="00F32A91" w:rsidRDefault="007A0D36" w:rsidP="007A0D36">
            <w:pPr>
              <w:rPr>
                <w:rFonts w:ascii="Times New Roman" w:hAnsi="Times New Roman" w:cs="Times New Roman"/>
                <w:b/>
                <w:bCs/>
                <w:sz w:val="24"/>
                <w:szCs w:val="24"/>
              </w:rPr>
            </w:pPr>
          </w:p>
        </w:tc>
        <w:tc>
          <w:tcPr>
            <w:tcW w:w="1726" w:type="dxa"/>
            <w:tcBorders>
              <w:top w:val="single" w:sz="4" w:space="0" w:color="auto"/>
              <w:left w:val="single" w:sz="4" w:space="0" w:color="auto"/>
              <w:bottom w:val="single" w:sz="4" w:space="0" w:color="auto"/>
              <w:right w:val="single" w:sz="4" w:space="0" w:color="auto"/>
            </w:tcBorders>
          </w:tcPr>
          <w:p w14:paraId="4F8B22FF" w14:textId="70A20D6A" w:rsidR="007A0D36" w:rsidRPr="00F32A91" w:rsidRDefault="00532F29" w:rsidP="00E77A47">
            <w:pPr>
              <w:spacing w:line="240" w:lineRule="auto"/>
              <w:jc w:val="center"/>
              <w:rPr>
                <w:rFonts w:ascii="Times New Roman" w:hAnsi="Times New Roman" w:cs="Times New Roman"/>
                <w:b/>
                <w:bCs/>
                <w:sz w:val="24"/>
                <w:szCs w:val="24"/>
              </w:rPr>
            </w:pPr>
            <w:r w:rsidRPr="00F32A91">
              <w:rPr>
                <w:rFonts w:ascii="Times New Roman" w:hAnsi="Times New Roman" w:cs="Times New Roman"/>
                <w:b/>
                <w:bCs/>
                <w:sz w:val="24"/>
                <w:szCs w:val="24"/>
              </w:rPr>
              <w:t>15</w:t>
            </w:r>
          </w:p>
        </w:tc>
      </w:tr>
      <w:tr w:rsidR="00532F29" w:rsidRPr="00F32A91" w14:paraId="74FE8976" w14:textId="77777777" w:rsidTr="00881C2C">
        <w:tc>
          <w:tcPr>
            <w:tcW w:w="1875" w:type="dxa"/>
            <w:tcBorders>
              <w:top w:val="single" w:sz="4" w:space="0" w:color="auto"/>
              <w:left w:val="single" w:sz="4" w:space="0" w:color="auto"/>
              <w:bottom w:val="single" w:sz="4" w:space="0" w:color="auto"/>
              <w:right w:val="single" w:sz="4" w:space="0" w:color="auto"/>
            </w:tcBorders>
          </w:tcPr>
          <w:p w14:paraId="3D61A0B5" w14:textId="304A5778" w:rsidR="00532F29" w:rsidRPr="00F32A91" w:rsidRDefault="00881C2C" w:rsidP="007A0D36">
            <w:pPr>
              <w:rPr>
                <w:rFonts w:ascii="Times New Roman" w:hAnsi="Times New Roman" w:cs="Times New Roman"/>
                <w:b/>
                <w:bCs/>
                <w:sz w:val="24"/>
                <w:szCs w:val="24"/>
              </w:rPr>
            </w:pPr>
            <w:r w:rsidRPr="00F32A91">
              <w:rPr>
                <w:rFonts w:ascii="Times New Roman" w:hAnsi="Times New Roman" w:cs="Times New Roman"/>
                <w:b/>
                <w:bCs/>
                <w:sz w:val="24"/>
                <w:szCs w:val="24"/>
              </w:rPr>
              <w:t>III</w:t>
            </w:r>
          </w:p>
        </w:tc>
        <w:tc>
          <w:tcPr>
            <w:tcW w:w="5415" w:type="dxa"/>
            <w:gridSpan w:val="5"/>
            <w:tcBorders>
              <w:top w:val="single" w:sz="4" w:space="0" w:color="auto"/>
              <w:left w:val="single" w:sz="4" w:space="0" w:color="auto"/>
              <w:bottom w:val="single" w:sz="4" w:space="0" w:color="auto"/>
            </w:tcBorders>
          </w:tcPr>
          <w:p w14:paraId="655F1133" w14:textId="69CBF6F0" w:rsidR="00532F29" w:rsidRPr="00F32A91" w:rsidRDefault="00532F29" w:rsidP="00E77A47">
            <w:pPr>
              <w:rPr>
                <w:rFonts w:ascii="Times New Roman" w:hAnsi="Times New Roman" w:cs="Times New Roman"/>
                <w:sz w:val="24"/>
                <w:szCs w:val="24"/>
              </w:rPr>
            </w:pPr>
            <w:r w:rsidRPr="00F32A91">
              <w:rPr>
                <w:rFonts w:ascii="Times New Roman" w:hAnsi="Times New Roman" w:cs="Times New Roman"/>
                <w:sz w:val="24"/>
                <w:szCs w:val="24"/>
              </w:rPr>
              <w:t>Cognitive (Piaget, information processing approaches). Socio-cultural (Vygotsky, Ecological model of Bronfenbrenner).  Research methods: Longitudinal, cross sectional and sequential; ethics in research.</w:t>
            </w:r>
          </w:p>
        </w:tc>
        <w:tc>
          <w:tcPr>
            <w:tcW w:w="1726" w:type="dxa"/>
            <w:tcBorders>
              <w:top w:val="single" w:sz="4" w:space="0" w:color="auto"/>
              <w:left w:val="single" w:sz="4" w:space="0" w:color="auto"/>
              <w:bottom w:val="single" w:sz="4" w:space="0" w:color="auto"/>
              <w:right w:val="single" w:sz="4" w:space="0" w:color="auto"/>
            </w:tcBorders>
          </w:tcPr>
          <w:p w14:paraId="0B23BC61" w14:textId="6E326771" w:rsidR="00532F29" w:rsidRPr="00F32A91" w:rsidRDefault="00532F29" w:rsidP="00E77A47">
            <w:pPr>
              <w:spacing w:line="240" w:lineRule="auto"/>
              <w:jc w:val="center"/>
              <w:rPr>
                <w:rFonts w:ascii="Times New Roman" w:hAnsi="Times New Roman" w:cs="Times New Roman"/>
                <w:b/>
                <w:bCs/>
                <w:sz w:val="24"/>
                <w:szCs w:val="24"/>
              </w:rPr>
            </w:pPr>
            <w:r w:rsidRPr="00F32A91">
              <w:rPr>
                <w:rFonts w:ascii="Times New Roman" w:hAnsi="Times New Roman" w:cs="Times New Roman"/>
                <w:b/>
                <w:bCs/>
                <w:sz w:val="24"/>
                <w:szCs w:val="24"/>
              </w:rPr>
              <w:t>15</w:t>
            </w:r>
          </w:p>
        </w:tc>
      </w:tr>
      <w:tr w:rsidR="007A0D36" w:rsidRPr="00F32A91" w14:paraId="4A0350A5" w14:textId="77777777" w:rsidTr="00881C2C">
        <w:tc>
          <w:tcPr>
            <w:tcW w:w="1875" w:type="dxa"/>
            <w:tcBorders>
              <w:top w:val="single" w:sz="4" w:space="0" w:color="auto"/>
              <w:left w:val="single" w:sz="4" w:space="0" w:color="auto"/>
              <w:bottom w:val="single" w:sz="4" w:space="0" w:color="auto"/>
              <w:right w:val="single" w:sz="4" w:space="0" w:color="auto"/>
            </w:tcBorders>
          </w:tcPr>
          <w:p w14:paraId="4BF4BBFD" w14:textId="016239A6" w:rsidR="007A0D36" w:rsidRPr="00F32A91" w:rsidRDefault="007A0D36" w:rsidP="007A0D36">
            <w:pPr>
              <w:rPr>
                <w:rFonts w:ascii="Times New Roman" w:hAnsi="Times New Roman" w:cs="Times New Roman"/>
                <w:b/>
                <w:bCs/>
                <w:sz w:val="24"/>
                <w:szCs w:val="24"/>
              </w:rPr>
            </w:pPr>
            <w:r w:rsidRPr="00F32A91">
              <w:rPr>
                <w:rFonts w:ascii="Times New Roman" w:hAnsi="Times New Roman" w:cs="Times New Roman"/>
                <w:b/>
                <w:bCs/>
                <w:sz w:val="24"/>
                <w:szCs w:val="24"/>
              </w:rPr>
              <w:t>I</w:t>
            </w:r>
            <w:r w:rsidR="00881C2C" w:rsidRPr="00F32A91">
              <w:rPr>
                <w:rFonts w:ascii="Times New Roman" w:hAnsi="Times New Roman" w:cs="Times New Roman"/>
                <w:b/>
                <w:bCs/>
                <w:sz w:val="24"/>
                <w:szCs w:val="24"/>
              </w:rPr>
              <w:t>V</w:t>
            </w:r>
          </w:p>
        </w:tc>
        <w:tc>
          <w:tcPr>
            <w:tcW w:w="5415" w:type="dxa"/>
            <w:gridSpan w:val="5"/>
            <w:tcBorders>
              <w:top w:val="single" w:sz="4" w:space="0" w:color="auto"/>
              <w:left w:val="single" w:sz="4" w:space="0" w:color="auto"/>
              <w:bottom w:val="single" w:sz="4" w:space="0" w:color="auto"/>
            </w:tcBorders>
          </w:tcPr>
          <w:p w14:paraId="60A11AC3" w14:textId="794052A9" w:rsidR="00E77A47" w:rsidRPr="00F32A91" w:rsidRDefault="00E77A47" w:rsidP="00E77A47">
            <w:pPr>
              <w:rPr>
                <w:rFonts w:ascii="Times New Roman" w:hAnsi="Times New Roman" w:cs="Times New Roman"/>
                <w:sz w:val="24"/>
                <w:szCs w:val="24"/>
              </w:rPr>
            </w:pPr>
            <w:r w:rsidRPr="00F32A91">
              <w:rPr>
                <w:rFonts w:ascii="Times New Roman" w:hAnsi="Times New Roman" w:cs="Times New Roman"/>
                <w:sz w:val="24"/>
                <w:szCs w:val="24"/>
              </w:rPr>
              <w:t>Domains of Development across life span</w:t>
            </w:r>
            <w:r w:rsidR="009E3686" w:rsidRPr="00F32A91">
              <w:rPr>
                <w:rFonts w:ascii="Times New Roman" w:hAnsi="Times New Roman" w:cs="Times New Roman"/>
                <w:sz w:val="24"/>
                <w:szCs w:val="24"/>
              </w:rPr>
              <w:t>:</w:t>
            </w:r>
          </w:p>
          <w:p w14:paraId="4AC63DFD" w14:textId="77777777" w:rsidR="00DA33CA" w:rsidRPr="00F32A91" w:rsidRDefault="00E77A47" w:rsidP="00DA33CA">
            <w:pPr>
              <w:rPr>
                <w:rFonts w:ascii="Times New Roman" w:hAnsi="Times New Roman" w:cs="Times New Roman"/>
                <w:sz w:val="24"/>
                <w:szCs w:val="24"/>
              </w:rPr>
            </w:pPr>
            <w:r w:rsidRPr="00F32A91">
              <w:rPr>
                <w:rFonts w:ascii="Times New Roman" w:hAnsi="Times New Roman" w:cs="Times New Roman"/>
                <w:sz w:val="24"/>
                <w:szCs w:val="24"/>
              </w:rPr>
              <w:t xml:space="preserve"> Physical development </w:t>
            </w:r>
            <w:r w:rsidR="00C969BF" w:rsidRPr="00F32A91">
              <w:rPr>
                <w:rFonts w:ascii="Times New Roman" w:hAnsi="Times New Roman" w:cs="Times New Roman"/>
                <w:sz w:val="24"/>
                <w:szCs w:val="24"/>
              </w:rPr>
              <w:t xml:space="preserve"> ,</w:t>
            </w:r>
            <w:r w:rsidRPr="00F32A91">
              <w:rPr>
                <w:rFonts w:ascii="Times New Roman" w:hAnsi="Times New Roman" w:cs="Times New Roman"/>
                <w:sz w:val="24"/>
                <w:szCs w:val="24"/>
              </w:rPr>
              <w:t xml:space="preserve"> Cognitive development</w:t>
            </w:r>
            <w:r w:rsidR="00C969BF" w:rsidRPr="00F32A91">
              <w:rPr>
                <w:rFonts w:ascii="Times New Roman" w:hAnsi="Times New Roman" w:cs="Times New Roman"/>
                <w:sz w:val="24"/>
                <w:szCs w:val="24"/>
              </w:rPr>
              <w:t xml:space="preserve"> , </w:t>
            </w:r>
            <w:r w:rsidRPr="00F32A91">
              <w:rPr>
                <w:rFonts w:ascii="Times New Roman" w:hAnsi="Times New Roman" w:cs="Times New Roman"/>
                <w:sz w:val="24"/>
                <w:szCs w:val="24"/>
              </w:rPr>
              <w:t xml:space="preserve">Language development </w:t>
            </w:r>
            <w:r w:rsidR="00C969BF" w:rsidRPr="00F32A91">
              <w:rPr>
                <w:rFonts w:ascii="Times New Roman" w:hAnsi="Times New Roman" w:cs="Times New Roman"/>
                <w:sz w:val="24"/>
                <w:szCs w:val="24"/>
              </w:rPr>
              <w:t>,</w:t>
            </w:r>
            <w:r w:rsidRPr="00F32A91">
              <w:rPr>
                <w:rFonts w:ascii="Times New Roman" w:hAnsi="Times New Roman" w:cs="Times New Roman"/>
                <w:sz w:val="24"/>
                <w:szCs w:val="24"/>
              </w:rPr>
              <w:t xml:space="preserve">Socio-emotional development and Moral development </w:t>
            </w:r>
            <w:r w:rsidR="00DA33CA" w:rsidRPr="00F32A91">
              <w:rPr>
                <w:rFonts w:ascii="Times New Roman" w:hAnsi="Times New Roman" w:cs="Times New Roman"/>
                <w:sz w:val="24"/>
                <w:szCs w:val="24"/>
              </w:rPr>
              <w:t xml:space="preserve">Challenges of adulthood; Aging </w:t>
            </w:r>
          </w:p>
          <w:p w14:paraId="3244F059" w14:textId="42B4AE57" w:rsidR="00DA33CA" w:rsidRPr="00F32A91" w:rsidRDefault="00DA33CA" w:rsidP="00DA33CA">
            <w:pPr>
              <w:rPr>
                <w:rFonts w:ascii="Times New Roman" w:hAnsi="Times New Roman" w:cs="Times New Roman"/>
                <w:sz w:val="24"/>
                <w:szCs w:val="24"/>
              </w:rPr>
            </w:pPr>
            <w:r w:rsidRPr="00F32A91">
              <w:rPr>
                <w:rFonts w:ascii="Times New Roman" w:hAnsi="Times New Roman" w:cs="Times New Roman"/>
                <w:sz w:val="24"/>
                <w:szCs w:val="24"/>
              </w:rPr>
              <w:t xml:space="preserve">Childhood Disorders: Autistic spectrum disorders, ADHD, Emotional disorders, MR &amp; SLD </w:t>
            </w:r>
          </w:p>
          <w:p w14:paraId="14BDE859" w14:textId="19C54D38" w:rsidR="00E77A47" w:rsidRPr="00F32A91" w:rsidRDefault="00E77A47" w:rsidP="00E77A47">
            <w:pPr>
              <w:rPr>
                <w:rFonts w:ascii="Times New Roman" w:hAnsi="Times New Roman" w:cs="Times New Roman"/>
                <w:sz w:val="24"/>
                <w:szCs w:val="24"/>
              </w:rPr>
            </w:pPr>
          </w:p>
          <w:p w14:paraId="06DCBD05" w14:textId="77777777" w:rsidR="007A0D36" w:rsidRPr="00F32A91" w:rsidRDefault="007A0D36" w:rsidP="007A0D36">
            <w:pPr>
              <w:rPr>
                <w:rFonts w:ascii="Times New Roman" w:hAnsi="Times New Roman" w:cs="Times New Roman"/>
                <w:b/>
                <w:bCs/>
                <w:sz w:val="24"/>
                <w:szCs w:val="24"/>
              </w:rPr>
            </w:pPr>
          </w:p>
        </w:tc>
        <w:tc>
          <w:tcPr>
            <w:tcW w:w="1726" w:type="dxa"/>
            <w:tcBorders>
              <w:top w:val="single" w:sz="4" w:space="0" w:color="auto"/>
              <w:left w:val="single" w:sz="4" w:space="0" w:color="auto"/>
              <w:bottom w:val="single" w:sz="4" w:space="0" w:color="auto"/>
              <w:right w:val="single" w:sz="4" w:space="0" w:color="auto"/>
            </w:tcBorders>
          </w:tcPr>
          <w:p w14:paraId="5D4C0FB4" w14:textId="7E41F712" w:rsidR="007A0D36" w:rsidRPr="00F32A91" w:rsidRDefault="002A7D25" w:rsidP="00E77A47">
            <w:pPr>
              <w:spacing w:line="240" w:lineRule="auto"/>
              <w:jc w:val="center"/>
              <w:rPr>
                <w:rFonts w:ascii="Times New Roman" w:hAnsi="Times New Roman" w:cs="Times New Roman"/>
                <w:b/>
                <w:bCs/>
                <w:sz w:val="24"/>
                <w:szCs w:val="24"/>
              </w:rPr>
            </w:pPr>
            <w:r w:rsidRPr="00F32A91">
              <w:rPr>
                <w:rFonts w:ascii="Times New Roman" w:hAnsi="Times New Roman" w:cs="Times New Roman"/>
                <w:b/>
                <w:bCs/>
                <w:sz w:val="24"/>
                <w:szCs w:val="24"/>
              </w:rPr>
              <w:t>2</w:t>
            </w:r>
            <w:r w:rsidR="003E61B3" w:rsidRPr="00F32A91">
              <w:rPr>
                <w:rFonts w:ascii="Times New Roman" w:hAnsi="Times New Roman" w:cs="Times New Roman"/>
                <w:b/>
                <w:bCs/>
                <w:sz w:val="24"/>
                <w:szCs w:val="24"/>
              </w:rPr>
              <w:t>5</w:t>
            </w:r>
          </w:p>
        </w:tc>
      </w:tr>
      <w:tr w:rsidR="007A0D36" w:rsidRPr="00F32A91" w14:paraId="40E4098F" w14:textId="77777777" w:rsidTr="00881C2C">
        <w:tc>
          <w:tcPr>
            <w:tcW w:w="1875" w:type="dxa"/>
            <w:tcBorders>
              <w:top w:val="single" w:sz="4" w:space="0" w:color="auto"/>
              <w:left w:val="single" w:sz="4" w:space="0" w:color="auto"/>
              <w:bottom w:val="single" w:sz="4" w:space="0" w:color="auto"/>
              <w:right w:val="single" w:sz="4" w:space="0" w:color="auto"/>
            </w:tcBorders>
          </w:tcPr>
          <w:p w14:paraId="64775227" w14:textId="2F0A58FC" w:rsidR="007A0D36" w:rsidRPr="00F32A91" w:rsidRDefault="007A0D36" w:rsidP="007A0D36">
            <w:pPr>
              <w:rPr>
                <w:rFonts w:ascii="Times New Roman" w:hAnsi="Times New Roman" w:cs="Times New Roman"/>
                <w:b/>
                <w:bCs/>
                <w:sz w:val="24"/>
                <w:szCs w:val="24"/>
              </w:rPr>
            </w:pPr>
            <w:r w:rsidRPr="00F32A91">
              <w:rPr>
                <w:rFonts w:ascii="Times New Roman" w:hAnsi="Times New Roman" w:cs="Times New Roman"/>
                <w:b/>
                <w:bCs/>
                <w:sz w:val="24"/>
                <w:szCs w:val="24"/>
              </w:rPr>
              <w:t>V</w:t>
            </w:r>
          </w:p>
        </w:tc>
        <w:tc>
          <w:tcPr>
            <w:tcW w:w="5415" w:type="dxa"/>
            <w:gridSpan w:val="5"/>
            <w:tcBorders>
              <w:top w:val="single" w:sz="4" w:space="0" w:color="auto"/>
              <w:left w:val="single" w:sz="4" w:space="0" w:color="auto"/>
              <w:bottom w:val="single" w:sz="4" w:space="0" w:color="auto"/>
            </w:tcBorders>
          </w:tcPr>
          <w:p w14:paraId="2E0AC079" w14:textId="3D780BD9" w:rsidR="00E77A47" w:rsidRPr="00F32A91" w:rsidRDefault="00E77A47" w:rsidP="00E77A47">
            <w:pPr>
              <w:rPr>
                <w:rFonts w:ascii="Times New Roman" w:hAnsi="Times New Roman" w:cs="Times New Roman"/>
                <w:sz w:val="24"/>
                <w:szCs w:val="24"/>
              </w:rPr>
            </w:pPr>
            <w:r w:rsidRPr="00F32A91">
              <w:rPr>
                <w:rFonts w:ascii="Times New Roman" w:hAnsi="Times New Roman" w:cs="Times New Roman"/>
                <w:sz w:val="24"/>
                <w:szCs w:val="24"/>
              </w:rPr>
              <w:t xml:space="preserve">Socio Cultural Context and Human Development </w:t>
            </w:r>
            <w:r w:rsidR="0081229E" w:rsidRPr="00F32A91">
              <w:rPr>
                <w:rFonts w:ascii="Times New Roman" w:hAnsi="Times New Roman" w:cs="Times New Roman"/>
                <w:sz w:val="24"/>
                <w:szCs w:val="24"/>
              </w:rPr>
              <w:t>:</w:t>
            </w:r>
          </w:p>
          <w:p w14:paraId="6574E33A" w14:textId="03C0ACC2" w:rsidR="00E77A47" w:rsidRPr="00F32A91" w:rsidRDefault="00E77A47" w:rsidP="00E77A47">
            <w:pPr>
              <w:rPr>
                <w:rFonts w:ascii="Times New Roman" w:hAnsi="Times New Roman" w:cs="Times New Roman"/>
                <w:sz w:val="24"/>
                <w:szCs w:val="24"/>
              </w:rPr>
            </w:pPr>
            <w:r w:rsidRPr="00F32A91">
              <w:rPr>
                <w:rFonts w:ascii="Times New Roman" w:hAnsi="Times New Roman" w:cs="Times New Roman"/>
                <w:sz w:val="24"/>
                <w:szCs w:val="24"/>
              </w:rPr>
              <w:t xml:space="preserve">Family </w:t>
            </w:r>
            <w:r w:rsidR="00DA33CA" w:rsidRPr="00F32A91">
              <w:rPr>
                <w:rFonts w:ascii="Times New Roman" w:hAnsi="Times New Roman" w:cs="Times New Roman"/>
                <w:sz w:val="24"/>
                <w:szCs w:val="24"/>
              </w:rPr>
              <w:t>,</w:t>
            </w:r>
            <w:r w:rsidRPr="00F32A91">
              <w:rPr>
                <w:rFonts w:ascii="Times New Roman" w:hAnsi="Times New Roman" w:cs="Times New Roman"/>
                <w:sz w:val="24"/>
                <w:szCs w:val="24"/>
              </w:rPr>
              <w:t xml:space="preserve">Peer </w:t>
            </w:r>
            <w:r w:rsidR="00DA33CA" w:rsidRPr="00F32A91">
              <w:rPr>
                <w:rFonts w:ascii="Times New Roman" w:hAnsi="Times New Roman" w:cs="Times New Roman"/>
                <w:sz w:val="24"/>
                <w:szCs w:val="24"/>
              </w:rPr>
              <w:t>,</w:t>
            </w:r>
            <w:r w:rsidRPr="00F32A91">
              <w:rPr>
                <w:rFonts w:ascii="Times New Roman" w:hAnsi="Times New Roman" w:cs="Times New Roman"/>
                <w:sz w:val="24"/>
                <w:szCs w:val="24"/>
              </w:rPr>
              <w:t xml:space="preserve"> Media </w:t>
            </w:r>
            <w:r w:rsidR="00DA33CA" w:rsidRPr="00F32A91">
              <w:rPr>
                <w:rFonts w:ascii="Times New Roman" w:hAnsi="Times New Roman" w:cs="Times New Roman"/>
                <w:sz w:val="24"/>
                <w:szCs w:val="24"/>
              </w:rPr>
              <w:t xml:space="preserve"> ,</w:t>
            </w:r>
            <w:r w:rsidRPr="00F32A91">
              <w:rPr>
                <w:rFonts w:ascii="Times New Roman" w:hAnsi="Times New Roman" w:cs="Times New Roman"/>
                <w:sz w:val="24"/>
                <w:szCs w:val="24"/>
              </w:rPr>
              <w:t xml:space="preserve">Schooling </w:t>
            </w:r>
            <w:r w:rsidR="00DA33CA" w:rsidRPr="00F32A91">
              <w:rPr>
                <w:rFonts w:ascii="Times New Roman" w:hAnsi="Times New Roman" w:cs="Times New Roman"/>
                <w:sz w:val="24"/>
                <w:szCs w:val="24"/>
              </w:rPr>
              <w:t>, Issues of social relevance (gender, disability and poverty) , Developmental issues in children and adolescents</w:t>
            </w:r>
          </w:p>
          <w:p w14:paraId="503E1E62" w14:textId="77777777" w:rsidR="00E77A47" w:rsidRPr="00F32A91" w:rsidRDefault="00E77A47" w:rsidP="00E77A47">
            <w:pPr>
              <w:rPr>
                <w:rFonts w:ascii="Times New Roman" w:hAnsi="Times New Roman" w:cs="Times New Roman"/>
                <w:sz w:val="24"/>
                <w:szCs w:val="24"/>
              </w:rPr>
            </w:pPr>
          </w:p>
          <w:p w14:paraId="5097A19F" w14:textId="77777777" w:rsidR="007A0D36" w:rsidRPr="00F32A91" w:rsidRDefault="007A0D36" w:rsidP="007A0D36">
            <w:pPr>
              <w:rPr>
                <w:rFonts w:ascii="Times New Roman" w:hAnsi="Times New Roman" w:cs="Times New Roman"/>
                <w:b/>
                <w:bCs/>
                <w:sz w:val="24"/>
                <w:szCs w:val="24"/>
              </w:rPr>
            </w:pPr>
          </w:p>
        </w:tc>
        <w:tc>
          <w:tcPr>
            <w:tcW w:w="1726" w:type="dxa"/>
            <w:tcBorders>
              <w:top w:val="single" w:sz="4" w:space="0" w:color="auto"/>
              <w:left w:val="single" w:sz="4" w:space="0" w:color="auto"/>
              <w:bottom w:val="single" w:sz="4" w:space="0" w:color="auto"/>
              <w:right w:val="single" w:sz="4" w:space="0" w:color="auto"/>
            </w:tcBorders>
          </w:tcPr>
          <w:p w14:paraId="6420297A" w14:textId="544B07AB" w:rsidR="007A0D36" w:rsidRPr="00F32A91" w:rsidRDefault="003E61B3" w:rsidP="00E77A47">
            <w:pPr>
              <w:spacing w:line="240" w:lineRule="auto"/>
              <w:jc w:val="center"/>
              <w:rPr>
                <w:rFonts w:ascii="Times New Roman" w:hAnsi="Times New Roman" w:cs="Times New Roman"/>
                <w:b/>
                <w:bCs/>
                <w:sz w:val="24"/>
                <w:szCs w:val="24"/>
              </w:rPr>
            </w:pPr>
            <w:r w:rsidRPr="00F32A91">
              <w:rPr>
                <w:rFonts w:ascii="Times New Roman" w:hAnsi="Times New Roman" w:cs="Times New Roman"/>
                <w:b/>
                <w:bCs/>
                <w:sz w:val="24"/>
                <w:szCs w:val="24"/>
              </w:rPr>
              <w:t>10</w:t>
            </w:r>
          </w:p>
        </w:tc>
      </w:tr>
      <w:tr w:rsidR="00E77A47" w:rsidRPr="00F32A91" w14:paraId="4D58B3E2" w14:textId="77777777" w:rsidTr="00881C2C">
        <w:tc>
          <w:tcPr>
            <w:tcW w:w="9016" w:type="dxa"/>
            <w:gridSpan w:val="7"/>
            <w:tcBorders>
              <w:top w:val="single" w:sz="4" w:space="0" w:color="auto"/>
              <w:left w:val="single" w:sz="4" w:space="0" w:color="auto"/>
              <w:bottom w:val="single" w:sz="4" w:space="0" w:color="auto"/>
              <w:right w:val="single" w:sz="4" w:space="0" w:color="auto"/>
            </w:tcBorders>
          </w:tcPr>
          <w:p w14:paraId="458E9957" w14:textId="77777777" w:rsidR="00E77A47" w:rsidRPr="00F32A91" w:rsidRDefault="00E77A47" w:rsidP="00E77A47">
            <w:pPr>
              <w:rPr>
                <w:rFonts w:ascii="Times New Roman" w:hAnsi="Times New Roman" w:cs="Times New Roman"/>
                <w:sz w:val="24"/>
                <w:szCs w:val="24"/>
              </w:rPr>
            </w:pPr>
            <w:r w:rsidRPr="00F32A91">
              <w:rPr>
                <w:rFonts w:ascii="Times New Roman" w:hAnsi="Times New Roman" w:cs="Times New Roman"/>
                <w:sz w:val="24"/>
                <w:szCs w:val="24"/>
              </w:rPr>
              <w:t xml:space="preserve">Text Reference Books </w:t>
            </w:r>
          </w:p>
          <w:p w14:paraId="0A9D82F0" w14:textId="77777777" w:rsidR="00E77A47" w:rsidRPr="00F32A91" w:rsidRDefault="00E77A47" w:rsidP="00E77A47">
            <w:pPr>
              <w:rPr>
                <w:rFonts w:ascii="Times New Roman" w:hAnsi="Times New Roman" w:cs="Times New Roman"/>
                <w:sz w:val="24"/>
                <w:szCs w:val="24"/>
              </w:rPr>
            </w:pPr>
            <w:r w:rsidRPr="00F32A91">
              <w:rPr>
                <w:rFonts w:ascii="Times New Roman" w:hAnsi="Times New Roman" w:cs="Times New Roman"/>
                <w:sz w:val="24"/>
                <w:szCs w:val="24"/>
              </w:rPr>
              <w:sym w:font="Symbol" w:char="F0B7"/>
            </w:r>
            <w:r w:rsidRPr="00F32A91">
              <w:rPr>
                <w:rFonts w:ascii="Times New Roman" w:hAnsi="Times New Roman" w:cs="Times New Roman"/>
                <w:sz w:val="24"/>
                <w:szCs w:val="24"/>
              </w:rPr>
              <w:t xml:space="preserve"> Berk, L. E. (2010). Child Development (9th Ed.). New Delhi: Prentice Hall.</w:t>
            </w:r>
          </w:p>
          <w:p w14:paraId="57B4ECFB" w14:textId="77777777" w:rsidR="00E77A47" w:rsidRPr="00F32A91" w:rsidRDefault="00E77A47" w:rsidP="00E77A47">
            <w:pPr>
              <w:rPr>
                <w:rFonts w:ascii="Times New Roman" w:hAnsi="Times New Roman" w:cs="Times New Roman"/>
                <w:sz w:val="24"/>
                <w:szCs w:val="24"/>
              </w:rPr>
            </w:pPr>
            <w:r w:rsidRPr="00F32A91">
              <w:rPr>
                <w:rFonts w:ascii="Times New Roman" w:hAnsi="Times New Roman" w:cs="Times New Roman"/>
                <w:sz w:val="24"/>
                <w:szCs w:val="24"/>
              </w:rPr>
              <w:t xml:space="preserve"> </w:t>
            </w:r>
            <w:r w:rsidRPr="00F32A91">
              <w:rPr>
                <w:rFonts w:ascii="Times New Roman" w:hAnsi="Times New Roman" w:cs="Times New Roman"/>
                <w:sz w:val="24"/>
                <w:szCs w:val="24"/>
              </w:rPr>
              <w:sym w:font="Symbol" w:char="F0B7"/>
            </w:r>
            <w:r w:rsidRPr="00F32A91">
              <w:rPr>
                <w:rFonts w:ascii="Times New Roman" w:hAnsi="Times New Roman" w:cs="Times New Roman"/>
                <w:sz w:val="24"/>
                <w:szCs w:val="24"/>
              </w:rPr>
              <w:t xml:space="preserve"> Feldman, R.S.&amp; Babu. N. (2011). Discovering the Lifespan. Pearson. </w:t>
            </w:r>
          </w:p>
          <w:p w14:paraId="52F43113" w14:textId="77777777" w:rsidR="00E77A47" w:rsidRPr="00F32A91" w:rsidRDefault="00E77A47" w:rsidP="00E77A47">
            <w:pPr>
              <w:rPr>
                <w:rFonts w:ascii="Times New Roman" w:hAnsi="Times New Roman" w:cs="Times New Roman"/>
                <w:sz w:val="24"/>
                <w:szCs w:val="24"/>
              </w:rPr>
            </w:pPr>
            <w:r w:rsidRPr="00F32A91">
              <w:rPr>
                <w:rFonts w:ascii="Times New Roman" w:hAnsi="Times New Roman" w:cs="Times New Roman"/>
                <w:sz w:val="24"/>
                <w:szCs w:val="24"/>
              </w:rPr>
              <w:sym w:font="Symbol" w:char="F0B7"/>
            </w:r>
            <w:r w:rsidRPr="00F32A91">
              <w:rPr>
                <w:rFonts w:ascii="Times New Roman" w:hAnsi="Times New Roman" w:cs="Times New Roman"/>
                <w:sz w:val="24"/>
                <w:szCs w:val="24"/>
              </w:rPr>
              <w:t xml:space="preserve"> Hurlock, E.B. (2007). Growth and Development. (3rd Ed.) Kessinger Publishing, LLC.</w:t>
            </w:r>
          </w:p>
          <w:p w14:paraId="7D0B8236" w14:textId="77777777" w:rsidR="00E77A47" w:rsidRPr="00F32A91" w:rsidRDefault="00E77A47" w:rsidP="00E77A47">
            <w:pPr>
              <w:rPr>
                <w:rFonts w:ascii="Times New Roman" w:hAnsi="Times New Roman" w:cs="Times New Roman"/>
                <w:sz w:val="24"/>
                <w:szCs w:val="24"/>
              </w:rPr>
            </w:pPr>
            <w:r w:rsidRPr="00F32A91">
              <w:rPr>
                <w:rFonts w:ascii="Times New Roman" w:hAnsi="Times New Roman" w:cs="Times New Roman"/>
                <w:sz w:val="24"/>
                <w:szCs w:val="24"/>
              </w:rPr>
              <w:t xml:space="preserve"> </w:t>
            </w:r>
            <w:r w:rsidRPr="00F32A91">
              <w:rPr>
                <w:rFonts w:ascii="Times New Roman" w:hAnsi="Times New Roman" w:cs="Times New Roman"/>
                <w:sz w:val="24"/>
                <w:szCs w:val="24"/>
              </w:rPr>
              <w:sym w:font="Symbol" w:char="F0B7"/>
            </w:r>
            <w:r w:rsidRPr="00F32A91">
              <w:rPr>
                <w:rFonts w:ascii="Times New Roman" w:hAnsi="Times New Roman" w:cs="Times New Roman"/>
                <w:sz w:val="24"/>
                <w:szCs w:val="24"/>
              </w:rPr>
              <w:t xml:space="preserve"> Santrock, J.W. (2008). (11th Ed.) Child Development. Tata McGraw- Hill.</w:t>
            </w:r>
          </w:p>
          <w:p w14:paraId="15D5FD07" w14:textId="0188B67B" w:rsidR="00E77A47" w:rsidRPr="00F32A91" w:rsidRDefault="00E77A47" w:rsidP="007A0D36">
            <w:pPr>
              <w:rPr>
                <w:rFonts w:ascii="Times New Roman" w:hAnsi="Times New Roman" w:cs="Times New Roman"/>
                <w:b/>
                <w:bCs/>
                <w:sz w:val="24"/>
                <w:szCs w:val="24"/>
              </w:rPr>
            </w:pPr>
          </w:p>
        </w:tc>
      </w:tr>
    </w:tbl>
    <w:p w14:paraId="493811CF" w14:textId="27E420EC" w:rsidR="00CE145D" w:rsidRPr="00F32A91" w:rsidRDefault="00CE145D">
      <w:pPr>
        <w:rPr>
          <w:rFonts w:ascii="Times New Roman" w:hAnsi="Times New Roman" w:cs="Times New Roman"/>
          <w:b/>
          <w:bCs/>
          <w:sz w:val="24"/>
          <w:szCs w:val="24"/>
        </w:rPr>
      </w:pPr>
    </w:p>
    <w:p w14:paraId="6BA39A3C" w14:textId="6EB7C0FD" w:rsidR="00FB7B2A" w:rsidRPr="00F32A91" w:rsidRDefault="00FB7B2A">
      <w:pPr>
        <w:rPr>
          <w:rFonts w:ascii="Times New Roman" w:hAnsi="Times New Roman" w:cs="Times New Roman"/>
          <w:b/>
          <w:bCs/>
          <w:sz w:val="24"/>
          <w:szCs w:val="24"/>
        </w:rPr>
      </w:pPr>
      <w:r w:rsidRPr="00F32A91">
        <w:rPr>
          <w:rFonts w:ascii="Times New Roman" w:hAnsi="Times New Roman" w:cs="Times New Roman"/>
          <w:b/>
          <w:bCs/>
          <w:sz w:val="24"/>
          <w:szCs w:val="24"/>
        </w:rPr>
        <w:lastRenderedPageBreak/>
        <w:t xml:space="preserve"> </w:t>
      </w:r>
    </w:p>
    <w:p w14:paraId="524F8E1A" w14:textId="510B5728" w:rsidR="00EB7DE4" w:rsidRPr="00F32A91" w:rsidRDefault="00EB7DE4">
      <w:pPr>
        <w:rPr>
          <w:rFonts w:ascii="Times New Roman" w:hAnsi="Times New Roman" w:cs="Times New Roman"/>
          <w:sz w:val="24"/>
          <w:szCs w:val="24"/>
        </w:rPr>
      </w:pPr>
    </w:p>
    <w:p w14:paraId="3B1B7FF5" w14:textId="2908BF75" w:rsidR="00EB7DE4" w:rsidRPr="00F32A91" w:rsidRDefault="00EB7DE4">
      <w:pPr>
        <w:rPr>
          <w:rFonts w:ascii="Times New Roman" w:hAnsi="Times New Roman" w:cs="Times New Roman"/>
          <w:sz w:val="24"/>
          <w:szCs w:val="24"/>
        </w:rPr>
      </w:pPr>
    </w:p>
    <w:p w14:paraId="195A2F5C" w14:textId="77777777" w:rsidR="009617FC" w:rsidRPr="00F32A91" w:rsidRDefault="009617FC" w:rsidP="009617FC">
      <w:pPr>
        <w:spacing w:line="360" w:lineRule="auto"/>
        <w:jc w:val="center"/>
        <w:rPr>
          <w:rFonts w:ascii="Times New Roman" w:hAnsi="Times New Roman" w:cs="Times New Roman"/>
          <w:b/>
          <w:sz w:val="24"/>
          <w:szCs w:val="24"/>
        </w:rPr>
      </w:pPr>
      <w:r w:rsidRPr="00F32A91">
        <w:rPr>
          <w:rFonts w:ascii="Times New Roman" w:hAnsi="Times New Roman" w:cs="Times New Roman"/>
          <w:b/>
          <w:bCs/>
          <w:sz w:val="24"/>
          <w:szCs w:val="24"/>
        </w:rPr>
        <w:t xml:space="preserve">Practical </w:t>
      </w:r>
    </w:p>
    <w:tbl>
      <w:tblPr>
        <w:tblStyle w:val="TableGrid"/>
        <w:tblW w:w="0" w:type="auto"/>
        <w:tblLook w:val="04A0" w:firstRow="1" w:lastRow="0" w:firstColumn="1" w:lastColumn="0" w:noHBand="0" w:noVBand="1"/>
      </w:tblPr>
      <w:tblGrid>
        <w:gridCol w:w="919"/>
        <w:gridCol w:w="2125"/>
        <w:gridCol w:w="1356"/>
        <w:gridCol w:w="1608"/>
        <w:gridCol w:w="1231"/>
        <w:gridCol w:w="1777"/>
      </w:tblGrid>
      <w:tr w:rsidR="009617FC" w:rsidRPr="00F32A91" w14:paraId="4D9F44D3" w14:textId="77777777" w:rsidTr="00042AEA">
        <w:tc>
          <w:tcPr>
            <w:tcW w:w="3044" w:type="dxa"/>
            <w:gridSpan w:val="2"/>
          </w:tcPr>
          <w:p w14:paraId="33D7AD32" w14:textId="77777777" w:rsidR="009617FC" w:rsidRPr="00F32A91" w:rsidRDefault="009617FC" w:rsidP="00042AEA">
            <w:pPr>
              <w:pStyle w:val="Default"/>
              <w:spacing w:line="360" w:lineRule="auto"/>
              <w:jc w:val="center"/>
              <w:rPr>
                <w:b/>
                <w:bCs/>
              </w:rPr>
            </w:pPr>
            <w:r w:rsidRPr="00F32A91">
              <w:rPr>
                <w:b/>
                <w:bCs/>
              </w:rPr>
              <w:t>Program/Class: BA</w:t>
            </w:r>
          </w:p>
        </w:tc>
        <w:tc>
          <w:tcPr>
            <w:tcW w:w="2964" w:type="dxa"/>
            <w:gridSpan w:val="2"/>
          </w:tcPr>
          <w:p w14:paraId="741C29A8" w14:textId="77777777" w:rsidR="009617FC" w:rsidRPr="00F32A91" w:rsidRDefault="009617FC" w:rsidP="00042AEA">
            <w:pPr>
              <w:pStyle w:val="Default"/>
              <w:spacing w:line="360" w:lineRule="auto"/>
              <w:jc w:val="center"/>
              <w:rPr>
                <w:b/>
                <w:bCs/>
              </w:rPr>
            </w:pPr>
            <w:r w:rsidRPr="00F32A91">
              <w:rPr>
                <w:b/>
                <w:bCs/>
              </w:rPr>
              <w:t>Year: Second</w:t>
            </w:r>
          </w:p>
          <w:p w14:paraId="777711B5" w14:textId="77777777" w:rsidR="009617FC" w:rsidRPr="00F32A91" w:rsidRDefault="009617FC" w:rsidP="00042AEA">
            <w:pPr>
              <w:spacing w:line="360" w:lineRule="auto"/>
              <w:jc w:val="center"/>
              <w:rPr>
                <w:rFonts w:ascii="Times New Roman" w:hAnsi="Times New Roman" w:cs="Times New Roman"/>
                <w:b/>
                <w:bCs/>
                <w:sz w:val="24"/>
                <w:szCs w:val="24"/>
              </w:rPr>
            </w:pPr>
          </w:p>
        </w:tc>
        <w:tc>
          <w:tcPr>
            <w:tcW w:w="3008" w:type="dxa"/>
            <w:gridSpan w:val="2"/>
          </w:tcPr>
          <w:p w14:paraId="2DEF3A60" w14:textId="77777777" w:rsidR="009617FC" w:rsidRPr="00F32A91" w:rsidRDefault="009617FC" w:rsidP="00042AEA">
            <w:pPr>
              <w:spacing w:line="360" w:lineRule="auto"/>
              <w:jc w:val="center"/>
              <w:rPr>
                <w:rFonts w:ascii="Times New Roman" w:hAnsi="Times New Roman" w:cs="Times New Roman"/>
                <w:b/>
                <w:bCs/>
                <w:sz w:val="24"/>
                <w:szCs w:val="24"/>
              </w:rPr>
            </w:pPr>
            <w:r w:rsidRPr="00F32A91">
              <w:rPr>
                <w:rFonts w:ascii="Times New Roman" w:hAnsi="Times New Roman" w:cs="Times New Roman"/>
                <w:b/>
                <w:bCs/>
                <w:sz w:val="24"/>
                <w:szCs w:val="24"/>
              </w:rPr>
              <w:t>Semester: III</w:t>
            </w:r>
          </w:p>
        </w:tc>
      </w:tr>
      <w:tr w:rsidR="009617FC" w:rsidRPr="00F32A91" w14:paraId="5640DBFD" w14:textId="77777777" w:rsidTr="00042AEA">
        <w:tc>
          <w:tcPr>
            <w:tcW w:w="9016" w:type="dxa"/>
            <w:gridSpan w:val="6"/>
          </w:tcPr>
          <w:p w14:paraId="72202538" w14:textId="77777777" w:rsidR="009617FC" w:rsidRPr="00F32A91" w:rsidRDefault="009617FC" w:rsidP="00042AEA">
            <w:pPr>
              <w:spacing w:line="360" w:lineRule="auto"/>
              <w:jc w:val="center"/>
              <w:rPr>
                <w:rFonts w:ascii="Times New Roman" w:hAnsi="Times New Roman" w:cs="Times New Roman"/>
                <w:sz w:val="24"/>
                <w:szCs w:val="24"/>
              </w:rPr>
            </w:pPr>
            <w:r w:rsidRPr="00F32A91">
              <w:rPr>
                <w:rFonts w:ascii="Times New Roman" w:hAnsi="Times New Roman" w:cs="Times New Roman"/>
                <w:sz w:val="24"/>
                <w:szCs w:val="24"/>
              </w:rPr>
              <w:t xml:space="preserve">Subject: </w:t>
            </w:r>
            <w:r w:rsidRPr="00F32A91">
              <w:rPr>
                <w:rFonts w:ascii="Times New Roman" w:hAnsi="Times New Roman" w:cs="Times New Roman"/>
                <w:b/>
                <w:bCs/>
                <w:sz w:val="24"/>
                <w:szCs w:val="24"/>
              </w:rPr>
              <w:t>Psychology</w:t>
            </w:r>
          </w:p>
        </w:tc>
      </w:tr>
      <w:tr w:rsidR="009617FC" w:rsidRPr="00F32A91" w14:paraId="489422AA" w14:textId="77777777" w:rsidTr="00042AEA">
        <w:tc>
          <w:tcPr>
            <w:tcW w:w="4400" w:type="dxa"/>
            <w:gridSpan w:val="3"/>
          </w:tcPr>
          <w:p w14:paraId="1144627D" w14:textId="1B8817CF" w:rsidR="009617FC" w:rsidRPr="00F32A91" w:rsidRDefault="009617FC" w:rsidP="00042AEA">
            <w:pPr>
              <w:spacing w:line="360" w:lineRule="auto"/>
              <w:jc w:val="center"/>
              <w:rPr>
                <w:rFonts w:ascii="Times New Roman" w:hAnsi="Times New Roman" w:cs="Times New Roman"/>
                <w:sz w:val="24"/>
                <w:szCs w:val="24"/>
              </w:rPr>
            </w:pPr>
            <w:r w:rsidRPr="00F32A91">
              <w:rPr>
                <w:rFonts w:ascii="Times New Roman" w:hAnsi="Times New Roman" w:cs="Times New Roman"/>
                <w:sz w:val="24"/>
                <w:szCs w:val="24"/>
              </w:rPr>
              <w:t>Course Code: A090</w:t>
            </w:r>
            <w:r w:rsidR="0081229E" w:rsidRPr="00F32A91">
              <w:rPr>
                <w:rFonts w:ascii="Times New Roman" w:hAnsi="Times New Roman" w:cs="Times New Roman"/>
                <w:sz w:val="24"/>
                <w:szCs w:val="24"/>
              </w:rPr>
              <w:t>303</w:t>
            </w:r>
            <w:r w:rsidRPr="00F32A91">
              <w:rPr>
                <w:rFonts w:ascii="Times New Roman" w:hAnsi="Times New Roman" w:cs="Times New Roman"/>
                <w:sz w:val="24"/>
                <w:szCs w:val="24"/>
              </w:rPr>
              <w:t>P</w:t>
            </w:r>
          </w:p>
        </w:tc>
        <w:tc>
          <w:tcPr>
            <w:tcW w:w="4616" w:type="dxa"/>
            <w:gridSpan w:val="3"/>
          </w:tcPr>
          <w:p w14:paraId="07830644" w14:textId="77777777" w:rsidR="009617FC" w:rsidRPr="00F32A91" w:rsidRDefault="009617FC" w:rsidP="00042AEA">
            <w:pPr>
              <w:spacing w:line="360" w:lineRule="auto"/>
              <w:jc w:val="both"/>
              <w:rPr>
                <w:rFonts w:ascii="Times New Roman" w:hAnsi="Times New Roman" w:cs="Times New Roman"/>
                <w:sz w:val="24"/>
                <w:szCs w:val="24"/>
              </w:rPr>
            </w:pPr>
            <w:r w:rsidRPr="00F32A91">
              <w:rPr>
                <w:rFonts w:ascii="Times New Roman" w:hAnsi="Times New Roman" w:cs="Times New Roman"/>
                <w:sz w:val="24"/>
                <w:szCs w:val="24"/>
              </w:rPr>
              <w:t>Course Title</w:t>
            </w:r>
            <w:r w:rsidRPr="00F32A91">
              <w:rPr>
                <w:rFonts w:ascii="Times New Roman" w:hAnsi="Times New Roman" w:cs="Times New Roman"/>
                <w:b/>
                <w:bCs/>
                <w:sz w:val="24"/>
                <w:szCs w:val="24"/>
              </w:rPr>
              <w:t xml:space="preserve">: </w:t>
            </w:r>
            <w:r w:rsidRPr="00F32A91">
              <w:rPr>
                <w:rFonts w:ascii="Times New Roman" w:hAnsi="Times New Roman" w:cs="Times New Roman"/>
                <w:b/>
                <w:bCs/>
                <w:color w:val="002060"/>
                <w:sz w:val="24"/>
                <w:szCs w:val="24"/>
              </w:rPr>
              <w:t>Assessment/Testing</w:t>
            </w:r>
            <w:r w:rsidRPr="00F32A91">
              <w:rPr>
                <w:rFonts w:ascii="Times New Roman" w:hAnsi="Times New Roman" w:cs="Times New Roman"/>
                <w:sz w:val="24"/>
                <w:szCs w:val="24"/>
              </w:rPr>
              <w:t xml:space="preserve"> </w:t>
            </w:r>
          </w:p>
        </w:tc>
      </w:tr>
      <w:tr w:rsidR="009617FC" w:rsidRPr="00F32A91" w14:paraId="68C4732E" w14:textId="77777777" w:rsidTr="00042AEA">
        <w:tc>
          <w:tcPr>
            <w:tcW w:w="9016" w:type="dxa"/>
            <w:gridSpan w:val="6"/>
          </w:tcPr>
          <w:p w14:paraId="7602A3EE" w14:textId="77777777" w:rsidR="009617FC" w:rsidRPr="00F32A91" w:rsidRDefault="009617FC" w:rsidP="00042AEA">
            <w:pPr>
              <w:spacing w:line="360" w:lineRule="auto"/>
              <w:jc w:val="both"/>
              <w:rPr>
                <w:rFonts w:ascii="Times New Roman" w:hAnsi="Times New Roman" w:cs="Times New Roman"/>
                <w:b/>
                <w:bCs/>
                <w:sz w:val="24"/>
                <w:szCs w:val="24"/>
              </w:rPr>
            </w:pPr>
            <w:r w:rsidRPr="00F32A91">
              <w:rPr>
                <w:rFonts w:ascii="Times New Roman" w:hAnsi="Times New Roman" w:cs="Times New Roman"/>
                <w:b/>
                <w:bCs/>
                <w:color w:val="000000" w:themeColor="text1"/>
                <w:sz w:val="24"/>
                <w:szCs w:val="24"/>
              </w:rPr>
              <w:t>Course Outcome</w:t>
            </w:r>
            <w:r w:rsidRPr="00F32A91">
              <w:rPr>
                <w:rFonts w:ascii="Times New Roman" w:hAnsi="Times New Roman" w:cs="Times New Roman"/>
                <w:color w:val="000000" w:themeColor="text1"/>
                <w:sz w:val="24"/>
                <w:szCs w:val="24"/>
              </w:rPr>
              <w:t xml:space="preserve">: </w:t>
            </w:r>
            <w:r w:rsidRPr="00F32A91">
              <w:rPr>
                <w:rFonts w:ascii="Times New Roman" w:hAnsi="Times New Roman" w:cs="Times New Roman"/>
                <w:sz w:val="24"/>
                <w:szCs w:val="24"/>
              </w:rPr>
              <w:t>At the end of the course, the students will be imparted a variety of proficiency to conduct the screening and assessment of psychological tools for examining developmental issues and disorders. The practicum of case study will let the students learn and execute an in-depth investigation of a single person, group, event or community.</w:t>
            </w:r>
          </w:p>
          <w:p w14:paraId="5E57C8EF" w14:textId="77777777" w:rsidR="009617FC" w:rsidRPr="00F32A91" w:rsidRDefault="009617FC" w:rsidP="00042AEA">
            <w:pPr>
              <w:spacing w:line="360" w:lineRule="auto"/>
              <w:jc w:val="both"/>
              <w:rPr>
                <w:rFonts w:ascii="Times New Roman" w:hAnsi="Times New Roman" w:cs="Times New Roman"/>
                <w:bCs/>
                <w:sz w:val="24"/>
                <w:szCs w:val="24"/>
              </w:rPr>
            </w:pPr>
          </w:p>
        </w:tc>
      </w:tr>
      <w:tr w:rsidR="009617FC" w:rsidRPr="00F32A91" w14:paraId="7CCB4FC7" w14:textId="77777777" w:rsidTr="00042AEA">
        <w:trPr>
          <w:trHeight w:val="440"/>
        </w:trPr>
        <w:tc>
          <w:tcPr>
            <w:tcW w:w="4400" w:type="dxa"/>
            <w:gridSpan w:val="3"/>
            <w:tcBorders>
              <w:right w:val="single" w:sz="4" w:space="0" w:color="auto"/>
            </w:tcBorders>
          </w:tcPr>
          <w:p w14:paraId="53839D4D" w14:textId="77777777" w:rsidR="009617FC" w:rsidRPr="00F32A91" w:rsidRDefault="009617FC" w:rsidP="00042AEA">
            <w:pPr>
              <w:spacing w:line="360" w:lineRule="auto"/>
              <w:jc w:val="center"/>
              <w:rPr>
                <w:rFonts w:ascii="Times New Roman" w:hAnsi="Times New Roman" w:cs="Times New Roman"/>
                <w:sz w:val="24"/>
                <w:szCs w:val="24"/>
              </w:rPr>
            </w:pPr>
            <w:r w:rsidRPr="00F32A91">
              <w:rPr>
                <w:rFonts w:ascii="Times New Roman" w:hAnsi="Times New Roman" w:cs="Times New Roman"/>
                <w:sz w:val="24"/>
                <w:szCs w:val="24"/>
              </w:rPr>
              <w:t>Credits: 2</w:t>
            </w:r>
          </w:p>
        </w:tc>
        <w:tc>
          <w:tcPr>
            <w:tcW w:w="4616" w:type="dxa"/>
            <w:gridSpan w:val="3"/>
            <w:tcBorders>
              <w:left w:val="single" w:sz="4" w:space="0" w:color="auto"/>
            </w:tcBorders>
          </w:tcPr>
          <w:p w14:paraId="7B367AE5" w14:textId="77777777" w:rsidR="009617FC" w:rsidRPr="00F32A91" w:rsidRDefault="009617FC" w:rsidP="00042AEA">
            <w:pPr>
              <w:spacing w:line="360" w:lineRule="auto"/>
              <w:jc w:val="center"/>
              <w:rPr>
                <w:rFonts w:ascii="Times New Roman" w:hAnsi="Times New Roman" w:cs="Times New Roman"/>
                <w:color w:val="000000"/>
                <w:sz w:val="24"/>
                <w:szCs w:val="24"/>
              </w:rPr>
            </w:pPr>
            <w:r w:rsidRPr="00F32A91">
              <w:rPr>
                <w:rFonts w:ascii="Times New Roman" w:hAnsi="Times New Roman" w:cs="Times New Roman"/>
                <w:sz w:val="24"/>
                <w:szCs w:val="24"/>
              </w:rPr>
              <w:t>Core Compulsory</w:t>
            </w:r>
          </w:p>
          <w:p w14:paraId="7415A0EB" w14:textId="77777777" w:rsidR="009617FC" w:rsidRPr="00F32A91" w:rsidRDefault="009617FC" w:rsidP="00042AEA">
            <w:pPr>
              <w:pStyle w:val="Default"/>
              <w:spacing w:line="360" w:lineRule="auto"/>
              <w:jc w:val="center"/>
            </w:pPr>
          </w:p>
        </w:tc>
      </w:tr>
      <w:tr w:rsidR="009617FC" w:rsidRPr="00F32A91" w14:paraId="4C027E25" w14:textId="77777777" w:rsidTr="00042AEA">
        <w:tc>
          <w:tcPr>
            <w:tcW w:w="4400" w:type="dxa"/>
            <w:gridSpan w:val="3"/>
            <w:tcBorders>
              <w:right w:val="single" w:sz="4" w:space="0" w:color="auto"/>
            </w:tcBorders>
          </w:tcPr>
          <w:p w14:paraId="1EC0819A" w14:textId="77777777" w:rsidR="009617FC" w:rsidRPr="00F32A91" w:rsidRDefault="009617FC" w:rsidP="00042AEA">
            <w:pPr>
              <w:spacing w:line="360" w:lineRule="auto"/>
              <w:jc w:val="center"/>
              <w:rPr>
                <w:rFonts w:ascii="Times New Roman" w:hAnsi="Times New Roman" w:cs="Times New Roman"/>
                <w:sz w:val="24"/>
                <w:szCs w:val="24"/>
              </w:rPr>
            </w:pPr>
            <w:r w:rsidRPr="00F32A91">
              <w:rPr>
                <w:rFonts w:ascii="Times New Roman" w:hAnsi="Times New Roman" w:cs="Times New Roman"/>
                <w:sz w:val="24"/>
                <w:szCs w:val="24"/>
              </w:rPr>
              <w:t>Max. Marks: 25+75</w:t>
            </w:r>
          </w:p>
        </w:tc>
        <w:tc>
          <w:tcPr>
            <w:tcW w:w="4616" w:type="dxa"/>
            <w:gridSpan w:val="3"/>
            <w:tcBorders>
              <w:left w:val="single" w:sz="4" w:space="0" w:color="auto"/>
            </w:tcBorders>
          </w:tcPr>
          <w:p w14:paraId="5A38B19B" w14:textId="77777777" w:rsidR="009617FC" w:rsidRPr="00F32A91" w:rsidRDefault="009617FC" w:rsidP="00042AEA">
            <w:pPr>
              <w:spacing w:line="360" w:lineRule="auto"/>
              <w:jc w:val="center"/>
              <w:rPr>
                <w:rFonts w:ascii="Times New Roman" w:hAnsi="Times New Roman" w:cs="Times New Roman"/>
                <w:sz w:val="24"/>
                <w:szCs w:val="24"/>
              </w:rPr>
            </w:pPr>
            <w:r w:rsidRPr="00F32A91">
              <w:rPr>
                <w:rFonts w:ascii="Times New Roman" w:hAnsi="Times New Roman" w:cs="Times New Roman"/>
                <w:sz w:val="24"/>
                <w:szCs w:val="24"/>
              </w:rPr>
              <w:t>Min. Passing Marks: 10+25</w:t>
            </w:r>
          </w:p>
        </w:tc>
      </w:tr>
      <w:tr w:rsidR="009617FC" w:rsidRPr="00F32A91" w14:paraId="3337F566" w14:textId="77777777" w:rsidTr="00042AEA">
        <w:tc>
          <w:tcPr>
            <w:tcW w:w="9016" w:type="dxa"/>
            <w:gridSpan w:val="6"/>
          </w:tcPr>
          <w:p w14:paraId="16AE2E6E" w14:textId="77777777" w:rsidR="009617FC" w:rsidRPr="00F32A91" w:rsidRDefault="009617FC" w:rsidP="00042AEA">
            <w:pPr>
              <w:pStyle w:val="Default"/>
              <w:spacing w:line="360" w:lineRule="auto"/>
              <w:jc w:val="center"/>
            </w:pPr>
            <w:r w:rsidRPr="00F32A91">
              <w:rPr>
                <w:sz w:val="22"/>
                <w:szCs w:val="22"/>
              </w:rPr>
              <w:t>Total No. of Lectures-Tutorials-Practical (in hours per week): L-T-P: 0-0-2</w:t>
            </w:r>
          </w:p>
        </w:tc>
      </w:tr>
      <w:tr w:rsidR="009617FC" w:rsidRPr="00F32A91" w14:paraId="5819E0CE" w14:textId="77777777" w:rsidTr="00042AEA">
        <w:tc>
          <w:tcPr>
            <w:tcW w:w="919" w:type="dxa"/>
          </w:tcPr>
          <w:p w14:paraId="04CE0FD1" w14:textId="77777777" w:rsidR="009617FC" w:rsidRPr="00F32A91" w:rsidRDefault="009617FC" w:rsidP="00042AEA">
            <w:pPr>
              <w:spacing w:line="360" w:lineRule="auto"/>
              <w:jc w:val="center"/>
              <w:rPr>
                <w:rFonts w:ascii="Times New Roman" w:hAnsi="Times New Roman" w:cs="Times New Roman"/>
                <w:b/>
                <w:sz w:val="24"/>
                <w:szCs w:val="24"/>
              </w:rPr>
            </w:pPr>
            <w:r w:rsidRPr="00F32A91">
              <w:rPr>
                <w:rFonts w:ascii="Times New Roman" w:hAnsi="Times New Roman" w:cs="Times New Roman"/>
                <w:b/>
                <w:sz w:val="24"/>
                <w:szCs w:val="24"/>
              </w:rPr>
              <w:t>Unit</w:t>
            </w:r>
          </w:p>
        </w:tc>
        <w:tc>
          <w:tcPr>
            <w:tcW w:w="6320" w:type="dxa"/>
            <w:gridSpan w:val="4"/>
          </w:tcPr>
          <w:p w14:paraId="70417C85" w14:textId="77777777" w:rsidR="009617FC" w:rsidRPr="00F32A91" w:rsidRDefault="009617FC" w:rsidP="00042AEA">
            <w:pPr>
              <w:spacing w:line="360" w:lineRule="auto"/>
              <w:jc w:val="center"/>
              <w:rPr>
                <w:rFonts w:ascii="Times New Roman" w:hAnsi="Times New Roman" w:cs="Times New Roman"/>
                <w:b/>
                <w:sz w:val="24"/>
                <w:szCs w:val="24"/>
              </w:rPr>
            </w:pPr>
            <w:r w:rsidRPr="00F32A91">
              <w:rPr>
                <w:rFonts w:ascii="Times New Roman" w:hAnsi="Times New Roman" w:cs="Times New Roman"/>
                <w:b/>
                <w:sz w:val="24"/>
                <w:szCs w:val="24"/>
              </w:rPr>
              <w:t>Topics</w:t>
            </w:r>
          </w:p>
        </w:tc>
        <w:tc>
          <w:tcPr>
            <w:tcW w:w="1777" w:type="dxa"/>
          </w:tcPr>
          <w:p w14:paraId="1B52F1FB" w14:textId="77777777" w:rsidR="009617FC" w:rsidRPr="00F32A91" w:rsidRDefault="009617FC" w:rsidP="00042AEA">
            <w:pPr>
              <w:spacing w:line="360" w:lineRule="auto"/>
              <w:jc w:val="center"/>
              <w:rPr>
                <w:rFonts w:ascii="Times New Roman" w:hAnsi="Times New Roman" w:cs="Times New Roman"/>
                <w:b/>
                <w:sz w:val="24"/>
                <w:szCs w:val="24"/>
              </w:rPr>
            </w:pPr>
            <w:r w:rsidRPr="00F32A91">
              <w:rPr>
                <w:rFonts w:ascii="Times New Roman" w:hAnsi="Times New Roman" w:cs="Times New Roman"/>
                <w:b/>
                <w:sz w:val="24"/>
                <w:szCs w:val="24"/>
              </w:rPr>
              <w:t>No. of Lectures</w:t>
            </w:r>
          </w:p>
        </w:tc>
      </w:tr>
      <w:tr w:rsidR="009617FC" w:rsidRPr="00F32A91" w14:paraId="6DA77A09" w14:textId="77777777" w:rsidTr="00042AEA">
        <w:tc>
          <w:tcPr>
            <w:tcW w:w="919" w:type="dxa"/>
          </w:tcPr>
          <w:p w14:paraId="73D228A2" w14:textId="77777777" w:rsidR="009617FC" w:rsidRPr="00F32A91" w:rsidRDefault="009617FC" w:rsidP="00042AEA">
            <w:pPr>
              <w:spacing w:line="360" w:lineRule="auto"/>
              <w:jc w:val="center"/>
              <w:rPr>
                <w:rFonts w:ascii="Times New Roman" w:hAnsi="Times New Roman" w:cs="Times New Roman"/>
                <w:b/>
                <w:sz w:val="24"/>
                <w:szCs w:val="24"/>
              </w:rPr>
            </w:pPr>
            <w:r w:rsidRPr="00F32A91">
              <w:rPr>
                <w:rFonts w:ascii="Times New Roman" w:hAnsi="Times New Roman" w:cs="Times New Roman"/>
                <w:b/>
                <w:sz w:val="24"/>
                <w:szCs w:val="24"/>
              </w:rPr>
              <w:t>I</w:t>
            </w:r>
          </w:p>
        </w:tc>
        <w:tc>
          <w:tcPr>
            <w:tcW w:w="6320" w:type="dxa"/>
            <w:gridSpan w:val="4"/>
          </w:tcPr>
          <w:p w14:paraId="606DBAF9" w14:textId="77777777" w:rsidR="009617FC" w:rsidRPr="00F32A91" w:rsidRDefault="009617FC" w:rsidP="00042AEA">
            <w:pPr>
              <w:spacing w:line="360" w:lineRule="auto"/>
              <w:jc w:val="both"/>
              <w:rPr>
                <w:rFonts w:ascii="Times New Roman" w:hAnsi="Times New Roman" w:cs="Times New Roman"/>
                <w:sz w:val="24"/>
                <w:szCs w:val="24"/>
              </w:rPr>
            </w:pPr>
            <w:r w:rsidRPr="00F32A91">
              <w:rPr>
                <w:rFonts w:ascii="Times New Roman" w:hAnsi="Times New Roman" w:cs="Times New Roman"/>
                <w:sz w:val="24"/>
                <w:szCs w:val="24"/>
              </w:rPr>
              <w:t>Administration, Scoring and Interpretation of any anxiety test</w:t>
            </w:r>
          </w:p>
        </w:tc>
        <w:tc>
          <w:tcPr>
            <w:tcW w:w="1777" w:type="dxa"/>
          </w:tcPr>
          <w:p w14:paraId="6CAAC07D" w14:textId="77777777" w:rsidR="009617FC" w:rsidRPr="00F32A91" w:rsidRDefault="009617FC" w:rsidP="00042AEA">
            <w:pPr>
              <w:jc w:val="center"/>
              <w:rPr>
                <w:rFonts w:ascii="Times New Roman" w:hAnsi="Times New Roman" w:cs="Times New Roman"/>
              </w:rPr>
            </w:pPr>
            <w:r w:rsidRPr="00F32A91">
              <w:rPr>
                <w:rFonts w:ascii="Times New Roman" w:hAnsi="Times New Roman" w:cs="Times New Roman"/>
              </w:rPr>
              <w:t>4</w:t>
            </w:r>
          </w:p>
        </w:tc>
      </w:tr>
      <w:tr w:rsidR="009617FC" w:rsidRPr="00F32A91" w14:paraId="6C99C46B" w14:textId="77777777" w:rsidTr="00042AEA">
        <w:tc>
          <w:tcPr>
            <w:tcW w:w="919" w:type="dxa"/>
          </w:tcPr>
          <w:p w14:paraId="4D01AA92" w14:textId="77777777" w:rsidR="009617FC" w:rsidRPr="00F32A91" w:rsidRDefault="009617FC" w:rsidP="00042AEA">
            <w:pPr>
              <w:spacing w:line="360" w:lineRule="auto"/>
              <w:jc w:val="center"/>
              <w:rPr>
                <w:rFonts w:ascii="Times New Roman" w:hAnsi="Times New Roman" w:cs="Times New Roman"/>
                <w:b/>
                <w:sz w:val="24"/>
                <w:szCs w:val="24"/>
              </w:rPr>
            </w:pPr>
            <w:r w:rsidRPr="00F32A91">
              <w:rPr>
                <w:rFonts w:ascii="Times New Roman" w:hAnsi="Times New Roman" w:cs="Times New Roman"/>
                <w:b/>
                <w:sz w:val="24"/>
                <w:szCs w:val="24"/>
              </w:rPr>
              <w:t>II</w:t>
            </w:r>
          </w:p>
        </w:tc>
        <w:tc>
          <w:tcPr>
            <w:tcW w:w="6320" w:type="dxa"/>
            <w:gridSpan w:val="4"/>
          </w:tcPr>
          <w:p w14:paraId="53F99441" w14:textId="77777777" w:rsidR="009617FC" w:rsidRPr="00F32A91" w:rsidRDefault="009617FC" w:rsidP="00042AEA">
            <w:pPr>
              <w:spacing w:line="360" w:lineRule="auto"/>
              <w:jc w:val="both"/>
              <w:rPr>
                <w:rFonts w:ascii="Times New Roman" w:hAnsi="Times New Roman" w:cs="Times New Roman"/>
                <w:color w:val="000000" w:themeColor="text1"/>
                <w:sz w:val="24"/>
                <w:szCs w:val="24"/>
              </w:rPr>
            </w:pPr>
            <w:r w:rsidRPr="00F32A91">
              <w:rPr>
                <w:rFonts w:ascii="Times New Roman" w:hAnsi="Times New Roman" w:cs="Times New Roman"/>
                <w:sz w:val="24"/>
                <w:szCs w:val="24"/>
              </w:rPr>
              <w:t>Administration, Scoring and Interpretation of any test of Depression</w:t>
            </w:r>
          </w:p>
        </w:tc>
        <w:tc>
          <w:tcPr>
            <w:tcW w:w="1777" w:type="dxa"/>
          </w:tcPr>
          <w:p w14:paraId="28B96D10" w14:textId="77777777" w:rsidR="009617FC" w:rsidRPr="00F32A91" w:rsidRDefault="009617FC" w:rsidP="00042AEA">
            <w:pPr>
              <w:jc w:val="center"/>
              <w:rPr>
                <w:rFonts w:ascii="Times New Roman" w:hAnsi="Times New Roman" w:cs="Times New Roman"/>
              </w:rPr>
            </w:pPr>
            <w:r w:rsidRPr="00F32A91">
              <w:rPr>
                <w:rFonts w:ascii="Times New Roman" w:hAnsi="Times New Roman" w:cs="Times New Roman"/>
              </w:rPr>
              <w:t>4</w:t>
            </w:r>
          </w:p>
        </w:tc>
      </w:tr>
      <w:tr w:rsidR="009617FC" w:rsidRPr="00F32A91" w14:paraId="42D63A69" w14:textId="77777777" w:rsidTr="00042AEA">
        <w:tc>
          <w:tcPr>
            <w:tcW w:w="919" w:type="dxa"/>
          </w:tcPr>
          <w:p w14:paraId="62113342" w14:textId="77777777" w:rsidR="009617FC" w:rsidRPr="00F32A91" w:rsidRDefault="009617FC" w:rsidP="00042AEA">
            <w:pPr>
              <w:spacing w:line="360" w:lineRule="auto"/>
              <w:jc w:val="center"/>
              <w:rPr>
                <w:rFonts w:ascii="Times New Roman" w:hAnsi="Times New Roman" w:cs="Times New Roman"/>
                <w:b/>
                <w:sz w:val="24"/>
                <w:szCs w:val="24"/>
              </w:rPr>
            </w:pPr>
            <w:r w:rsidRPr="00F32A91">
              <w:rPr>
                <w:rFonts w:ascii="Times New Roman" w:hAnsi="Times New Roman" w:cs="Times New Roman"/>
                <w:b/>
                <w:sz w:val="24"/>
                <w:szCs w:val="24"/>
              </w:rPr>
              <w:t>III</w:t>
            </w:r>
          </w:p>
        </w:tc>
        <w:tc>
          <w:tcPr>
            <w:tcW w:w="6320" w:type="dxa"/>
            <w:gridSpan w:val="4"/>
          </w:tcPr>
          <w:p w14:paraId="48E84484" w14:textId="77777777" w:rsidR="009617FC" w:rsidRPr="00F32A91" w:rsidRDefault="009617FC" w:rsidP="00042AEA">
            <w:pPr>
              <w:autoSpaceDE w:val="0"/>
              <w:autoSpaceDN w:val="0"/>
              <w:adjustRightInd w:val="0"/>
              <w:spacing w:before="113" w:line="360" w:lineRule="auto"/>
              <w:jc w:val="both"/>
              <w:rPr>
                <w:rFonts w:ascii="Times New Roman" w:hAnsi="Times New Roman" w:cs="Times New Roman"/>
                <w:sz w:val="24"/>
                <w:szCs w:val="24"/>
              </w:rPr>
            </w:pPr>
            <w:r w:rsidRPr="00F32A91">
              <w:rPr>
                <w:rFonts w:ascii="Times New Roman" w:hAnsi="Times New Roman" w:cs="Times New Roman"/>
                <w:sz w:val="24"/>
                <w:szCs w:val="24"/>
              </w:rPr>
              <w:t>Administration, Scoring and Interpretation of any test of Intelligence to screen any cognitive or learning impairment</w:t>
            </w:r>
          </w:p>
        </w:tc>
        <w:tc>
          <w:tcPr>
            <w:tcW w:w="1777" w:type="dxa"/>
          </w:tcPr>
          <w:p w14:paraId="1199581E" w14:textId="77777777" w:rsidR="009617FC" w:rsidRPr="00F32A91" w:rsidRDefault="009617FC" w:rsidP="00042AEA">
            <w:pPr>
              <w:jc w:val="center"/>
              <w:rPr>
                <w:rFonts w:ascii="Times New Roman" w:hAnsi="Times New Roman" w:cs="Times New Roman"/>
              </w:rPr>
            </w:pPr>
            <w:r w:rsidRPr="00F32A91">
              <w:rPr>
                <w:rFonts w:ascii="Times New Roman" w:hAnsi="Times New Roman" w:cs="Times New Roman"/>
              </w:rPr>
              <w:t>4</w:t>
            </w:r>
          </w:p>
        </w:tc>
      </w:tr>
      <w:tr w:rsidR="009617FC" w:rsidRPr="00F32A91" w14:paraId="62AD9009" w14:textId="77777777" w:rsidTr="00042AEA">
        <w:tc>
          <w:tcPr>
            <w:tcW w:w="919" w:type="dxa"/>
          </w:tcPr>
          <w:p w14:paraId="2F8B9ADF" w14:textId="77777777" w:rsidR="009617FC" w:rsidRPr="00F32A91" w:rsidRDefault="009617FC" w:rsidP="00042AEA">
            <w:pPr>
              <w:spacing w:line="360" w:lineRule="auto"/>
              <w:jc w:val="center"/>
              <w:rPr>
                <w:rFonts w:ascii="Times New Roman" w:hAnsi="Times New Roman" w:cs="Times New Roman"/>
                <w:b/>
                <w:sz w:val="24"/>
                <w:szCs w:val="24"/>
              </w:rPr>
            </w:pPr>
            <w:r w:rsidRPr="00F32A91">
              <w:rPr>
                <w:rFonts w:ascii="Times New Roman" w:hAnsi="Times New Roman" w:cs="Times New Roman"/>
                <w:b/>
                <w:sz w:val="24"/>
                <w:szCs w:val="24"/>
              </w:rPr>
              <w:lastRenderedPageBreak/>
              <w:t>IV</w:t>
            </w:r>
          </w:p>
        </w:tc>
        <w:tc>
          <w:tcPr>
            <w:tcW w:w="6320" w:type="dxa"/>
            <w:gridSpan w:val="4"/>
          </w:tcPr>
          <w:p w14:paraId="19C136DA" w14:textId="77777777" w:rsidR="009617FC" w:rsidRPr="00F32A91" w:rsidRDefault="009617FC" w:rsidP="00042AEA">
            <w:pPr>
              <w:autoSpaceDE w:val="0"/>
              <w:autoSpaceDN w:val="0"/>
              <w:adjustRightInd w:val="0"/>
              <w:spacing w:before="113" w:line="360" w:lineRule="auto"/>
              <w:jc w:val="both"/>
              <w:rPr>
                <w:rFonts w:ascii="Times New Roman" w:hAnsi="Times New Roman" w:cs="Times New Roman"/>
                <w:sz w:val="24"/>
                <w:szCs w:val="24"/>
              </w:rPr>
            </w:pPr>
            <w:r w:rsidRPr="00F32A91">
              <w:rPr>
                <w:rFonts w:ascii="Times New Roman" w:hAnsi="Times New Roman" w:cs="Times New Roman"/>
                <w:sz w:val="24"/>
                <w:szCs w:val="24"/>
              </w:rPr>
              <w:t>Administration, Scoring and Interpretation of any test of any Neuropsychological test/Cognitive function test</w:t>
            </w:r>
          </w:p>
        </w:tc>
        <w:tc>
          <w:tcPr>
            <w:tcW w:w="1777" w:type="dxa"/>
          </w:tcPr>
          <w:p w14:paraId="24621ADF" w14:textId="77777777" w:rsidR="009617FC" w:rsidRPr="00F32A91" w:rsidRDefault="009617FC" w:rsidP="00042AEA">
            <w:pPr>
              <w:jc w:val="center"/>
              <w:rPr>
                <w:rFonts w:ascii="Times New Roman" w:hAnsi="Times New Roman" w:cs="Times New Roman"/>
              </w:rPr>
            </w:pPr>
            <w:r w:rsidRPr="00F32A91">
              <w:rPr>
                <w:rFonts w:ascii="Times New Roman" w:hAnsi="Times New Roman" w:cs="Times New Roman"/>
              </w:rPr>
              <w:t>4</w:t>
            </w:r>
          </w:p>
        </w:tc>
      </w:tr>
      <w:tr w:rsidR="009617FC" w:rsidRPr="00F32A91" w14:paraId="63848388" w14:textId="77777777" w:rsidTr="00042AEA">
        <w:tc>
          <w:tcPr>
            <w:tcW w:w="9016" w:type="dxa"/>
            <w:gridSpan w:val="6"/>
            <w:tcBorders>
              <w:bottom w:val="single" w:sz="4" w:space="0" w:color="000000" w:themeColor="text1"/>
            </w:tcBorders>
          </w:tcPr>
          <w:p w14:paraId="377B9DDC" w14:textId="77777777" w:rsidR="009617FC" w:rsidRPr="00F32A91" w:rsidRDefault="009617FC" w:rsidP="00042AEA">
            <w:pPr>
              <w:spacing w:line="360" w:lineRule="auto"/>
              <w:jc w:val="both"/>
              <w:rPr>
                <w:rFonts w:ascii="Times New Roman" w:hAnsi="Times New Roman" w:cs="Times New Roman"/>
                <w:b/>
                <w:sz w:val="24"/>
                <w:szCs w:val="24"/>
              </w:rPr>
            </w:pPr>
            <w:r w:rsidRPr="00F32A91">
              <w:rPr>
                <w:rFonts w:ascii="Times New Roman" w:hAnsi="Times New Roman" w:cs="Times New Roman"/>
                <w:b/>
                <w:sz w:val="24"/>
                <w:szCs w:val="24"/>
              </w:rPr>
              <w:t>Suggested Readings:</w:t>
            </w:r>
          </w:p>
          <w:p w14:paraId="1C63CCAD" w14:textId="77777777" w:rsidR="009617FC" w:rsidRPr="00F32A91" w:rsidRDefault="009617FC" w:rsidP="00042AEA">
            <w:pPr>
              <w:autoSpaceDE w:val="0"/>
              <w:autoSpaceDN w:val="0"/>
              <w:adjustRightInd w:val="0"/>
              <w:spacing w:before="113" w:after="0" w:line="360" w:lineRule="auto"/>
              <w:jc w:val="both"/>
              <w:rPr>
                <w:rFonts w:ascii="Times New Roman" w:hAnsi="Times New Roman" w:cs="Times New Roman"/>
                <w:sz w:val="24"/>
                <w:szCs w:val="24"/>
                <w:lang w:bidi="hi-IN"/>
              </w:rPr>
            </w:pPr>
            <w:r w:rsidRPr="00F32A91">
              <w:rPr>
                <w:rFonts w:ascii="Times New Roman" w:hAnsi="Times New Roman" w:cs="Times New Roman"/>
                <w:sz w:val="24"/>
                <w:szCs w:val="24"/>
              </w:rPr>
              <w:t xml:space="preserve">Suggestive digital platforms web links-  </w:t>
            </w:r>
            <w:hyperlink r:id="rId16" w:history="1">
              <w:r w:rsidRPr="00F32A91">
                <w:rPr>
                  <w:rStyle w:val="Hyperlink"/>
                  <w:rFonts w:ascii="Times New Roman" w:hAnsi="Times New Roman" w:cs="Times New Roman"/>
                  <w:sz w:val="24"/>
                  <w:szCs w:val="24"/>
                </w:rPr>
                <w:t>http://heecontent.upsdc.gov.in/Home.aspx</w:t>
              </w:r>
            </w:hyperlink>
          </w:p>
          <w:p w14:paraId="3BAFD4D3" w14:textId="77777777" w:rsidR="009617FC" w:rsidRPr="00F32A91" w:rsidRDefault="009617FC" w:rsidP="00042AEA">
            <w:pPr>
              <w:pStyle w:val="ListParagraph"/>
              <w:autoSpaceDE w:val="0"/>
              <w:autoSpaceDN w:val="0"/>
              <w:adjustRightInd w:val="0"/>
              <w:spacing w:before="113" w:line="360" w:lineRule="auto"/>
              <w:ind w:right="144"/>
              <w:jc w:val="both"/>
              <w:rPr>
                <w:rFonts w:ascii="Times New Roman" w:hAnsi="Times New Roman" w:cs="Times New Roman"/>
                <w:sz w:val="24"/>
                <w:szCs w:val="24"/>
              </w:rPr>
            </w:pPr>
            <w:r w:rsidRPr="00F32A91">
              <w:rPr>
                <w:rFonts w:ascii="Times New Roman" w:hAnsi="Times New Roman" w:cs="Times New Roman"/>
                <w:sz w:val="24"/>
                <w:szCs w:val="24"/>
              </w:rPr>
              <w:t xml:space="preserve">                                                                  </w:t>
            </w:r>
            <w:hyperlink r:id="rId17" w:history="1">
              <w:r w:rsidRPr="00F32A91">
                <w:rPr>
                  <w:rStyle w:val="Hyperlink"/>
                  <w:rFonts w:ascii="Times New Roman" w:hAnsi="Times New Roman" w:cs="Times New Roman"/>
                  <w:sz w:val="24"/>
                  <w:szCs w:val="24"/>
                </w:rPr>
                <w:t>http://www.apa.org</w:t>
              </w:r>
            </w:hyperlink>
            <w:r w:rsidRPr="00F32A91">
              <w:rPr>
                <w:rFonts w:ascii="Times New Roman" w:hAnsi="Times New Roman" w:cs="Times New Roman"/>
                <w:sz w:val="24"/>
                <w:szCs w:val="24"/>
              </w:rPr>
              <w:t xml:space="preserve"> </w:t>
            </w:r>
          </w:p>
        </w:tc>
      </w:tr>
    </w:tbl>
    <w:p w14:paraId="4FA5C318" w14:textId="6EA587DF" w:rsidR="00EB7DE4" w:rsidRPr="00F32A91" w:rsidRDefault="00EB7DE4">
      <w:pPr>
        <w:rPr>
          <w:rFonts w:ascii="Times New Roman" w:hAnsi="Times New Roman" w:cs="Times New Roman"/>
        </w:rPr>
      </w:pPr>
    </w:p>
    <w:p w14:paraId="28FAD5D2" w14:textId="77777777" w:rsidR="003B06AF" w:rsidRPr="00F32A91" w:rsidRDefault="003B06AF" w:rsidP="003B06AF">
      <w:pPr>
        <w:rPr>
          <w:rFonts w:ascii="Times New Roman" w:hAnsi="Times New Roman" w:cs="Times New Roman"/>
          <w:sz w:val="24"/>
          <w:szCs w:val="24"/>
        </w:rPr>
      </w:pPr>
    </w:p>
    <w:tbl>
      <w:tblPr>
        <w:tblpPr w:leftFromText="180" w:rightFromText="180" w:vertAnchor="text" w:horzAnchor="margin" w:tblpY="232"/>
        <w:tblW w:w="96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84"/>
        <w:gridCol w:w="1367"/>
        <w:gridCol w:w="1459"/>
        <w:gridCol w:w="1574"/>
        <w:gridCol w:w="992"/>
        <w:gridCol w:w="1165"/>
        <w:gridCol w:w="955"/>
        <w:gridCol w:w="1225"/>
      </w:tblGrid>
      <w:tr w:rsidR="003B06AF" w:rsidRPr="00F32A91" w14:paraId="465DECAF" w14:textId="77777777" w:rsidTr="006617CE">
        <w:trPr>
          <w:trHeight w:val="296"/>
        </w:trPr>
        <w:tc>
          <w:tcPr>
            <w:tcW w:w="2251" w:type="dxa"/>
            <w:gridSpan w:val="2"/>
          </w:tcPr>
          <w:p w14:paraId="39E99ED3" w14:textId="77777777" w:rsidR="003B06AF" w:rsidRPr="00F32A91" w:rsidRDefault="003B06AF" w:rsidP="006617CE">
            <w:pPr>
              <w:pStyle w:val="TableParagraph"/>
              <w:spacing w:before="240" w:after="240" w:line="221" w:lineRule="exact"/>
              <w:ind w:left="2"/>
              <w:rPr>
                <w:b/>
                <w:bCs/>
                <w:sz w:val="24"/>
              </w:rPr>
            </w:pPr>
            <w:r w:rsidRPr="00F32A91">
              <w:rPr>
                <w:b/>
                <w:bCs/>
                <w:sz w:val="24"/>
              </w:rPr>
              <w:t xml:space="preserve">  Programme / Class</w:t>
            </w:r>
          </w:p>
        </w:tc>
        <w:tc>
          <w:tcPr>
            <w:tcW w:w="1459" w:type="dxa"/>
          </w:tcPr>
          <w:p w14:paraId="527ECDB5" w14:textId="77777777" w:rsidR="003B06AF" w:rsidRPr="00F32A91" w:rsidRDefault="003B06AF" w:rsidP="006617CE">
            <w:pPr>
              <w:pStyle w:val="TableParagraph"/>
              <w:spacing w:before="240" w:after="240" w:line="221" w:lineRule="exact"/>
              <w:ind w:left="2"/>
              <w:rPr>
                <w:sz w:val="24"/>
              </w:rPr>
            </w:pPr>
            <w:r w:rsidRPr="00F32A91">
              <w:rPr>
                <w:sz w:val="24"/>
              </w:rPr>
              <w:t xml:space="preserve">  B.A. (Hons)</w:t>
            </w:r>
          </w:p>
        </w:tc>
        <w:tc>
          <w:tcPr>
            <w:tcW w:w="1574" w:type="dxa"/>
          </w:tcPr>
          <w:p w14:paraId="65A6766A" w14:textId="77777777" w:rsidR="003B06AF" w:rsidRPr="00F32A91" w:rsidRDefault="003B06AF" w:rsidP="006617CE">
            <w:pPr>
              <w:pStyle w:val="TableParagraph"/>
              <w:spacing w:before="240" w:after="240" w:line="221" w:lineRule="exact"/>
              <w:ind w:left="2"/>
              <w:rPr>
                <w:b/>
                <w:bCs/>
                <w:sz w:val="24"/>
              </w:rPr>
            </w:pPr>
            <w:r w:rsidRPr="00F32A91">
              <w:rPr>
                <w:b/>
                <w:bCs/>
                <w:sz w:val="24"/>
              </w:rPr>
              <w:t xml:space="preserve">  Year</w:t>
            </w:r>
          </w:p>
        </w:tc>
        <w:tc>
          <w:tcPr>
            <w:tcW w:w="992" w:type="dxa"/>
          </w:tcPr>
          <w:p w14:paraId="3E199C4C" w14:textId="77777777" w:rsidR="003B06AF" w:rsidRPr="00F32A91" w:rsidRDefault="003B06AF" w:rsidP="006617CE">
            <w:pPr>
              <w:pStyle w:val="TableParagraph"/>
              <w:spacing w:before="240" w:after="240" w:line="202" w:lineRule="exact"/>
              <w:ind w:left="2"/>
              <w:rPr>
                <w:sz w:val="24"/>
              </w:rPr>
            </w:pPr>
            <w:r w:rsidRPr="00F32A91">
              <w:rPr>
                <w:sz w:val="24"/>
              </w:rPr>
              <w:t xml:space="preserve">  II</w:t>
            </w:r>
          </w:p>
        </w:tc>
        <w:tc>
          <w:tcPr>
            <w:tcW w:w="1165" w:type="dxa"/>
          </w:tcPr>
          <w:p w14:paraId="778DD6A3" w14:textId="77777777" w:rsidR="003B06AF" w:rsidRPr="00F32A91" w:rsidRDefault="003B06AF" w:rsidP="006617CE">
            <w:pPr>
              <w:pStyle w:val="TableParagraph"/>
              <w:spacing w:before="240" w:after="240" w:line="221" w:lineRule="exact"/>
              <w:ind w:left="2"/>
              <w:rPr>
                <w:b/>
                <w:bCs/>
                <w:sz w:val="24"/>
              </w:rPr>
            </w:pPr>
            <w:r w:rsidRPr="00F32A91">
              <w:rPr>
                <w:b/>
                <w:bCs/>
                <w:sz w:val="24"/>
              </w:rPr>
              <w:t xml:space="preserve">  Semester</w:t>
            </w:r>
          </w:p>
        </w:tc>
        <w:tc>
          <w:tcPr>
            <w:tcW w:w="2180" w:type="dxa"/>
            <w:gridSpan w:val="2"/>
          </w:tcPr>
          <w:p w14:paraId="177032EA" w14:textId="77777777" w:rsidR="003B06AF" w:rsidRPr="00F32A91" w:rsidRDefault="003B06AF" w:rsidP="006617CE">
            <w:pPr>
              <w:pStyle w:val="TableParagraph"/>
              <w:spacing w:before="240" w:after="240" w:line="221" w:lineRule="exact"/>
              <w:rPr>
                <w:sz w:val="24"/>
              </w:rPr>
            </w:pPr>
            <w:r w:rsidRPr="00F32A91">
              <w:rPr>
                <w:sz w:val="24"/>
              </w:rPr>
              <w:t xml:space="preserve">  III</w:t>
            </w:r>
          </w:p>
        </w:tc>
      </w:tr>
      <w:tr w:rsidR="003B06AF" w:rsidRPr="00F32A91" w14:paraId="29603F28" w14:textId="77777777" w:rsidTr="006617CE">
        <w:trPr>
          <w:trHeight w:val="330"/>
        </w:trPr>
        <w:tc>
          <w:tcPr>
            <w:tcW w:w="2251" w:type="dxa"/>
            <w:gridSpan w:val="2"/>
          </w:tcPr>
          <w:p w14:paraId="1C4DDFD3" w14:textId="77777777" w:rsidR="003B06AF" w:rsidRPr="00F32A91" w:rsidRDefault="003B06AF" w:rsidP="006617CE">
            <w:pPr>
              <w:pStyle w:val="TableParagraph"/>
              <w:spacing w:before="240" w:after="240" w:line="226" w:lineRule="exact"/>
              <w:ind w:left="2"/>
              <w:rPr>
                <w:b/>
                <w:bCs/>
                <w:sz w:val="24"/>
              </w:rPr>
            </w:pPr>
            <w:r w:rsidRPr="00F32A91">
              <w:rPr>
                <w:b/>
                <w:bCs/>
                <w:sz w:val="24"/>
              </w:rPr>
              <w:t xml:space="preserve">  Subject</w:t>
            </w:r>
          </w:p>
        </w:tc>
        <w:tc>
          <w:tcPr>
            <w:tcW w:w="7370" w:type="dxa"/>
            <w:gridSpan w:val="6"/>
          </w:tcPr>
          <w:p w14:paraId="72906ADB" w14:textId="77777777" w:rsidR="003B06AF" w:rsidRPr="00F32A91" w:rsidRDefault="003B06AF" w:rsidP="006617CE">
            <w:pPr>
              <w:pStyle w:val="TableParagraph"/>
              <w:spacing w:before="240" w:line="202" w:lineRule="exact"/>
              <w:rPr>
                <w:b/>
                <w:bCs/>
                <w:sz w:val="24"/>
              </w:rPr>
            </w:pPr>
            <w:r w:rsidRPr="00F32A91">
              <w:rPr>
                <w:sz w:val="24"/>
              </w:rPr>
              <w:t>Psychology</w:t>
            </w:r>
          </w:p>
        </w:tc>
      </w:tr>
      <w:tr w:rsidR="003B06AF" w:rsidRPr="00F32A91" w14:paraId="7149A90A" w14:textId="77777777" w:rsidTr="006617CE">
        <w:trPr>
          <w:trHeight w:val="816"/>
        </w:trPr>
        <w:tc>
          <w:tcPr>
            <w:tcW w:w="2251" w:type="dxa"/>
            <w:gridSpan w:val="2"/>
          </w:tcPr>
          <w:p w14:paraId="6C63B513" w14:textId="77777777" w:rsidR="003B06AF" w:rsidRPr="00F32A91" w:rsidRDefault="003B06AF" w:rsidP="006617CE">
            <w:pPr>
              <w:pStyle w:val="TableParagraph"/>
              <w:spacing w:before="226"/>
              <w:ind w:left="2"/>
              <w:rPr>
                <w:b/>
                <w:bCs/>
                <w:sz w:val="24"/>
              </w:rPr>
            </w:pPr>
            <w:r w:rsidRPr="00F32A91">
              <w:rPr>
                <w:b/>
                <w:bCs/>
                <w:sz w:val="24"/>
              </w:rPr>
              <w:t xml:space="preserve">  Course Code</w:t>
            </w:r>
          </w:p>
        </w:tc>
        <w:tc>
          <w:tcPr>
            <w:tcW w:w="1459" w:type="dxa"/>
            <w:vAlign w:val="center"/>
          </w:tcPr>
          <w:p w14:paraId="4826880C" w14:textId="77777777" w:rsidR="003B06AF" w:rsidRPr="00F32A91" w:rsidRDefault="003B06AF" w:rsidP="006617CE">
            <w:pPr>
              <w:pStyle w:val="TableParagraph"/>
            </w:pPr>
            <w:r w:rsidRPr="00F32A91">
              <w:rPr>
                <w:sz w:val="24"/>
                <w:szCs w:val="24"/>
              </w:rPr>
              <w:t xml:space="preserve">  </w:t>
            </w:r>
            <w:r w:rsidRPr="00F32A91">
              <w:t xml:space="preserve"> </w:t>
            </w:r>
            <w:r w:rsidRPr="00F32A91">
              <w:rPr>
                <w:sz w:val="24"/>
                <w:szCs w:val="24"/>
              </w:rPr>
              <w:t>A280303T</w:t>
            </w:r>
          </w:p>
        </w:tc>
        <w:tc>
          <w:tcPr>
            <w:tcW w:w="1574" w:type="dxa"/>
          </w:tcPr>
          <w:p w14:paraId="093E0ECD" w14:textId="77777777" w:rsidR="003B06AF" w:rsidRPr="00F32A91" w:rsidRDefault="003B06AF" w:rsidP="006617CE">
            <w:pPr>
              <w:pStyle w:val="TableParagraph"/>
              <w:spacing w:before="226"/>
              <w:ind w:left="2"/>
              <w:rPr>
                <w:b/>
                <w:bCs/>
                <w:sz w:val="24"/>
              </w:rPr>
            </w:pPr>
            <w:r w:rsidRPr="00F32A91">
              <w:rPr>
                <w:b/>
                <w:bCs/>
                <w:sz w:val="24"/>
              </w:rPr>
              <w:t xml:space="preserve">  Course Title</w:t>
            </w:r>
          </w:p>
        </w:tc>
        <w:tc>
          <w:tcPr>
            <w:tcW w:w="4337" w:type="dxa"/>
            <w:gridSpan w:val="4"/>
            <w:vAlign w:val="center"/>
          </w:tcPr>
          <w:p w14:paraId="2CCA8B2B" w14:textId="77777777" w:rsidR="003B06AF" w:rsidRPr="00F32A91" w:rsidRDefault="003B06AF" w:rsidP="006617CE">
            <w:pPr>
              <w:pStyle w:val="TableParagraph"/>
              <w:spacing w:line="273" w:lineRule="exact"/>
              <w:jc w:val="center"/>
              <w:rPr>
                <w:b/>
                <w:bCs/>
                <w:sz w:val="28"/>
                <w:szCs w:val="28"/>
              </w:rPr>
            </w:pPr>
            <w:r w:rsidRPr="00F32A91">
              <w:rPr>
                <w:sz w:val="24"/>
                <w:szCs w:val="24"/>
              </w:rPr>
              <w:t xml:space="preserve">  </w:t>
            </w:r>
            <w:r w:rsidRPr="00F32A91">
              <w:rPr>
                <w:b/>
                <w:bCs/>
                <w:sz w:val="28"/>
                <w:szCs w:val="28"/>
              </w:rPr>
              <w:t xml:space="preserve"> ORGANIZATION BEHAVIOR</w:t>
            </w:r>
          </w:p>
        </w:tc>
      </w:tr>
      <w:tr w:rsidR="003B06AF" w:rsidRPr="00F32A91" w14:paraId="009B264A" w14:textId="77777777" w:rsidTr="006617CE">
        <w:trPr>
          <w:trHeight w:val="1140"/>
        </w:trPr>
        <w:tc>
          <w:tcPr>
            <w:tcW w:w="9621" w:type="dxa"/>
            <w:gridSpan w:val="8"/>
          </w:tcPr>
          <w:p w14:paraId="31E6DC38" w14:textId="77777777" w:rsidR="003B06AF" w:rsidRPr="00F32A91" w:rsidRDefault="003B06AF" w:rsidP="006617CE">
            <w:pPr>
              <w:adjustRightInd w:val="0"/>
              <w:jc w:val="both"/>
              <w:rPr>
                <w:rFonts w:ascii="Times New Roman" w:hAnsi="Times New Roman" w:cs="Times New Roman"/>
                <w:sz w:val="24"/>
                <w:szCs w:val="24"/>
              </w:rPr>
            </w:pPr>
            <w:r w:rsidRPr="00F32A91">
              <w:rPr>
                <w:rFonts w:ascii="Times New Roman" w:hAnsi="Times New Roman" w:cs="Times New Roman"/>
                <w:b/>
                <w:sz w:val="24"/>
                <w:szCs w:val="24"/>
              </w:rPr>
              <w:t xml:space="preserve">Course Description: </w:t>
            </w:r>
            <w:r w:rsidRPr="00F32A91">
              <w:rPr>
                <w:rFonts w:ascii="Times New Roman" w:hAnsi="Times New Roman" w:cs="Times New Roman"/>
                <w:sz w:val="24"/>
                <w:szCs w:val="24"/>
              </w:rPr>
              <w:t>Human aspects are critical in each functional aspects of management and equally so for the effective utilization of resources. In view of this, organizational behavior has assumed great importance. This course is designed primarily for students who are being exposed to Organizational Behavior for the first time.</w:t>
            </w:r>
          </w:p>
        </w:tc>
      </w:tr>
      <w:tr w:rsidR="003B06AF" w:rsidRPr="00F32A91" w14:paraId="7B66B517" w14:textId="77777777" w:rsidTr="006617CE">
        <w:trPr>
          <w:trHeight w:val="234"/>
        </w:trPr>
        <w:tc>
          <w:tcPr>
            <w:tcW w:w="2251" w:type="dxa"/>
            <w:gridSpan w:val="2"/>
          </w:tcPr>
          <w:p w14:paraId="5B18A578" w14:textId="77777777" w:rsidR="003B06AF" w:rsidRPr="00F32A91" w:rsidRDefault="003B06AF" w:rsidP="006617CE">
            <w:pPr>
              <w:pStyle w:val="TableParagraph"/>
              <w:spacing w:before="240" w:after="240" w:line="214" w:lineRule="exact"/>
              <w:ind w:left="2"/>
              <w:rPr>
                <w:b/>
                <w:bCs/>
                <w:sz w:val="24"/>
              </w:rPr>
            </w:pPr>
            <w:r w:rsidRPr="00F32A91">
              <w:rPr>
                <w:b/>
                <w:bCs/>
                <w:sz w:val="24"/>
              </w:rPr>
              <w:t xml:space="preserve">  Credits – </w:t>
            </w:r>
            <w:r w:rsidRPr="00F32A91">
              <w:rPr>
                <w:sz w:val="24"/>
              </w:rPr>
              <w:t>5</w:t>
            </w:r>
          </w:p>
        </w:tc>
        <w:tc>
          <w:tcPr>
            <w:tcW w:w="3033" w:type="dxa"/>
            <w:gridSpan w:val="2"/>
          </w:tcPr>
          <w:p w14:paraId="5B90DC76" w14:textId="77777777" w:rsidR="003B06AF" w:rsidRPr="00F32A91" w:rsidRDefault="003B06AF" w:rsidP="006617CE">
            <w:pPr>
              <w:pStyle w:val="TableParagraph"/>
              <w:spacing w:before="240" w:after="240" w:line="214" w:lineRule="exact"/>
              <w:ind w:left="2"/>
              <w:rPr>
                <w:b/>
                <w:bCs/>
                <w:sz w:val="24"/>
              </w:rPr>
            </w:pPr>
            <w:r w:rsidRPr="00F32A91">
              <w:rPr>
                <w:b/>
                <w:bCs/>
                <w:sz w:val="24"/>
              </w:rPr>
              <w:t xml:space="preserve">  Max. Marks: </w:t>
            </w:r>
            <w:r w:rsidRPr="00F32A91">
              <w:rPr>
                <w:sz w:val="24"/>
              </w:rPr>
              <w:t>100</w:t>
            </w:r>
          </w:p>
        </w:tc>
        <w:tc>
          <w:tcPr>
            <w:tcW w:w="4337" w:type="dxa"/>
            <w:gridSpan w:val="4"/>
          </w:tcPr>
          <w:p w14:paraId="5F668770" w14:textId="77777777" w:rsidR="003B06AF" w:rsidRPr="00F32A91" w:rsidRDefault="003B06AF" w:rsidP="006617CE">
            <w:pPr>
              <w:pStyle w:val="TableParagraph"/>
              <w:spacing w:before="240" w:after="240" w:line="214" w:lineRule="exact"/>
              <w:ind w:left="2"/>
              <w:rPr>
                <w:b/>
                <w:bCs/>
                <w:sz w:val="24"/>
              </w:rPr>
            </w:pPr>
            <w:r w:rsidRPr="00F32A91">
              <w:rPr>
                <w:b/>
                <w:bCs/>
                <w:sz w:val="24"/>
              </w:rPr>
              <w:t xml:space="preserve">  Min. Passing Marks: </w:t>
            </w:r>
            <w:r w:rsidRPr="00F32A91">
              <w:rPr>
                <w:sz w:val="24"/>
              </w:rPr>
              <w:t>33</w:t>
            </w:r>
          </w:p>
        </w:tc>
      </w:tr>
      <w:tr w:rsidR="003B06AF" w:rsidRPr="00F32A91" w14:paraId="24103DE7" w14:textId="77777777" w:rsidTr="006617CE">
        <w:trPr>
          <w:trHeight w:val="373"/>
        </w:trPr>
        <w:tc>
          <w:tcPr>
            <w:tcW w:w="9621" w:type="dxa"/>
            <w:gridSpan w:val="8"/>
            <w:tcBorders>
              <w:bottom w:val="single" w:sz="6" w:space="0" w:color="000000"/>
            </w:tcBorders>
          </w:tcPr>
          <w:p w14:paraId="2E3E38A8" w14:textId="77777777" w:rsidR="003B06AF" w:rsidRPr="00F32A91" w:rsidRDefault="003B06AF" w:rsidP="006617CE">
            <w:pPr>
              <w:pStyle w:val="TableParagraph"/>
              <w:spacing w:before="240" w:after="240" w:line="222" w:lineRule="exact"/>
              <w:ind w:left="2"/>
              <w:rPr>
                <w:sz w:val="24"/>
              </w:rPr>
            </w:pPr>
            <w:r w:rsidRPr="00F32A91">
              <w:rPr>
                <w:b/>
                <w:bCs/>
                <w:sz w:val="24"/>
              </w:rPr>
              <w:t xml:space="preserve">  Total No. of Lectures</w:t>
            </w:r>
            <w:r w:rsidRPr="00F32A91">
              <w:rPr>
                <w:sz w:val="24"/>
              </w:rPr>
              <w:t xml:space="preserve"> - Tutorials - Practical (in hours per week): 4-1-0</w:t>
            </w:r>
          </w:p>
        </w:tc>
      </w:tr>
      <w:tr w:rsidR="003B06AF" w:rsidRPr="00F32A91" w14:paraId="70FE8E9E" w14:textId="77777777" w:rsidTr="006617CE">
        <w:trPr>
          <w:trHeight w:val="728"/>
        </w:trPr>
        <w:tc>
          <w:tcPr>
            <w:tcW w:w="884" w:type="dxa"/>
            <w:tcBorders>
              <w:bottom w:val="single" w:sz="4" w:space="0" w:color="auto"/>
            </w:tcBorders>
          </w:tcPr>
          <w:p w14:paraId="1E239B97" w14:textId="77777777" w:rsidR="003B06AF" w:rsidRPr="00F32A91" w:rsidRDefault="003B06AF" w:rsidP="006617CE">
            <w:pPr>
              <w:pStyle w:val="TableParagraph"/>
              <w:spacing w:before="226"/>
              <w:ind w:left="2"/>
              <w:jc w:val="center"/>
              <w:rPr>
                <w:b/>
                <w:bCs/>
                <w:sz w:val="24"/>
              </w:rPr>
            </w:pPr>
            <w:r w:rsidRPr="00F32A91">
              <w:rPr>
                <w:b/>
                <w:bCs/>
                <w:sz w:val="24"/>
              </w:rPr>
              <w:t>Unit</w:t>
            </w:r>
          </w:p>
        </w:tc>
        <w:tc>
          <w:tcPr>
            <w:tcW w:w="7512" w:type="dxa"/>
            <w:gridSpan w:val="6"/>
            <w:tcBorders>
              <w:bottom w:val="single" w:sz="4" w:space="0" w:color="auto"/>
            </w:tcBorders>
          </w:tcPr>
          <w:p w14:paraId="5714AD12" w14:textId="77777777" w:rsidR="003B06AF" w:rsidRPr="00F32A91" w:rsidRDefault="003B06AF" w:rsidP="006617CE">
            <w:pPr>
              <w:pStyle w:val="TableParagraph"/>
              <w:spacing w:before="226"/>
              <w:ind w:left="3456" w:right="3441"/>
              <w:jc w:val="both"/>
              <w:rPr>
                <w:b/>
                <w:bCs/>
                <w:sz w:val="24"/>
              </w:rPr>
            </w:pPr>
            <w:r w:rsidRPr="00F32A91">
              <w:rPr>
                <w:b/>
                <w:bCs/>
                <w:sz w:val="24"/>
              </w:rPr>
              <w:t>Topic</w:t>
            </w:r>
          </w:p>
        </w:tc>
        <w:tc>
          <w:tcPr>
            <w:tcW w:w="1225" w:type="dxa"/>
            <w:tcBorders>
              <w:bottom w:val="single" w:sz="4" w:space="0" w:color="auto"/>
            </w:tcBorders>
          </w:tcPr>
          <w:p w14:paraId="4F4074BD" w14:textId="77777777" w:rsidR="003B06AF" w:rsidRPr="00F32A91" w:rsidRDefault="003B06AF" w:rsidP="006617CE">
            <w:pPr>
              <w:pStyle w:val="TableParagraph"/>
              <w:spacing w:before="226" w:line="252" w:lineRule="exact"/>
              <w:ind w:left="2"/>
              <w:jc w:val="both"/>
              <w:rPr>
                <w:b/>
                <w:bCs/>
                <w:sz w:val="24"/>
              </w:rPr>
            </w:pPr>
            <w:r w:rsidRPr="00F32A91">
              <w:rPr>
                <w:b/>
                <w:bCs/>
                <w:sz w:val="24"/>
              </w:rPr>
              <w:t>No. of</w:t>
            </w:r>
          </w:p>
          <w:p w14:paraId="76CB5165" w14:textId="77777777" w:rsidR="003B06AF" w:rsidRPr="00F32A91" w:rsidRDefault="003B06AF" w:rsidP="006617CE">
            <w:pPr>
              <w:pStyle w:val="TableParagraph"/>
              <w:spacing w:line="230" w:lineRule="exact"/>
              <w:ind w:left="2"/>
              <w:jc w:val="both"/>
              <w:rPr>
                <w:b/>
                <w:bCs/>
                <w:sz w:val="24"/>
              </w:rPr>
            </w:pPr>
            <w:r w:rsidRPr="00F32A91">
              <w:rPr>
                <w:b/>
                <w:bCs/>
                <w:sz w:val="24"/>
              </w:rPr>
              <w:t>Lectures</w:t>
            </w:r>
          </w:p>
        </w:tc>
      </w:tr>
      <w:tr w:rsidR="003B06AF" w:rsidRPr="00F32A91" w14:paraId="3760888D" w14:textId="77777777" w:rsidTr="006617CE">
        <w:trPr>
          <w:trHeight w:val="511"/>
        </w:trPr>
        <w:tc>
          <w:tcPr>
            <w:tcW w:w="884" w:type="dxa"/>
            <w:tcBorders>
              <w:top w:val="single" w:sz="4" w:space="0" w:color="auto"/>
            </w:tcBorders>
            <w:vAlign w:val="center"/>
          </w:tcPr>
          <w:p w14:paraId="70B23836" w14:textId="77777777" w:rsidR="003B06AF" w:rsidRPr="00F32A91" w:rsidRDefault="003B06AF" w:rsidP="006617CE">
            <w:pPr>
              <w:pStyle w:val="TableParagraph"/>
              <w:spacing w:line="273" w:lineRule="exact"/>
              <w:jc w:val="center"/>
              <w:rPr>
                <w:sz w:val="24"/>
              </w:rPr>
            </w:pPr>
            <w:r w:rsidRPr="00F32A91">
              <w:rPr>
                <w:sz w:val="24"/>
              </w:rPr>
              <w:t>I</w:t>
            </w:r>
          </w:p>
        </w:tc>
        <w:tc>
          <w:tcPr>
            <w:tcW w:w="7512" w:type="dxa"/>
            <w:gridSpan w:val="6"/>
            <w:tcBorders>
              <w:top w:val="single" w:sz="4" w:space="0" w:color="auto"/>
            </w:tcBorders>
          </w:tcPr>
          <w:p w14:paraId="0023505B" w14:textId="77777777" w:rsidR="003B06AF" w:rsidRPr="00F32A91" w:rsidRDefault="003B06AF" w:rsidP="006617CE">
            <w:pPr>
              <w:shd w:val="clear" w:color="auto" w:fill="FFFFFF"/>
              <w:jc w:val="both"/>
              <w:textAlignment w:val="top"/>
              <w:rPr>
                <w:rFonts w:ascii="Times New Roman" w:hAnsi="Times New Roman" w:cs="Times New Roman"/>
                <w:sz w:val="23"/>
                <w:szCs w:val="23"/>
                <w:lang w:val="en-IN" w:eastAsia="en-IN"/>
              </w:rPr>
            </w:pPr>
            <w:r w:rsidRPr="00F32A91">
              <w:rPr>
                <w:rFonts w:ascii="Times New Roman" w:hAnsi="Times New Roman" w:cs="Times New Roman"/>
                <w:b/>
                <w:bCs/>
                <w:sz w:val="23"/>
                <w:szCs w:val="23"/>
                <w:bdr w:val="none" w:sz="0" w:space="0" w:color="auto" w:frame="1"/>
                <w:lang w:val="en-IN" w:eastAsia="en-IN"/>
              </w:rPr>
              <w:t>Introduction to Organizational Behaviour (OB)</w:t>
            </w:r>
            <w:r w:rsidRPr="00F32A91">
              <w:rPr>
                <w:rFonts w:ascii="Times New Roman" w:hAnsi="Times New Roman" w:cs="Times New Roman"/>
                <w:sz w:val="23"/>
                <w:szCs w:val="23"/>
                <w:lang w:val="en-IN" w:eastAsia="en-IN"/>
              </w:rPr>
              <w:t xml:space="preserve">: Concept of Organizational Behaviour, manager and organization, Henry Fayol’s management functions, contemporary management functions, Henry Mintzberg’s managerial roles, management skills, evidence based management, challenges and opportunities for OB. </w:t>
            </w:r>
          </w:p>
        </w:tc>
        <w:tc>
          <w:tcPr>
            <w:tcW w:w="1225" w:type="dxa"/>
            <w:tcBorders>
              <w:top w:val="single" w:sz="4" w:space="0" w:color="auto"/>
            </w:tcBorders>
            <w:vAlign w:val="center"/>
          </w:tcPr>
          <w:p w14:paraId="65CE535A" w14:textId="77777777" w:rsidR="003B06AF" w:rsidRPr="00F32A91" w:rsidRDefault="003B06AF" w:rsidP="006617CE">
            <w:pPr>
              <w:pStyle w:val="TableParagraph"/>
              <w:spacing w:line="227" w:lineRule="exact"/>
              <w:ind w:right="-15"/>
              <w:jc w:val="center"/>
              <w:rPr>
                <w:sz w:val="24"/>
              </w:rPr>
            </w:pPr>
            <w:r w:rsidRPr="00F32A91">
              <w:rPr>
                <w:sz w:val="24"/>
              </w:rPr>
              <w:t>10</w:t>
            </w:r>
          </w:p>
        </w:tc>
      </w:tr>
      <w:tr w:rsidR="003B06AF" w:rsidRPr="00F32A91" w14:paraId="3DD4BCB8" w14:textId="77777777" w:rsidTr="006617CE">
        <w:trPr>
          <w:trHeight w:val="595"/>
        </w:trPr>
        <w:tc>
          <w:tcPr>
            <w:tcW w:w="884" w:type="dxa"/>
            <w:vAlign w:val="center"/>
          </w:tcPr>
          <w:p w14:paraId="0D635DD2" w14:textId="77777777" w:rsidR="003B06AF" w:rsidRPr="00F32A91" w:rsidRDefault="003B06AF" w:rsidP="006617CE">
            <w:pPr>
              <w:pStyle w:val="TableParagraph"/>
              <w:spacing w:line="222" w:lineRule="exact"/>
              <w:ind w:left="2"/>
              <w:jc w:val="center"/>
              <w:rPr>
                <w:sz w:val="24"/>
              </w:rPr>
            </w:pPr>
            <w:r w:rsidRPr="00F32A91">
              <w:rPr>
                <w:sz w:val="24"/>
              </w:rPr>
              <w:t>II</w:t>
            </w:r>
          </w:p>
        </w:tc>
        <w:tc>
          <w:tcPr>
            <w:tcW w:w="7512" w:type="dxa"/>
            <w:gridSpan w:val="6"/>
          </w:tcPr>
          <w:p w14:paraId="3812F78A" w14:textId="77777777" w:rsidR="003B06AF" w:rsidRPr="00F32A91" w:rsidRDefault="003B06AF" w:rsidP="006617CE">
            <w:pPr>
              <w:shd w:val="clear" w:color="auto" w:fill="FFFFFF"/>
              <w:jc w:val="both"/>
              <w:textAlignment w:val="top"/>
              <w:rPr>
                <w:rFonts w:ascii="Times New Roman" w:hAnsi="Times New Roman" w:cs="Times New Roman"/>
                <w:sz w:val="23"/>
                <w:szCs w:val="23"/>
                <w:lang w:val="en-IN" w:eastAsia="en-IN"/>
              </w:rPr>
            </w:pPr>
            <w:r w:rsidRPr="00F32A91">
              <w:rPr>
                <w:rFonts w:ascii="Times New Roman" w:hAnsi="Times New Roman" w:cs="Times New Roman"/>
                <w:b/>
                <w:bCs/>
                <w:sz w:val="23"/>
                <w:szCs w:val="23"/>
                <w:bdr w:val="none" w:sz="0" w:space="0" w:color="auto" w:frame="1"/>
                <w:lang w:val="en-IN" w:eastAsia="en-IN"/>
              </w:rPr>
              <w:t>Work Motivation: </w:t>
            </w:r>
            <w:r w:rsidRPr="00F32A91">
              <w:rPr>
                <w:rFonts w:ascii="Times New Roman" w:hAnsi="Times New Roman" w:cs="Times New Roman"/>
                <w:sz w:val="23"/>
                <w:szCs w:val="23"/>
                <w:lang w:val="en-IN" w:eastAsia="en-IN"/>
              </w:rPr>
              <w:t>Concept of motivation, early theories of motivation: Maslow theory on hierarchy of needs, McGregor’s theory X and theory Y, Herzberg's two-factor theory, McClelland’s theory of needs, Contemporary theories of motivation: self-determination theory, goal setting theory, self –efficacy theory, reinforcement theory, equity theory, expectancy theory.</w:t>
            </w:r>
          </w:p>
        </w:tc>
        <w:tc>
          <w:tcPr>
            <w:tcW w:w="1225" w:type="dxa"/>
            <w:vAlign w:val="center"/>
          </w:tcPr>
          <w:p w14:paraId="4AAF3017" w14:textId="77777777" w:rsidR="003B06AF" w:rsidRPr="00F32A91" w:rsidRDefault="003B06AF" w:rsidP="006617CE">
            <w:pPr>
              <w:pStyle w:val="TableParagraph"/>
              <w:spacing w:line="222" w:lineRule="exact"/>
              <w:ind w:right="-15"/>
              <w:jc w:val="center"/>
              <w:rPr>
                <w:sz w:val="24"/>
              </w:rPr>
            </w:pPr>
            <w:r w:rsidRPr="00F32A91">
              <w:rPr>
                <w:sz w:val="24"/>
              </w:rPr>
              <w:t>12</w:t>
            </w:r>
          </w:p>
        </w:tc>
      </w:tr>
      <w:tr w:rsidR="003B06AF" w:rsidRPr="00F32A91" w14:paraId="6C4ABBA3" w14:textId="77777777" w:rsidTr="006617CE">
        <w:trPr>
          <w:trHeight w:val="546"/>
        </w:trPr>
        <w:tc>
          <w:tcPr>
            <w:tcW w:w="884" w:type="dxa"/>
            <w:vAlign w:val="center"/>
          </w:tcPr>
          <w:p w14:paraId="2558BAEF" w14:textId="77777777" w:rsidR="003B06AF" w:rsidRPr="00F32A91" w:rsidRDefault="003B06AF" w:rsidP="006617CE">
            <w:pPr>
              <w:pStyle w:val="TableParagraph"/>
              <w:ind w:left="2"/>
              <w:jc w:val="center"/>
              <w:rPr>
                <w:sz w:val="24"/>
              </w:rPr>
            </w:pPr>
            <w:r w:rsidRPr="00F32A91">
              <w:rPr>
                <w:sz w:val="24"/>
              </w:rPr>
              <w:lastRenderedPageBreak/>
              <w:t>III</w:t>
            </w:r>
          </w:p>
        </w:tc>
        <w:tc>
          <w:tcPr>
            <w:tcW w:w="7512" w:type="dxa"/>
            <w:gridSpan w:val="6"/>
          </w:tcPr>
          <w:p w14:paraId="58081F5D" w14:textId="77777777" w:rsidR="003B06AF" w:rsidRPr="00F32A91" w:rsidRDefault="003B06AF" w:rsidP="006617CE">
            <w:pPr>
              <w:adjustRightInd w:val="0"/>
              <w:jc w:val="both"/>
              <w:rPr>
                <w:rFonts w:ascii="Times New Roman" w:hAnsi="Times New Roman" w:cs="Times New Roman"/>
                <w:sz w:val="23"/>
                <w:szCs w:val="23"/>
                <w:lang w:val="en-IN" w:eastAsia="en-IN"/>
              </w:rPr>
            </w:pPr>
            <w:r w:rsidRPr="00F32A91">
              <w:rPr>
                <w:rFonts w:ascii="Times New Roman" w:hAnsi="Times New Roman" w:cs="Times New Roman"/>
                <w:b/>
                <w:bCs/>
                <w:sz w:val="23"/>
                <w:szCs w:val="23"/>
              </w:rPr>
              <w:t xml:space="preserve">Leadership and decision Making: </w:t>
            </w:r>
            <w:r w:rsidRPr="00F32A91">
              <w:rPr>
                <w:rFonts w:ascii="Times New Roman" w:hAnsi="Times New Roman" w:cs="Times New Roman"/>
                <w:b/>
                <w:bCs/>
                <w:sz w:val="23"/>
                <w:szCs w:val="23"/>
                <w:bdr w:val="none" w:sz="0" w:space="0" w:color="auto" w:frame="1"/>
                <w:lang w:val="en-IN" w:eastAsia="en-IN"/>
              </w:rPr>
              <w:t>Decision Making:</w:t>
            </w:r>
            <w:r w:rsidRPr="00F32A91">
              <w:rPr>
                <w:rFonts w:ascii="Times New Roman" w:hAnsi="Times New Roman" w:cs="Times New Roman"/>
                <w:sz w:val="23"/>
                <w:szCs w:val="23"/>
                <w:lang w:val="en-IN" w:eastAsia="en-IN"/>
              </w:rPr>
              <w:t> Perception and decision making, attribution theory, rational decision-making model, decision making in organizations, creativity in decision making, individual differences and organizational constraints, cultural differences in decision making, ethics in decision making.</w:t>
            </w:r>
          </w:p>
          <w:p w14:paraId="4AA829FF" w14:textId="77777777" w:rsidR="003B06AF" w:rsidRPr="00F32A91" w:rsidRDefault="003B06AF" w:rsidP="006617CE">
            <w:pPr>
              <w:shd w:val="clear" w:color="auto" w:fill="FFFFFF"/>
              <w:jc w:val="both"/>
              <w:textAlignment w:val="top"/>
              <w:rPr>
                <w:rFonts w:ascii="Times New Roman" w:hAnsi="Times New Roman" w:cs="Times New Roman"/>
                <w:sz w:val="23"/>
                <w:szCs w:val="23"/>
                <w:lang w:val="en-IN" w:eastAsia="en-IN"/>
              </w:rPr>
            </w:pPr>
            <w:r w:rsidRPr="00F32A91">
              <w:rPr>
                <w:rFonts w:ascii="Times New Roman" w:hAnsi="Times New Roman" w:cs="Times New Roman"/>
                <w:b/>
                <w:bCs/>
                <w:sz w:val="23"/>
                <w:szCs w:val="23"/>
                <w:bdr w:val="none" w:sz="0" w:space="0" w:color="auto" w:frame="1"/>
                <w:lang w:val="en-IN" w:eastAsia="en-IN"/>
              </w:rPr>
              <w:t>Leadership:</w:t>
            </w:r>
            <w:r w:rsidRPr="00F32A91">
              <w:rPr>
                <w:rFonts w:ascii="Times New Roman" w:hAnsi="Times New Roman" w:cs="Times New Roman"/>
                <w:sz w:val="23"/>
                <w:szCs w:val="23"/>
                <w:lang w:val="en-IN" w:eastAsia="en-IN"/>
              </w:rPr>
              <w:t> Leadership and its types, charismatic leadership, transformational leadership, visionary leadership, theories of leadership, trait theories, behavioral theories, contingency theories, contemporary leadership roles, finding and creating effective leaders.</w:t>
            </w:r>
          </w:p>
        </w:tc>
        <w:tc>
          <w:tcPr>
            <w:tcW w:w="1225" w:type="dxa"/>
            <w:vAlign w:val="center"/>
          </w:tcPr>
          <w:p w14:paraId="305FF51A" w14:textId="77777777" w:rsidR="003B06AF" w:rsidRPr="00F32A91" w:rsidRDefault="003B06AF" w:rsidP="006617CE">
            <w:pPr>
              <w:pStyle w:val="TableParagraph"/>
              <w:spacing w:line="222" w:lineRule="exact"/>
              <w:ind w:right="-15"/>
              <w:jc w:val="center"/>
              <w:rPr>
                <w:sz w:val="24"/>
              </w:rPr>
            </w:pPr>
            <w:r w:rsidRPr="00F32A91">
              <w:rPr>
                <w:sz w:val="24"/>
              </w:rPr>
              <w:t>12</w:t>
            </w:r>
          </w:p>
        </w:tc>
      </w:tr>
      <w:tr w:rsidR="003B06AF" w:rsidRPr="00F32A91" w14:paraId="0764806C" w14:textId="77777777" w:rsidTr="006617CE">
        <w:trPr>
          <w:trHeight w:val="540"/>
        </w:trPr>
        <w:tc>
          <w:tcPr>
            <w:tcW w:w="884" w:type="dxa"/>
            <w:vAlign w:val="center"/>
          </w:tcPr>
          <w:p w14:paraId="0A0D4A37" w14:textId="77777777" w:rsidR="003B06AF" w:rsidRPr="00F32A91" w:rsidRDefault="003B06AF" w:rsidP="006617CE">
            <w:pPr>
              <w:pStyle w:val="TableParagraph"/>
              <w:spacing w:line="221" w:lineRule="exact"/>
              <w:ind w:left="2"/>
              <w:jc w:val="center"/>
              <w:rPr>
                <w:sz w:val="24"/>
              </w:rPr>
            </w:pPr>
            <w:r w:rsidRPr="00F32A91">
              <w:rPr>
                <w:sz w:val="24"/>
              </w:rPr>
              <w:t>IV</w:t>
            </w:r>
          </w:p>
        </w:tc>
        <w:tc>
          <w:tcPr>
            <w:tcW w:w="7512" w:type="dxa"/>
            <w:gridSpan w:val="6"/>
          </w:tcPr>
          <w:p w14:paraId="3AE4C5F8" w14:textId="77777777" w:rsidR="003B06AF" w:rsidRPr="00F32A91" w:rsidRDefault="003B06AF" w:rsidP="006617CE">
            <w:pPr>
              <w:shd w:val="clear" w:color="auto" w:fill="FFFFFF"/>
              <w:jc w:val="both"/>
              <w:textAlignment w:val="top"/>
              <w:rPr>
                <w:rFonts w:ascii="Times New Roman" w:hAnsi="Times New Roman" w:cs="Times New Roman"/>
                <w:sz w:val="23"/>
                <w:szCs w:val="23"/>
                <w:lang w:val="en-IN" w:eastAsia="en-IN"/>
              </w:rPr>
            </w:pPr>
            <w:r w:rsidRPr="00F32A91">
              <w:rPr>
                <w:rFonts w:ascii="Times New Roman" w:hAnsi="Times New Roman" w:cs="Times New Roman"/>
                <w:b/>
                <w:bCs/>
                <w:sz w:val="23"/>
                <w:szCs w:val="23"/>
                <w:bdr w:val="none" w:sz="0" w:space="0" w:color="auto" w:frame="1"/>
                <w:lang w:val="en-IN" w:eastAsia="en-IN"/>
              </w:rPr>
              <w:t>Power and Politics in organizations:</w:t>
            </w:r>
            <w:r w:rsidRPr="00F32A91">
              <w:rPr>
                <w:rFonts w:ascii="Times New Roman" w:hAnsi="Times New Roman" w:cs="Times New Roman"/>
                <w:sz w:val="23"/>
                <w:szCs w:val="23"/>
                <w:lang w:val="en-IN" w:eastAsia="en-IN"/>
              </w:rPr>
              <w:t> Definition of power and politics, bases of power, power tactics, unequal power in the workplace, political behaviour and types, factors contributing to political behaviour, responding to organizational politics, defensive behaviours, impression management, ethics and global implications.</w:t>
            </w:r>
          </w:p>
        </w:tc>
        <w:tc>
          <w:tcPr>
            <w:tcW w:w="1225" w:type="dxa"/>
            <w:vAlign w:val="center"/>
          </w:tcPr>
          <w:p w14:paraId="758B9874" w14:textId="77777777" w:rsidR="003B06AF" w:rsidRPr="00F32A91" w:rsidRDefault="003B06AF" w:rsidP="006617CE">
            <w:pPr>
              <w:pStyle w:val="TableParagraph"/>
              <w:spacing w:line="221" w:lineRule="exact"/>
              <w:ind w:right="-15"/>
              <w:jc w:val="center"/>
              <w:rPr>
                <w:sz w:val="24"/>
              </w:rPr>
            </w:pPr>
            <w:r w:rsidRPr="00F32A91">
              <w:rPr>
                <w:sz w:val="24"/>
              </w:rPr>
              <w:t>10</w:t>
            </w:r>
          </w:p>
        </w:tc>
      </w:tr>
      <w:tr w:rsidR="003B06AF" w:rsidRPr="00F32A91" w14:paraId="6878F312" w14:textId="77777777" w:rsidTr="006617CE">
        <w:trPr>
          <w:trHeight w:val="521"/>
        </w:trPr>
        <w:tc>
          <w:tcPr>
            <w:tcW w:w="884" w:type="dxa"/>
            <w:vAlign w:val="center"/>
          </w:tcPr>
          <w:p w14:paraId="359F6077" w14:textId="77777777" w:rsidR="003B06AF" w:rsidRPr="00F32A91" w:rsidRDefault="003B06AF" w:rsidP="006617CE">
            <w:pPr>
              <w:pStyle w:val="TableParagraph"/>
              <w:spacing w:line="227" w:lineRule="exact"/>
              <w:ind w:left="2"/>
              <w:jc w:val="center"/>
              <w:rPr>
                <w:sz w:val="24"/>
              </w:rPr>
            </w:pPr>
            <w:r w:rsidRPr="00F32A91">
              <w:rPr>
                <w:sz w:val="24"/>
              </w:rPr>
              <w:t>V</w:t>
            </w:r>
          </w:p>
        </w:tc>
        <w:tc>
          <w:tcPr>
            <w:tcW w:w="7512" w:type="dxa"/>
            <w:gridSpan w:val="6"/>
          </w:tcPr>
          <w:p w14:paraId="3E4475AB" w14:textId="77777777" w:rsidR="003B06AF" w:rsidRPr="00F32A91" w:rsidRDefault="003B06AF" w:rsidP="006617CE">
            <w:pPr>
              <w:shd w:val="clear" w:color="auto" w:fill="FFFFFF"/>
              <w:jc w:val="both"/>
              <w:textAlignment w:val="top"/>
              <w:rPr>
                <w:rFonts w:ascii="Times New Roman" w:hAnsi="Times New Roman" w:cs="Times New Roman"/>
                <w:sz w:val="23"/>
                <w:szCs w:val="23"/>
                <w:lang w:val="en-IN" w:eastAsia="en-IN"/>
              </w:rPr>
            </w:pPr>
            <w:r w:rsidRPr="00F32A91">
              <w:rPr>
                <w:rFonts w:ascii="Times New Roman" w:hAnsi="Times New Roman" w:cs="Times New Roman"/>
                <w:b/>
                <w:bCs/>
                <w:sz w:val="23"/>
                <w:szCs w:val="23"/>
                <w:bdr w:val="none" w:sz="0" w:space="0" w:color="auto" w:frame="1"/>
                <w:lang w:val="en-IN" w:eastAsia="en-IN"/>
              </w:rPr>
              <w:t>Organizational Culture:</w:t>
            </w:r>
            <w:r w:rsidRPr="00F32A91">
              <w:rPr>
                <w:rFonts w:ascii="Times New Roman" w:hAnsi="Times New Roman" w:cs="Times New Roman"/>
                <w:sz w:val="23"/>
                <w:szCs w:val="23"/>
                <w:lang w:val="en-IN" w:eastAsia="en-IN"/>
              </w:rPr>
              <w:t> Concept and definition of organizational culture and organizational climate, essence of organizational culture, functions of culture, dysfunctional aspects of culture, ethical organizational culture.</w:t>
            </w:r>
          </w:p>
        </w:tc>
        <w:tc>
          <w:tcPr>
            <w:tcW w:w="1225" w:type="dxa"/>
            <w:vAlign w:val="center"/>
          </w:tcPr>
          <w:p w14:paraId="6363030D" w14:textId="77777777" w:rsidR="003B06AF" w:rsidRPr="00F32A91" w:rsidRDefault="003B06AF" w:rsidP="006617CE">
            <w:pPr>
              <w:pStyle w:val="TableParagraph"/>
              <w:spacing w:line="227" w:lineRule="exact"/>
              <w:ind w:right="-15"/>
              <w:jc w:val="center"/>
              <w:rPr>
                <w:sz w:val="24"/>
              </w:rPr>
            </w:pPr>
            <w:r w:rsidRPr="00F32A91">
              <w:rPr>
                <w:sz w:val="24"/>
              </w:rPr>
              <w:t>12</w:t>
            </w:r>
          </w:p>
        </w:tc>
      </w:tr>
      <w:tr w:rsidR="003B06AF" w:rsidRPr="00F32A91" w14:paraId="4CB70763" w14:textId="77777777" w:rsidTr="006617CE">
        <w:trPr>
          <w:trHeight w:val="537"/>
        </w:trPr>
        <w:tc>
          <w:tcPr>
            <w:tcW w:w="8396" w:type="dxa"/>
            <w:gridSpan w:val="7"/>
            <w:vAlign w:val="center"/>
          </w:tcPr>
          <w:p w14:paraId="0311E238" w14:textId="77777777" w:rsidR="003B06AF" w:rsidRPr="00F32A91" w:rsidRDefault="003B06AF" w:rsidP="006617CE">
            <w:pPr>
              <w:pStyle w:val="TableParagraph"/>
              <w:spacing w:before="22" w:line="177" w:lineRule="auto"/>
              <w:ind w:left="2" w:right="101"/>
              <w:jc w:val="center"/>
              <w:rPr>
                <w:b/>
                <w:bCs/>
                <w:sz w:val="24"/>
              </w:rPr>
            </w:pPr>
            <w:r w:rsidRPr="00F32A91">
              <w:rPr>
                <w:b/>
                <w:bCs/>
                <w:sz w:val="24"/>
              </w:rPr>
              <w:t>TOTAL LECTURES</w:t>
            </w:r>
          </w:p>
        </w:tc>
        <w:tc>
          <w:tcPr>
            <w:tcW w:w="1225" w:type="dxa"/>
            <w:vAlign w:val="center"/>
          </w:tcPr>
          <w:p w14:paraId="6020284D" w14:textId="77777777" w:rsidR="003B06AF" w:rsidRPr="00F32A91" w:rsidRDefault="003B06AF" w:rsidP="006617CE">
            <w:pPr>
              <w:pStyle w:val="TableParagraph"/>
              <w:spacing w:line="222" w:lineRule="exact"/>
              <w:ind w:right="-15"/>
              <w:jc w:val="center"/>
              <w:rPr>
                <w:sz w:val="24"/>
              </w:rPr>
            </w:pPr>
            <w:r w:rsidRPr="00F32A91">
              <w:rPr>
                <w:sz w:val="24"/>
              </w:rPr>
              <w:t>56</w:t>
            </w:r>
          </w:p>
        </w:tc>
      </w:tr>
    </w:tbl>
    <w:p w14:paraId="24A343A6" w14:textId="77777777" w:rsidR="003B06AF" w:rsidRPr="00F32A91" w:rsidRDefault="003B06AF" w:rsidP="003B06AF">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016"/>
      </w:tblGrid>
      <w:tr w:rsidR="003B06AF" w:rsidRPr="00F32A91" w14:paraId="5021B897" w14:textId="77777777" w:rsidTr="006617CE">
        <w:tc>
          <w:tcPr>
            <w:tcW w:w="9576" w:type="dxa"/>
          </w:tcPr>
          <w:p w14:paraId="2666F340" w14:textId="77777777" w:rsidR="003B06AF" w:rsidRPr="00F32A91" w:rsidRDefault="003B06AF" w:rsidP="006617CE">
            <w:pPr>
              <w:pStyle w:val="Heading2"/>
              <w:spacing w:before="62"/>
              <w:jc w:val="both"/>
              <w:outlineLvl w:val="1"/>
              <w:rPr>
                <w:rFonts w:ascii="Times New Roman" w:hAnsi="Times New Roman" w:cs="Times New Roman"/>
              </w:rPr>
            </w:pPr>
            <w:r w:rsidRPr="00F32A91">
              <w:rPr>
                <w:rFonts w:ascii="Times New Roman" w:hAnsi="Times New Roman" w:cs="Times New Roman"/>
              </w:rPr>
              <w:t>S            Suggested Readings:</w:t>
            </w:r>
          </w:p>
          <w:p w14:paraId="568E9DB7" w14:textId="77777777" w:rsidR="003B06AF" w:rsidRPr="00F32A91" w:rsidRDefault="003B06AF">
            <w:pPr>
              <w:numPr>
                <w:ilvl w:val="0"/>
                <w:numId w:val="43"/>
              </w:numPr>
              <w:shd w:val="clear" w:color="auto" w:fill="FFFFFF"/>
              <w:spacing w:after="0" w:line="240" w:lineRule="auto"/>
              <w:jc w:val="both"/>
              <w:textAlignment w:val="center"/>
              <w:rPr>
                <w:rFonts w:ascii="Times New Roman" w:hAnsi="Times New Roman" w:cs="Times New Roman"/>
                <w:sz w:val="24"/>
                <w:szCs w:val="24"/>
                <w:lang w:val="en-IN" w:eastAsia="en-IN"/>
              </w:rPr>
            </w:pPr>
            <w:r w:rsidRPr="00F32A91">
              <w:rPr>
                <w:rFonts w:ascii="Times New Roman" w:hAnsi="Times New Roman" w:cs="Times New Roman"/>
                <w:sz w:val="24"/>
                <w:szCs w:val="24"/>
                <w:lang w:val="en-IN" w:eastAsia="en-IN"/>
              </w:rPr>
              <w:t>Hellriegel D. (2011), ‘Organizational Behavior’ (Thirteenth ed.), South Western Educational Publishing: USA</w:t>
            </w:r>
          </w:p>
          <w:p w14:paraId="3845498D" w14:textId="77777777" w:rsidR="003B06AF" w:rsidRPr="00F32A91" w:rsidRDefault="003B06AF">
            <w:pPr>
              <w:numPr>
                <w:ilvl w:val="0"/>
                <w:numId w:val="43"/>
              </w:numPr>
              <w:shd w:val="clear" w:color="auto" w:fill="FFFFFF"/>
              <w:spacing w:after="0" w:line="240" w:lineRule="auto"/>
              <w:jc w:val="both"/>
              <w:textAlignment w:val="center"/>
              <w:rPr>
                <w:rFonts w:ascii="Times New Roman" w:hAnsi="Times New Roman" w:cs="Times New Roman"/>
                <w:sz w:val="24"/>
                <w:szCs w:val="24"/>
                <w:lang w:val="en-IN" w:eastAsia="en-IN"/>
              </w:rPr>
            </w:pPr>
            <w:r w:rsidRPr="00F32A91">
              <w:rPr>
                <w:rFonts w:ascii="Times New Roman" w:hAnsi="Times New Roman" w:cs="Times New Roman"/>
                <w:sz w:val="24"/>
                <w:szCs w:val="24"/>
                <w:lang w:val="en-IN" w:eastAsia="en-IN"/>
              </w:rPr>
              <w:t>Pareek U. (2012), ‘Understanding Organizational Behavior’ (Third ed.), Oxford University Press, USA</w:t>
            </w:r>
          </w:p>
          <w:p w14:paraId="5523786B" w14:textId="77777777" w:rsidR="003B06AF" w:rsidRPr="00F32A91" w:rsidRDefault="003B06AF">
            <w:pPr>
              <w:numPr>
                <w:ilvl w:val="0"/>
                <w:numId w:val="43"/>
              </w:numPr>
              <w:shd w:val="clear" w:color="auto" w:fill="FFFFFF"/>
              <w:spacing w:after="0" w:line="240" w:lineRule="auto"/>
              <w:jc w:val="both"/>
              <w:textAlignment w:val="center"/>
              <w:rPr>
                <w:rFonts w:ascii="Times New Roman" w:hAnsi="Times New Roman" w:cs="Times New Roman"/>
                <w:sz w:val="24"/>
                <w:szCs w:val="24"/>
                <w:lang w:val="en-IN" w:eastAsia="en-IN"/>
              </w:rPr>
            </w:pPr>
            <w:r w:rsidRPr="00F32A91">
              <w:rPr>
                <w:rFonts w:ascii="Times New Roman" w:hAnsi="Times New Roman" w:cs="Times New Roman"/>
                <w:sz w:val="24"/>
                <w:szCs w:val="24"/>
                <w:lang w:val="en-IN" w:eastAsia="en-IN"/>
              </w:rPr>
              <w:t>Robbins S.P. (2010), ‘Essentials of Organizational Behavior’ (Tenth ed.), Pearson: Delhi</w:t>
            </w:r>
          </w:p>
          <w:p w14:paraId="4CCF84AD" w14:textId="77777777" w:rsidR="003B06AF" w:rsidRPr="00F32A91" w:rsidRDefault="003B06AF">
            <w:pPr>
              <w:numPr>
                <w:ilvl w:val="0"/>
                <w:numId w:val="43"/>
              </w:numPr>
              <w:shd w:val="clear" w:color="auto" w:fill="FFFFFF"/>
              <w:spacing w:after="0" w:line="240" w:lineRule="auto"/>
              <w:jc w:val="both"/>
              <w:textAlignment w:val="center"/>
              <w:rPr>
                <w:rFonts w:ascii="Times New Roman" w:hAnsi="Times New Roman" w:cs="Times New Roman"/>
                <w:sz w:val="24"/>
                <w:szCs w:val="24"/>
                <w:lang w:val="en-IN" w:eastAsia="en-IN"/>
              </w:rPr>
            </w:pPr>
            <w:r w:rsidRPr="00F32A91">
              <w:rPr>
                <w:rFonts w:ascii="Times New Roman" w:hAnsi="Times New Roman" w:cs="Times New Roman"/>
                <w:sz w:val="24"/>
                <w:szCs w:val="24"/>
                <w:lang w:val="en-IN" w:eastAsia="en-IN"/>
              </w:rPr>
              <w:t>Schermerhorn J.R. (2010), ‘Organizational Behavior’ (Eleventh ed.), John Wiley &amp; Sons, Inc.: USA</w:t>
            </w:r>
          </w:p>
        </w:tc>
      </w:tr>
    </w:tbl>
    <w:p w14:paraId="38B3473B" w14:textId="77777777" w:rsidR="003B06AF" w:rsidRPr="00F32A91" w:rsidRDefault="003B06AF" w:rsidP="003B06AF">
      <w:pPr>
        <w:rPr>
          <w:rFonts w:ascii="Times New Roman" w:hAnsi="Times New Roman" w:cs="Times New Roman"/>
          <w:b/>
          <w:bCs/>
          <w:sz w:val="24"/>
          <w:szCs w:val="24"/>
        </w:rPr>
      </w:pPr>
    </w:p>
    <w:p w14:paraId="12ED578C" w14:textId="60D9262F" w:rsidR="00656E91" w:rsidRPr="00F32A91" w:rsidRDefault="00656E91" w:rsidP="00656E91">
      <w:pPr>
        <w:pStyle w:val="BodyText"/>
        <w:spacing w:before="11"/>
        <w:jc w:val="center"/>
        <w:rPr>
          <w:sz w:val="32"/>
          <w:szCs w:val="32"/>
        </w:rPr>
      </w:pPr>
    </w:p>
    <w:p w14:paraId="36444271" w14:textId="77777777" w:rsidR="00656E91" w:rsidRPr="00F32A91" w:rsidRDefault="00656E91" w:rsidP="00656E91">
      <w:pPr>
        <w:pStyle w:val="BodyText"/>
        <w:spacing w:before="11"/>
        <w:rPr>
          <w:sz w:val="6"/>
        </w:rPr>
      </w:pPr>
    </w:p>
    <w:p w14:paraId="73B5C5CF" w14:textId="77777777" w:rsidR="00656E91" w:rsidRPr="00F32A91" w:rsidRDefault="00656E91" w:rsidP="00656E91">
      <w:pPr>
        <w:pStyle w:val="BodyText"/>
        <w:spacing w:before="11"/>
        <w:rPr>
          <w:sz w:val="6"/>
        </w:rPr>
      </w:pPr>
    </w:p>
    <w:p w14:paraId="1F729175" w14:textId="77777777" w:rsidR="00656E91" w:rsidRPr="00F32A91" w:rsidRDefault="00656E91" w:rsidP="00656E91">
      <w:pPr>
        <w:pStyle w:val="BodyText"/>
        <w:spacing w:before="11"/>
        <w:rPr>
          <w:sz w:val="6"/>
        </w:rPr>
      </w:pPr>
    </w:p>
    <w:tbl>
      <w:tblPr>
        <w:tblW w:w="954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269"/>
        <w:gridCol w:w="982"/>
        <w:gridCol w:w="1458"/>
        <w:gridCol w:w="1714"/>
        <w:gridCol w:w="579"/>
        <w:gridCol w:w="1361"/>
        <w:gridCol w:w="552"/>
        <w:gridCol w:w="1625"/>
      </w:tblGrid>
      <w:tr w:rsidR="00656E91" w:rsidRPr="00F32A91" w14:paraId="2196C84A" w14:textId="77777777" w:rsidTr="00656E91">
        <w:trPr>
          <w:trHeight w:val="430"/>
        </w:trPr>
        <w:tc>
          <w:tcPr>
            <w:tcW w:w="2251" w:type="dxa"/>
            <w:gridSpan w:val="2"/>
            <w:tcBorders>
              <w:top w:val="single" w:sz="6" w:space="0" w:color="000000"/>
              <w:left w:val="single" w:sz="6" w:space="0" w:color="000000"/>
              <w:bottom w:val="single" w:sz="6" w:space="0" w:color="000000"/>
              <w:right w:val="single" w:sz="6" w:space="0" w:color="000000"/>
            </w:tcBorders>
            <w:hideMark/>
          </w:tcPr>
          <w:p w14:paraId="094307B4" w14:textId="77777777" w:rsidR="00656E91" w:rsidRPr="00F32A91" w:rsidRDefault="00656E91">
            <w:pPr>
              <w:pStyle w:val="TableParagraph"/>
              <w:spacing w:before="77" w:line="256" w:lineRule="auto"/>
              <w:ind w:left="77"/>
              <w:rPr>
                <w:sz w:val="24"/>
              </w:rPr>
            </w:pPr>
            <w:r w:rsidRPr="00F32A91">
              <w:rPr>
                <w:sz w:val="24"/>
              </w:rPr>
              <w:t>Programme / Class</w:t>
            </w:r>
          </w:p>
        </w:tc>
        <w:tc>
          <w:tcPr>
            <w:tcW w:w="1457" w:type="dxa"/>
            <w:tcBorders>
              <w:top w:val="single" w:sz="6" w:space="0" w:color="000000"/>
              <w:left w:val="single" w:sz="6" w:space="0" w:color="000000"/>
              <w:bottom w:val="single" w:sz="6" w:space="0" w:color="000000"/>
              <w:right w:val="single" w:sz="6" w:space="0" w:color="000000"/>
            </w:tcBorders>
          </w:tcPr>
          <w:p w14:paraId="6B8B41D4" w14:textId="77777777" w:rsidR="00656E91" w:rsidRPr="00F32A91" w:rsidRDefault="00656E91">
            <w:pPr>
              <w:pStyle w:val="TableParagraph"/>
              <w:spacing w:before="77" w:line="256" w:lineRule="auto"/>
              <w:rPr>
                <w:sz w:val="24"/>
              </w:rPr>
            </w:pPr>
          </w:p>
        </w:tc>
        <w:tc>
          <w:tcPr>
            <w:tcW w:w="1713" w:type="dxa"/>
            <w:tcBorders>
              <w:top w:val="single" w:sz="6" w:space="0" w:color="000000"/>
              <w:left w:val="single" w:sz="6" w:space="0" w:color="000000"/>
              <w:bottom w:val="single" w:sz="6" w:space="0" w:color="000000"/>
              <w:right w:val="single" w:sz="6" w:space="0" w:color="000000"/>
            </w:tcBorders>
            <w:hideMark/>
          </w:tcPr>
          <w:p w14:paraId="5869601E" w14:textId="77777777" w:rsidR="00656E91" w:rsidRPr="00F32A91" w:rsidRDefault="00656E91">
            <w:pPr>
              <w:pStyle w:val="TableParagraph"/>
              <w:spacing w:before="77" w:line="256" w:lineRule="auto"/>
              <w:ind w:left="77"/>
              <w:rPr>
                <w:sz w:val="24"/>
              </w:rPr>
            </w:pPr>
            <w:r w:rsidRPr="00F32A91">
              <w:rPr>
                <w:sz w:val="24"/>
              </w:rPr>
              <w:t>Year</w:t>
            </w:r>
          </w:p>
        </w:tc>
        <w:tc>
          <w:tcPr>
            <w:tcW w:w="579" w:type="dxa"/>
            <w:tcBorders>
              <w:top w:val="single" w:sz="6" w:space="0" w:color="000000"/>
              <w:left w:val="single" w:sz="6" w:space="0" w:color="000000"/>
              <w:bottom w:val="single" w:sz="6" w:space="0" w:color="000000"/>
              <w:right w:val="single" w:sz="6" w:space="0" w:color="000000"/>
            </w:tcBorders>
            <w:hideMark/>
          </w:tcPr>
          <w:p w14:paraId="5D9953B6" w14:textId="77777777" w:rsidR="00656E91" w:rsidRPr="00F32A91" w:rsidRDefault="00656E91">
            <w:pPr>
              <w:pStyle w:val="TableParagraph"/>
              <w:spacing w:before="77" w:line="256" w:lineRule="auto"/>
              <w:ind w:left="77"/>
              <w:rPr>
                <w:sz w:val="24"/>
              </w:rPr>
            </w:pPr>
            <w:r w:rsidRPr="00F32A91">
              <w:rPr>
                <w:sz w:val="24"/>
              </w:rPr>
              <w:t>BA I</w:t>
            </w:r>
          </w:p>
        </w:tc>
        <w:tc>
          <w:tcPr>
            <w:tcW w:w="1360" w:type="dxa"/>
            <w:tcBorders>
              <w:top w:val="single" w:sz="6" w:space="0" w:color="000000"/>
              <w:left w:val="single" w:sz="6" w:space="0" w:color="000000"/>
              <w:bottom w:val="single" w:sz="6" w:space="0" w:color="000000"/>
              <w:right w:val="single" w:sz="6" w:space="0" w:color="000000"/>
            </w:tcBorders>
            <w:hideMark/>
          </w:tcPr>
          <w:p w14:paraId="5E2D4DC6" w14:textId="77777777" w:rsidR="00656E91" w:rsidRPr="00F32A91" w:rsidRDefault="00656E91">
            <w:pPr>
              <w:pStyle w:val="TableParagraph"/>
              <w:spacing w:before="77" w:line="256" w:lineRule="auto"/>
              <w:ind w:left="77"/>
              <w:rPr>
                <w:sz w:val="24"/>
              </w:rPr>
            </w:pPr>
            <w:r w:rsidRPr="00F32A91">
              <w:rPr>
                <w:sz w:val="24"/>
              </w:rPr>
              <w:t>Semester</w:t>
            </w:r>
          </w:p>
        </w:tc>
        <w:tc>
          <w:tcPr>
            <w:tcW w:w="2176" w:type="dxa"/>
            <w:gridSpan w:val="2"/>
            <w:tcBorders>
              <w:top w:val="single" w:sz="6" w:space="0" w:color="000000"/>
              <w:left w:val="single" w:sz="6" w:space="0" w:color="000000"/>
              <w:bottom w:val="single" w:sz="6" w:space="0" w:color="000000"/>
              <w:right w:val="single" w:sz="6" w:space="0" w:color="000000"/>
            </w:tcBorders>
            <w:hideMark/>
          </w:tcPr>
          <w:p w14:paraId="0B0D8AE9" w14:textId="059AC174" w:rsidR="00656E91" w:rsidRPr="00F32A91" w:rsidRDefault="00656E91">
            <w:pPr>
              <w:pStyle w:val="TableParagraph"/>
              <w:spacing w:before="77" w:line="256" w:lineRule="auto"/>
              <w:ind w:left="77"/>
              <w:rPr>
                <w:sz w:val="24"/>
              </w:rPr>
            </w:pPr>
            <w:r w:rsidRPr="00F32A91">
              <w:rPr>
                <w:sz w:val="24"/>
              </w:rPr>
              <w:t>II</w:t>
            </w:r>
            <w:r w:rsidR="00163CA8" w:rsidRPr="00F32A91">
              <w:rPr>
                <w:sz w:val="24"/>
              </w:rPr>
              <w:t>I</w:t>
            </w:r>
          </w:p>
        </w:tc>
      </w:tr>
      <w:tr w:rsidR="00656E91" w:rsidRPr="00F32A91" w14:paraId="79425A4E" w14:textId="77777777" w:rsidTr="00656E91">
        <w:trPr>
          <w:trHeight w:val="430"/>
        </w:trPr>
        <w:tc>
          <w:tcPr>
            <w:tcW w:w="2251" w:type="dxa"/>
            <w:gridSpan w:val="2"/>
            <w:tcBorders>
              <w:top w:val="single" w:sz="6" w:space="0" w:color="000000"/>
              <w:left w:val="single" w:sz="6" w:space="0" w:color="000000"/>
              <w:bottom w:val="single" w:sz="6" w:space="0" w:color="000000"/>
              <w:right w:val="single" w:sz="6" w:space="0" w:color="000000"/>
            </w:tcBorders>
            <w:hideMark/>
          </w:tcPr>
          <w:p w14:paraId="308E88D7" w14:textId="77777777" w:rsidR="00656E91" w:rsidRPr="00F32A91" w:rsidRDefault="00656E91">
            <w:pPr>
              <w:pStyle w:val="TableParagraph"/>
              <w:spacing w:before="77" w:line="256" w:lineRule="auto"/>
              <w:ind w:left="77"/>
              <w:rPr>
                <w:sz w:val="24"/>
              </w:rPr>
            </w:pPr>
            <w:r w:rsidRPr="00F32A91">
              <w:rPr>
                <w:sz w:val="24"/>
              </w:rPr>
              <w:t>Subject</w:t>
            </w:r>
          </w:p>
        </w:tc>
        <w:tc>
          <w:tcPr>
            <w:tcW w:w="7285" w:type="dxa"/>
            <w:gridSpan w:val="6"/>
            <w:tcBorders>
              <w:top w:val="single" w:sz="6" w:space="0" w:color="000000"/>
              <w:left w:val="single" w:sz="6" w:space="0" w:color="000000"/>
              <w:bottom w:val="single" w:sz="6" w:space="0" w:color="000000"/>
              <w:right w:val="single" w:sz="6" w:space="0" w:color="000000"/>
            </w:tcBorders>
            <w:hideMark/>
          </w:tcPr>
          <w:p w14:paraId="67245E4B" w14:textId="7EC962C4" w:rsidR="00656E91" w:rsidRPr="00F32A91" w:rsidRDefault="00656E91" w:rsidP="00656E91">
            <w:pPr>
              <w:pStyle w:val="TableParagraph"/>
              <w:spacing w:before="77" w:line="256" w:lineRule="auto"/>
              <w:rPr>
                <w:sz w:val="24"/>
              </w:rPr>
            </w:pPr>
            <w:r w:rsidRPr="00F32A91">
              <w:rPr>
                <w:sz w:val="24"/>
              </w:rPr>
              <w:t>Psychology</w:t>
            </w:r>
          </w:p>
        </w:tc>
      </w:tr>
      <w:tr w:rsidR="00656E91" w:rsidRPr="00F32A91" w14:paraId="2D0343F8" w14:textId="77777777" w:rsidTr="00656E91">
        <w:trPr>
          <w:trHeight w:val="430"/>
        </w:trPr>
        <w:tc>
          <w:tcPr>
            <w:tcW w:w="2251" w:type="dxa"/>
            <w:gridSpan w:val="2"/>
            <w:tcBorders>
              <w:top w:val="single" w:sz="6" w:space="0" w:color="000000"/>
              <w:left w:val="single" w:sz="6" w:space="0" w:color="000000"/>
              <w:bottom w:val="single" w:sz="6" w:space="0" w:color="000000"/>
              <w:right w:val="single" w:sz="6" w:space="0" w:color="000000"/>
            </w:tcBorders>
            <w:hideMark/>
          </w:tcPr>
          <w:p w14:paraId="018F543B" w14:textId="77777777" w:rsidR="00656E91" w:rsidRPr="00F32A91" w:rsidRDefault="00656E91">
            <w:pPr>
              <w:pStyle w:val="TableParagraph"/>
              <w:spacing w:before="77" w:line="256" w:lineRule="auto"/>
              <w:ind w:left="77"/>
              <w:rPr>
                <w:sz w:val="24"/>
              </w:rPr>
            </w:pPr>
            <w:r w:rsidRPr="00F32A91">
              <w:rPr>
                <w:sz w:val="24"/>
              </w:rPr>
              <w:t>Course Code</w:t>
            </w:r>
          </w:p>
        </w:tc>
        <w:tc>
          <w:tcPr>
            <w:tcW w:w="1457" w:type="dxa"/>
            <w:tcBorders>
              <w:top w:val="single" w:sz="6" w:space="0" w:color="000000"/>
              <w:left w:val="single" w:sz="6" w:space="0" w:color="000000"/>
              <w:bottom w:val="single" w:sz="6" w:space="0" w:color="000000"/>
              <w:right w:val="single" w:sz="6" w:space="0" w:color="000000"/>
            </w:tcBorders>
            <w:hideMark/>
          </w:tcPr>
          <w:p w14:paraId="729F1281" w14:textId="77777777" w:rsidR="00656E91" w:rsidRPr="00F32A91" w:rsidRDefault="00656E91">
            <w:pPr>
              <w:pStyle w:val="TableParagraph"/>
              <w:spacing w:line="256" w:lineRule="auto"/>
            </w:pPr>
            <w:r w:rsidRPr="00F32A91">
              <w:t>A060303T</w:t>
            </w:r>
          </w:p>
        </w:tc>
        <w:tc>
          <w:tcPr>
            <w:tcW w:w="1713" w:type="dxa"/>
            <w:tcBorders>
              <w:top w:val="single" w:sz="6" w:space="0" w:color="000000"/>
              <w:left w:val="single" w:sz="6" w:space="0" w:color="000000"/>
              <w:bottom w:val="single" w:sz="6" w:space="0" w:color="000000"/>
              <w:right w:val="single" w:sz="6" w:space="0" w:color="000000"/>
            </w:tcBorders>
            <w:hideMark/>
          </w:tcPr>
          <w:p w14:paraId="5B95CC1C" w14:textId="77777777" w:rsidR="00656E91" w:rsidRPr="00F32A91" w:rsidRDefault="00656E91">
            <w:pPr>
              <w:pStyle w:val="TableParagraph"/>
              <w:spacing w:before="77" w:line="256" w:lineRule="auto"/>
              <w:ind w:left="77"/>
              <w:rPr>
                <w:sz w:val="24"/>
              </w:rPr>
            </w:pPr>
            <w:r w:rsidRPr="00F32A91">
              <w:rPr>
                <w:sz w:val="24"/>
              </w:rPr>
              <w:t>Course Title</w:t>
            </w:r>
          </w:p>
        </w:tc>
        <w:tc>
          <w:tcPr>
            <w:tcW w:w="4115" w:type="dxa"/>
            <w:gridSpan w:val="4"/>
            <w:tcBorders>
              <w:top w:val="single" w:sz="6" w:space="0" w:color="000000"/>
              <w:left w:val="single" w:sz="6" w:space="0" w:color="000000"/>
              <w:bottom w:val="single" w:sz="6" w:space="0" w:color="000000"/>
              <w:right w:val="single" w:sz="6" w:space="0" w:color="000000"/>
            </w:tcBorders>
            <w:hideMark/>
          </w:tcPr>
          <w:p w14:paraId="1CC42D1C" w14:textId="77777777" w:rsidR="00656E91" w:rsidRPr="00F32A91" w:rsidRDefault="00656E91">
            <w:pPr>
              <w:pStyle w:val="TableParagraph"/>
              <w:spacing w:before="77" w:line="256" w:lineRule="auto"/>
              <w:rPr>
                <w:b/>
                <w:sz w:val="24"/>
              </w:rPr>
            </w:pPr>
            <w:r w:rsidRPr="00F32A91">
              <w:rPr>
                <w:b/>
                <w:sz w:val="24"/>
              </w:rPr>
              <w:t>Human Rights and Laws</w:t>
            </w:r>
          </w:p>
        </w:tc>
      </w:tr>
      <w:tr w:rsidR="00656E91" w:rsidRPr="00F32A91" w14:paraId="2402A973" w14:textId="77777777" w:rsidTr="00656E91">
        <w:trPr>
          <w:trHeight w:val="986"/>
        </w:trPr>
        <w:tc>
          <w:tcPr>
            <w:tcW w:w="9536" w:type="dxa"/>
            <w:gridSpan w:val="8"/>
            <w:tcBorders>
              <w:top w:val="single" w:sz="6" w:space="0" w:color="000000"/>
              <w:left w:val="single" w:sz="6" w:space="0" w:color="000000"/>
              <w:bottom w:val="single" w:sz="6" w:space="0" w:color="000000"/>
              <w:right w:val="single" w:sz="6" w:space="0" w:color="000000"/>
            </w:tcBorders>
            <w:hideMark/>
          </w:tcPr>
          <w:p w14:paraId="71534ECB" w14:textId="77777777" w:rsidR="00656E91" w:rsidRPr="00F32A91" w:rsidRDefault="00656E91">
            <w:pPr>
              <w:pStyle w:val="TableParagraph"/>
              <w:spacing w:before="77" w:line="256" w:lineRule="auto"/>
              <w:ind w:left="77" w:right="413"/>
              <w:rPr>
                <w:sz w:val="24"/>
              </w:rPr>
            </w:pPr>
            <w:r w:rsidRPr="00F32A91">
              <w:rPr>
                <w:sz w:val="24"/>
              </w:rPr>
              <w:t>Course Outcome- This paper intends to arm the student with basic understanding Human Rights and national and international laws in the context of relationship between human rights and laws, and protection and promotion of human rights in Indian context.</w:t>
            </w:r>
          </w:p>
        </w:tc>
      </w:tr>
      <w:tr w:rsidR="00656E91" w:rsidRPr="00F32A91" w14:paraId="2B0A516D" w14:textId="77777777" w:rsidTr="00656E91">
        <w:trPr>
          <w:trHeight w:val="430"/>
        </w:trPr>
        <w:tc>
          <w:tcPr>
            <w:tcW w:w="2251" w:type="dxa"/>
            <w:gridSpan w:val="2"/>
            <w:tcBorders>
              <w:top w:val="single" w:sz="6" w:space="0" w:color="000000"/>
              <w:left w:val="single" w:sz="6" w:space="0" w:color="000000"/>
              <w:bottom w:val="single" w:sz="6" w:space="0" w:color="000000"/>
              <w:right w:val="single" w:sz="6" w:space="0" w:color="000000"/>
            </w:tcBorders>
            <w:hideMark/>
          </w:tcPr>
          <w:p w14:paraId="152B633E" w14:textId="77777777" w:rsidR="00656E91" w:rsidRPr="00F32A91" w:rsidRDefault="00656E91">
            <w:pPr>
              <w:pStyle w:val="TableParagraph"/>
              <w:spacing w:before="77" w:line="256" w:lineRule="auto"/>
              <w:ind w:left="77"/>
              <w:rPr>
                <w:sz w:val="24"/>
              </w:rPr>
            </w:pPr>
            <w:r w:rsidRPr="00F32A91">
              <w:rPr>
                <w:sz w:val="24"/>
              </w:rPr>
              <w:t>Credits – 3</w:t>
            </w:r>
          </w:p>
        </w:tc>
        <w:tc>
          <w:tcPr>
            <w:tcW w:w="3170" w:type="dxa"/>
            <w:gridSpan w:val="2"/>
            <w:tcBorders>
              <w:top w:val="single" w:sz="6" w:space="0" w:color="000000"/>
              <w:left w:val="single" w:sz="6" w:space="0" w:color="000000"/>
              <w:bottom w:val="single" w:sz="6" w:space="0" w:color="000000"/>
              <w:right w:val="single" w:sz="6" w:space="0" w:color="000000"/>
            </w:tcBorders>
            <w:hideMark/>
          </w:tcPr>
          <w:p w14:paraId="3C8AF96C" w14:textId="77777777" w:rsidR="00656E91" w:rsidRPr="00F32A91" w:rsidRDefault="00656E91">
            <w:pPr>
              <w:pStyle w:val="TableParagraph"/>
              <w:spacing w:before="77" w:line="256" w:lineRule="auto"/>
              <w:ind w:left="77"/>
              <w:rPr>
                <w:sz w:val="24"/>
              </w:rPr>
            </w:pPr>
            <w:r w:rsidRPr="00F32A91">
              <w:rPr>
                <w:sz w:val="24"/>
              </w:rPr>
              <w:t xml:space="preserve"> Marks: 100</w:t>
            </w:r>
          </w:p>
        </w:tc>
        <w:tc>
          <w:tcPr>
            <w:tcW w:w="4115" w:type="dxa"/>
            <w:gridSpan w:val="4"/>
            <w:tcBorders>
              <w:top w:val="single" w:sz="6" w:space="0" w:color="000000"/>
              <w:left w:val="single" w:sz="6" w:space="0" w:color="000000"/>
              <w:bottom w:val="single" w:sz="6" w:space="0" w:color="000000"/>
              <w:right w:val="single" w:sz="6" w:space="0" w:color="000000"/>
            </w:tcBorders>
            <w:hideMark/>
          </w:tcPr>
          <w:p w14:paraId="3A8F6B0B" w14:textId="77777777" w:rsidR="00656E91" w:rsidRPr="00F32A91" w:rsidRDefault="00656E91">
            <w:pPr>
              <w:pStyle w:val="TableParagraph"/>
              <w:spacing w:before="77" w:line="256" w:lineRule="auto"/>
              <w:ind w:left="77"/>
              <w:rPr>
                <w:sz w:val="24"/>
              </w:rPr>
            </w:pPr>
            <w:r w:rsidRPr="00F32A91">
              <w:rPr>
                <w:sz w:val="24"/>
              </w:rPr>
              <w:t>Min. Passing Marks :33</w:t>
            </w:r>
          </w:p>
        </w:tc>
      </w:tr>
      <w:tr w:rsidR="00656E91" w:rsidRPr="00F32A91" w14:paraId="1D6AF679" w14:textId="77777777" w:rsidTr="00656E91">
        <w:trPr>
          <w:trHeight w:val="430"/>
        </w:trPr>
        <w:tc>
          <w:tcPr>
            <w:tcW w:w="9536" w:type="dxa"/>
            <w:gridSpan w:val="8"/>
            <w:tcBorders>
              <w:top w:val="single" w:sz="6" w:space="0" w:color="000000"/>
              <w:left w:val="single" w:sz="6" w:space="0" w:color="000000"/>
              <w:bottom w:val="single" w:sz="6" w:space="0" w:color="000000"/>
              <w:right w:val="single" w:sz="6" w:space="0" w:color="000000"/>
            </w:tcBorders>
            <w:hideMark/>
          </w:tcPr>
          <w:p w14:paraId="45E28090" w14:textId="77777777" w:rsidR="00656E91" w:rsidRPr="00F32A91" w:rsidRDefault="00656E91">
            <w:pPr>
              <w:pStyle w:val="TableParagraph"/>
              <w:spacing w:before="77" w:line="256" w:lineRule="auto"/>
              <w:ind w:left="77"/>
              <w:rPr>
                <w:sz w:val="24"/>
              </w:rPr>
            </w:pPr>
            <w:r w:rsidRPr="00F32A91">
              <w:rPr>
                <w:sz w:val="24"/>
              </w:rPr>
              <w:lastRenderedPageBreak/>
              <w:t>Total No. of Lectures - Tutorials - Practical (in hours per week) – 2-0-0</w:t>
            </w:r>
          </w:p>
        </w:tc>
      </w:tr>
      <w:tr w:rsidR="00656E91" w:rsidRPr="00F32A91" w14:paraId="4A1815E0" w14:textId="77777777" w:rsidTr="00656E91">
        <w:trPr>
          <w:trHeight w:val="430"/>
        </w:trPr>
        <w:tc>
          <w:tcPr>
            <w:tcW w:w="1269" w:type="dxa"/>
            <w:tcBorders>
              <w:top w:val="single" w:sz="6" w:space="0" w:color="000000"/>
              <w:left w:val="single" w:sz="6" w:space="0" w:color="000000"/>
              <w:bottom w:val="single" w:sz="6" w:space="0" w:color="000000"/>
              <w:right w:val="single" w:sz="6" w:space="0" w:color="000000"/>
            </w:tcBorders>
            <w:hideMark/>
          </w:tcPr>
          <w:p w14:paraId="2B7E317C" w14:textId="77777777" w:rsidR="00656E91" w:rsidRPr="00F32A91" w:rsidRDefault="00656E91">
            <w:pPr>
              <w:pStyle w:val="TableParagraph"/>
              <w:spacing w:before="77" w:line="256" w:lineRule="auto"/>
              <w:ind w:left="77"/>
              <w:rPr>
                <w:b/>
                <w:bCs/>
                <w:sz w:val="24"/>
              </w:rPr>
            </w:pPr>
            <w:r w:rsidRPr="00F32A91">
              <w:rPr>
                <w:b/>
                <w:bCs/>
                <w:sz w:val="24"/>
              </w:rPr>
              <w:t>Unit</w:t>
            </w:r>
          </w:p>
        </w:tc>
        <w:tc>
          <w:tcPr>
            <w:tcW w:w="6643" w:type="dxa"/>
            <w:gridSpan w:val="6"/>
            <w:tcBorders>
              <w:top w:val="single" w:sz="6" w:space="0" w:color="000000"/>
              <w:left w:val="single" w:sz="6" w:space="0" w:color="000000"/>
              <w:bottom w:val="single" w:sz="6" w:space="0" w:color="000000"/>
              <w:right w:val="single" w:sz="6" w:space="0" w:color="000000"/>
            </w:tcBorders>
            <w:hideMark/>
          </w:tcPr>
          <w:p w14:paraId="233D3E5C" w14:textId="77777777" w:rsidR="00656E91" w:rsidRPr="00F32A91" w:rsidRDefault="00656E91">
            <w:pPr>
              <w:pStyle w:val="TableParagraph"/>
              <w:spacing w:before="77" w:line="256" w:lineRule="auto"/>
              <w:ind w:left="2743" w:right="2733"/>
              <w:jc w:val="center"/>
              <w:rPr>
                <w:b/>
                <w:bCs/>
                <w:sz w:val="24"/>
              </w:rPr>
            </w:pPr>
            <w:r w:rsidRPr="00F32A91">
              <w:rPr>
                <w:b/>
                <w:bCs/>
                <w:sz w:val="24"/>
              </w:rPr>
              <w:t>Topic</w:t>
            </w:r>
          </w:p>
        </w:tc>
        <w:tc>
          <w:tcPr>
            <w:tcW w:w="1624" w:type="dxa"/>
            <w:tcBorders>
              <w:top w:val="single" w:sz="6" w:space="0" w:color="000000"/>
              <w:left w:val="single" w:sz="6" w:space="0" w:color="000000"/>
              <w:bottom w:val="single" w:sz="6" w:space="0" w:color="000000"/>
              <w:right w:val="single" w:sz="6" w:space="0" w:color="000000"/>
            </w:tcBorders>
            <w:hideMark/>
          </w:tcPr>
          <w:p w14:paraId="7F8E20DE" w14:textId="77777777" w:rsidR="00656E91" w:rsidRPr="00F32A91" w:rsidRDefault="00656E91">
            <w:pPr>
              <w:pStyle w:val="TableParagraph"/>
              <w:spacing w:before="77" w:line="256" w:lineRule="auto"/>
              <w:ind w:left="77"/>
              <w:rPr>
                <w:sz w:val="24"/>
              </w:rPr>
            </w:pPr>
            <w:r w:rsidRPr="00F32A91">
              <w:rPr>
                <w:sz w:val="24"/>
              </w:rPr>
              <w:t>No. of Lectures</w:t>
            </w:r>
          </w:p>
          <w:p w14:paraId="0A8FCF80" w14:textId="77777777" w:rsidR="00656E91" w:rsidRPr="00F32A91" w:rsidRDefault="00656E91">
            <w:pPr>
              <w:pStyle w:val="TableParagraph"/>
              <w:spacing w:before="77" w:line="256" w:lineRule="auto"/>
              <w:ind w:left="77"/>
              <w:rPr>
                <w:sz w:val="24"/>
              </w:rPr>
            </w:pPr>
            <w:r w:rsidRPr="00F32A91">
              <w:rPr>
                <w:sz w:val="24"/>
              </w:rPr>
              <w:t>(2 hrs. each)</w:t>
            </w:r>
          </w:p>
        </w:tc>
      </w:tr>
      <w:tr w:rsidR="00656E91" w:rsidRPr="00F32A91" w14:paraId="45C61B54" w14:textId="77777777" w:rsidTr="00656E91">
        <w:trPr>
          <w:trHeight w:val="982"/>
        </w:trPr>
        <w:tc>
          <w:tcPr>
            <w:tcW w:w="1269" w:type="dxa"/>
            <w:tcBorders>
              <w:top w:val="single" w:sz="6" w:space="0" w:color="000000"/>
              <w:left w:val="single" w:sz="6" w:space="0" w:color="000000"/>
              <w:bottom w:val="single" w:sz="6" w:space="0" w:color="000000"/>
              <w:right w:val="single" w:sz="6" w:space="0" w:color="000000"/>
            </w:tcBorders>
            <w:hideMark/>
          </w:tcPr>
          <w:p w14:paraId="190C0AF1" w14:textId="77777777" w:rsidR="00656E91" w:rsidRPr="00F32A91" w:rsidRDefault="00656E91">
            <w:pPr>
              <w:pStyle w:val="TableParagraph"/>
              <w:spacing w:before="77" w:line="256" w:lineRule="auto"/>
              <w:ind w:left="77"/>
              <w:rPr>
                <w:sz w:val="24"/>
              </w:rPr>
            </w:pPr>
            <w:r w:rsidRPr="00F32A91">
              <w:rPr>
                <w:sz w:val="24"/>
              </w:rPr>
              <w:t>I</w:t>
            </w:r>
          </w:p>
        </w:tc>
        <w:tc>
          <w:tcPr>
            <w:tcW w:w="6643" w:type="dxa"/>
            <w:gridSpan w:val="6"/>
            <w:tcBorders>
              <w:top w:val="single" w:sz="6" w:space="0" w:color="000000"/>
              <w:left w:val="single" w:sz="6" w:space="0" w:color="000000"/>
              <w:bottom w:val="single" w:sz="6" w:space="0" w:color="000000"/>
              <w:right w:val="single" w:sz="6" w:space="0" w:color="000000"/>
            </w:tcBorders>
          </w:tcPr>
          <w:p w14:paraId="7E0C8DD9" w14:textId="77777777" w:rsidR="00656E91" w:rsidRPr="00F32A91" w:rsidRDefault="00656E91">
            <w:pPr>
              <w:pStyle w:val="TableParagraph"/>
              <w:spacing w:before="77" w:line="256" w:lineRule="auto"/>
              <w:ind w:right="120"/>
              <w:jc w:val="both"/>
              <w:rPr>
                <w:sz w:val="24"/>
              </w:rPr>
            </w:pPr>
            <w:r w:rsidRPr="00F32A91">
              <w:rPr>
                <w:b/>
                <w:bCs/>
                <w:sz w:val="24"/>
              </w:rPr>
              <w:t>Concepts:</w:t>
            </w:r>
            <w:r w:rsidRPr="00F32A91">
              <w:rPr>
                <w:sz w:val="24"/>
              </w:rPr>
              <w:t xml:space="preserve">  Human Rights Law, Human Rights and International Law, International Humanitarian Law (IHL), War and Law, International Committee of the Red Cross (ICRC), Refugee law, International Human Rights Law.</w:t>
            </w:r>
          </w:p>
          <w:p w14:paraId="42AAB6EB" w14:textId="77777777" w:rsidR="00656E91" w:rsidRPr="00F32A91" w:rsidRDefault="00656E91">
            <w:pPr>
              <w:pStyle w:val="TableParagraph"/>
              <w:spacing w:before="77" w:line="256" w:lineRule="auto"/>
              <w:ind w:left="77" w:right="120"/>
              <w:rPr>
                <w:sz w:val="24"/>
              </w:rPr>
            </w:pPr>
          </w:p>
        </w:tc>
        <w:tc>
          <w:tcPr>
            <w:tcW w:w="1624" w:type="dxa"/>
            <w:tcBorders>
              <w:top w:val="single" w:sz="6" w:space="0" w:color="000000"/>
              <w:left w:val="single" w:sz="6" w:space="0" w:color="000000"/>
              <w:bottom w:val="single" w:sz="6" w:space="0" w:color="000000"/>
              <w:right w:val="single" w:sz="6" w:space="0" w:color="000000"/>
            </w:tcBorders>
            <w:hideMark/>
          </w:tcPr>
          <w:p w14:paraId="2A381D3B" w14:textId="77777777" w:rsidR="00656E91" w:rsidRPr="00F32A91" w:rsidRDefault="00656E91">
            <w:pPr>
              <w:pStyle w:val="TableParagraph"/>
              <w:spacing w:before="77" w:line="256" w:lineRule="auto"/>
              <w:ind w:right="65"/>
              <w:jc w:val="right"/>
              <w:rPr>
                <w:sz w:val="24"/>
              </w:rPr>
            </w:pPr>
            <w:r w:rsidRPr="00F32A91">
              <w:rPr>
                <w:sz w:val="24"/>
              </w:rPr>
              <w:t>5</w:t>
            </w:r>
          </w:p>
        </w:tc>
      </w:tr>
      <w:tr w:rsidR="00656E91" w:rsidRPr="00F32A91" w14:paraId="646B78A9" w14:textId="77777777" w:rsidTr="00656E91">
        <w:trPr>
          <w:trHeight w:val="1258"/>
        </w:trPr>
        <w:tc>
          <w:tcPr>
            <w:tcW w:w="1269" w:type="dxa"/>
            <w:tcBorders>
              <w:top w:val="single" w:sz="6" w:space="0" w:color="000000"/>
              <w:left w:val="single" w:sz="6" w:space="0" w:color="000000"/>
              <w:bottom w:val="single" w:sz="6" w:space="0" w:color="000000"/>
              <w:right w:val="single" w:sz="6" w:space="0" w:color="000000"/>
            </w:tcBorders>
            <w:hideMark/>
          </w:tcPr>
          <w:p w14:paraId="5C133683" w14:textId="77777777" w:rsidR="00656E91" w:rsidRPr="00F32A91" w:rsidRDefault="00656E91">
            <w:pPr>
              <w:pStyle w:val="TableParagraph"/>
              <w:spacing w:before="77" w:line="256" w:lineRule="auto"/>
              <w:ind w:left="77"/>
              <w:rPr>
                <w:sz w:val="24"/>
              </w:rPr>
            </w:pPr>
            <w:r w:rsidRPr="00F32A91">
              <w:rPr>
                <w:sz w:val="24"/>
              </w:rPr>
              <w:t>II</w:t>
            </w:r>
          </w:p>
        </w:tc>
        <w:tc>
          <w:tcPr>
            <w:tcW w:w="6643" w:type="dxa"/>
            <w:gridSpan w:val="6"/>
            <w:tcBorders>
              <w:top w:val="single" w:sz="6" w:space="0" w:color="000000"/>
              <w:left w:val="single" w:sz="6" w:space="0" w:color="000000"/>
              <w:bottom w:val="single" w:sz="6" w:space="0" w:color="000000"/>
              <w:right w:val="single" w:sz="6" w:space="0" w:color="000000"/>
            </w:tcBorders>
            <w:hideMark/>
          </w:tcPr>
          <w:p w14:paraId="681F26FD" w14:textId="77777777" w:rsidR="00656E91" w:rsidRPr="00F32A91" w:rsidRDefault="00656E91">
            <w:pPr>
              <w:pStyle w:val="TableParagraph"/>
              <w:spacing w:before="77" w:line="256" w:lineRule="auto"/>
              <w:rPr>
                <w:sz w:val="24"/>
              </w:rPr>
            </w:pPr>
            <w:r w:rsidRPr="00F32A91">
              <w:rPr>
                <w:b/>
                <w:bCs/>
                <w:sz w:val="24"/>
              </w:rPr>
              <w:t>UDHR</w:t>
            </w:r>
            <w:r w:rsidRPr="00F32A91">
              <w:rPr>
                <w:sz w:val="24"/>
              </w:rPr>
              <w:t xml:space="preserve">: Universal Declaration of Human Rights, </w:t>
            </w:r>
          </w:p>
          <w:p w14:paraId="0E27AB3A" w14:textId="77777777" w:rsidR="00656E91" w:rsidRPr="00F32A91" w:rsidRDefault="00656E91">
            <w:pPr>
              <w:pStyle w:val="TableParagraph"/>
              <w:spacing w:before="77" w:line="256" w:lineRule="auto"/>
              <w:rPr>
                <w:sz w:val="24"/>
              </w:rPr>
            </w:pPr>
            <w:r w:rsidRPr="00F32A91">
              <w:rPr>
                <w:sz w:val="24"/>
              </w:rPr>
              <w:t>International Covenants on ICCPR and</w:t>
            </w:r>
          </w:p>
          <w:p w14:paraId="22E09874" w14:textId="77777777" w:rsidR="00656E91" w:rsidRPr="00F32A91" w:rsidRDefault="00656E91">
            <w:pPr>
              <w:pStyle w:val="TableParagraph"/>
              <w:spacing w:before="77" w:line="256" w:lineRule="auto"/>
              <w:rPr>
                <w:sz w:val="24"/>
              </w:rPr>
            </w:pPr>
            <w:r w:rsidRPr="00F32A91">
              <w:rPr>
                <w:sz w:val="24"/>
              </w:rPr>
              <w:t xml:space="preserve">ICECR </w:t>
            </w:r>
          </w:p>
          <w:p w14:paraId="1D455F74" w14:textId="77777777" w:rsidR="00656E91" w:rsidRPr="00F32A91" w:rsidRDefault="00656E91">
            <w:pPr>
              <w:pStyle w:val="TableParagraph"/>
              <w:spacing w:before="77" w:line="256" w:lineRule="auto"/>
              <w:rPr>
                <w:sz w:val="24"/>
              </w:rPr>
            </w:pPr>
            <w:r w:rsidRPr="00F32A91">
              <w:rPr>
                <w:sz w:val="24"/>
              </w:rPr>
              <w:t xml:space="preserve">ICERD </w:t>
            </w:r>
          </w:p>
          <w:p w14:paraId="096B994B" w14:textId="77777777" w:rsidR="00656E91" w:rsidRPr="00F32A91" w:rsidRDefault="00656E91">
            <w:pPr>
              <w:pStyle w:val="TableParagraph"/>
              <w:spacing w:before="77" w:line="256" w:lineRule="auto"/>
              <w:rPr>
                <w:sz w:val="24"/>
              </w:rPr>
            </w:pPr>
            <w:r w:rsidRPr="00F32A91">
              <w:rPr>
                <w:sz w:val="24"/>
              </w:rPr>
              <w:t xml:space="preserve">CEDAW </w:t>
            </w:r>
          </w:p>
          <w:p w14:paraId="7FE495E7" w14:textId="77777777" w:rsidR="00656E91" w:rsidRPr="00F32A91" w:rsidRDefault="00656E91">
            <w:pPr>
              <w:pStyle w:val="TableParagraph"/>
              <w:spacing w:before="77" w:line="256" w:lineRule="auto"/>
              <w:rPr>
                <w:sz w:val="24"/>
              </w:rPr>
            </w:pPr>
            <w:r w:rsidRPr="00F32A91">
              <w:rPr>
                <w:sz w:val="24"/>
              </w:rPr>
              <w:t xml:space="preserve">UNCRC </w:t>
            </w:r>
          </w:p>
        </w:tc>
        <w:tc>
          <w:tcPr>
            <w:tcW w:w="1624" w:type="dxa"/>
            <w:tcBorders>
              <w:top w:val="single" w:sz="6" w:space="0" w:color="000000"/>
              <w:left w:val="single" w:sz="6" w:space="0" w:color="000000"/>
              <w:bottom w:val="single" w:sz="6" w:space="0" w:color="000000"/>
              <w:right w:val="single" w:sz="6" w:space="0" w:color="000000"/>
            </w:tcBorders>
            <w:hideMark/>
          </w:tcPr>
          <w:p w14:paraId="7F57BFF1" w14:textId="77777777" w:rsidR="00656E91" w:rsidRPr="00F32A91" w:rsidRDefault="00656E91">
            <w:pPr>
              <w:pStyle w:val="TableParagraph"/>
              <w:spacing w:before="77" w:line="256" w:lineRule="auto"/>
              <w:ind w:right="65"/>
              <w:jc w:val="right"/>
              <w:rPr>
                <w:sz w:val="24"/>
              </w:rPr>
            </w:pPr>
            <w:r w:rsidRPr="00F32A91">
              <w:rPr>
                <w:sz w:val="24"/>
              </w:rPr>
              <w:t>5</w:t>
            </w:r>
          </w:p>
        </w:tc>
      </w:tr>
      <w:tr w:rsidR="00656E91" w:rsidRPr="00F32A91" w14:paraId="24F7879E" w14:textId="77777777" w:rsidTr="00656E91">
        <w:trPr>
          <w:trHeight w:val="982"/>
        </w:trPr>
        <w:tc>
          <w:tcPr>
            <w:tcW w:w="1269" w:type="dxa"/>
            <w:tcBorders>
              <w:top w:val="single" w:sz="6" w:space="0" w:color="000000"/>
              <w:left w:val="single" w:sz="6" w:space="0" w:color="000000"/>
              <w:bottom w:val="single" w:sz="6" w:space="0" w:color="000000"/>
              <w:right w:val="single" w:sz="6" w:space="0" w:color="000000"/>
            </w:tcBorders>
            <w:hideMark/>
          </w:tcPr>
          <w:p w14:paraId="0A00CBD5" w14:textId="77777777" w:rsidR="00656E91" w:rsidRPr="00F32A91" w:rsidRDefault="00656E91">
            <w:pPr>
              <w:pStyle w:val="TableParagraph"/>
              <w:spacing w:before="77" w:line="256" w:lineRule="auto"/>
              <w:ind w:left="77"/>
              <w:rPr>
                <w:sz w:val="24"/>
              </w:rPr>
            </w:pPr>
            <w:r w:rsidRPr="00F32A91">
              <w:rPr>
                <w:sz w:val="24"/>
              </w:rPr>
              <w:t>III</w:t>
            </w:r>
          </w:p>
        </w:tc>
        <w:tc>
          <w:tcPr>
            <w:tcW w:w="6643" w:type="dxa"/>
            <w:gridSpan w:val="6"/>
            <w:tcBorders>
              <w:top w:val="single" w:sz="6" w:space="0" w:color="000000"/>
              <w:left w:val="single" w:sz="6" w:space="0" w:color="000000"/>
              <w:bottom w:val="single" w:sz="6" w:space="0" w:color="000000"/>
              <w:right w:val="single" w:sz="6" w:space="0" w:color="000000"/>
            </w:tcBorders>
            <w:hideMark/>
          </w:tcPr>
          <w:p w14:paraId="5B985516" w14:textId="77777777" w:rsidR="00656E91" w:rsidRPr="00F32A91" w:rsidRDefault="00656E91">
            <w:pPr>
              <w:pStyle w:val="TableParagraph"/>
              <w:spacing w:before="77" w:line="256" w:lineRule="auto"/>
              <w:ind w:left="77"/>
              <w:jc w:val="both"/>
              <w:rPr>
                <w:sz w:val="24"/>
              </w:rPr>
            </w:pPr>
            <w:r w:rsidRPr="00F32A91">
              <w:rPr>
                <w:b/>
                <w:bCs/>
                <w:sz w:val="24"/>
              </w:rPr>
              <w:t>Indian Constitution:</w:t>
            </w:r>
            <w:r w:rsidRPr="00F32A91">
              <w:rPr>
                <w:sz w:val="24"/>
              </w:rPr>
              <w:t xml:space="preserve"> Equality Before Law and Equality of Opportunity, Freedom of belief, Expression and Solidarity rights, Dissent, Cyber Crime, State&amp; Cyber security. Fundamental Rights and Directive Principles of State Policy, Fundamental Duties.</w:t>
            </w:r>
          </w:p>
        </w:tc>
        <w:tc>
          <w:tcPr>
            <w:tcW w:w="1624" w:type="dxa"/>
            <w:tcBorders>
              <w:top w:val="single" w:sz="6" w:space="0" w:color="000000"/>
              <w:left w:val="single" w:sz="6" w:space="0" w:color="000000"/>
              <w:bottom w:val="single" w:sz="6" w:space="0" w:color="000000"/>
              <w:right w:val="single" w:sz="6" w:space="0" w:color="000000"/>
            </w:tcBorders>
            <w:hideMark/>
          </w:tcPr>
          <w:p w14:paraId="7E051B5C" w14:textId="77777777" w:rsidR="00656E91" w:rsidRPr="00F32A91" w:rsidRDefault="00656E91">
            <w:pPr>
              <w:pStyle w:val="TableParagraph"/>
              <w:spacing w:before="77" w:line="256" w:lineRule="auto"/>
              <w:ind w:right="65"/>
              <w:jc w:val="right"/>
              <w:rPr>
                <w:sz w:val="24"/>
              </w:rPr>
            </w:pPr>
            <w:r w:rsidRPr="00F32A91">
              <w:rPr>
                <w:sz w:val="24"/>
              </w:rPr>
              <w:t>5</w:t>
            </w:r>
          </w:p>
        </w:tc>
      </w:tr>
      <w:tr w:rsidR="00656E91" w:rsidRPr="00F32A91" w14:paraId="2B759CDC" w14:textId="77777777" w:rsidTr="00656E91">
        <w:trPr>
          <w:trHeight w:val="706"/>
        </w:trPr>
        <w:tc>
          <w:tcPr>
            <w:tcW w:w="1269" w:type="dxa"/>
            <w:tcBorders>
              <w:top w:val="single" w:sz="6" w:space="0" w:color="000000"/>
              <w:left w:val="single" w:sz="6" w:space="0" w:color="000000"/>
              <w:bottom w:val="single" w:sz="6" w:space="0" w:color="000000"/>
              <w:right w:val="single" w:sz="6" w:space="0" w:color="000000"/>
            </w:tcBorders>
            <w:hideMark/>
          </w:tcPr>
          <w:p w14:paraId="471A8127" w14:textId="77777777" w:rsidR="00656E91" w:rsidRPr="00F32A91" w:rsidRDefault="00656E91">
            <w:pPr>
              <w:pStyle w:val="TableParagraph"/>
              <w:spacing w:before="77" w:line="256" w:lineRule="auto"/>
              <w:ind w:left="77"/>
              <w:rPr>
                <w:sz w:val="24"/>
              </w:rPr>
            </w:pPr>
            <w:r w:rsidRPr="00F32A91">
              <w:rPr>
                <w:sz w:val="24"/>
              </w:rPr>
              <w:t>IV</w:t>
            </w:r>
          </w:p>
        </w:tc>
        <w:tc>
          <w:tcPr>
            <w:tcW w:w="6643" w:type="dxa"/>
            <w:gridSpan w:val="6"/>
            <w:tcBorders>
              <w:top w:val="single" w:sz="6" w:space="0" w:color="000000"/>
              <w:left w:val="single" w:sz="6" w:space="0" w:color="000000"/>
              <w:bottom w:val="single" w:sz="6" w:space="0" w:color="000000"/>
              <w:right w:val="single" w:sz="6" w:space="0" w:color="000000"/>
            </w:tcBorders>
            <w:hideMark/>
          </w:tcPr>
          <w:p w14:paraId="5ED99D51" w14:textId="77777777" w:rsidR="00656E91" w:rsidRPr="00F32A91" w:rsidRDefault="00656E91">
            <w:pPr>
              <w:pStyle w:val="TableParagraph"/>
              <w:spacing w:before="77" w:line="256" w:lineRule="auto"/>
              <w:ind w:left="77" w:right="933"/>
              <w:jc w:val="both"/>
              <w:rPr>
                <w:sz w:val="24"/>
              </w:rPr>
            </w:pPr>
            <w:r w:rsidRPr="00F32A91">
              <w:rPr>
                <w:b/>
                <w:bCs/>
                <w:sz w:val="24"/>
              </w:rPr>
              <w:t>Act</w:t>
            </w:r>
            <w:r w:rsidRPr="00F32A91">
              <w:rPr>
                <w:sz w:val="24"/>
              </w:rPr>
              <w:t>: Civil Rights Act, 1955</w:t>
            </w:r>
          </w:p>
          <w:p w14:paraId="5D7518B2" w14:textId="77777777" w:rsidR="00656E91" w:rsidRPr="00F32A91" w:rsidRDefault="00656E91">
            <w:pPr>
              <w:pStyle w:val="TableParagraph"/>
              <w:spacing w:before="77" w:line="256" w:lineRule="auto"/>
              <w:ind w:left="77" w:right="933"/>
              <w:jc w:val="both"/>
              <w:rPr>
                <w:sz w:val="24"/>
              </w:rPr>
            </w:pPr>
            <w:r w:rsidRPr="00F32A91">
              <w:rPr>
                <w:sz w:val="24"/>
              </w:rPr>
              <w:t>Child Rights Act 2005</w:t>
            </w:r>
          </w:p>
          <w:p w14:paraId="7041508F" w14:textId="77777777" w:rsidR="00656E91" w:rsidRPr="00F32A91" w:rsidRDefault="00656E91">
            <w:pPr>
              <w:pStyle w:val="TableParagraph"/>
              <w:spacing w:before="77" w:line="256" w:lineRule="auto"/>
              <w:ind w:left="77" w:right="933"/>
              <w:jc w:val="both"/>
              <w:rPr>
                <w:sz w:val="24"/>
              </w:rPr>
            </w:pPr>
            <w:r w:rsidRPr="00F32A91">
              <w:rPr>
                <w:sz w:val="24"/>
              </w:rPr>
              <w:t>Human Rights Act,1993</w:t>
            </w:r>
          </w:p>
          <w:p w14:paraId="14BC6D5F" w14:textId="77777777" w:rsidR="00656E91" w:rsidRPr="00F32A91" w:rsidRDefault="00656E91">
            <w:pPr>
              <w:pStyle w:val="TableParagraph"/>
              <w:spacing w:before="77" w:line="256" w:lineRule="auto"/>
              <w:ind w:left="77" w:right="933"/>
              <w:jc w:val="both"/>
              <w:rPr>
                <w:sz w:val="24"/>
              </w:rPr>
            </w:pPr>
            <w:r w:rsidRPr="00F32A91">
              <w:rPr>
                <w:sz w:val="24"/>
              </w:rPr>
              <w:t>Anti-Terrorism Act, 1967 etc.</w:t>
            </w:r>
          </w:p>
        </w:tc>
        <w:tc>
          <w:tcPr>
            <w:tcW w:w="1624" w:type="dxa"/>
            <w:tcBorders>
              <w:top w:val="single" w:sz="6" w:space="0" w:color="000000"/>
              <w:left w:val="single" w:sz="6" w:space="0" w:color="000000"/>
              <w:bottom w:val="single" w:sz="6" w:space="0" w:color="000000"/>
              <w:right w:val="single" w:sz="6" w:space="0" w:color="000000"/>
            </w:tcBorders>
            <w:hideMark/>
          </w:tcPr>
          <w:p w14:paraId="1BBC8CE3" w14:textId="77777777" w:rsidR="00656E91" w:rsidRPr="00F32A91" w:rsidRDefault="00656E91">
            <w:pPr>
              <w:pStyle w:val="TableParagraph"/>
              <w:spacing w:before="77" w:line="256" w:lineRule="auto"/>
              <w:ind w:right="65"/>
              <w:jc w:val="right"/>
              <w:rPr>
                <w:sz w:val="24"/>
              </w:rPr>
            </w:pPr>
            <w:r w:rsidRPr="00F32A91">
              <w:rPr>
                <w:sz w:val="24"/>
              </w:rPr>
              <w:t>5</w:t>
            </w:r>
          </w:p>
        </w:tc>
      </w:tr>
      <w:tr w:rsidR="00656E91" w:rsidRPr="00F32A91" w14:paraId="115C9D2A" w14:textId="77777777" w:rsidTr="00656E91">
        <w:trPr>
          <w:trHeight w:val="706"/>
        </w:trPr>
        <w:tc>
          <w:tcPr>
            <w:tcW w:w="1269" w:type="dxa"/>
            <w:tcBorders>
              <w:top w:val="single" w:sz="6" w:space="0" w:color="000000"/>
              <w:left w:val="single" w:sz="6" w:space="0" w:color="000000"/>
              <w:bottom w:val="single" w:sz="6" w:space="0" w:color="000000"/>
              <w:right w:val="single" w:sz="6" w:space="0" w:color="000000"/>
            </w:tcBorders>
            <w:hideMark/>
          </w:tcPr>
          <w:p w14:paraId="5A0F66D5" w14:textId="77777777" w:rsidR="00656E91" w:rsidRPr="00F32A91" w:rsidRDefault="00656E91">
            <w:pPr>
              <w:pStyle w:val="TableParagraph"/>
              <w:spacing w:before="77" w:line="256" w:lineRule="auto"/>
              <w:ind w:left="77"/>
              <w:rPr>
                <w:sz w:val="24"/>
              </w:rPr>
            </w:pPr>
            <w:r w:rsidRPr="00F32A91">
              <w:rPr>
                <w:sz w:val="24"/>
              </w:rPr>
              <w:t>V</w:t>
            </w:r>
          </w:p>
        </w:tc>
        <w:tc>
          <w:tcPr>
            <w:tcW w:w="6643" w:type="dxa"/>
            <w:gridSpan w:val="6"/>
            <w:tcBorders>
              <w:top w:val="single" w:sz="6" w:space="0" w:color="000000"/>
              <w:left w:val="single" w:sz="6" w:space="0" w:color="000000"/>
              <w:bottom w:val="single" w:sz="6" w:space="0" w:color="000000"/>
              <w:right w:val="single" w:sz="6" w:space="0" w:color="000000"/>
            </w:tcBorders>
            <w:hideMark/>
          </w:tcPr>
          <w:p w14:paraId="1BE8DB17" w14:textId="77777777" w:rsidR="00656E91" w:rsidRPr="00F32A91" w:rsidRDefault="00656E91">
            <w:pPr>
              <w:pStyle w:val="TableParagraph"/>
              <w:spacing w:before="77" w:line="256" w:lineRule="auto"/>
              <w:ind w:left="77" w:right="933"/>
              <w:jc w:val="both"/>
              <w:rPr>
                <w:color w:val="616266"/>
                <w:sz w:val="23"/>
                <w:szCs w:val="23"/>
              </w:rPr>
            </w:pPr>
            <w:r w:rsidRPr="00F32A91">
              <w:rPr>
                <w:b/>
                <w:bCs/>
                <w:sz w:val="24"/>
              </w:rPr>
              <w:t>Implementation:</w:t>
            </w:r>
            <w:r w:rsidRPr="00F32A91">
              <w:rPr>
                <w:sz w:val="24"/>
              </w:rPr>
              <w:t xml:space="preserve"> Human Rights and Role of NGOs</w:t>
            </w:r>
            <w:r w:rsidRPr="00F32A91">
              <w:rPr>
                <w:color w:val="616266"/>
                <w:sz w:val="23"/>
                <w:szCs w:val="23"/>
              </w:rPr>
              <w:t xml:space="preserve"> </w:t>
            </w:r>
          </w:p>
          <w:p w14:paraId="4F29AF70" w14:textId="77777777" w:rsidR="00656E91" w:rsidRPr="00F32A91" w:rsidRDefault="00656E91">
            <w:pPr>
              <w:pStyle w:val="TableParagraph"/>
              <w:spacing w:before="77" w:line="256" w:lineRule="auto"/>
              <w:ind w:left="77" w:right="933"/>
              <w:jc w:val="both"/>
              <w:rPr>
                <w:sz w:val="24"/>
              </w:rPr>
            </w:pPr>
            <w:r w:rsidRPr="00F32A91">
              <w:rPr>
                <w:sz w:val="24"/>
              </w:rPr>
              <w:t>Tribal Laws in India and Tribal Conventions on Rights of Indigenous People Worldwide Human Rights and the Rule of Law in India.</w:t>
            </w:r>
          </w:p>
          <w:p w14:paraId="0D3C2A5E" w14:textId="77777777" w:rsidR="00656E91" w:rsidRPr="00F32A91" w:rsidRDefault="00656E91">
            <w:pPr>
              <w:pStyle w:val="TableParagraph"/>
              <w:spacing w:before="77" w:line="256" w:lineRule="auto"/>
              <w:ind w:left="77" w:right="933"/>
              <w:jc w:val="both"/>
              <w:rPr>
                <w:sz w:val="24"/>
              </w:rPr>
            </w:pPr>
            <w:r w:rsidRPr="00F32A91">
              <w:rPr>
                <w:b/>
                <w:bCs/>
                <w:sz w:val="24"/>
              </w:rPr>
              <w:t>Corruption:</w:t>
            </w:r>
            <w:r w:rsidRPr="00F32A91">
              <w:rPr>
                <w:sz w:val="24"/>
              </w:rPr>
              <w:t xml:space="preserve"> Human Rights Dimension</w:t>
            </w:r>
          </w:p>
        </w:tc>
        <w:tc>
          <w:tcPr>
            <w:tcW w:w="1624" w:type="dxa"/>
            <w:tcBorders>
              <w:top w:val="single" w:sz="6" w:space="0" w:color="000000"/>
              <w:left w:val="single" w:sz="6" w:space="0" w:color="000000"/>
              <w:bottom w:val="single" w:sz="6" w:space="0" w:color="000000"/>
              <w:right w:val="single" w:sz="6" w:space="0" w:color="000000"/>
            </w:tcBorders>
            <w:hideMark/>
          </w:tcPr>
          <w:p w14:paraId="583200FC" w14:textId="77777777" w:rsidR="00656E91" w:rsidRPr="00F32A91" w:rsidRDefault="00656E91">
            <w:pPr>
              <w:pStyle w:val="TableParagraph"/>
              <w:spacing w:before="77" w:line="256" w:lineRule="auto"/>
              <w:ind w:right="65"/>
              <w:jc w:val="right"/>
              <w:rPr>
                <w:sz w:val="24"/>
              </w:rPr>
            </w:pPr>
            <w:r w:rsidRPr="00F32A91">
              <w:rPr>
                <w:sz w:val="24"/>
              </w:rPr>
              <w:t>5</w:t>
            </w:r>
          </w:p>
        </w:tc>
      </w:tr>
      <w:tr w:rsidR="00656E91" w:rsidRPr="00F32A91" w14:paraId="22411B6B" w14:textId="77777777" w:rsidTr="00656E91">
        <w:trPr>
          <w:trHeight w:val="706"/>
        </w:trPr>
        <w:tc>
          <w:tcPr>
            <w:tcW w:w="1269" w:type="dxa"/>
            <w:tcBorders>
              <w:top w:val="single" w:sz="6" w:space="0" w:color="000000"/>
              <w:left w:val="single" w:sz="6" w:space="0" w:color="000000"/>
              <w:bottom w:val="single" w:sz="6" w:space="0" w:color="000000"/>
              <w:right w:val="single" w:sz="6" w:space="0" w:color="000000"/>
            </w:tcBorders>
            <w:hideMark/>
          </w:tcPr>
          <w:p w14:paraId="29061107" w14:textId="77777777" w:rsidR="00656E91" w:rsidRPr="00F32A91" w:rsidRDefault="00656E91">
            <w:pPr>
              <w:pStyle w:val="TableParagraph"/>
              <w:spacing w:before="77" w:line="256" w:lineRule="auto"/>
              <w:ind w:left="77"/>
              <w:rPr>
                <w:sz w:val="24"/>
              </w:rPr>
            </w:pPr>
            <w:r w:rsidRPr="00F32A91">
              <w:rPr>
                <w:sz w:val="24"/>
              </w:rPr>
              <w:t>VI</w:t>
            </w:r>
          </w:p>
        </w:tc>
        <w:tc>
          <w:tcPr>
            <w:tcW w:w="6643" w:type="dxa"/>
            <w:gridSpan w:val="6"/>
            <w:tcBorders>
              <w:top w:val="single" w:sz="6" w:space="0" w:color="000000"/>
              <w:left w:val="single" w:sz="6" w:space="0" w:color="000000"/>
              <w:bottom w:val="single" w:sz="6" w:space="0" w:color="000000"/>
              <w:right w:val="single" w:sz="6" w:space="0" w:color="000000"/>
            </w:tcBorders>
            <w:hideMark/>
          </w:tcPr>
          <w:p w14:paraId="68C7F8EE" w14:textId="77777777" w:rsidR="00656E91" w:rsidRPr="00F32A91" w:rsidRDefault="00656E91">
            <w:pPr>
              <w:pStyle w:val="TableParagraph"/>
              <w:spacing w:before="77" w:line="256" w:lineRule="auto"/>
              <w:ind w:right="933"/>
              <w:jc w:val="both"/>
              <w:rPr>
                <w:sz w:val="24"/>
              </w:rPr>
            </w:pPr>
            <w:r w:rsidRPr="00F32A91">
              <w:rPr>
                <w:b/>
                <w:bCs/>
                <w:sz w:val="24"/>
              </w:rPr>
              <w:t>Commission and Committee:</w:t>
            </w:r>
            <w:r w:rsidRPr="00F32A91">
              <w:rPr>
                <w:sz w:val="24"/>
              </w:rPr>
              <w:t xml:space="preserve"> Role of Commissions and Committees for the protection and Promotion of Human Rights through NHRC, NCM, NCW National Commission for SCs and STs.</w:t>
            </w:r>
          </w:p>
        </w:tc>
        <w:tc>
          <w:tcPr>
            <w:tcW w:w="1624" w:type="dxa"/>
            <w:tcBorders>
              <w:top w:val="single" w:sz="6" w:space="0" w:color="000000"/>
              <w:left w:val="single" w:sz="6" w:space="0" w:color="000000"/>
              <w:bottom w:val="single" w:sz="6" w:space="0" w:color="000000"/>
              <w:right w:val="single" w:sz="6" w:space="0" w:color="000000"/>
            </w:tcBorders>
            <w:hideMark/>
          </w:tcPr>
          <w:p w14:paraId="5AA5B5ED" w14:textId="77777777" w:rsidR="00656E91" w:rsidRPr="00F32A91" w:rsidRDefault="00656E91">
            <w:pPr>
              <w:pStyle w:val="TableParagraph"/>
              <w:spacing w:before="77" w:line="256" w:lineRule="auto"/>
              <w:ind w:right="65"/>
              <w:jc w:val="right"/>
              <w:rPr>
                <w:sz w:val="24"/>
              </w:rPr>
            </w:pPr>
            <w:r w:rsidRPr="00F32A91">
              <w:rPr>
                <w:sz w:val="24"/>
              </w:rPr>
              <w:t>5</w:t>
            </w:r>
          </w:p>
        </w:tc>
      </w:tr>
    </w:tbl>
    <w:p w14:paraId="36C594F0" w14:textId="77777777" w:rsidR="00656E91" w:rsidRPr="00F32A91" w:rsidRDefault="00656E91" w:rsidP="00656E91">
      <w:pPr>
        <w:pStyle w:val="TableParagraph"/>
        <w:ind w:left="77"/>
        <w:rPr>
          <w:b/>
          <w:bCs/>
          <w:sz w:val="24"/>
        </w:rPr>
      </w:pPr>
      <w:r w:rsidRPr="00F32A91">
        <w:rPr>
          <w:b/>
          <w:bCs/>
          <w:sz w:val="24"/>
        </w:rPr>
        <w:t xml:space="preserve">Suggested Readings: </w:t>
      </w:r>
    </w:p>
    <w:p w14:paraId="54EF9673" w14:textId="77777777" w:rsidR="00656E91" w:rsidRPr="00F32A91" w:rsidRDefault="00656E91">
      <w:pPr>
        <w:pStyle w:val="TableParagraph"/>
        <w:numPr>
          <w:ilvl w:val="0"/>
          <w:numId w:val="50"/>
        </w:numPr>
        <w:tabs>
          <w:tab w:val="left" w:pos="798"/>
        </w:tabs>
        <w:ind w:right="649"/>
        <w:rPr>
          <w:sz w:val="24"/>
        </w:rPr>
      </w:pPr>
      <w:r w:rsidRPr="00F32A91">
        <w:rPr>
          <w:sz w:val="24"/>
        </w:rPr>
        <w:t xml:space="preserve">Khosla, Madhav, et al. 2016. The Oxford Handbook of the Indian constitution. </w:t>
      </w:r>
      <w:r w:rsidRPr="00F32A91">
        <w:rPr>
          <w:spacing w:val="-6"/>
          <w:sz w:val="24"/>
        </w:rPr>
        <w:t xml:space="preserve">New </w:t>
      </w:r>
      <w:r w:rsidRPr="00F32A91">
        <w:rPr>
          <w:sz w:val="24"/>
        </w:rPr>
        <w:t>delhi: OUP</w:t>
      </w:r>
    </w:p>
    <w:p w14:paraId="066B9CC3" w14:textId="77777777" w:rsidR="00656E91" w:rsidRPr="00F32A91" w:rsidRDefault="00000000">
      <w:pPr>
        <w:pStyle w:val="TableParagraph"/>
        <w:numPr>
          <w:ilvl w:val="0"/>
          <w:numId w:val="50"/>
        </w:numPr>
        <w:tabs>
          <w:tab w:val="left" w:pos="798"/>
        </w:tabs>
        <w:ind w:hanging="361"/>
        <w:rPr>
          <w:sz w:val="24"/>
        </w:rPr>
      </w:pPr>
      <w:hyperlink r:id="rId18" w:history="1">
        <w:r w:rsidR="00656E91" w:rsidRPr="00F32A91">
          <w:rPr>
            <w:rStyle w:val="Hyperlink"/>
            <w:sz w:val="24"/>
          </w:rPr>
          <w:t>ttps://www.india.gov.in/topics/law-justic</w:t>
        </w:r>
      </w:hyperlink>
      <w:r w:rsidR="00656E91" w:rsidRPr="00F32A91">
        <w:rPr>
          <w:sz w:val="24"/>
          <w:u w:val="single"/>
        </w:rPr>
        <w:t>e</w:t>
      </w:r>
    </w:p>
    <w:p w14:paraId="6969964A" w14:textId="77777777" w:rsidR="00656E91" w:rsidRPr="00F32A91" w:rsidRDefault="00656E91">
      <w:pPr>
        <w:pStyle w:val="TableParagraph"/>
        <w:numPr>
          <w:ilvl w:val="0"/>
          <w:numId w:val="50"/>
        </w:numPr>
        <w:tabs>
          <w:tab w:val="left" w:pos="798"/>
        </w:tabs>
        <w:ind w:hanging="361"/>
        <w:rPr>
          <w:sz w:val="24"/>
        </w:rPr>
      </w:pPr>
      <w:r w:rsidRPr="00F32A91">
        <w:rPr>
          <w:sz w:val="24"/>
        </w:rPr>
        <w:t>Benegal, Shyam. 2014. Samvidhan. Rajya Sabha TV</w:t>
      </w:r>
    </w:p>
    <w:p w14:paraId="12B79098" w14:textId="77777777" w:rsidR="00656E91" w:rsidRPr="00F32A91" w:rsidRDefault="00656E91">
      <w:pPr>
        <w:pStyle w:val="TableParagraph"/>
        <w:numPr>
          <w:ilvl w:val="0"/>
          <w:numId w:val="50"/>
        </w:numPr>
        <w:tabs>
          <w:tab w:val="left" w:pos="798"/>
        </w:tabs>
        <w:ind w:hanging="361"/>
        <w:rPr>
          <w:sz w:val="24"/>
        </w:rPr>
      </w:pPr>
      <w:r w:rsidRPr="00F32A91">
        <w:rPr>
          <w:sz w:val="24"/>
        </w:rPr>
        <w:t>D. D Basu Indian Costitution</w:t>
      </w:r>
    </w:p>
    <w:p w14:paraId="2732C66D" w14:textId="77777777" w:rsidR="00656E91" w:rsidRPr="00F32A91" w:rsidRDefault="00656E91">
      <w:pPr>
        <w:pStyle w:val="TableParagraph"/>
        <w:numPr>
          <w:ilvl w:val="0"/>
          <w:numId w:val="50"/>
        </w:numPr>
        <w:tabs>
          <w:tab w:val="left" w:pos="798"/>
        </w:tabs>
        <w:ind w:hanging="361"/>
        <w:rPr>
          <w:sz w:val="24"/>
        </w:rPr>
      </w:pPr>
      <w:r w:rsidRPr="00F32A91">
        <w:rPr>
          <w:sz w:val="24"/>
        </w:rPr>
        <w:t>AK. Ray, Human Rights UN</w:t>
      </w:r>
    </w:p>
    <w:p w14:paraId="61F307B5" w14:textId="77777777" w:rsidR="00656E91" w:rsidRPr="00F32A91" w:rsidRDefault="00656E91" w:rsidP="00656E91">
      <w:pPr>
        <w:rPr>
          <w:rFonts w:ascii="Times New Roman" w:hAnsi="Times New Roman" w:cs="Times New Roman"/>
        </w:rPr>
      </w:pPr>
    </w:p>
    <w:p w14:paraId="5F5A5EFC" w14:textId="77777777" w:rsidR="003B06AF" w:rsidRPr="00F32A91" w:rsidRDefault="003B06AF">
      <w:pPr>
        <w:rPr>
          <w:rFonts w:ascii="Times New Roman" w:hAnsi="Times New Roman" w:cs="Times New Roman"/>
        </w:rPr>
      </w:pPr>
    </w:p>
    <w:tbl>
      <w:tblPr>
        <w:tblpPr w:leftFromText="180" w:rightFromText="180" w:bottomFromText="200" w:vertAnchor="text" w:horzAnchor="margin" w:tblpY="232"/>
        <w:tblW w:w="906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84"/>
        <w:gridCol w:w="1367"/>
        <w:gridCol w:w="1458"/>
        <w:gridCol w:w="1573"/>
        <w:gridCol w:w="991"/>
        <w:gridCol w:w="1164"/>
        <w:gridCol w:w="1060"/>
        <w:gridCol w:w="567"/>
      </w:tblGrid>
      <w:tr w:rsidR="00EA13D0" w:rsidRPr="00F32A91" w14:paraId="2C524DDD" w14:textId="77777777" w:rsidTr="00660744">
        <w:trPr>
          <w:trHeight w:val="296"/>
        </w:trPr>
        <w:tc>
          <w:tcPr>
            <w:tcW w:w="2251" w:type="dxa"/>
            <w:gridSpan w:val="2"/>
            <w:tcBorders>
              <w:top w:val="single" w:sz="6" w:space="0" w:color="000000"/>
              <w:left w:val="single" w:sz="6" w:space="0" w:color="000000"/>
              <w:bottom w:val="single" w:sz="6" w:space="0" w:color="000000"/>
              <w:right w:val="single" w:sz="6" w:space="0" w:color="000000"/>
            </w:tcBorders>
          </w:tcPr>
          <w:p w14:paraId="2E4A6D0A" w14:textId="77777777" w:rsidR="00EA13D0" w:rsidRPr="00F32A91" w:rsidRDefault="00EA13D0" w:rsidP="00042AEA">
            <w:pPr>
              <w:pStyle w:val="TableParagraph"/>
              <w:spacing w:after="240" w:line="221" w:lineRule="exact"/>
              <w:ind w:left="2"/>
              <w:rPr>
                <w:b/>
                <w:bCs/>
                <w:sz w:val="24"/>
                <w:szCs w:val="24"/>
              </w:rPr>
            </w:pPr>
          </w:p>
          <w:p w14:paraId="7845E0B6" w14:textId="77777777" w:rsidR="00EA13D0" w:rsidRPr="00F32A91" w:rsidRDefault="00EA13D0" w:rsidP="00042AEA">
            <w:pPr>
              <w:pStyle w:val="TableParagraph"/>
              <w:spacing w:after="240" w:line="221" w:lineRule="exact"/>
              <w:ind w:left="2"/>
              <w:rPr>
                <w:b/>
                <w:bCs/>
                <w:sz w:val="24"/>
                <w:szCs w:val="24"/>
              </w:rPr>
            </w:pPr>
            <w:r w:rsidRPr="00F32A91">
              <w:rPr>
                <w:b/>
                <w:bCs/>
                <w:sz w:val="24"/>
                <w:szCs w:val="24"/>
              </w:rPr>
              <w:t>Programme / Class</w:t>
            </w:r>
          </w:p>
        </w:tc>
        <w:tc>
          <w:tcPr>
            <w:tcW w:w="1458" w:type="dxa"/>
            <w:tcBorders>
              <w:top w:val="single" w:sz="6" w:space="0" w:color="000000"/>
              <w:left w:val="single" w:sz="6" w:space="0" w:color="000000"/>
              <w:bottom w:val="single" w:sz="6" w:space="0" w:color="000000"/>
              <w:right w:val="single" w:sz="6" w:space="0" w:color="000000"/>
            </w:tcBorders>
          </w:tcPr>
          <w:p w14:paraId="2BCA9C48" w14:textId="77777777" w:rsidR="00EA13D0" w:rsidRPr="00F32A91" w:rsidRDefault="00EA13D0" w:rsidP="00042AEA">
            <w:pPr>
              <w:pStyle w:val="TableParagraph"/>
              <w:spacing w:after="240" w:line="221" w:lineRule="exact"/>
              <w:ind w:left="2"/>
              <w:rPr>
                <w:sz w:val="24"/>
                <w:szCs w:val="24"/>
              </w:rPr>
            </w:pPr>
          </w:p>
          <w:p w14:paraId="16DA3ADE" w14:textId="77777777" w:rsidR="00EA13D0" w:rsidRPr="00F32A91" w:rsidRDefault="00EA13D0" w:rsidP="00042AEA">
            <w:pPr>
              <w:pStyle w:val="TableParagraph"/>
              <w:spacing w:after="240" w:line="221" w:lineRule="exact"/>
              <w:ind w:left="2"/>
              <w:rPr>
                <w:sz w:val="24"/>
                <w:szCs w:val="24"/>
              </w:rPr>
            </w:pPr>
            <w:r w:rsidRPr="00F32A91">
              <w:rPr>
                <w:sz w:val="24"/>
                <w:szCs w:val="24"/>
              </w:rPr>
              <w:t>B.A.</w:t>
            </w:r>
          </w:p>
        </w:tc>
        <w:tc>
          <w:tcPr>
            <w:tcW w:w="1573" w:type="dxa"/>
            <w:tcBorders>
              <w:top w:val="single" w:sz="6" w:space="0" w:color="000000"/>
              <w:left w:val="single" w:sz="6" w:space="0" w:color="000000"/>
              <w:bottom w:val="single" w:sz="6" w:space="0" w:color="000000"/>
              <w:right w:val="single" w:sz="6" w:space="0" w:color="000000"/>
            </w:tcBorders>
          </w:tcPr>
          <w:p w14:paraId="4D111FC7" w14:textId="77777777" w:rsidR="00EA13D0" w:rsidRPr="00F32A91" w:rsidRDefault="00EA13D0" w:rsidP="00042AEA">
            <w:pPr>
              <w:pStyle w:val="TableParagraph"/>
              <w:spacing w:after="240" w:line="221" w:lineRule="exact"/>
              <w:ind w:left="2"/>
              <w:rPr>
                <w:b/>
                <w:bCs/>
                <w:sz w:val="24"/>
                <w:szCs w:val="24"/>
              </w:rPr>
            </w:pPr>
          </w:p>
          <w:p w14:paraId="24FCF9EC" w14:textId="77777777" w:rsidR="00EA13D0" w:rsidRPr="00F32A91" w:rsidRDefault="00EA13D0" w:rsidP="00042AEA">
            <w:pPr>
              <w:pStyle w:val="TableParagraph"/>
              <w:spacing w:after="240" w:line="221" w:lineRule="exact"/>
              <w:ind w:left="2"/>
              <w:rPr>
                <w:b/>
                <w:bCs/>
                <w:sz w:val="24"/>
                <w:szCs w:val="24"/>
              </w:rPr>
            </w:pPr>
            <w:r w:rsidRPr="00F32A91">
              <w:rPr>
                <w:b/>
                <w:bCs/>
                <w:sz w:val="24"/>
                <w:szCs w:val="24"/>
              </w:rPr>
              <w:t>Year</w:t>
            </w:r>
          </w:p>
        </w:tc>
        <w:tc>
          <w:tcPr>
            <w:tcW w:w="991" w:type="dxa"/>
            <w:tcBorders>
              <w:top w:val="single" w:sz="6" w:space="0" w:color="000000"/>
              <w:left w:val="single" w:sz="6" w:space="0" w:color="000000"/>
              <w:bottom w:val="single" w:sz="6" w:space="0" w:color="000000"/>
              <w:right w:val="single" w:sz="6" w:space="0" w:color="000000"/>
            </w:tcBorders>
          </w:tcPr>
          <w:p w14:paraId="180CAA67" w14:textId="77777777" w:rsidR="00EA13D0" w:rsidRPr="00F32A91" w:rsidRDefault="00EA13D0" w:rsidP="00042AEA">
            <w:pPr>
              <w:pStyle w:val="TableParagraph"/>
              <w:spacing w:after="240" w:line="202" w:lineRule="exact"/>
              <w:ind w:left="2"/>
              <w:rPr>
                <w:sz w:val="24"/>
                <w:szCs w:val="24"/>
              </w:rPr>
            </w:pPr>
          </w:p>
          <w:p w14:paraId="38F1F8D3" w14:textId="77777777" w:rsidR="00EA13D0" w:rsidRPr="00F32A91" w:rsidRDefault="00EA13D0" w:rsidP="00042AEA">
            <w:pPr>
              <w:pStyle w:val="TableParagraph"/>
              <w:spacing w:after="240" w:line="202" w:lineRule="exact"/>
              <w:ind w:left="2"/>
              <w:rPr>
                <w:sz w:val="24"/>
                <w:szCs w:val="24"/>
              </w:rPr>
            </w:pPr>
            <w:r w:rsidRPr="00F32A91">
              <w:rPr>
                <w:sz w:val="24"/>
                <w:szCs w:val="24"/>
              </w:rPr>
              <w:t>II</w:t>
            </w:r>
          </w:p>
        </w:tc>
        <w:tc>
          <w:tcPr>
            <w:tcW w:w="1164" w:type="dxa"/>
            <w:tcBorders>
              <w:top w:val="single" w:sz="6" w:space="0" w:color="000000"/>
              <w:left w:val="single" w:sz="6" w:space="0" w:color="000000"/>
              <w:bottom w:val="single" w:sz="6" w:space="0" w:color="000000"/>
              <w:right w:val="single" w:sz="6" w:space="0" w:color="000000"/>
            </w:tcBorders>
          </w:tcPr>
          <w:p w14:paraId="35E39477" w14:textId="77777777" w:rsidR="00EA13D0" w:rsidRPr="00F32A91" w:rsidRDefault="00EA13D0" w:rsidP="00042AEA">
            <w:pPr>
              <w:pStyle w:val="TableParagraph"/>
              <w:spacing w:after="240" w:line="221" w:lineRule="exact"/>
              <w:ind w:left="2"/>
              <w:rPr>
                <w:b/>
                <w:bCs/>
                <w:sz w:val="24"/>
                <w:szCs w:val="24"/>
              </w:rPr>
            </w:pPr>
          </w:p>
          <w:p w14:paraId="76C35C97" w14:textId="77777777" w:rsidR="00EA13D0" w:rsidRPr="00F32A91" w:rsidRDefault="00EA13D0" w:rsidP="00042AEA">
            <w:pPr>
              <w:pStyle w:val="TableParagraph"/>
              <w:spacing w:after="240" w:line="221" w:lineRule="exact"/>
              <w:ind w:left="2"/>
              <w:rPr>
                <w:b/>
                <w:bCs/>
                <w:sz w:val="24"/>
                <w:szCs w:val="24"/>
              </w:rPr>
            </w:pPr>
            <w:r w:rsidRPr="00F32A91">
              <w:rPr>
                <w:b/>
                <w:bCs/>
                <w:sz w:val="24"/>
                <w:szCs w:val="24"/>
              </w:rPr>
              <w:t>Semester</w:t>
            </w:r>
          </w:p>
        </w:tc>
        <w:tc>
          <w:tcPr>
            <w:tcW w:w="1627" w:type="dxa"/>
            <w:gridSpan w:val="2"/>
            <w:tcBorders>
              <w:top w:val="single" w:sz="6" w:space="0" w:color="000000"/>
              <w:left w:val="single" w:sz="6" w:space="0" w:color="000000"/>
              <w:bottom w:val="single" w:sz="6" w:space="0" w:color="000000"/>
              <w:right w:val="single" w:sz="6" w:space="0" w:color="000000"/>
            </w:tcBorders>
            <w:hideMark/>
          </w:tcPr>
          <w:p w14:paraId="3FC3F202" w14:textId="77777777" w:rsidR="00EA13D0" w:rsidRPr="00F32A91" w:rsidRDefault="00EA13D0" w:rsidP="00042AEA">
            <w:pPr>
              <w:pStyle w:val="TableParagraph"/>
              <w:spacing w:after="240" w:line="221" w:lineRule="exact"/>
              <w:ind w:left="2"/>
              <w:rPr>
                <w:sz w:val="24"/>
                <w:szCs w:val="24"/>
              </w:rPr>
            </w:pPr>
            <w:r w:rsidRPr="00F32A91">
              <w:rPr>
                <w:sz w:val="24"/>
                <w:szCs w:val="24"/>
              </w:rPr>
              <w:t xml:space="preserve">   </w:t>
            </w:r>
          </w:p>
          <w:p w14:paraId="5B2818F5" w14:textId="77777777" w:rsidR="00EA13D0" w:rsidRPr="00F32A91" w:rsidRDefault="00EA13D0" w:rsidP="00042AEA">
            <w:pPr>
              <w:pStyle w:val="TableParagraph"/>
              <w:spacing w:after="240" w:line="221" w:lineRule="exact"/>
              <w:ind w:left="2"/>
              <w:rPr>
                <w:sz w:val="24"/>
                <w:szCs w:val="24"/>
              </w:rPr>
            </w:pPr>
            <w:r w:rsidRPr="00F32A91">
              <w:rPr>
                <w:sz w:val="24"/>
                <w:szCs w:val="24"/>
              </w:rPr>
              <w:t xml:space="preserve"> III</w:t>
            </w:r>
          </w:p>
        </w:tc>
      </w:tr>
      <w:tr w:rsidR="00EA13D0" w:rsidRPr="00F32A91" w14:paraId="03B26569" w14:textId="77777777" w:rsidTr="00660744">
        <w:trPr>
          <w:trHeight w:val="330"/>
        </w:trPr>
        <w:tc>
          <w:tcPr>
            <w:tcW w:w="2251" w:type="dxa"/>
            <w:gridSpan w:val="2"/>
            <w:tcBorders>
              <w:top w:val="single" w:sz="6" w:space="0" w:color="000000"/>
              <w:left w:val="single" w:sz="6" w:space="0" w:color="000000"/>
              <w:bottom w:val="single" w:sz="6" w:space="0" w:color="000000"/>
              <w:right w:val="single" w:sz="6" w:space="0" w:color="000000"/>
            </w:tcBorders>
            <w:hideMark/>
          </w:tcPr>
          <w:p w14:paraId="6C81EF79" w14:textId="77777777" w:rsidR="00EA13D0" w:rsidRPr="00F32A91" w:rsidRDefault="00EA13D0" w:rsidP="00042AEA">
            <w:pPr>
              <w:pStyle w:val="TableParagraph"/>
              <w:spacing w:after="240" w:line="226" w:lineRule="exact"/>
              <w:ind w:left="2"/>
              <w:rPr>
                <w:b/>
                <w:bCs/>
                <w:sz w:val="24"/>
                <w:szCs w:val="24"/>
              </w:rPr>
            </w:pPr>
            <w:r w:rsidRPr="00F32A91">
              <w:rPr>
                <w:b/>
                <w:bCs/>
                <w:sz w:val="24"/>
                <w:szCs w:val="24"/>
              </w:rPr>
              <w:t>Subject</w:t>
            </w:r>
          </w:p>
        </w:tc>
        <w:tc>
          <w:tcPr>
            <w:tcW w:w="6813" w:type="dxa"/>
            <w:gridSpan w:val="6"/>
            <w:tcBorders>
              <w:top w:val="single" w:sz="6" w:space="0" w:color="000000"/>
              <w:left w:val="single" w:sz="6" w:space="0" w:color="000000"/>
              <w:bottom w:val="single" w:sz="6" w:space="0" w:color="000000"/>
              <w:right w:val="single" w:sz="6" w:space="0" w:color="000000"/>
            </w:tcBorders>
            <w:hideMark/>
          </w:tcPr>
          <w:p w14:paraId="4FCCED24" w14:textId="4EA5A708" w:rsidR="00EA13D0" w:rsidRPr="00F32A91" w:rsidRDefault="0081688F" w:rsidP="00042AEA">
            <w:pPr>
              <w:pStyle w:val="TableParagraph"/>
              <w:spacing w:line="202" w:lineRule="exact"/>
              <w:rPr>
                <w:sz w:val="24"/>
                <w:szCs w:val="24"/>
              </w:rPr>
            </w:pPr>
            <w:r w:rsidRPr="00F32A91">
              <w:rPr>
                <w:sz w:val="24"/>
                <w:szCs w:val="24"/>
              </w:rPr>
              <w:t>Psychology</w:t>
            </w:r>
          </w:p>
        </w:tc>
      </w:tr>
      <w:tr w:rsidR="00EA13D0" w:rsidRPr="00F32A91" w14:paraId="04EF629E" w14:textId="77777777" w:rsidTr="00660744">
        <w:trPr>
          <w:trHeight w:val="816"/>
        </w:trPr>
        <w:tc>
          <w:tcPr>
            <w:tcW w:w="2251" w:type="dxa"/>
            <w:gridSpan w:val="2"/>
            <w:tcBorders>
              <w:top w:val="single" w:sz="6" w:space="0" w:color="000000"/>
              <w:left w:val="single" w:sz="6" w:space="0" w:color="000000"/>
              <w:bottom w:val="single" w:sz="6" w:space="0" w:color="000000"/>
              <w:right w:val="single" w:sz="6" w:space="0" w:color="000000"/>
            </w:tcBorders>
            <w:hideMark/>
          </w:tcPr>
          <w:p w14:paraId="6DE90CC3" w14:textId="77777777" w:rsidR="00EA13D0" w:rsidRPr="00F32A91" w:rsidRDefault="00EA13D0" w:rsidP="00042AEA">
            <w:pPr>
              <w:pStyle w:val="TableParagraph"/>
              <w:spacing w:before="226" w:line="276" w:lineRule="auto"/>
              <w:ind w:left="2"/>
              <w:rPr>
                <w:b/>
                <w:bCs/>
                <w:sz w:val="24"/>
                <w:szCs w:val="24"/>
              </w:rPr>
            </w:pPr>
            <w:r w:rsidRPr="00F32A91">
              <w:rPr>
                <w:b/>
                <w:bCs/>
                <w:sz w:val="24"/>
                <w:szCs w:val="24"/>
              </w:rPr>
              <w:t>Course Code</w:t>
            </w:r>
          </w:p>
        </w:tc>
        <w:tc>
          <w:tcPr>
            <w:tcW w:w="1458" w:type="dxa"/>
            <w:tcBorders>
              <w:top w:val="single" w:sz="6" w:space="0" w:color="000000"/>
              <w:left w:val="single" w:sz="6" w:space="0" w:color="000000"/>
              <w:bottom w:val="single" w:sz="6" w:space="0" w:color="000000"/>
              <w:right w:val="single" w:sz="6" w:space="0" w:color="000000"/>
            </w:tcBorders>
          </w:tcPr>
          <w:p w14:paraId="209B87B5" w14:textId="77777777" w:rsidR="00EA13D0" w:rsidRPr="00F32A91" w:rsidRDefault="00EA13D0" w:rsidP="00042AEA">
            <w:pPr>
              <w:pStyle w:val="TableParagraph"/>
              <w:spacing w:line="276" w:lineRule="auto"/>
              <w:rPr>
                <w:sz w:val="24"/>
                <w:szCs w:val="24"/>
              </w:rPr>
            </w:pPr>
          </w:p>
        </w:tc>
        <w:tc>
          <w:tcPr>
            <w:tcW w:w="1573" w:type="dxa"/>
            <w:tcBorders>
              <w:top w:val="single" w:sz="6" w:space="0" w:color="000000"/>
              <w:left w:val="single" w:sz="6" w:space="0" w:color="000000"/>
              <w:bottom w:val="single" w:sz="6" w:space="0" w:color="000000"/>
              <w:right w:val="single" w:sz="6" w:space="0" w:color="000000"/>
            </w:tcBorders>
            <w:hideMark/>
          </w:tcPr>
          <w:p w14:paraId="09B1EFC4" w14:textId="77777777" w:rsidR="00EA13D0" w:rsidRPr="00F32A91" w:rsidRDefault="00EA13D0" w:rsidP="00042AEA">
            <w:pPr>
              <w:pStyle w:val="TableParagraph"/>
              <w:spacing w:before="226" w:line="276" w:lineRule="auto"/>
              <w:ind w:left="2"/>
              <w:rPr>
                <w:b/>
                <w:bCs/>
                <w:sz w:val="24"/>
                <w:szCs w:val="24"/>
              </w:rPr>
            </w:pPr>
            <w:r w:rsidRPr="00F32A91">
              <w:rPr>
                <w:b/>
                <w:bCs/>
                <w:sz w:val="24"/>
                <w:szCs w:val="24"/>
              </w:rPr>
              <w:t>Course Title</w:t>
            </w:r>
          </w:p>
        </w:tc>
        <w:tc>
          <w:tcPr>
            <w:tcW w:w="3782" w:type="dxa"/>
            <w:gridSpan w:val="4"/>
            <w:tcBorders>
              <w:top w:val="single" w:sz="6" w:space="0" w:color="000000"/>
              <w:left w:val="single" w:sz="6" w:space="0" w:color="000000"/>
              <w:bottom w:val="single" w:sz="6" w:space="0" w:color="000000"/>
              <w:right w:val="single" w:sz="6" w:space="0" w:color="000000"/>
            </w:tcBorders>
            <w:hideMark/>
          </w:tcPr>
          <w:p w14:paraId="0A47F0D9" w14:textId="77777777" w:rsidR="00EA13D0" w:rsidRPr="00F32A91" w:rsidRDefault="00EA13D0" w:rsidP="00042AEA">
            <w:pPr>
              <w:jc w:val="center"/>
              <w:rPr>
                <w:rFonts w:ascii="Times New Roman" w:hAnsi="Times New Roman" w:cs="Times New Roman"/>
                <w:b/>
                <w:sz w:val="24"/>
                <w:szCs w:val="24"/>
              </w:rPr>
            </w:pPr>
            <w:r w:rsidRPr="00F32A91">
              <w:rPr>
                <w:rFonts w:ascii="Times New Roman" w:hAnsi="Times New Roman" w:cs="Times New Roman"/>
                <w:b/>
                <w:sz w:val="24"/>
                <w:szCs w:val="24"/>
              </w:rPr>
              <w:t>Basic Content Writing Skills</w:t>
            </w:r>
          </w:p>
        </w:tc>
      </w:tr>
      <w:tr w:rsidR="00EA13D0" w:rsidRPr="00F32A91" w14:paraId="1C633006" w14:textId="77777777" w:rsidTr="00660744">
        <w:trPr>
          <w:trHeight w:val="1140"/>
        </w:trPr>
        <w:tc>
          <w:tcPr>
            <w:tcW w:w="9064" w:type="dxa"/>
            <w:gridSpan w:val="8"/>
            <w:tcBorders>
              <w:top w:val="single" w:sz="6" w:space="0" w:color="000000"/>
              <w:left w:val="single" w:sz="6" w:space="0" w:color="000000"/>
              <w:bottom w:val="single" w:sz="6" w:space="0" w:color="000000"/>
              <w:right w:val="single" w:sz="6" w:space="0" w:color="000000"/>
            </w:tcBorders>
            <w:hideMark/>
          </w:tcPr>
          <w:p w14:paraId="6EA6FA33" w14:textId="77777777" w:rsidR="00EA13D0" w:rsidRPr="00F32A91" w:rsidRDefault="00EA13D0" w:rsidP="00042AEA">
            <w:pPr>
              <w:spacing w:beforeLines="1" w:before="2" w:afterLines="1" w:after="2"/>
              <w:jc w:val="both"/>
              <w:rPr>
                <w:rFonts w:ascii="Times New Roman" w:hAnsi="Times New Roman" w:cs="Times New Roman"/>
                <w:sz w:val="24"/>
                <w:szCs w:val="24"/>
              </w:rPr>
            </w:pPr>
            <w:r w:rsidRPr="00F32A91">
              <w:rPr>
                <w:rFonts w:ascii="Times New Roman" w:hAnsi="Times New Roman" w:cs="Times New Roman"/>
                <w:sz w:val="24"/>
                <w:szCs w:val="24"/>
              </w:rPr>
              <w:t xml:space="preserve">1. The course will open an avenue for the students to explore career options and individual ventures in Photojournalism, which is a specialized and developing area in the media landscape. </w:t>
            </w:r>
          </w:p>
          <w:p w14:paraId="16D95637" w14:textId="77777777" w:rsidR="00EA13D0" w:rsidRPr="00F32A91" w:rsidRDefault="00EA13D0" w:rsidP="00042AEA">
            <w:pPr>
              <w:spacing w:beforeLines="1" w:before="2" w:afterLines="1" w:after="2"/>
              <w:jc w:val="both"/>
              <w:rPr>
                <w:rFonts w:ascii="Times New Roman" w:hAnsi="Times New Roman" w:cs="Times New Roman"/>
                <w:sz w:val="24"/>
                <w:szCs w:val="24"/>
              </w:rPr>
            </w:pPr>
            <w:r w:rsidRPr="00F32A91">
              <w:rPr>
                <w:rFonts w:ascii="Times New Roman" w:hAnsi="Times New Roman" w:cs="Times New Roman"/>
                <w:sz w:val="24"/>
                <w:szCs w:val="24"/>
              </w:rPr>
              <w:t xml:space="preserve">2. Students will be able to: Define the process, uses, principles and advantages of digital photography. </w:t>
            </w:r>
          </w:p>
          <w:p w14:paraId="2ACD2DCF" w14:textId="77777777" w:rsidR="00EA13D0" w:rsidRPr="00F32A91" w:rsidRDefault="00EA13D0" w:rsidP="00042AEA">
            <w:pPr>
              <w:spacing w:beforeLines="1" w:before="2" w:afterLines="1" w:after="2"/>
              <w:jc w:val="both"/>
              <w:rPr>
                <w:rFonts w:ascii="Times New Roman" w:hAnsi="Times New Roman" w:cs="Times New Roman"/>
                <w:sz w:val="24"/>
                <w:szCs w:val="24"/>
              </w:rPr>
            </w:pPr>
            <w:r w:rsidRPr="00F32A91">
              <w:rPr>
                <w:rFonts w:ascii="Times New Roman" w:hAnsi="Times New Roman" w:cs="Times New Roman"/>
                <w:sz w:val="24"/>
                <w:szCs w:val="24"/>
              </w:rPr>
              <w:t xml:space="preserve">3. Develop the concept of the basics of digital imaging, , Resolution, Pixel depth, Aspect Ratio, File Formats, File Size, Image Compression etc. Visualize the concept of digital platform and various methods of image capture. </w:t>
            </w:r>
          </w:p>
        </w:tc>
      </w:tr>
      <w:tr w:rsidR="00EA13D0" w:rsidRPr="00F32A91" w14:paraId="69E71061" w14:textId="77777777" w:rsidTr="00660744">
        <w:trPr>
          <w:trHeight w:val="234"/>
        </w:trPr>
        <w:tc>
          <w:tcPr>
            <w:tcW w:w="2251" w:type="dxa"/>
            <w:gridSpan w:val="2"/>
            <w:tcBorders>
              <w:top w:val="single" w:sz="6" w:space="0" w:color="000000"/>
              <w:left w:val="single" w:sz="6" w:space="0" w:color="000000"/>
              <w:bottom w:val="single" w:sz="6" w:space="0" w:color="000000"/>
              <w:right w:val="single" w:sz="6" w:space="0" w:color="000000"/>
            </w:tcBorders>
            <w:hideMark/>
          </w:tcPr>
          <w:p w14:paraId="24361725" w14:textId="77777777" w:rsidR="00EA13D0" w:rsidRPr="00F32A91" w:rsidRDefault="00EA13D0" w:rsidP="00042AEA">
            <w:pPr>
              <w:pStyle w:val="TableParagraph"/>
              <w:spacing w:after="240" w:line="214" w:lineRule="exact"/>
              <w:ind w:left="2"/>
              <w:rPr>
                <w:b/>
                <w:bCs/>
                <w:sz w:val="24"/>
                <w:szCs w:val="24"/>
              </w:rPr>
            </w:pPr>
            <w:r w:rsidRPr="00F32A91">
              <w:rPr>
                <w:b/>
                <w:bCs/>
                <w:sz w:val="24"/>
                <w:szCs w:val="24"/>
              </w:rPr>
              <w:t xml:space="preserve">Credits – </w:t>
            </w:r>
            <w:r w:rsidRPr="00F32A91">
              <w:rPr>
                <w:sz w:val="24"/>
                <w:szCs w:val="24"/>
              </w:rPr>
              <w:t>3</w:t>
            </w:r>
          </w:p>
        </w:tc>
        <w:tc>
          <w:tcPr>
            <w:tcW w:w="3031" w:type="dxa"/>
            <w:gridSpan w:val="2"/>
            <w:tcBorders>
              <w:top w:val="single" w:sz="6" w:space="0" w:color="000000"/>
              <w:left w:val="single" w:sz="6" w:space="0" w:color="000000"/>
              <w:bottom w:val="single" w:sz="6" w:space="0" w:color="000000"/>
              <w:right w:val="single" w:sz="6" w:space="0" w:color="000000"/>
            </w:tcBorders>
            <w:hideMark/>
          </w:tcPr>
          <w:p w14:paraId="4A22AC6D" w14:textId="77777777" w:rsidR="00EA13D0" w:rsidRPr="00F32A91" w:rsidRDefault="00EA13D0" w:rsidP="00042AEA">
            <w:pPr>
              <w:pStyle w:val="TableParagraph"/>
              <w:spacing w:after="240" w:line="214" w:lineRule="exact"/>
              <w:ind w:left="2"/>
              <w:rPr>
                <w:b/>
                <w:bCs/>
                <w:sz w:val="24"/>
                <w:szCs w:val="24"/>
              </w:rPr>
            </w:pPr>
            <w:r w:rsidRPr="00F32A91">
              <w:rPr>
                <w:b/>
                <w:bCs/>
                <w:sz w:val="24"/>
                <w:szCs w:val="24"/>
              </w:rPr>
              <w:t xml:space="preserve">Max. Marks : </w:t>
            </w:r>
            <w:r w:rsidRPr="00F32A91">
              <w:rPr>
                <w:sz w:val="24"/>
                <w:szCs w:val="24"/>
              </w:rPr>
              <w:t>100</w:t>
            </w:r>
          </w:p>
        </w:tc>
        <w:tc>
          <w:tcPr>
            <w:tcW w:w="3782" w:type="dxa"/>
            <w:gridSpan w:val="4"/>
            <w:tcBorders>
              <w:top w:val="single" w:sz="6" w:space="0" w:color="000000"/>
              <w:left w:val="single" w:sz="6" w:space="0" w:color="000000"/>
              <w:bottom w:val="single" w:sz="6" w:space="0" w:color="000000"/>
              <w:right w:val="single" w:sz="6" w:space="0" w:color="000000"/>
            </w:tcBorders>
            <w:hideMark/>
          </w:tcPr>
          <w:p w14:paraId="2F3D9E1A" w14:textId="77777777" w:rsidR="00EA13D0" w:rsidRPr="00F32A91" w:rsidRDefault="00EA13D0" w:rsidP="00042AEA">
            <w:pPr>
              <w:pStyle w:val="TableParagraph"/>
              <w:spacing w:after="240" w:line="214" w:lineRule="exact"/>
              <w:ind w:left="2"/>
              <w:rPr>
                <w:b/>
                <w:bCs/>
                <w:sz w:val="24"/>
                <w:szCs w:val="24"/>
              </w:rPr>
            </w:pPr>
            <w:r w:rsidRPr="00F32A91">
              <w:rPr>
                <w:b/>
                <w:bCs/>
                <w:sz w:val="24"/>
                <w:szCs w:val="24"/>
              </w:rPr>
              <w:t>Min. Passing Marks :</w:t>
            </w:r>
            <w:r w:rsidRPr="00F32A91">
              <w:rPr>
                <w:sz w:val="24"/>
                <w:szCs w:val="24"/>
              </w:rPr>
              <w:t>33</w:t>
            </w:r>
          </w:p>
        </w:tc>
      </w:tr>
      <w:tr w:rsidR="00EA13D0" w:rsidRPr="00F32A91" w14:paraId="329150B2" w14:textId="77777777" w:rsidTr="00660744">
        <w:trPr>
          <w:trHeight w:val="373"/>
        </w:trPr>
        <w:tc>
          <w:tcPr>
            <w:tcW w:w="9064" w:type="dxa"/>
            <w:gridSpan w:val="8"/>
            <w:tcBorders>
              <w:top w:val="single" w:sz="6" w:space="0" w:color="000000"/>
              <w:left w:val="single" w:sz="6" w:space="0" w:color="000000"/>
              <w:bottom w:val="single" w:sz="6" w:space="0" w:color="000000"/>
              <w:right w:val="single" w:sz="6" w:space="0" w:color="000000"/>
            </w:tcBorders>
            <w:hideMark/>
          </w:tcPr>
          <w:p w14:paraId="606C3746" w14:textId="77777777" w:rsidR="00EA13D0" w:rsidRPr="00F32A91" w:rsidRDefault="00EA13D0" w:rsidP="00042AEA">
            <w:pPr>
              <w:pStyle w:val="TableParagraph"/>
              <w:spacing w:after="240" w:line="222" w:lineRule="exact"/>
              <w:ind w:left="2"/>
              <w:rPr>
                <w:sz w:val="24"/>
                <w:szCs w:val="24"/>
              </w:rPr>
            </w:pPr>
            <w:r w:rsidRPr="00F32A91">
              <w:rPr>
                <w:b/>
                <w:bCs/>
                <w:sz w:val="24"/>
                <w:szCs w:val="24"/>
              </w:rPr>
              <w:t>Total No. of Lectures</w:t>
            </w:r>
            <w:r w:rsidRPr="00F32A91">
              <w:rPr>
                <w:sz w:val="24"/>
                <w:szCs w:val="24"/>
              </w:rPr>
              <w:t xml:space="preserve"> - Tutorials - Practical (in hours per week) : 2-0-0</w:t>
            </w:r>
          </w:p>
        </w:tc>
      </w:tr>
      <w:tr w:rsidR="00EA13D0" w:rsidRPr="00F32A91" w14:paraId="65D264D9" w14:textId="77777777" w:rsidTr="007C275E">
        <w:trPr>
          <w:trHeight w:val="728"/>
        </w:trPr>
        <w:tc>
          <w:tcPr>
            <w:tcW w:w="884" w:type="dxa"/>
            <w:tcBorders>
              <w:top w:val="single" w:sz="6" w:space="0" w:color="000000"/>
              <w:left w:val="single" w:sz="6" w:space="0" w:color="000000"/>
              <w:bottom w:val="single" w:sz="4" w:space="0" w:color="auto"/>
              <w:right w:val="single" w:sz="6" w:space="0" w:color="000000"/>
            </w:tcBorders>
            <w:hideMark/>
          </w:tcPr>
          <w:p w14:paraId="0BD19575" w14:textId="77777777" w:rsidR="00EA13D0" w:rsidRPr="00F32A91" w:rsidRDefault="00EA13D0" w:rsidP="00042AEA">
            <w:pPr>
              <w:pStyle w:val="TableParagraph"/>
              <w:spacing w:before="226" w:line="276" w:lineRule="auto"/>
              <w:ind w:left="2"/>
              <w:jc w:val="both"/>
              <w:rPr>
                <w:b/>
                <w:bCs/>
                <w:sz w:val="24"/>
                <w:szCs w:val="24"/>
              </w:rPr>
            </w:pPr>
            <w:r w:rsidRPr="00F32A91">
              <w:rPr>
                <w:b/>
                <w:bCs/>
                <w:sz w:val="24"/>
                <w:szCs w:val="24"/>
              </w:rPr>
              <w:t>Unit</w:t>
            </w:r>
          </w:p>
        </w:tc>
        <w:tc>
          <w:tcPr>
            <w:tcW w:w="7613" w:type="dxa"/>
            <w:gridSpan w:val="6"/>
            <w:tcBorders>
              <w:top w:val="single" w:sz="6" w:space="0" w:color="000000"/>
              <w:left w:val="single" w:sz="6" w:space="0" w:color="000000"/>
              <w:bottom w:val="single" w:sz="4" w:space="0" w:color="auto"/>
              <w:right w:val="single" w:sz="6" w:space="0" w:color="000000"/>
            </w:tcBorders>
            <w:hideMark/>
          </w:tcPr>
          <w:p w14:paraId="025F665A" w14:textId="77777777" w:rsidR="00EA13D0" w:rsidRPr="00F32A91" w:rsidRDefault="00EA13D0" w:rsidP="00042AEA">
            <w:pPr>
              <w:pStyle w:val="TableParagraph"/>
              <w:spacing w:before="226" w:line="276" w:lineRule="auto"/>
              <w:ind w:left="3456" w:right="3441"/>
              <w:jc w:val="both"/>
              <w:rPr>
                <w:b/>
                <w:bCs/>
                <w:sz w:val="24"/>
                <w:szCs w:val="24"/>
              </w:rPr>
            </w:pPr>
            <w:r w:rsidRPr="00F32A91">
              <w:rPr>
                <w:b/>
                <w:bCs/>
                <w:sz w:val="24"/>
                <w:szCs w:val="24"/>
              </w:rPr>
              <w:t>Topic</w:t>
            </w:r>
          </w:p>
        </w:tc>
        <w:tc>
          <w:tcPr>
            <w:tcW w:w="567" w:type="dxa"/>
            <w:tcBorders>
              <w:top w:val="single" w:sz="6" w:space="0" w:color="000000"/>
              <w:left w:val="single" w:sz="6" w:space="0" w:color="000000"/>
              <w:bottom w:val="single" w:sz="4" w:space="0" w:color="auto"/>
              <w:right w:val="single" w:sz="6" w:space="0" w:color="000000"/>
            </w:tcBorders>
            <w:hideMark/>
          </w:tcPr>
          <w:p w14:paraId="20E62AB1" w14:textId="77777777" w:rsidR="00EA13D0" w:rsidRPr="00F32A91" w:rsidRDefault="00EA13D0" w:rsidP="00042AEA">
            <w:pPr>
              <w:pStyle w:val="TableParagraph"/>
              <w:spacing w:before="226" w:line="252" w:lineRule="exact"/>
              <w:ind w:left="2"/>
              <w:jc w:val="both"/>
              <w:rPr>
                <w:b/>
                <w:bCs/>
                <w:sz w:val="24"/>
                <w:szCs w:val="24"/>
              </w:rPr>
            </w:pPr>
            <w:r w:rsidRPr="00F32A91">
              <w:rPr>
                <w:b/>
                <w:bCs/>
                <w:sz w:val="24"/>
                <w:szCs w:val="24"/>
              </w:rPr>
              <w:t>No. of</w:t>
            </w:r>
          </w:p>
          <w:p w14:paraId="39009149" w14:textId="77777777" w:rsidR="00EA13D0" w:rsidRPr="00F32A91" w:rsidRDefault="00EA13D0" w:rsidP="00042AEA">
            <w:pPr>
              <w:pStyle w:val="TableParagraph"/>
              <w:spacing w:line="230" w:lineRule="exact"/>
              <w:ind w:left="2"/>
              <w:jc w:val="both"/>
              <w:rPr>
                <w:b/>
                <w:bCs/>
                <w:sz w:val="24"/>
                <w:szCs w:val="24"/>
              </w:rPr>
            </w:pPr>
            <w:r w:rsidRPr="00F32A91">
              <w:rPr>
                <w:b/>
                <w:bCs/>
                <w:sz w:val="24"/>
                <w:szCs w:val="24"/>
              </w:rPr>
              <w:t>Lectures</w:t>
            </w:r>
          </w:p>
        </w:tc>
      </w:tr>
      <w:tr w:rsidR="00EA13D0" w:rsidRPr="00F32A91" w14:paraId="2D77BD39" w14:textId="77777777" w:rsidTr="007C275E">
        <w:trPr>
          <w:trHeight w:val="511"/>
        </w:trPr>
        <w:tc>
          <w:tcPr>
            <w:tcW w:w="884" w:type="dxa"/>
            <w:tcBorders>
              <w:top w:val="single" w:sz="4" w:space="0" w:color="auto"/>
              <w:left w:val="single" w:sz="6" w:space="0" w:color="000000"/>
              <w:bottom w:val="single" w:sz="6" w:space="0" w:color="000000"/>
              <w:right w:val="single" w:sz="6" w:space="0" w:color="000000"/>
            </w:tcBorders>
            <w:hideMark/>
          </w:tcPr>
          <w:p w14:paraId="5373D609" w14:textId="77777777" w:rsidR="00EA13D0" w:rsidRPr="00F32A91" w:rsidRDefault="00EA13D0" w:rsidP="00042AEA">
            <w:pPr>
              <w:pStyle w:val="TableParagraph"/>
              <w:spacing w:line="273" w:lineRule="exact"/>
              <w:ind w:left="122"/>
              <w:rPr>
                <w:sz w:val="24"/>
                <w:szCs w:val="24"/>
              </w:rPr>
            </w:pPr>
            <w:r w:rsidRPr="00F32A91">
              <w:rPr>
                <w:sz w:val="24"/>
                <w:szCs w:val="24"/>
              </w:rPr>
              <w:t>I</w:t>
            </w:r>
          </w:p>
        </w:tc>
        <w:tc>
          <w:tcPr>
            <w:tcW w:w="7613" w:type="dxa"/>
            <w:gridSpan w:val="6"/>
            <w:tcBorders>
              <w:top w:val="single" w:sz="4" w:space="0" w:color="auto"/>
              <w:left w:val="single" w:sz="6" w:space="0" w:color="000000"/>
              <w:bottom w:val="single" w:sz="6" w:space="0" w:color="000000"/>
              <w:right w:val="single" w:sz="6" w:space="0" w:color="000000"/>
            </w:tcBorders>
          </w:tcPr>
          <w:p w14:paraId="1DE7051E" w14:textId="77777777" w:rsidR="00EA13D0" w:rsidRPr="00F32A91" w:rsidRDefault="00EA13D0" w:rsidP="00042AEA">
            <w:pPr>
              <w:spacing w:beforeLines="1" w:before="2" w:afterLines="1" w:after="2"/>
              <w:rPr>
                <w:rFonts w:ascii="Times New Roman" w:hAnsi="Times New Roman" w:cs="Times New Roman"/>
                <w:b/>
                <w:sz w:val="24"/>
                <w:szCs w:val="24"/>
              </w:rPr>
            </w:pPr>
            <w:r w:rsidRPr="00F32A91">
              <w:rPr>
                <w:rFonts w:ascii="Times New Roman" w:hAnsi="Times New Roman" w:cs="Times New Roman"/>
                <w:b/>
                <w:sz w:val="24"/>
                <w:szCs w:val="24"/>
              </w:rPr>
              <w:t>Introduction to content writing</w:t>
            </w:r>
          </w:p>
          <w:p w14:paraId="42BC0E50" w14:textId="77777777" w:rsidR="00EA13D0" w:rsidRPr="00F32A91" w:rsidRDefault="00EA13D0">
            <w:pPr>
              <w:widowControl w:val="0"/>
              <w:numPr>
                <w:ilvl w:val="0"/>
                <w:numId w:val="24"/>
              </w:numPr>
              <w:tabs>
                <w:tab w:val="left" w:pos="0"/>
              </w:tabs>
              <w:suppressAutoHyphens/>
              <w:spacing w:after="0" w:line="240" w:lineRule="auto"/>
              <w:rPr>
                <w:rFonts w:ascii="Times New Roman" w:hAnsi="Times New Roman" w:cs="Times New Roman"/>
                <w:sz w:val="24"/>
                <w:szCs w:val="24"/>
              </w:rPr>
            </w:pPr>
            <w:r w:rsidRPr="00F32A91">
              <w:rPr>
                <w:rFonts w:ascii="Times New Roman" w:hAnsi="Times New Roman" w:cs="Times New Roman"/>
                <w:sz w:val="24"/>
                <w:szCs w:val="24"/>
              </w:rPr>
              <w:t>Importance and purpose of content writing</w:t>
            </w:r>
          </w:p>
          <w:p w14:paraId="437DF8AA" w14:textId="77777777" w:rsidR="00EA13D0" w:rsidRPr="00F32A91" w:rsidRDefault="00EA13D0">
            <w:pPr>
              <w:widowControl w:val="0"/>
              <w:numPr>
                <w:ilvl w:val="0"/>
                <w:numId w:val="24"/>
              </w:numPr>
              <w:tabs>
                <w:tab w:val="left" w:pos="0"/>
              </w:tabs>
              <w:suppressAutoHyphens/>
              <w:spacing w:after="0" w:line="240" w:lineRule="auto"/>
              <w:rPr>
                <w:rFonts w:ascii="Times New Roman" w:hAnsi="Times New Roman" w:cs="Times New Roman"/>
                <w:sz w:val="24"/>
                <w:szCs w:val="24"/>
              </w:rPr>
            </w:pPr>
            <w:r w:rsidRPr="00F32A91">
              <w:rPr>
                <w:rFonts w:ascii="Times New Roman" w:hAnsi="Times New Roman" w:cs="Times New Roman"/>
                <w:sz w:val="24"/>
                <w:szCs w:val="24"/>
              </w:rPr>
              <w:t xml:space="preserve">Categories of documents </w:t>
            </w:r>
          </w:p>
          <w:p w14:paraId="52B97749" w14:textId="77777777" w:rsidR="00EA13D0" w:rsidRPr="00F32A91" w:rsidRDefault="00EA13D0">
            <w:pPr>
              <w:widowControl w:val="0"/>
              <w:numPr>
                <w:ilvl w:val="0"/>
                <w:numId w:val="24"/>
              </w:numPr>
              <w:tabs>
                <w:tab w:val="left" w:pos="0"/>
              </w:tabs>
              <w:suppressAutoHyphens/>
              <w:spacing w:after="0" w:line="240" w:lineRule="auto"/>
              <w:rPr>
                <w:rFonts w:ascii="Times New Roman" w:hAnsi="Times New Roman" w:cs="Times New Roman"/>
                <w:sz w:val="24"/>
                <w:szCs w:val="24"/>
              </w:rPr>
            </w:pPr>
            <w:r w:rsidRPr="00F32A91">
              <w:rPr>
                <w:rFonts w:ascii="Times New Roman" w:hAnsi="Times New Roman" w:cs="Times New Roman"/>
                <w:sz w:val="24"/>
                <w:szCs w:val="24"/>
              </w:rPr>
              <w:t>Content Writing Process and Guidelines</w:t>
            </w:r>
          </w:p>
          <w:p w14:paraId="30220A15" w14:textId="77777777" w:rsidR="00EA13D0" w:rsidRPr="00F32A91" w:rsidRDefault="00EA13D0" w:rsidP="00042AEA">
            <w:pPr>
              <w:spacing w:line="360" w:lineRule="auto"/>
              <w:jc w:val="both"/>
              <w:rPr>
                <w:rFonts w:ascii="Times New Roman" w:hAnsi="Times New Roman" w:cs="Times New Roman"/>
                <w:sz w:val="24"/>
                <w:szCs w:val="24"/>
              </w:rPr>
            </w:pPr>
          </w:p>
        </w:tc>
        <w:tc>
          <w:tcPr>
            <w:tcW w:w="567" w:type="dxa"/>
            <w:tcBorders>
              <w:top w:val="single" w:sz="4" w:space="0" w:color="auto"/>
              <w:left w:val="single" w:sz="6" w:space="0" w:color="000000"/>
              <w:bottom w:val="single" w:sz="6" w:space="0" w:color="000000"/>
              <w:right w:val="single" w:sz="6" w:space="0" w:color="000000"/>
            </w:tcBorders>
            <w:hideMark/>
          </w:tcPr>
          <w:p w14:paraId="24E983F3" w14:textId="77777777" w:rsidR="00EA13D0" w:rsidRPr="00F32A91" w:rsidRDefault="00EA13D0" w:rsidP="00042AEA">
            <w:pPr>
              <w:pStyle w:val="TableParagraph"/>
              <w:spacing w:line="227" w:lineRule="exact"/>
              <w:ind w:right="-15"/>
              <w:jc w:val="center"/>
              <w:rPr>
                <w:sz w:val="24"/>
                <w:szCs w:val="24"/>
              </w:rPr>
            </w:pPr>
            <w:r w:rsidRPr="00F32A91">
              <w:rPr>
                <w:sz w:val="24"/>
                <w:szCs w:val="24"/>
              </w:rPr>
              <w:t>2</w:t>
            </w:r>
          </w:p>
        </w:tc>
      </w:tr>
      <w:tr w:rsidR="00EA13D0" w:rsidRPr="00F32A91" w14:paraId="16F470A3" w14:textId="77777777" w:rsidTr="007C275E">
        <w:trPr>
          <w:trHeight w:val="595"/>
        </w:trPr>
        <w:tc>
          <w:tcPr>
            <w:tcW w:w="884" w:type="dxa"/>
            <w:tcBorders>
              <w:top w:val="single" w:sz="6" w:space="0" w:color="000000"/>
              <w:left w:val="single" w:sz="6" w:space="0" w:color="000000"/>
              <w:bottom w:val="single" w:sz="6" w:space="0" w:color="000000"/>
              <w:right w:val="single" w:sz="6" w:space="0" w:color="000000"/>
            </w:tcBorders>
            <w:hideMark/>
          </w:tcPr>
          <w:p w14:paraId="65A2F32B" w14:textId="77777777" w:rsidR="00EA13D0" w:rsidRPr="00F32A91" w:rsidRDefault="00EA13D0" w:rsidP="00042AEA">
            <w:pPr>
              <w:pStyle w:val="TableParagraph"/>
              <w:spacing w:line="222" w:lineRule="exact"/>
              <w:ind w:left="2"/>
              <w:rPr>
                <w:sz w:val="24"/>
                <w:szCs w:val="24"/>
              </w:rPr>
            </w:pPr>
            <w:r w:rsidRPr="00F32A91">
              <w:rPr>
                <w:sz w:val="24"/>
                <w:szCs w:val="24"/>
              </w:rPr>
              <w:t>II</w:t>
            </w:r>
          </w:p>
        </w:tc>
        <w:tc>
          <w:tcPr>
            <w:tcW w:w="7613" w:type="dxa"/>
            <w:gridSpan w:val="6"/>
            <w:tcBorders>
              <w:top w:val="single" w:sz="6" w:space="0" w:color="000000"/>
              <w:left w:val="single" w:sz="6" w:space="0" w:color="000000"/>
              <w:bottom w:val="single" w:sz="6" w:space="0" w:color="000000"/>
              <w:right w:val="single" w:sz="6" w:space="0" w:color="000000"/>
            </w:tcBorders>
          </w:tcPr>
          <w:p w14:paraId="3757B30E" w14:textId="77777777" w:rsidR="00EA13D0" w:rsidRPr="00F32A91" w:rsidRDefault="00EA13D0" w:rsidP="00042AEA">
            <w:pPr>
              <w:rPr>
                <w:rFonts w:ascii="Times New Roman" w:hAnsi="Times New Roman" w:cs="Times New Roman"/>
                <w:b/>
                <w:color w:val="000000"/>
                <w:sz w:val="24"/>
                <w:szCs w:val="24"/>
              </w:rPr>
            </w:pPr>
            <w:r w:rsidRPr="00F32A91">
              <w:rPr>
                <w:rFonts w:ascii="Times New Roman" w:hAnsi="Times New Roman" w:cs="Times New Roman"/>
                <w:b/>
                <w:sz w:val="24"/>
                <w:szCs w:val="24"/>
              </w:rPr>
              <w:t>Essential of good Writing</w:t>
            </w:r>
          </w:p>
          <w:p w14:paraId="3A7CF248" w14:textId="77777777" w:rsidR="00EA13D0" w:rsidRPr="00F32A91" w:rsidRDefault="00EA13D0">
            <w:pPr>
              <w:widowControl w:val="0"/>
              <w:numPr>
                <w:ilvl w:val="0"/>
                <w:numId w:val="25"/>
              </w:numPr>
              <w:tabs>
                <w:tab w:val="left" w:pos="0"/>
              </w:tabs>
              <w:suppressAutoHyphens/>
              <w:spacing w:after="0" w:line="240" w:lineRule="auto"/>
              <w:rPr>
                <w:rFonts w:ascii="Times New Roman" w:hAnsi="Times New Roman" w:cs="Times New Roman"/>
                <w:sz w:val="24"/>
                <w:szCs w:val="24"/>
              </w:rPr>
            </w:pPr>
            <w:r w:rsidRPr="00F32A91">
              <w:rPr>
                <w:rFonts w:ascii="Times New Roman" w:hAnsi="Times New Roman" w:cs="Times New Roman"/>
                <w:sz w:val="24"/>
                <w:szCs w:val="24"/>
              </w:rPr>
              <w:t>Content Writing Essentials – ABCD of content writing</w:t>
            </w:r>
          </w:p>
          <w:p w14:paraId="666797F5" w14:textId="77777777" w:rsidR="00EA13D0" w:rsidRPr="00F32A91" w:rsidRDefault="00EA13D0">
            <w:pPr>
              <w:widowControl w:val="0"/>
              <w:numPr>
                <w:ilvl w:val="0"/>
                <w:numId w:val="25"/>
              </w:numPr>
              <w:tabs>
                <w:tab w:val="left" w:pos="0"/>
              </w:tabs>
              <w:suppressAutoHyphens/>
              <w:spacing w:after="0" w:line="240" w:lineRule="auto"/>
              <w:rPr>
                <w:rFonts w:ascii="Times New Roman" w:hAnsi="Times New Roman" w:cs="Times New Roman"/>
                <w:sz w:val="24"/>
                <w:szCs w:val="24"/>
              </w:rPr>
            </w:pPr>
            <w:r w:rsidRPr="00F32A91">
              <w:rPr>
                <w:rFonts w:ascii="Times New Roman" w:hAnsi="Times New Roman" w:cs="Times New Roman"/>
                <w:sz w:val="24"/>
                <w:szCs w:val="24"/>
              </w:rPr>
              <w:t xml:space="preserve">Basic Principles of AP Style (Associated Press Style Book) </w:t>
            </w:r>
          </w:p>
          <w:p w14:paraId="2F3D901C" w14:textId="77777777" w:rsidR="00EA13D0" w:rsidRPr="00F32A91" w:rsidRDefault="00EA13D0">
            <w:pPr>
              <w:widowControl w:val="0"/>
              <w:numPr>
                <w:ilvl w:val="0"/>
                <w:numId w:val="25"/>
              </w:numPr>
              <w:tabs>
                <w:tab w:val="left" w:pos="0"/>
              </w:tabs>
              <w:suppressAutoHyphens/>
              <w:spacing w:after="0" w:line="240" w:lineRule="auto"/>
              <w:rPr>
                <w:rFonts w:ascii="Times New Roman" w:hAnsi="Times New Roman" w:cs="Times New Roman"/>
                <w:sz w:val="24"/>
                <w:szCs w:val="24"/>
              </w:rPr>
            </w:pPr>
            <w:r w:rsidRPr="00F32A91">
              <w:rPr>
                <w:rFonts w:ascii="Times New Roman" w:hAnsi="Times New Roman" w:cs="Times New Roman"/>
                <w:sz w:val="24"/>
                <w:szCs w:val="24"/>
              </w:rPr>
              <w:t>Basic English Usage &amp; Vocabulary building</w:t>
            </w:r>
          </w:p>
          <w:p w14:paraId="67CE508B" w14:textId="77777777" w:rsidR="00EA13D0" w:rsidRPr="00F32A91" w:rsidRDefault="00EA13D0">
            <w:pPr>
              <w:widowControl w:val="0"/>
              <w:numPr>
                <w:ilvl w:val="0"/>
                <w:numId w:val="25"/>
              </w:numPr>
              <w:tabs>
                <w:tab w:val="left" w:pos="0"/>
              </w:tabs>
              <w:suppressAutoHyphens/>
              <w:spacing w:after="0" w:line="240" w:lineRule="auto"/>
              <w:rPr>
                <w:rFonts w:ascii="Times New Roman" w:hAnsi="Times New Roman" w:cs="Times New Roman"/>
                <w:sz w:val="24"/>
                <w:szCs w:val="24"/>
              </w:rPr>
            </w:pPr>
            <w:r w:rsidRPr="00F32A91">
              <w:rPr>
                <w:rFonts w:ascii="Times New Roman" w:hAnsi="Times New Roman" w:cs="Times New Roman"/>
                <w:sz w:val="24"/>
                <w:szCs w:val="24"/>
              </w:rPr>
              <w:t xml:space="preserve">Overcoming grammar problems </w:t>
            </w:r>
          </w:p>
          <w:p w14:paraId="70F4E48C" w14:textId="77777777" w:rsidR="00EA13D0" w:rsidRPr="00F32A91" w:rsidRDefault="00EA13D0" w:rsidP="00042AEA">
            <w:pPr>
              <w:spacing w:line="360" w:lineRule="auto"/>
              <w:jc w:val="both"/>
              <w:rPr>
                <w:rFonts w:ascii="Times New Roman" w:hAnsi="Times New Roman" w:cs="Times New Roman"/>
                <w:sz w:val="24"/>
                <w:szCs w:val="24"/>
              </w:rPr>
            </w:pPr>
          </w:p>
        </w:tc>
        <w:tc>
          <w:tcPr>
            <w:tcW w:w="567" w:type="dxa"/>
            <w:tcBorders>
              <w:top w:val="single" w:sz="6" w:space="0" w:color="000000"/>
              <w:left w:val="single" w:sz="6" w:space="0" w:color="000000"/>
              <w:bottom w:val="single" w:sz="6" w:space="0" w:color="000000"/>
              <w:right w:val="single" w:sz="6" w:space="0" w:color="000000"/>
            </w:tcBorders>
            <w:hideMark/>
          </w:tcPr>
          <w:p w14:paraId="7DF0B8F4" w14:textId="77777777" w:rsidR="00EA13D0" w:rsidRPr="00F32A91" w:rsidRDefault="00EA13D0" w:rsidP="00042AEA">
            <w:pPr>
              <w:pStyle w:val="TableParagraph"/>
              <w:spacing w:line="222" w:lineRule="exact"/>
              <w:ind w:right="-15"/>
              <w:jc w:val="center"/>
              <w:rPr>
                <w:sz w:val="24"/>
                <w:szCs w:val="24"/>
              </w:rPr>
            </w:pPr>
            <w:r w:rsidRPr="00F32A91">
              <w:rPr>
                <w:sz w:val="24"/>
                <w:szCs w:val="24"/>
              </w:rPr>
              <w:t>3</w:t>
            </w:r>
          </w:p>
        </w:tc>
      </w:tr>
      <w:tr w:rsidR="00EA13D0" w:rsidRPr="00F32A91" w14:paraId="621BFC2A" w14:textId="77777777" w:rsidTr="007C275E">
        <w:trPr>
          <w:trHeight w:val="546"/>
        </w:trPr>
        <w:tc>
          <w:tcPr>
            <w:tcW w:w="884" w:type="dxa"/>
            <w:tcBorders>
              <w:top w:val="single" w:sz="6" w:space="0" w:color="000000"/>
              <w:left w:val="single" w:sz="6" w:space="0" w:color="000000"/>
              <w:bottom w:val="single" w:sz="6" w:space="0" w:color="000000"/>
              <w:right w:val="single" w:sz="6" w:space="0" w:color="000000"/>
            </w:tcBorders>
            <w:hideMark/>
          </w:tcPr>
          <w:p w14:paraId="3A91EAC4" w14:textId="77777777" w:rsidR="00EA13D0" w:rsidRPr="00F32A91" w:rsidRDefault="00EA13D0" w:rsidP="00042AEA">
            <w:pPr>
              <w:pStyle w:val="TableParagraph"/>
              <w:spacing w:line="276" w:lineRule="auto"/>
              <w:ind w:left="2"/>
              <w:rPr>
                <w:sz w:val="24"/>
                <w:szCs w:val="24"/>
              </w:rPr>
            </w:pPr>
            <w:r w:rsidRPr="00F32A91">
              <w:rPr>
                <w:sz w:val="24"/>
                <w:szCs w:val="24"/>
              </w:rPr>
              <w:t>III</w:t>
            </w:r>
          </w:p>
        </w:tc>
        <w:tc>
          <w:tcPr>
            <w:tcW w:w="7613" w:type="dxa"/>
            <w:gridSpan w:val="6"/>
            <w:tcBorders>
              <w:top w:val="single" w:sz="6" w:space="0" w:color="000000"/>
              <w:left w:val="single" w:sz="6" w:space="0" w:color="000000"/>
              <w:bottom w:val="single" w:sz="6" w:space="0" w:color="000000"/>
              <w:right w:val="single" w:sz="6" w:space="0" w:color="000000"/>
            </w:tcBorders>
            <w:hideMark/>
          </w:tcPr>
          <w:p w14:paraId="0AE83AF9" w14:textId="77777777" w:rsidR="00EA13D0" w:rsidRPr="00F32A91" w:rsidRDefault="00EA13D0" w:rsidP="00042AEA">
            <w:pPr>
              <w:rPr>
                <w:rFonts w:ascii="Times New Roman" w:hAnsi="Times New Roman" w:cs="Times New Roman"/>
                <w:bCs/>
                <w:sz w:val="24"/>
                <w:szCs w:val="24"/>
              </w:rPr>
            </w:pPr>
            <w:r w:rsidRPr="00F32A91">
              <w:rPr>
                <w:rFonts w:ascii="Times New Roman" w:hAnsi="Times New Roman" w:cs="Times New Roman"/>
                <w:bCs/>
                <w:sz w:val="24"/>
                <w:szCs w:val="24"/>
              </w:rPr>
              <w:t>Writing for News Paper</w:t>
            </w:r>
          </w:p>
          <w:p w14:paraId="0A2B06CD" w14:textId="77777777" w:rsidR="00EA13D0" w:rsidRPr="00F32A91" w:rsidRDefault="00EA13D0">
            <w:pPr>
              <w:pStyle w:val="ListParagraph"/>
              <w:numPr>
                <w:ilvl w:val="0"/>
                <w:numId w:val="26"/>
              </w:numPr>
              <w:spacing w:after="0" w:line="240" w:lineRule="auto"/>
              <w:rPr>
                <w:rFonts w:ascii="Times New Roman" w:eastAsia="Times New Roman" w:hAnsi="Times New Roman" w:cs="Times New Roman"/>
                <w:sz w:val="24"/>
                <w:szCs w:val="24"/>
                <w:lang w:bidi="hi-IN"/>
              </w:rPr>
            </w:pPr>
            <w:r w:rsidRPr="00F32A91">
              <w:rPr>
                <w:rFonts w:ascii="Times New Roman" w:eastAsia="Times New Roman" w:hAnsi="Times New Roman" w:cs="Times New Roman"/>
                <w:sz w:val="24"/>
                <w:szCs w:val="24"/>
                <w:lang w:bidi="hi-IN"/>
              </w:rPr>
              <w:t xml:space="preserve">Technique of writing for newspapers </w:t>
            </w:r>
          </w:p>
          <w:p w14:paraId="2FB09D9F" w14:textId="77777777" w:rsidR="00EA13D0" w:rsidRPr="00F32A91" w:rsidRDefault="00EA13D0">
            <w:pPr>
              <w:pStyle w:val="ListParagraph"/>
              <w:numPr>
                <w:ilvl w:val="0"/>
                <w:numId w:val="26"/>
              </w:numPr>
              <w:spacing w:after="0" w:line="240" w:lineRule="auto"/>
              <w:rPr>
                <w:rFonts w:ascii="Times New Roman" w:eastAsia="Times New Roman" w:hAnsi="Times New Roman" w:cs="Times New Roman"/>
                <w:sz w:val="24"/>
                <w:szCs w:val="24"/>
                <w:lang w:bidi="hi-IN"/>
              </w:rPr>
            </w:pPr>
            <w:r w:rsidRPr="00F32A91">
              <w:rPr>
                <w:rFonts w:ascii="Times New Roman" w:eastAsia="Times New Roman" w:hAnsi="Times New Roman" w:cs="Times New Roman"/>
                <w:sz w:val="24"/>
                <w:szCs w:val="24"/>
                <w:lang w:bidi="hi-IN"/>
              </w:rPr>
              <w:t>Article &amp; interviews</w:t>
            </w:r>
          </w:p>
          <w:p w14:paraId="259BAA9D" w14:textId="77777777" w:rsidR="00EA13D0" w:rsidRPr="00F32A91" w:rsidRDefault="00EA13D0">
            <w:pPr>
              <w:pStyle w:val="ListParagraph"/>
              <w:numPr>
                <w:ilvl w:val="0"/>
                <w:numId w:val="26"/>
              </w:numPr>
              <w:spacing w:after="0" w:line="240" w:lineRule="auto"/>
              <w:rPr>
                <w:rFonts w:ascii="Times New Roman" w:eastAsia="Times New Roman" w:hAnsi="Times New Roman" w:cs="Times New Roman"/>
                <w:sz w:val="24"/>
                <w:szCs w:val="24"/>
                <w:lang w:bidi="hi-IN"/>
              </w:rPr>
            </w:pPr>
            <w:r w:rsidRPr="00F32A91">
              <w:rPr>
                <w:rFonts w:ascii="Times New Roman" w:eastAsia="Times New Roman" w:hAnsi="Times New Roman" w:cs="Times New Roman"/>
                <w:sz w:val="24"/>
                <w:szCs w:val="24"/>
                <w:lang w:bidi="hi-IN"/>
              </w:rPr>
              <w:t>Editorials and letter to editor</w:t>
            </w:r>
          </w:p>
          <w:p w14:paraId="5FED184F" w14:textId="77777777" w:rsidR="00EA13D0" w:rsidRPr="00F32A91" w:rsidRDefault="00EA13D0">
            <w:pPr>
              <w:pStyle w:val="ListParagraph"/>
              <w:numPr>
                <w:ilvl w:val="0"/>
                <w:numId w:val="26"/>
              </w:numPr>
              <w:spacing w:after="0" w:line="240" w:lineRule="auto"/>
              <w:rPr>
                <w:rFonts w:ascii="Times New Roman" w:eastAsia="Times New Roman" w:hAnsi="Times New Roman" w:cs="Times New Roman"/>
                <w:sz w:val="24"/>
                <w:szCs w:val="24"/>
                <w:lang w:bidi="hi-IN"/>
              </w:rPr>
            </w:pPr>
            <w:r w:rsidRPr="00F32A91">
              <w:rPr>
                <w:rFonts w:ascii="Times New Roman" w:eastAsia="Times New Roman" w:hAnsi="Times New Roman" w:cs="Times New Roman"/>
                <w:sz w:val="24"/>
                <w:szCs w:val="24"/>
                <w:lang w:bidi="hi-IN"/>
              </w:rPr>
              <w:t>Features and backgrounder</w:t>
            </w:r>
          </w:p>
        </w:tc>
        <w:tc>
          <w:tcPr>
            <w:tcW w:w="567" w:type="dxa"/>
            <w:tcBorders>
              <w:top w:val="single" w:sz="6" w:space="0" w:color="000000"/>
              <w:left w:val="single" w:sz="6" w:space="0" w:color="000000"/>
              <w:bottom w:val="single" w:sz="6" w:space="0" w:color="000000"/>
              <w:right w:val="single" w:sz="6" w:space="0" w:color="000000"/>
            </w:tcBorders>
            <w:hideMark/>
          </w:tcPr>
          <w:p w14:paraId="25CA6F49" w14:textId="77777777" w:rsidR="00EA13D0" w:rsidRPr="00F32A91" w:rsidRDefault="00EA13D0" w:rsidP="00042AEA">
            <w:pPr>
              <w:pStyle w:val="TableParagraph"/>
              <w:spacing w:line="222" w:lineRule="exact"/>
              <w:ind w:right="-15"/>
              <w:jc w:val="center"/>
              <w:rPr>
                <w:sz w:val="24"/>
                <w:szCs w:val="24"/>
              </w:rPr>
            </w:pPr>
            <w:r w:rsidRPr="00F32A91">
              <w:rPr>
                <w:sz w:val="24"/>
                <w:szCs w:val="24"/>
              </w:rPr>
              <w:t>5</w:t>
            </w:r>
          </w:p>
        </w:tc>
      </w:tr>
      <w:tr w:rsidR="00EA13D0" w:rsidRPr="00F32A91" w14:paraId="115A0A38" w14:textId="77777777" w:rsidTr="007C275E">
        <w:trPr>
          <w:trHeight w:val="540"/>
        </w:trPr>
        <w:tc>
          <w:tcPr>
            <w:tcW w:w="884" w:type="dxa"/>
            <w:tcBorders>
              <w:top w:val="single" w:sz="6" w:space="0" w:color="000000"/>
              <w:left w:val="single" w:sz="6" w:space="0" w:color="000000"/>
              <w:bottom w:val="single" w:sz="6" w:space="0" w:color="000000"/>
              <w:right w:val="single" w:sz="6" w:space="0" w:color="000000"/>
            </w:tcBorders>
            <w:hideMark/>
          </w:tcPr>
          <w:p w14:paraId="66A5BD62" w14:textId="77777777" w:rsidR="00EA13D0" w:rsidRPr="00F32A91" w:rsidRDefault="00EA13D0" w:rsidP="00042AEA">
            <w:pPr>
              <w:pStyle w:val="TableParagraph"/>
              <w:spacing w:line="221" w:lineRule="exact"/>
              <w:ind w:left="2"/>
              <w:rPr>
                <w:sz w:val="24"/>
                <w:szCs w:val="24"/>
              </w:rPr>
            </w:pPr>
            <w:r w:rsidRPr="00F32A91">
              <w:rPr>
                <w:sz w:val="24"/>
                <w:szCs w:val="24"/>
              </w:rPr>
              <w:t>IV</w:t>
            </w:r>
          </w:p>
        </w:tc>
        <w:tc>
          <w:tcPr>
            <w:tcW w:w="7613" w:type="dxa"/>
            <w:gridSpan w:val="6"/>
            <w:tcBorders>
              <w:top w:val="single" w:sz="6" w:space="0" w:color="000000"/>
              <w:left w:val="single" w:sz="6" w:space="0" w:color="000000"/>
              <w:bottom w:val="single" w:sz="6" w:space="0" w:color="000000"/>
              <w:right w:val="single" w:sz="6" w:space="0" w:color="000000"/>
            </w:tcBorders>
            <w:hideMark/>
          </w:tcPr>
          <w:p w14:paraId="7F5F488A" w14:textId="77777777" w:rsidR="00EA13D0" w:rsidRPr="00F32A91" w:rsidRDefault="00EA13D0" w:rsidP="00042AEA">
            <w:pPr>
              <w:tabs>
                <w:tab w:val="left" w:pos="360"/>
              </w:tabs>
              <w:rPr>
                <w:rFonts w:ascii="Times New Roman" w:hAnsi="Times New Roman" w:cs="Times New Roman"/>
                <w:bCs/>
                <w:sz w:val="24"/>
                <w:szCs w:val="24"/>
              </w:rPr>
            </w:pPr>
            <w:r w:rsidRPr="00F32A91">
              <w:rPr>
                <w:rFonts w:ascii="Times New Roman" w:hAnsi="Times New Roman" w:cs="Times New Roman"/>
                <w:sz w:val="24"/>
                <w:szCs w:val="24"/>
              </w:rPr>
              <w:t xml:space="preserve">    </w:t>
            </w:r>
            <w:r w:rsidRPr="00F32A91">
              <w:rPr>
                <w:rFonts w:ascii="Times New Roman" w:hAnsi="Times New Roman" w:cs="Times New Roman"/>
                <w:b/>
                <w:color w:val="000000"/>
                <w:sz w:val="24"/>
                <w:szCs w:val="24"/>
              </w:rPr>
              <w:t xml:space="preserve"> </w:t>
            </w:r>
            <w:r w:rsidRPr="00F32A91">
              <w:rPr>
                <w:rFonts w:ascii="Times New Roman" w:hAnsi="Times New Roman" w:cs="Times New Roman"/>
                <w:bCs/>
                <w:sz w:val="24"/>
                <w:szCs w:val="24"/>
              </w:rPr>
              <w:t xml:space="preserve">Reviewing </w:t>
            </w:r>
          </w:p>
          <w:p w14:paraId="056EE493" w14:textId="77777777" w:rsidR="00EA13D0" w:rsidRPr="00F32A91" w:rsidRDefault="00EA13D0">
            <w:pPr>
              <w:widowControl w:val="0"/>
              <w:numPr>
                <w:ilvl w:val="0"/>
                <w:numId w:val="27"/>
              </w:numPr>
              <w:tabs>
                <w:tab w:val="left" w:pos="0"/>
              </w:tabs>
              <w:suppressAutoHyphens/>
              <w:spacing w:after="0" w:line="240" w:lineRule="auto"/>
              <w:rPr>
                <w:rFonts w:ascii="Times New Roman" w:hAnsi="Times New Roman" w:cs="Times New Roman"/>
                <w:sz w:val="24"/>
                <w:szCs w:val="24"/>
              </w:rPr>
            </w:pPr>
            <w:r w:rsidRPr="00F32A91">
              <w:rPr>
                <w:rFonts w:ascii="Times New Roman" w:hAnsi="Times New Roman" w:cs="Times New Roman"/>
                <w:sz w:val="24"/>
                <w:szCs w:val="24"/>
              </w:rPr>
              <w:t>Principles of reviewing and criticism</w:t>
            </w:r>
          </w:p>
          <w:p w14:paraId="0A439A6C" w14:textId="77777777" w:rsidR="00EA13D0" w:rsidRPr="00F32A91" w:rsidRDefault="00EA13D0">
            <w:pPr>
              <w:widowControl w:val="0"/>
              <w:numPr>
                <w:ilvl w:val="0"/>
                <w:numId w:val="27"/>
              </w:numPr>
              <w:tabs>
                <w:tab w:val="left" w:pos="0"/>
              </w:tabs>
              <w:suppressAutoHyphens/>
              <w:spacing w:after="0" w:line="240" w:lineRule="auto"/>
              <w:rPr>
                <w:rFonts w:ascii="Times New Roman" w:hAnsi="Times New Roman" w:cs="Times New Roman"/>
                <w:sz w:val="24"/>
                <w:szCs w:val="24"/>
              </w:rPr>
            </w:pPr>
            <w:r w:rsidRPr="00F32A91">
              <w:rPr>
                <w:rFonts w:ascii="Times New Roman" w:hAnsi="Times New Roman" w:cs="Times New Roman"/>
                <w:sz w:val="24"/>
                <w:szCs w:val="24"/>
              </w:rPr>
              <w:t>Writing book review</w:t>
            </w:r>
          </w:p>
          <w:p w14:paraId="5E87CB7E" w14:textId="77777777" w:rsidR="00EA13D0" w:rsidRPr="00F32A91" w:rsidRDefault="00EA13D0">
            <w:pPr>
              <w:widowControl w:val="0"/>
              <w:numPr>
                <w:ilvl w:val="0"/>
                <w:numId w:val="27"/>
              </w:numPr>
              <w:tabs>
                <w:tab w:val="left" w:pos="0"/>
              </w:tabs>
              <w:suppressAutoHyphens/>
              <w:spacing w:after="0" w:line="240" w:lineRule="auto"/>
              <w:rPr>
                <w:rFonts w:ascii="Times New Roman" w:hAnsi="Times New Roman" w:cs="Times New Roman"/>
                <w:sz w:val="24"/>
                <w:szCs w:val="24"/>
              </w:rPr>
            </w:pPr>
            <w:r w:rsidRPr="00F32A91">
              <w:rPr>
                <w:rFonts w:ascii="Times New Roman" w:hAnsi="Times New Roman" w:cs="Times New Roman"/>
                <w:sz w:val="24"/>
                <w:szCs w:val="24"/>
              </w:rPr>
              <w:t>Film review</w:t>
            </w:r>
          </w:p>
          <w:p w14:paraId="1A968BB3" w14:textId="77777777" w:rsidR="00EA13D0" w:rsidRPr="00F32A91" w:rsidRDefault="00EA13D0">
            <w:pPr>
              <w:widowControl w:val="0"/>
              <w:numPr>
                <w:ilvl w:val="0"/>
                <w:numId w:val="27"/>
              </w:numPr>
              <w:tabs>
                <w:tab w:val="left" w:pos="0"/>
              </w:tabs>
              <w:suppressAutoHyphens/>
              <w:spacing w:after="0" w:line="240" w:lineRule="auto"/>
              <w:rPr>
                <w:rFonts w:ascii="Times New Roman" w:hAnsi="Times New Roman" w:cs="Times New Roman"/>
                <w:color w:val="000000"/>
                <w:sz w:val="24"/>
                <w:szCs w:val="24"/>
              </w:rPr>
            </w:pPr>
            <w:r w:rsidRPr="00F32A91">
              <w:rPr>
                <w:rFonts w:ascii="Times New Roman" w:hAnsi="Times New Roman" w:cs="Times New Roman"/>
                <w:sz w:val="24"/>
                <w:szCs w:val="24"/>
              </w:rPr>
              <w:lastRenderedPageBreak/>
              <w:t>Drama, music and art review</w:t>
            </w:r>
          </w:p>
        </w:tc>
        <w:tc>
          <w:tcPr>
            <w:tcW w:w="567" w:type="dxa"/>
            <w:tcBorders>
              <w:top w:val="single" w:sz="6" w:space="0" w:color="000000"/>
              <w:left w:val="single" w:sz="6" w:space="0" w:color="000000"/>
              <w:bottom w:val="single" w:sz="6" w:space="0" w:color="000000"/>
              <w:right w:val="single" w:sz="6" w:space="0" w:color="000000"/>
            </w:tcBorders>
            <w:hideMark/>
          </w:tcPr>
          <w:p w14:paraId="1C7A0D39" w14:textId="77777777" w:rsidR="00EA13D0" w:rsidRPr="00F32A91" w:rsidRDefault="00EA13D0" w:rsidP="00042AEA">
            <w:pPr>
              <w:pStyle w:val="TableParagraph"/>
              <w:spacing w:line="221" w:lineRule="exact"/>
              <w:ind w:right="-15"/>
              <w:jc w:val="center"/>
              <w:rPr>
                <w:sz w:val="24"/>
                <w:szCs w:val="24"/>
              </w:rPr>
            </w:pPr>
            <w:r w:rsidRPr="00F32A91">
              <w:rPr>
                <w:sz w:val="24"/>
                <w:szCs w:val="24"/>
              </w:rPr>
              <w:lastRenderedPageBreak/>
              <w:t>5</w:t>
            </w:r>
          </w:p>
        </w:tc>
      </w:tr>
      <w:tr w:rsidR="00EA13D0" w:rsidRPr="00F32A91" w14:paraId="0CB1E1C9" w14:textId="77777777" w:rsidTr="007C275E">
        <w:trPr>
          <w:trHeight w:val="521"/>
        </w:trPr>
        <w:tc>
          <w:tcPr>
            <w:tcW w:w="884" w:type="dxa"/>
            <w:tcBorders>
              <w:top w:val="single" w:sz="6" w:space="0" w:color="000000"/>
              <w:left w:val="single" w:sz="6" w:space="0" w:color="000000"/>
              <w:bottom w:val="single" w:sz="6" w:space="0" w:color="000000"/>
              <w:right w:val="single" w:sz="6" w:space="0" w:color="000000"/>
            </w:tcBorders>
            <w:hideMark/>
          </w:tcPr>
          <w:p w14:paraId="4646B6E6" w14:textId="77777777" w:rsidR="00EA13D0" w:rsidRPr="00F32A91" w:rsidRDefault="00EA13D0" w:rsidP="00042AEA">
            <w:pPr>
              <w:pStyle w:val="TableParagraph"/>
              <w:spacing w:line="227" w:lineRule="exact"/>
              <w:ind w:left="2"/>
              <w:rPr>
                <w:sz w:val="24"/>
                <w:szCs w:val="24"/>
              </w:rPr>
            </w:pPr>
            <w:r w:rsidRPr="00F32A91">
              <w:rPr>
                <w:sz w:val="24"/>
                <w:szCs w:val="24"/>
              </w:rPr>
              <w:t>V</w:t>
            </w:r>
          </w:p>
        </w:tc>
        <w:tc>
          <w:tcPr>
            <w:tcW w:w="7613" w:type="dxa"/>
            <w:gridSpan w:val="6"/>
            <w:tcBorders>
              <w:top w:val="single" w:sz="6" w:space="0" w:color="000000"/>
              <w:left w:val="single" w:sz="6" w:space="0" w:color="000000"/>
              <w:bottom w:val="single" w:sz="6" w:space="0" w:color="000000"/>
              <w:right w:val="single" w:sz="6" w:space="0" w:color="000000"/>
            </w:tcBorders>
            <w:hideMark/>
          </w:tcPr>
          <w:p w14:paraId="21E36402" w14:textId="77777777" w:rsidR="00EA13D0" w:rsidRPr="00F32A91" w:rsidRDefault="00EA13D0" w:rsidP="00042AEA">
            <w:pPr>
              <w:rPr>
                <w:rFonts w:ascii="Times New Roman" w:hAnsi="Times New Roman" w:cs="Times New Roman"/>
                <w:sz w:val="24"/>
                <w:szCs w:val="24"/>
              </w:rPr>
            </w:pPr>
            <w:r w:rsidRPr="00F32A91">
              <w:rPr>
                <w:rFonts w:ascii="Times New Roman" w:hAnsi="Times New Roman" w:cs="Times New Roman"/>
                <w:sz w:val="24"/>
                <w:szCs w:val="24"/>
              </w:rPr>
              <w:t>Writing for Digital Media</w:t>
            </w:r>
          </w:p>
          <w:p w14:paraId="2B805B06" w14:textId="77777777" w:rsidR="00EA13D0" w:rsidRPr="00F32A91" w:rsidRDefault="00EA13D0">
            <w:pPr>
              <w:widowControl w:val="0"/>
              <w:numPr>
                <w:ilvl w:val="0"/>
                <w:numId w:val="28"/>
              </w:numPr>
              <w:tabs>
                <w:tab w:val="left" w:pos="0"/>
              </w:tabs>
              <w:suppressAutoHyphens/>
              <w:spacing w:after="0" w:line="240" w:lineRule="auto"/>
              <w:rPr>
                <w:rFonts w:ascii="Times New Roman" w:hAnsi="Times New Roman" w:cs="Times New Roman"/>
                <w:sz w:val="24"/>
                <w:szCs w:val="24"/>
              </w:rPr>
            </w:pPr>
            <w:r w:rsidRPr="00F32A91">
              <w:rPr>
                <w:rFonts w:ascii="Times New Roman" w:hAnsi="Times New Roman" w:cs="Times New Roman"/>
                <w:sz w:val="24"/>
                <w:szCs w:val="24"/>
              </w:rPr>
              <w:t>Writing for digital media vs. print media</w:t>
            </w:r>
          </w:p>
          <w:p w14:paraId="7630B4CA" w14:textId="77777777" w:rsidR="00EA13D0" w:rsidRPr="00F32A91" w:rsidRDefault="00EA13D0">
            <w:pPr>
              <w:widowControl w:val="0"/>
              <w:numPr>
                <w:ilvl w:val="0"/>
                <w:numId w:val="28"/>
              </w:numPr>
              <w:tabs>
                <w:tab w:val="left" w:pos="0"/>
              </w:tabs>
              <w:suppressAutoHyphens/>
              <w:spacing w:after="0" w:line="240" w:lineRule="auto"/>
              <w:rPr>
                <w:rFonts w:ascii="Times New Roman" w:hAnsi="Times New Roman" w:cs="Times New Roman"/>
                <w:sz w:val="24"/>
                <w:szCs w:val="24"/>
              </w:rPr>
            </w:pPr>
            <w:r w:rsidRPr="00F32A91">
              <w:rPr>
                <w:rFonts w:ascii="Times New Roman" w:hAnsi="Times New Roman" w:cs="Times New Roman"/>
                <w:sz w:val="24"/>
                <w:szCs w:val="24"/>
              </w:rPr>
              <w:t>Contents of news sites</w:t>
            </w:r>
          </w:p>
          <w:p w14:paraId="4594B1C1" w14:textId="77777777" w:rsidR="00EA13D0" w:rsidRPr="00F32A91" w:rsidRDefault="00EA13D0">
            <w:pPr>
              <w:widowControl w:val="0"/>
              <w:numPr>
                <w:ilvl w:val="0"/>
                <w:numId w:val="28"/>
              </w:numPr>
              <w:tabs>
                <w:tab w:val="left" w:pos="0"/>
              </w:tabs>
              <w:suppressAutoHyphens/>
              <w:spacing w:after="0" w:line="240" w:lineRule="auto"/>
              <w:rPr>
                <w:rFonts w:ascii="Times New Roman" w:hAnsi="Times New Roman" w:cs="Times New Roman"/>
                <w:sz w:val="24"/>
                <w:szCs w:val="24"/>
              </w:rPr>
            </w:pPr>
            <w:r w:rsidRPr="00F32A91">
              <w:rPr>
                <w:rFonts w:ascii="Times New Roman" w:hAnsi="Times New Roman" w:cs="Times New Roman"/>
                <w:sz w:val="24"/>
                <w:szCs w:val="24"/>
              </w:rPr>
              <w:t>Writing Blogs (Health, Fitness, Travel, Political, Social Events etc.)</w:t>
            </w:r>
          </w:p>
          <w:p w14:paraId="74740311" w14:textId="77777777" w:rsidR="00EA13D0" w:rsidRPr="00F32A91" w:rsidRDefault="00EA13D0">
            <w:pPr>
              <w:widowControl w:val="0"/>
              <w:numPr>
                <w:ilvl w:val="0"/>
                <w:numId w:val="28"/>
              </w:numPr>
              <w:tabs>
                <w:tab w:val="left" w:pos="0"/>
              </w:tabs>
              <w:suppressAutoHyphens/>
              <w:spacing w:after="0" w:line="240" w:lineRule="auto"/>
              <w:rPr>
                <w:rFonts w:ascii="Times New Roman" w:hAnsi="Times New Roman" w:cs="Times New Roman"/>
                <w:sz w:val="24"/>
                <w:szCs w:val="24"/>
              </w:rPr>
            </w:pPr>
            <w:r w:rsidRPr="00F32A91">
              <w:rPr>
                <w:rFonts w:ascii="Times New Roman" w:hAnsi="Times New Roman" w:cs="Times New Roman"/>
                <w:sz w:val="24"/>
                <w:szCs w:val="24"/>
              </w:rPr>
              <w:t>Qualities, roles and responsibilities of web journalist and content writers</w:t>
            </w:r>
          </w:p>
        </w:tc>
        <w:tc>
          <w:tcPr>
            <w:tcW w:w="567" w:type="dxa"/>
            <w:tcBorders>
              <w:top w:val="single" w:sz="6" w:space="0" w:color="000000"/>
              <w:left w:val="single" w:sz="6" w:space="0" w:color="000000"/>
              <w:bottom w:val="single" w:sz="6" w:space="0" w:color="000000"/>
              <w:right w:val="single" w:sz="6" w:space="0" w:color="000000"/>
            </w:tcBorders>
            <w:hideMark/>
          </w:tcPr>
          <w:p w14:paraId="21A687BB" w14:textId="77777777" w:rsidR="00EA13D0" w:rsidRPr="00F32A91" w:rsidRDefault="00EA13D0" w:rsidP="00042AEA">
            <w:pPr>
              <w:pStyle w:val="TableParagraph"/>
              <w:spacing w:line="227" w:lineRule="exact"/>
              <w:ind w:right="-15"/>
              <w:jc w:val="center"/>
              <w:rPr>
                <w:sz w:val="24"/>
                <w:szCs w:val="24"/>
              </w:rPr>
            </w:pPr>
            <w:r w:rsidRPr="00F32A91">
              <w:rPr>
                <w:sz w:val="24"/>
                <w:szCs w:val="24"/>
              </w:rPr>
              <w:t>5</w:t>
            </w:r>
          </w:p>
        </w:tc>
      </w:tr>
      <w:tr w:rsidR="00EA13D0" w:rsidRPr="00F32A91" w14:paraId="02F4CF51" w14:textId="77777777" w:rsidTr="007C275E">
        <w:trPr>
          <w:trHeight w:val="521"/>
        </w:trPr>
        <w:tc>
          <w:tcPr>
            <w:tcW w:w="884" w:type="dxa"/>
            <w:tcBorders>
              <w:top w:val="single" w:sz="6" w:space="0" w:color="000000"/>
              <w:left w:val="single" w:sz="6" w:space="0" w:color="000000"/>
              <w:bottom w:val="single" w:sz="6" w:space="0" w:color="000000"/>
              <w:right w:val="single" w:sz="6" w:space="0" w:color="000000"/>
            </w:tcBorders>
            <w:hideMark/>
          </w:tcPr>
          <w:p w14:paraId="1F2F8F1F" w14:textId="77777777" w:rsidR="00EA13D0" w:rsidRPr="00F32A91" w:rsidRDefault="00EA13D0" w:rsidP="00042AEA">
            <w:pPr>
              <w:pStyle w:val="TableParagraph"/>
              <w:spacing w:line="227" w:lineRule="exact"/>
              <w:ind w:left="2"/>
              <w:rPr>
                <w:sz w:val="24"/>
                <w:szCs w:val="24"/>
              </w:rPr>
            </w:pPr>
            <w:r w:rsidRPr="00F32A91">
              <w:rPr>
                <w:sz w:val="24"/>
                <w:szCs w:val="24"/>
              </w:rPr>
              <w:t>VI</w:t>
            </w:r>
          </w:p>
        </w:tc>
        <w:tc>
          <w:tcPr>
            <w:tcW w:w="7613" w:type="dxa"/>
            <w:gridSpan w:val="6"/>
            <w:tcBorders>
              <w:top w:val="single" w:sz="6" w:space="0" w:color="000000"/>
              <w:left w:val="single" w:sz="6" w:space="0" w:color="000000"/>
              <w:bottom w:val="single" w:sz="6" w:space="0" w:color="000000"/>
              <w:right w:val="single" w:sz="6" w:space="0" w:color="000000"/>
            </w:tcBorders>
            <w:hideMark/>
          </w:tcPr>
          <w:p w14:paraId="7E926D74" w14:textId="77777777" w:rsidR="00EA13D0" w:rsidRPr="00F32A91" w:rsidRDefault="00EA13D0" w:rsidP="00042AEA">
            <w:pPr>
              <w:rPr>
                <w:rFonts w:ascii="Times New Roman" w:hAnsi="Times New Roman" w:cs="Times New Roman"/>
                <w:sz w:val="24"/>
                <w:szCs w:val="24"/>
              </w:rPr>
            </w:pPr>
            <w:r w:rsidRPr="00F32A91">
              <w:rPr>
                <w:rFonts w:ascii="Times New Roman" w:hAnsi="Times New Roman" w:cs="Times New Roman"/>
                <w:sz w:val="24"/>
                <w:szCs w:val="24"/>
              </w:rPr>
              <w:t xml:space="preserve">Plagiarism laws in Content Writing </w:t>
            </w:r>
          </w:p>
          <w:p w14:paraId="527DE922" w14:textId="77777777" w:rsidR="00EA13D0" w:rsidRPr="00F32A91" w:rsidRDefault="00EA13D0" w:rsidP="00042AEA">
            <w:pPr>
              <w:rPr>
                <w:rFonts w:ascii="Times New Roman" w:hAnsi="Times New Roman" w:cs="Times New Roman"/>
                <w:sz w:val="24"/>
                <w:szCs w:val="24"/>
              </w:rPr>
            </w:pPr>
            <w:r w:rsidRPr="00F32A91">
              <w:rPr>
                <w:rFonts w:ascii="Times New Roman" w:hAnsi="Times New Roman" w:cs="Times New Roman"/>
                <w:sz w:val="24"/>
                <w:szCs w:val="24"/>
              </w:rPr>
              <w:t xml:space="preserve">1. What is plagiarism, rules on plagiarism </w:t>
            </w:r>
          </w:p>
          <w:p w14:paraId="4365B011" w14:textId="77777777" w:rsidR="00EA13D0" w:rsidRPr="00F32A91" w:rsidRDefault="00EA13D0" w:rsidP="00042AEA">
            <w:pPr>
              <w:rPr>
                <w:rFonts w:ascii="Times New Roman" w:hAnsi="Times New Roman" w:cs="Times New Roman"/>
                <w:sz w:val="24"/>
                <w:szCs w:val="24"/>
              </w:rPr>
            </w:pPr>
            <w:r w:rsidRPr="00F32A91">
              <w:rPr>
                <w:rFonts w:ascii="Times New Roman" w:hAnsi="Times New Roman" w:cs="Times New Roman"/>
                <w:sz w:val="24"/>
                <w:szCs w:val="24"/>
              </w:rPr>
              <w:t>2. How to write plagiarism-free copies</w:t>
            </w:r>
          </w:p>
          <w:p w14:paraId="2F20598A" w14:textId="77777777" w:rsidR="00EA13D0" w:rsidRPr="00F32A91" w:rsidRDefault="00EA13D0" w:rsidP="00042AEA">
            <w:pPr>
              <w:rPr>
                <w:rFonts w:ascii="Times New Roman" w:hAnsi="Times New Roman" w:cs="Times New Roman"/>
                <w:sz w:val="24"/>
                <w:szCs w:val="24"/>
              </w:rPr>
            </w:pPr>
            <w:r w:rsidRPr="00F32A91">
              <w:rPr>
                <w:rFonts w:ascii="Times New Roman" w:hAnsi="Times New Roman" w:cs="Times New Roman"/>
                <w:sz w:val="24"/>
                <w:szCs w:val="24"/>
              </w:rPr>
              <w:t xml:space="preserve">Social Media </w:t>
            </w:r>
          </w:p>
          <w:p w14:paraId="0717C30D" w14:textId="77777777" w:rsidR="00EA13D0" w:rsidRPr="00F32A91" w:rsidRDefault="00EA13D0" w:rsidP="00042AEA">
            <w:pPr>
              <w:rPr>
                <w:rFonts w:ascii="Times New Roman" w:hAnsi="Times New Roman" w:cs="Times New Roman"/>
                <w:sz w:val="24"/>
                <w:szCs w:val="24"/>
              </w:rPr>
            </w:pPr>
            <w:r w:rsidRPr="00F32A91">
              <w:rPr>
                <w:rFonts w:ascii="Times New Roman" w:hAnsi="Times New Roman" w:cs="Times New Roman"/>
                <w:sz w:val="24"/>
                <w:szCs w:val="24"/>
              </w:rPr>
              <w:t xml:space="preserve">Understanding the basics of social media </w:t>
            </w:r>
          </w:p>
          <w:p w14:paraId="35A27AE0" w14:textId="77777777" w:rsidR="00EA13D0" w:rsidRPr="00F32A91" w:rsidRDefault="00EA13D0" w:rsidP="00042AEA">
            <w:pPr>
              <w:rPr>
                <w:rFonts w:ascii="Times New Roman" w:hAnsi="Times New Roman" w:cs="Times New Roman"/>
                <w:sz w:val="24"/>
                <w:szCs w:val="24"/>
              </w:rPr>
            </w:pPr>
            <w:r w:rsidRPr="00F32A91">
              <w:rPr>
                <w:rFonts w:ascii="Times New Roman" w:hAnsi="Times New Roman" w:cs="Times New Roman"/>
                <w:sz w:val="24"/>
                <w:szCs w:val="24"/>
              </w:rPr>
              <w:t xml:space="preserve"> Understanding social media content writing</w:t>
            </w:r>
          </w:p>
          <w:p w14:paraId="3550C336" w14:textId="77777777" w:rsidR="00EA13D0" w:rsidRPr="00F32A91" w:rsidRDefault="00EA13D0" w:rsidP="00042AEA">
            <w:pPr>
              <w:spacing w:line="360" w:lineRule="auto"/>
              <w:rPr>
                <w:rFonts w:ascii="Times New Roman" w:hAnsi="Times New Roman" w:cs="Times New Roman"/>
                <w:sz w:val="24"/>
                <w:szCs w:val="24"/>
              </w:rPr>
            </w:pPr>
            <w:r w:rsidRPr="00F32A91">
              <w:rPr>
                <w:rFonts w:ascii="Times New Roman" w:hAnsi="Times New Roman" w:cs="Times New Roman"/>
                <w:sz w:val="24"/>
                <w:szCs w:val="24"/>
              </w:rPr>
              <w:t xml:space="preserve"> Understanding PR</w:t>
            </w:r>
          </w:p>
        </w:tc>
        <w:tc>
          <w:tcPr>
            <w:tcW w:w="567" w:type="dxa"/>
            <w:tcBorders>
              <w:top w:val="single" w:sz="6" w:space="0" w:color="000000"/>
              <w:left w:val="single" w:sz="6" w:space="0" w:color="000000"/>
              <w:bottom w:val="single" w:sz="6" w:space="0" w:color="000000"/>
              <w:right w:val="single" w:sz="6" w:space="0" w:color="000000"/>
            </w:tcBorders>
            <w:hideMark/>
          </w:tcPr>
          <w:p w14:paraId="765DAE4E" w14:textId="77777777" w:rsidR="00EA13D0" w:rsidRPr="00F32A91" w:rsidRDefault="00EA13D0" w:rsidP="00042AEA">
            <w:pPr>
              <w:pStyle w:val="TableParagraph"/>
              <w:spacing w:line="227" w:lineRule="exact"/>
              <w:ind w:right="-15"/>
              <w:jc w:val="center"/>
              <w:rPr>
                <w:sz w:val="24"/>
                <w:szCs w:val="24"/>
              </w:rPr>
            </w:pPr>
            <w:r w:rsidRPr="00F32A91">
              <w:rPr>
                <w:sz w:val="24"/>
                <w:szCs w:val="24"/>
              </w:rPr>
              <w:t>5</w:t>
            </w:r>
          </w:p>
        </w:tc>
      </w:tr>
      <w:tr w:rsidR="00EA13D0" w:rsidRPr="00F32A91" w14:paraId="1D87B7B6" w14:textId="77777777" w:rsidTr="007C275E">
        <w:trPr>
          <w:trHeight w:val="521"/>
        </w:trPr>
        <w:tc>
          <w:tcPr>
            <w:tcW w:w="884" w:type="dxa"/>
            <w:tcBorders>
              <w:top w:val="single" w:sz="6" w:space="0" w:color="000000"/>
              <w:left w:val="single" w:sz="6" w:space="0" w:color="000000"/>
              <w:bottom w:val="single" w:sz="6" w:space="0" w:color="000000"/>
              <w:right w:val="single" w:sz="6" w:space="0" w:color="000000"/>
            </w:tcBorders>
            <w:hideMark/>
          </w:tcPr>
          <w:p w14:paraId="04C1F5F9" w14:textId="77777777" w:rsidR="00EA13D0" w:rsidRPr="00F32A91" w:rsidRDefault="00EA13D0" w:rsidP="00042AEA">
            <w:pPr>
              <w:pStyle w:val="TableParagraph"/>
              <w:spacing w:line="227" w:lineRule="exact"/>
              <w:ind w:left="2"/>
              <w:rPr>
                <w:sz w:val="24"/>
                <w:szCs w:val="24"/>
              </w:rPr>
            </w:pPr>
            <w:r w:rsidRPr="00F32A91">
              <w:rPr>
                <w:sz w:val="24"/>
                <w:szCs w:val="24"/>
              </w:rPr>
              <w:t>VII</w:t>
            </w:r>
          </w:p>
        </w:tc>
        <w:tc>
          <w:tcPr>
            <w:tcW w:w="7613" w:type="dxa"/>
            <w:gridSpan w:val="6"/>
            <w:tcBorders>
              <w:top w:val="single" w:sz="6" w:space="0" w:color="000000"/>
              <w:left w:val="single" w:sz="6" w:space="0" w:color="000000"/>
              <w:bottom w:val="single" w:sz="6" w:space="0" w:color="000000"/>
              <w:right w:val="single" w:sz="6" w:space="0" w:color="000000"/>
            </w:tcBorders>
            <w:hideMark/>
          </w:tcPr>
          <w:p w14:paraId="200616FF" w14:textId="77777777" w:rsidR="00EA13D0" w:rsidRPr="00F32A91" w:rsidRDefault="00EA13D0" w:rsidP="00042AEA">
            <w:pPr>
              <w:rPr>
                <w:rFonts w:ascii="Times New Roman" w:hAnsi="Times New Roman" w:cs="Times New Roman"/>
                <w:sz w:val="24"/>
                <w:szCs w:val="24"/>
              </w:rPr>
            </w:pPr>
            <w:r w:rsidRPr="00F32A91">
              <w:rPr>
                <w:rFonts w:ascii="Times New Roman" w:hAnsi="Times New Roman" w:cs="Times New Roman"/>
                <w:sz w:val="24"/>
                <w:szCs w:val="24"/>
              </w:rPr>
              <w:t xml:space="preserve">Visual Content </w:t>
            </w:r>
          </w:p>
          <w:p w14:paraId="24ACEE53" w14:textId="77777777" w:rsidR="00EA13D0" w:rsidRPr="00F32A91" w:rsidRDefault="00EA13D0" w:rsidP="00042AEA">
            <w:pPr>
              <w:rPr>
                <w:rFonts w:ascii="Times New Roman" w:hAnsi="Times New Roman" w:cs="Times New Roman"/>
                <w:sz w:val="24"/>
                <w:szCs w:val="24"/>
              </w:rPr>
            </w:pPr>
            <w:r w:rsidRPr="00F32A91">
              <w:rPr>
                <w:rFonts w:ascii="Times New Roman" w:hAnsi="Times New Roman" w:cs="Times New Roman"/>
                <w:sz w:val="24"/>
                <w:szCs w:val="24"/>
              </w:rPr>
              <w:t xml:space="preserve"> Info graphics- Importance and relevance </w:t>
            </w:r>
          </w:p>
          <w:p w14:paraId="193FAB80" w14:textId="77777777" w:rsidR="00EA13D0" w:rsidRPr="00F32A91" w:rsidRDefault="00EA13D0" w:rsidP="00042AEA">
            <w:pPr>
              <w:rPr>
                <w:rFonts w:ascii="Times New Roman" w:hAnsi="Times New Roman" w:cs="Times New Roman"/>
                <w:sz w:val="24"/>
                <w:szCs w:val="24"/>
              </w:rPr>
            </w:pPr>
            <w:r w:rsidRPr="00F32A91">
              <w:rPr>
                <w:rFonts w:ascii="Times New Roman" w:hAnsi="Times New Roman" w:cs="Times New Roman"/>
                <w:sz w:val="24"/>
                <w:szCs w:val="24"/>
              </w:rPr>
              <w:t xml:space="preserve"> Images, Screenshots </w:t>
            </w:r>
          </w:p>
          <w:p w14:paraId="3AA31851" w14:textId="77777777" w:rsidR="00EA13D0" w:rsidRPr="00F32A91" w:rsidRDefault="00EA13D0" w:rsidP="00042AEA">
            <w:pPr>
              <w:rPr>
                <w:rFonts w:ascii="Times New Roman" w:hAnsi="Times New Roman" w:cs="Times New Roman"/>
                <w:sz w:val="24"/>
                <w:szCs w:val="24"/>
              </w:rPr>
            </w:pPr>
            <w:r w:rsidRPr="00F32A91">
              <w:rPr>
                <w:rFonts w:ascii="Times New Roman" w:hAnsi="Times New Roman" w:cs="Times New Roman"/>
                <w:sz w:val="24"/>
                <w:szCs w:val="24"/>
              </w:rPr>
              <w:t xml:space="preserve"> Videos, Memes, GIFs, 30 degree videos </w:t>
            </w:r>
          </w:p>
          <w:p w14:paraId="1DE8B036" w14:textId="77777777" w:rsidR="00EA13D0" w:rsidRPr="00F32A91" w:rsidRDefault="00EA13D0" w:rsidP="00042AEA">
            <w:pPr>
              <w:rPr>
                <w:rFonts w:ascii="Times New Roman" w:hAnsi="Times New Roman" w:cs="Times New Roman"/>
                <w:b/>
                <w:sz w:val="24"/>
                <w:szCs w:val="24"/>
              </w:rPr>
            </w:pPr>
            <w:r w:rsidRPr="00F32A91">
              <w:rPr>
                <w:rFonts w:ascii="Times New Roman" w:hAnsi="Times New Roman" w:cs="Times New Roman"/>
                <w:sz w:val="24"/>
                <w:szCs w:val="24"/>
              </w:rPr>
              <w:t>Product Demonstrations</w:t>
            </w:r>
          </w:p>
        </w:tc>
        <w:tc>
          <w:tcPr>
            <w:tcW w:w="567" w:type="dxa"/>
            <w:tcBorders>
              <w:top w:val="single" w:sz="6" w:space="0" w:color="000000"/>
              <w:left w:val="single" w:sz="6" w:space="0" w:color="000000"/>
              <w:bottom w:val="single" w:sz="6" w:space="0" w:color="000000"/>
              <w:right w:val="single" w:sz="6" w:space="0" w:color="000000"/>
            </w:tcBorders>
            <w:hideMark/>
          </w:tcPr>
          <w:p w14:paraId="02BCBC12" w14:textId="77777777" w:rsidR="00EA13D0" w:rsidRPr="00F32A91" w:rsidRDefault="00EA13D0" w:rsidP="00042AEA">
            <w:pPr>
              <w:pStyle w:val="TableParagraph"/>
              <w:spacing w:line="227" w:lineRule="exact"/>
              <w:ind w:right="-15"/>
              <w:jc w:val="center"/>
              <w:rPr>
                <w:sz w:val="24"/>
                <w:szCs w:val="24"/>
              </w:rPr>
            </w:pPr>
            <w:r w:rsidRPr="00F32A91">
              <w:rPr>
                <w:sz w:val="24"/>
                <w:szCs w:val="24"/>
              </w:rPr>
              <w:t>3</w:t>
            </w:r>
          </w:p>
        </w:tc>
      </w:tr>
      <w:tr w:rsidR="00EA13D0" w:rsidRPr="00F32A91" w14:paraId="674A962A" w14:textId="77777777" w:rsidTr="007C275E">
        <w:trPr>
          <w:trHeight w:val="521"/>
        </w:trPr>
        <w:tc>
          <w:tcPr>
            <w:tcW w:w="884" w:type="dxa"/>
            <w:tcBorders>
              <w:top w:val="single" w:sz="6" w:space="0" w:color="000000"/>
              <w:left w:val="single" w:sz="6" w:space="0" w:color="000000"/>
              <w:bottom w:val="single" w:sz="6" w:space="0" w:color="000000"/>
              <w:right w:val="single" w:sz="6" w:space="0" w:color="000000"/>
            </w:tcBorders>
            <w:hideMark/>
          </w:tcPr>
          <w:p w14:paraId="7A9F8B4C" w14:textId="77777777" w:rsidR="00EA13D0" w:rsidRPr="00F32A91" w:rsidRDefault="00EA13D0" w:rsidP="00042AEA">
            <w:pPr>
              <w:pStyle w:val="TableParagraph"/>
              <w:spacing w:line="227" w:lineRule="exact"/>
              <w:ind w:left="2"/>
              <w:rPr>
                <w:sz w:val="24"/>
                <w:szCs w:val="24"/>
              </w:rPr>
            </w:pPr>
            <w:r w:rsidRPr="00F32A91">
              <w:rPr>
                <w:sz w:val="24"/>
                <w:szCs w:val="24"/>
              </w:rPr>
              <w:t>VIII</w:t>
            </w:r>
          </w:p>
        </w:tc>
        <w:tc>
          <w:tcPr>
            <w:tcW w:w="7613" w:type="dxa"/>
            <w:gridSpan w:val="6"/>
            <w:tcBorders>
              <w:top w:val="single" w:sz="6" w:space="0" w:color="000000"/>
              <w:left w:val="single" w:sz="6" w:space="0" w:color="000000"/>
              <w:bottom w:val="single" w:sz="6" w:space="0" w:color="000000"/>
              <w:right w:val="single" w:sz="6" w:space="0" w:color="000000"/>
            </w:tcBorders>
            <w:hideMark/>
          </w:tcPr>
          <w:p w14:paraId="55AFCCB5" w14:textId="77777777" w:rsidR="00EA13D0" w:rsidRPr="00F32A91" w:rsidRDefault="00EA13D0" w:rsidP="00042AEA">
            <w:pPr>
              <w:rPr>
                <w:rFonts w:ascii="Times New Roman" w:hAnsi="Times New Roman" w:cs="Times New Roman"/>
                <w:sz w:val="24"/>
                <w:szCs w:val="24"/>
              </w:rPr>
            </w:pPr>
            <w:r w:rsidRPr="00F32A91">
              <w:rPr>
                <w:rFonts w:ascii="Times New Roman" w:hAnsi="Times New Roman" w:cs="Times New Roman"/>
                <w:sz w:val="24"/>
                <w:szCs w:val="24"/>
              </w:rPr>
              <w:t>Non-fiction (Essays, Reports),</w:t>
            </w:r>
          </w:p>
          <w:p w14:paraId="544D1D62" w14:textId="77777777" w:rsidR="00EA13D0" w:rsidRPr="00F32A91" w:rsidRDefault="00EA13D0" w:rsidP="00042AEA">
            <w:pPr>
              <w:rPr>
                <w:rFonts w:ascii="Times New Roman" w:hAnsi="Times New Roman" w:cs="Times New Roman"/>
                <w:sz w:val="24"/>
                <w:szCs w:val="24"/>
              </w:rPr>
            </w:pPr>
            <w:r w:rsidRPr="00F32A91">
              <w:rPr>
                <w:rFonts w:ascii="Times New Roman" w:hAnsi="Times New Roman" w:cs="Times New Roman"/>
                <w:sz w:val="24"/>
                <w:szCs w:val="24"/>
              </w:rPr>
              <w:t>Advertising, Newspapers</w:t>
            </w:r>
          </w:p>
          <w:p w14:paraId="2D6D2C71" w14:textId="77777777" w:rsidR="00EA13D0" w:rsidRPr="00F32A91" w:rsidRDefault="00EA13D0" w:rsidP="00042AEA">
            <w:pPr>
              <w:rPr>
                <w:rFonts w:ascii="Times New Roman" w:hAnsi="Times New Roman" w:cs="Times New Roman"/>
                <w:sz w:val="24"/>
                <w:szCs w:val="24"/>
              </w:rPr>
            </w:pPr>
            <w:r w:rsidRPr="00F32A91">
              <w:rPr>
                <w:rFonts w:ascii="Times New Roman" w:hAnsi="Times New Roman" w:cs="Times New Roman"/>
                <w:sz w:val="24"/>
                <w:szCs w:val="24"/>
              </w:rPr>
              <w:t xml:space="preserve">Writing blogs, case studies, white papers </w:t>
            </w:r>
          </w:p>
          <w:p w14:paraId="504EBDD9" w14:textId="77777777" w:rsidR="00EA13D0" w:rsidRPr="00F32A91" w:rsidRDefault="00EA13D0" w:rsidP="00042AEA">
            <w:pPr>
              <w:rPr>
                <w:rFonts w:ascii="Times New Roman" w:hAnsi="Times New Roman" w:cs="Times New Roman"/>
                <w:b/>
                <w:sz w:val="24"/>
                <w:szCs w:val="24"/>
              </w:rPr>
            </w:pPr>
            <w:r w:rsidRPr="00F32A91">
              <w:rPr>
                <w:rFonts w:ascii="Times New Roman" w:hAnsi="Times New Roman" w:cs="Times New Roman"/>
                <w:sz w:val="24"/>
                <w:szCs w:val="24"/>
              </w:rPr>
              <w:t>Corporate Communications</w:t>
            </w:r>
          </w:p>
        </w:tc>
        <w:tc>
          <w:tcPr>
            <w:tcW w:w="567" w:type="dxa"/>
            <w:tcBorders>
              <w:top w:val="single" w:sz="6" w:space="0" w:color="000000"/>
              <w:left w:val="single" w:sz="6" w:space="0" w:color="000000"/>
              <w:bottom w:val="single" w:sz="6" w:space="0" w:color="000000"/>
              <w:right w:val="single" w:sz="6" w:space="0" w:color="000000"/>
            </w:tcBorders>
            <w:hideMark/>
          </w:tcPr>
          <w:p w14:paraId="77D5FCA7" w14:textId="77777777" w:rsidR="00EA13D0" w:rsidRPr="00F32A91" w:rsidRDefault="00EA13D0" w:rsidP="00042AEA">
            <w:pPr>
              <w:pStyle w:val="TableParagraph"/>
              <w:spacing w:line="227" w:lineRule="exact"/>
              <w:ind w:right="-15"/>
              <w:jc w:val="center"/>
              <w:rPr>
                <w:sz w:val="24"/>
                <w:szCs w:val="24"/>
              </w:rPr>
            </w:pPr>
            <w:r w:rsidRPr="00F32A91">
              <w:rPr>
                <w:sz w:val="24"/>
                <w:szCs w:val="24"/>
              </w:rPr>
              <w:t>2</w:t>
            </w:r>
          </w:p>
        </w:tc>
      </w:tr>
    </w:tbl>
    <w:p w14:paraId="336FC112" w14:textId="77777777" w:rsidR="00EA13D0" w:rsidRPr="00F32A91" w:rsidRDefault="00EA13D0" w:rsidP="00EA13D0">
      <w:pPr>
        <w:rPr>
          <w:rFonts w:ascii="Times New Roman" w:hAnsi="Times New Roman" w:cs="Times New Roman"/>
          <w:b/>
          <w:sz w:val="24"/>
          <w:szCs w:val="24"/>
        </w:rPr>
      </w:pPr>
    </w:p>
    <w:p w14:paraId="614E9406" w14:textId="77777777" w:rsidR="00EA13D0" w:rsidRPr="00F32A91" w:rsidRDefault="00EA13D0" w:rsidP="00EA13D0">
      <w:pPr>
        <w:rPr>
          <w:rFonts w:ascii="Times New Roman" w:hAnsi="Times New Roman" w:cs="Times New Roman"/>
          <w:b/>
          <w:sz w:val="24"/>
          <w:szCs w:val="24"/>
        </w:rPr>
      </w:pPr>
      <w:r w:rsidRPr="00F32A91">
        <w:rPr>
          <w:rFonts w:ascii="Times New Roman" w:hAnsi="Times New Roman" w:cs="Times New Roman"/>
          <w:b/>
          <w:sz w:val="24"/>
          <w:szCs w:val="24"/>
        </w:rPr>
        <w:t>Suggested Readings:</w:t>
      </w:r>
    </w:p>
    <w:p w14:paraId="1E9184C5" w14:textId="77777777" w:rsidR="00EA13D0" w:rsidRPr="00F32A91" w:rsidRDefault="00EA13D0">
      <w:pPr>
        <w:pStyle w:val="ListParagraph"/>
        <w:numPr>
          <w:ilvl w:val="0"/>
          <w:numId w:val="29"/>
        </w:numPr>
        <w:suppressAutoHyphens/>
        <w:ind w:left="284"/>
        <w:rPr>
          <w:rFonts w:ascii="Times New Roman" w:eastAsia="Times New Roman" w:hAnsi="Times New Roman" w:cs="Times New Roman"/>
          <w:sz w:val="24"/>
          <w:szCs w:val="24"/>
        </w:rPr>
      </w:pPr>
      <w:r w:rsidRPr="00F32A91">
        <w:rPr>
          <w:rFonts w:ascii="Times New Roman" w:eastAsia="Times New Roman" w:hAnsi="Times New Roman" w:cs="Times New Roman"/>
          <w:sz w:val="24"/>
          <w:szCs w:val="24"/>
        </w:rPr>
        <w:t xml:space="preserve">Web Resources: https://www.entrepreneur.com/article/247908 https://www.locationrebel.com/b2b-writing/ </w:t>
      </w:r>
    </w:p>
    <w:p w14:paraId="4F9F4432" w14:textId="77777777" w:rsidR="00EA13D0" w:rsidRPr="00F32A91" w:rsidRDefault="00EA13D0">
      <w:pPr>
        <w:pStyle w:val="ListParagraph"/>
        <w:numPr>
          <w:ilvl w:val="0"/>
          <w:numId w:val="29"/>
        </w:numPr>
        <w:suppressAutoHyphens/>
        <w:ind w:left="284"/>
        <w:rPr>
          <w:rFonts w:ascii="Times New Roman" w:eastAsia="Times New Roman" w:hAnsi="Times New Roman" w:cs="Times New Roman"/>
          <w:sz w:val="24"/>
          <w:szCs w:val="24"/>
        </w:rPr>
      </w:pPr>
      <w:r w:rsidRPr="00F32A91">
        <w:rPr>
          <w:rFonts w:ascii="Times New Roman" w:eastAsia="Times New Roman" w:hAnsi="Times New Roman" w:cs="Times New Roman"/>
          <w:sz w:val="24"/>
          <w:szCs w:val="24"/>
        </w:rPr>
        <w:t xml:space="preserve">https://wordpress.com/support/prevent-content-theft/ </w:t>
      </w:r>
      <w:hyperlink r:id="rId19" w:history="1">
        <w:r w:rsidRPr="00F32A91">
          <w:rPr>
            <w:rStyle w:val="Hyperlink"/>
            <w:rFonts w:ascii="Times New Roman" w:eastAsia="Times New Roman" w:hAnsi="Times New Roman" w:cs="Times New Roman"/>
            <w:sz w:val="24"/>
            <w:szCs w:val="24"/>
          </w:rPr>
          <w:t>https://blog.unisquareconcepts.com/content-writing/what-is-plagiarism-why-is-itimportant-for-blog-writing/</w:t>
        </w:r>
      </w:hyperlink>
      <w:r w:rsidRPr="00F32A91">
        <w:rPr>
          <w:rFonts w:ascii="Times New Roman" w:eastAsia="Times New Roman" w:hAnsi="Times New Roman" w:cs="Times New Roman"/>
          <w:sz w:val="24"/>
          <w:szCs w:val="24"/>
        </w:rPr>
        <w:t xml:space="preserve"> </w:t>
      </w:r>
    </w:p>
    <w:p w14:paraId="2C0808B5" w14:textId="77777777" w:rsidR="00EA13D0" w:rsidRPr="00F32A91" w:rsidRDefault="00EA13D0">
      <w:pPr>
        <w:pStyle w:val="ListParagraph"/>
        <w:numPr>
          <w:ilvl w:val="0"/>
          <w:numId w:val="29"/>
        </w:numPr>
        <w:suppressAutoHyphens/>
        <w:ind w:left="284"/>
        <w:rPr>
          <w:rFonts w:ascii="Times New Roman" w:eastAsia="Times New Roman" w:hAnsi="Times New Roman" w:cs="Times New Roman"/>
          <w:sz w:val="24"/>
          <w:szCs w:val="24"/>
        </w:rPr>
      </w:pPr>
      <w:r w:rsidRPr="00F32A91">
        <w:rPr>
          <w:rFonts w:ascii="Times New Roman" w:eastAsia="Times New Roman" w:hAnsi="Times New Roman" w:cs="Times New Roman"/>
          <w:sz w:val="24"/>
          <w:szCs w:val="24"/>
        </w:rPr>
        <w:lastRenderedPageBreak/>
        <w:t>https://www.mindler.com/blog/how-to-become-a-content-writer-in-india/ https://www.clearvoice.com/blog/10-types-content-writers-us</w:t>
      </w:r>
    </w:p>
    <w:p w14:paraId="4B42D9BA" w14:textId="77777777" w:rsidR="00EA13D0" w:rsidRPr="00F32A91" w:rsidRDefault="00EA13D0" w:rsidP="00EA13D0">
      <w:pPr>
        <w:pStyle w:val="BodyText"/>
        <w:spacing w:before="64"/>
        <w:ind w:left="2794"/>
        <w:rPr>
          <w:b/>
          <w:bCs/>
        </w:rPr>
      </w:pPr>
    </w:p>
    <w:tbl>
      <w:tblPr>
        <w:tblpPr w:leftFromText="180" w:rightFromText="180" w:bottomFromText="200" w:vertAnchor="text" w:horzAnchor="margin" w:tblpY="232"/>
        <w:tblW w:w="906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29"/>
        <w:gridCol w:w="1522"/>
        <w:gridCol w:w="1458"/>
        <w:gridCol w:w="1573"/>
        <w:gridCol w:w="991"/>
        <w:gridCol w:w="1164"/>
        <w:gridCol w:w="954"/>
        <w:gridCol w:w="673"/>
      </w:tblGrid>
      <w:tr w:rsidR="00EA13D0" w:rsidRPr="00F32A91" w14:paraId="63EA005A" w14:textId="77777777" w:rsidTr="00B5776C">
        <w:trPr>
          <w:trHeight w:val="296"/>
        </w:trPr>
        <w:tc>
          <w:tcPr>
            <w:tcW w:w="2251" w:type="dxa"/>
            <w:gridSpan w:val="2"/>
            <w:tcBorders>
              <w:top w:val="single" w:sz="6" w:space="0" w:color="000000"/>
              <w:left w:val="single" w:sz="6" w:space="0" w:color="000000"/>
              <w:bottom w:val="single" w:sz="6" w:space="0" w:color="000000"/>
              <w:right w:val="single" w:sz="6" w:space="0" w:color="000000"/>
            </w:tcBorders>
          </w:tcPr>
          <w:p w14:paraId="5EA78378" w14:textId="77777777" w:rsidR="00EA13D0" w:rsidRPr="00F32A91" w:rsidRDefault="00EA13D0" w:rsidP="00042AEA">
            <w:pPr>
              <w:pStyle w:val="TableParagraph"/>
              <w:spacing w:after="240" w:line="221" w:lineRule="exact"/>
              <w:ind w:left="2"/>
              <w:rPr>
                <w:b/>
                <w:bCs/>
                <w:sz w:val="24"/>
                <w:szCs w:val="24"/>
              </w:rPr>
            </w:pPr>
          </w:p>
          <w:p w14:paraId="5B6B76B2" w14:textId="77777777" w:rsidR="00EA13D0" w:rsidRPr="00F32A91" w:rsidRDefault="00EA13D0" w:rsidP="00042AEA">
            <w:pPr>
              <w:pStyle w:val="TableParagraph"/>
              <w:spacing w:after="240" w:line="221" w:lineRule="exact"/>
              <w:ind w:left="2"/>
              <w:rPr>
                <w:b/>
                <w:bCs/>
                <w:sz w:val="24"/>
                <w:szCs w:val="24"/>
              </w:rPr>
            </w:pPr>
            <w:r w:rsidRPr="00F32A91">
              <w:rPr>
                <w:b/>
                <w:bCs/>
                <w:sz w:val="24"/>
                <w:szCs w:val="24"/>
              </w:rPr>
              <w:t>Programme / Class</w:t>
            </w:r>
          </w:p>
        </w:tc>
        <w:tc>
          <w:tcPr>
            <w:tcW w:w="1458" w:type="dxa"/>
            <w:tcBorders>
              <w:top w:val="single" w:sz="6" w:space="0" w:color="000000"/>
              <w:left w:val="single" w:sz="6" w:space="0" w:color="000000"/>
              <w:bottom w:val="single" w:sz="6" w:space="0" w:color="000000"/>
              <w:right w:val="single" w:sz="6" w:space="0" w:color="000000"/>
            </w:tcBorders>
          </w:tcPr>
          <w:p w14:paraId="44B57E47" w14:textId="77777777" w:rsidR="00EA13D0" w:rsidRPr="00F32A91" w:rsidRDefault="00EA13D0" w:rsidP="00042AEA">
            <w:pPr>
              <w:pStyle w:val="TableParagraph"/>
              <w:spacing w:after="240" w:line="221" w:lineRule="exact"/>
              <w:ind w:left="2"/>
              <w:rPr>
                <w:sz w:val="24"/>
                <w:szCs w:val="24"/>
              </w:rPr>
            </w:pPr>
          </w:p>
          <w:p w14:paraId="01BA4E0D" w14:textId="77777777" w:rsidR="00EA13D0" w:rsidRPr="00F32A91" w:rsidRDefault="00EA13D0" w:rsidP="00042AEA">
            <w:pPr>
              <w:pStyle w:val="TableParagraph"/>
              <w:spacing w:after="240" w:line="221" w:lineRule="exact"/>
              <w:ind w:left="2"/>
              <w:rPr>
                <w:sz w:val="24"/>
                <w:szCs w:val="24"/>
              </w:rPr>
            </w:pPr>
            <w:r w:rsidRPr="00F32A91">
              <w:rPr>
                <w:sz w:val="24"/>
                <w:szCs w:val="24"/>
              </w:rPr>
              <w:t>B.A.</w:t>
            </w:r>
          </w:p>
        </w:tc>
        <w:tc>
          <w:tcPr>
            <w:tcW w:w="1573" w:type="dxa"/>
            <w:tcBorders>
              <w:top w:val="single" w:sz="6" w:space="0" w:color="000000"/>
              <w:left w:val="single" w:sz="6" w:space="0" w:color="000000"/>
              <w:bottom w:val="single" w:sz="6" w:space="0" w:color="000000"/>
              <w:right w:val="single" w:sz="6" w:space="0" w:color="000000"/>
            </w:tcBorders>
          </w:tcPr>
          <w:p w14:paraId="6350FD8C" w14:textId="77777777" w:rsidR="00EA13D0" w:rsidRPr="00F32A91" w:rsidRDefault="00EA13D0" w:rsidP="00042AEA">
            <w:pPr>
              <w:pStyle w:val="TableParagraph"/>
              <w:spacing w:after="240" w:line="221" w:lineRule="exact"/>
              <w:ind w:left="2"/>
              <w:rPr>
                <w:b/>
                <w:bCs/>
                <w:sz w:val="24"/>
                <w:szCs w:val="24"/>
              </w:rPr>
            </w:pPr>
          </w:p>
          <w:p w14:paraId="351BBFE0" w14:textId="77777777" w:rsidR="00EA13D0" w:rsidRPr="00F32A91" w:rsidRDefault="00EA13D0" w:rsidP="00042AEA">
            <w:pPr>
              <w:pStyle w:val="TableParagraph"/>
              <w:spacing w:after="240" w:line="221" w:lineRule="exact"/>
              <w:ind w:left="2"/>
              <w:rPr>
                <w:b/>
                <w:bCs/>
                <w:sz w:val="24"/>
                <w:szCs w:val="24"/>
              </w:rPr>
            </w:pPr>
            <w:r w:rsidRPr="00F32A91">
              <w:rPr>
                <w:b/>
                <w:bCs/>
                <w:sz w:val="24"/>
                <w:szCs w:val="24"/>
              </w:rPr>
              <w:t>Year</w:t>
            </w:r>
          </w:p>
        </w:tc>
        <w:tc>
          <w:tcPr>
            <w:tcW w:w="991" w:type="dxa"/>
            <w:tcBorders>
              <w:top w:val="single" w:sz="6" w:space="0" w:color="000000"/>
              <w:left w:val="single" w:sz="6" w:space="0" w:color="000000"/>
              <w:bottom w:val="single" w:sz="6" w:space="0" w:color="000000"/>
              <w:right w:val="single" w:sz="6" w:space="0" w:color="000000"/>
            </w:tcBorders>
          </w:tcPr>
          <w:p w14:paraId="049CC0F5" w14:textId="77777777" w:rsidR="00EA13D0" w:rsidRPr="00F32A91" w:rsidRDefault="00EA13D0" w:rsidP="00042AEA">
            <w:pPr>
              <w:pStyle w:val="TableParagraph"/>
              <w:spacing w:after="240" w:line="202" w:lineRule="exact"/>
              <w:ind w:left="2"/>
              <w:rPr>
                <w:sz w:val="24"/>
                <w:szCs w:val="24"/>
              </w:rPr>
            </w:pPr>
          </w:p>
          <w:p w14:paraId="0CA31C8C" w14:textId="77777777" w:rsidR="00EA13D0" w:rsidRPr="00F32A91" w:rsidRDefault="00EA13D0" w:rsidP="00042AEA">
            <w:pPr>
              <w:pStyle w:val="TableParagraph"/>
              <w:spacing w:after="240" w:line="202" w:lineRule="exact"/>
              <w:ind w:left="2"/>
              <w:rPr>
                <w:sz w:val="24"/>
                <w:szCs w:val="24"/>
              </w:rPr>
            </w:pPr>
            <w:r w:rsidRPr="00F32A91">
              <w:rPr>
                <w:sz w:val="24"/>
                <w:szCs w:val="24"/>
              </w:rPr>
              <w:t>II</w:t>
            </w:r>
          </w:p>
        </w:tc>
        <w:tc>
          <w:tcPr>
            <w:tcW w:w="1164" w:type="dxa"/>
            <w:tcBorders>
              <w:top w:val="single" w:sz="6" w:space="0" w:color="000000"/>
              <w:left w:val="single" w:sz="6" w:space="0" w:color="000000"/>
              <w:bottom w:val="single" w:sz="6" w:space="0" w:color="000000"/>
              <w:right w:val="single" w:sz="6" w:space="0" w:color="000000"/>
            </w:tcBorders>
          </w:tcPr>
          <w:p w14:paraId="688ADA68" w14:textId="77777777" w:rsidR="00EA13D0" w:rsidRPr="00F32A91" w:rsidRDefault="00EA13D0" w:rsidP="00042AEA">
            <w:pPr>
              <w:pStyle w:val="TableParagraph"/>
              <w:spacing w:after="240" w:line="221" w:lineRule="exact"/>
              <w:ind w:left="2"/>
              <w:rPr>
                <w:b/>
                <w:bCs/>
                <w:sz w:val="24"/>
                <w:szCs w:val="24"/>
              </w:rPr>
            </w:pPr>
          </w:p>
          <w:p w14:paraId="31E9C6C9" w14:textId="77777777" w:rsidR="00EA13D0" w:rsidRPr="00F32A91" w:rsidRDefault="00EA13D0" w:rsidP="00042AEA">
            <w:pPr>
              <w:pStyle w:val="TableParagraph"/>
              <w:spacing w:after="240" w:line="221" w:lineRule="exact"/>
              <w:ind w:left="2"/>
              <w:rPr>
                <w:b/>
                <w:bCs/>
                <w:sz w:val="24"/>
                <w:szCs w:val="24"/>
              </w:rPr>
            </w:pPr>
            <w:r w:rsidRPr="00F32A91">
              <w:rPr>
                <w:b/>
                <w:bCs/>
                <w:sz w:val="24"/>
                <w:szCs w:val="24"/>
              </w:rPr>
              <w:t>Semester</w:t>
            </w:r>
          </w:p>
        </w:tc>
        <w:tc>
          <w:tcPr>
            <w:tcW w:w="1627" w:type="dxa"/>
            <w:gridSpan w:val="2"/>
            <w:tcBorders>
              <w:top w:val="single" w:sz="6" w:space="0" w:color="000000"/>
              <w:left w:val="single" w:sz="6" w:space="0" w:color="000000"/>
              <w:bottom w:val="single" w:sz="6" w:space="0" w:color="000000"/>
              <w:right w:val="single" w:sz="6" w:space="0" w:color="000000"/>
            </w:tcBorders>
            <w:hideMark/>
          </w:tcPr>
          <w:p w14:paraId="707BE249" w14:textId="77777777" w:rsidR="00EA13D0" w:rsidRPr="00F32A91" w:rsidRDefault="00EA13D0" w:rsidP="00042AEA">
            <w:pPr>
              <w:pStyle w:val="TableParagraph"/>
              <w:spacing w:after="240" w:line="221" w:lineRule="exact"/>
              <w:ind w:left="2"/>
              <w:rPr>
                <w:sz w:val="24"/>
                <w:szCs w:val="24"/>
              </w:rPr>
            </w:pPr>
            <w:r w:rsidRPr="00F32A91">
              <w:rPr>
                <w:sz w:val="24"/>
                <w:szCs w:val="24"/>
              </w:rPr>
              <w:t xml:space="preserve">   </w:t>
            </w:r>
          </w:p>
          <w:p w14:paraId="5BA4FF7B" w14:textId="77777777" w:rsidR="00EA13D0" w:rsidRPr="00F32A91" w:rsidRDefault="00EA13D0" w:rsidP="00042AEA">
            <w:pPr>
              <w:pStyle w:val="TableParagraph"/>
              <w:spacing w:after="240" w:line="221" w:lineRule="exact"/>
              <w:ind w:left="2"/>
              <w:rPr>
                <w:sz w:val="24"/>
                <w:szCs w:val="24"/>
              </w:rPr>
            </w:pPr>
            <w:r w:rsidRPr="00F32A91">
              <w:rPr>
                <w:sz w:val="24"/>
                <w:szCs w:val="24"/>
              </w:rPr>
              <w:t xml:space="preserve"> III</w:t>
            </w:r>
          </w:p>
        </w:tc>
      </w:tr>
      <w:tr w:rsidR="00EA13D0" w:rsidRPr="00F32A91" w14:paraId="06109D97" w14:textId="77777777" w:rsidTr="00B5776C">
        <w:trPr>
          <w:trHeight w:val="330"/>
        </w:trPr>
        <w:tc>
          <w:tcPr>
            <w:tcW w:w="2251" w:type="dxa"/>
            <w:gridSpan w:val="2"/>
            <w:tcBorders>
              <w:top w:val="single" w:sz="6" w:space="0" w:color="000000"/>
              <w:left w:val="single" w:sz="6" w:space="0" w:color="000000"/>
              <w:bottom w:val="single" w:sz="6" w:space="0" w:color="000000"/>
              <w:right w:val="single" w:sz="6" w:space="0" w:color="000000"/>
            </w:tcBorders>
            <w:hideMark/>
          </w:tcPr>
          <w:p w14:paraId="231C6167" w14:textId="77777777" w:rsidR="00EA13D0" w:rsidRPr="00F32A91" w:rsidRDefault="00EA13D0" w:rsidP="00042AEA">
            <w:pPr>
              <w:pStyle w:val="TableParagraph"/>
              <w:spacing w:after="240" w:line="226" w:lineRule="exact"/>
              <w:ind w:left="2"/>
              <w:rPr>
                <w:b/>
                <w:bCs/>
                <w:sz w:val="24"/>
                <w:szCs w:val="24"/>
              </w:rPr>
            </w:pPr>
            <w:r w:rsidRPr="00F32A91">
              <w:rPr>
                <w:b/>
                <w:bCs/>
                <w:sz w:val="24"/>
                <w:szCs w:val="24"/>
              </w:rPr>
              <w:t>Subject</w:t>
            </w:r>
          </w:p>
        </w:tc>
        <w:tc>
          <w:tcPr>
            <w:tcW w:w="6813" w:type="dxa"/>
            <w:gridSpan w:val="6"/>
            <w:tcBorders>
              <w:top w:val="single" w:sz="6" w:space="0" w:color="000000"/>
              <w:left w:val="single" w:sz="6" w:space="0" w:color="000000"/>
              <w:bottom w:val="single" w:sz="6" w:space="0" w:color="000000"/>
              <w:right w:val="single" w:sz="6" w:space="0" w:color="000000"/>
            </w:tcBorders>
            <w:hideMark/>
          </w:tcPr>
          <w:p w14:paraId="12D164B1" w14:textId="77777777" w:rsidR="00EA13D0" w:rsidRPr="00F32A91" w:rsidRDefault="00EA13D0" w:rsidP="00042AEA">
            <w:pPr>
              <w:pStyle w:val="TableParagraph"/>
              <w:spacing w:line="202" w:lineRule="exact"/>
              <w:rPr>
                <w:sz w:val="24"/>
                <w:szCs w:val="24"/>
              </w:rPr>
            </w:pPr>
            <w:r w:rsidRPr="00F32A91">
              <w:rPr>
                <w:sz w:val="24"/>
                <w:szCs w:val="24"/>
              </w:rPr>
              <w:t>Co-curricular</w:t>
            </w:r>
          </w:p>
        </w:tc>
      </w:tr>
      <w:tr w:rsidR="00EA13D0" w:rsidRPr="00F32A91" w14:paraId="33587F7F" w14:textId="77777777" w:rsidTr="00B5776C">
        <w:trPr>
          <w:trHeight w:val="816"/>
        </w:trPr>
        <w:tc>
          <w:tcPr>
            <w:tcW w:w="2251" w:type="dxa"/>
            <w:gridSpan w:val="2"/>
            <w:tcBorders>
              <w:top w:val="single" w:sz="6" w:space="0" w:color="000000"/>
              <w:left w:val="single" w:sz="6" w:space="0" w:color="000000"/>
              <w:bottom w:val="single" w:sz="6" w:space="0" w:color="000000"/>
              <w:right w:val="single" w:sz="6" w:space="0" w:color="000000"/>
            </w:tcBorders>
            <w:hideMark/>
          </w:tcPr>
          <w:p w14:paraId="467A61AD" w14:textId="77777777" w:rsidR="00EA13D0" w:rsidRPr="00F32A91" w:rsidRDefault="00EA13D0" w:rsidP="00042AEA">
            <w:pPr>
              <w:pStyle w:val="TableParagraph"/>
              <w:spacing w:before="226" w:line="276" w:lineRule="auto"/>
              <w:ind w:left="2"/>
              <w:rPr>
                <w:b/>
                <w:bCs/>
                <w:sz w:val="24"/>
                <w:szCs w:val="24"/>
              </w:rPr>
            </w:pPr>
            <w:r w:rsidRPr="00F32A91">
              <w:rPr>
                <w:b/>
                <w:bCs/>
                <w:sz w:val="24"/>
                <w:szCs w:val="24"/>
              </w:rPr>
              <w:t>Course Code</w:t>
            </w:r>
          </w:p>
        </w:tc>
        <w:tc>
          <w:tcPr>
            <w:tcW w:w="1458" w:type="dxa"/>
            <w:tcBorders>
              <w:top w:val="single" w:sz="6" w:space="0" w:color="000000"/>
              <w:left w:val="single" w:sz="6" w:space="0" w:color="000000"/>
              <w:bottom w:val="single" w:sz="6" w:space="0" w:color="000000"/>
              <w:right w:val="single" w:sz="6" w:space="0" w:color="000000"/>
            </w:tcBorders>
          </w:tcPr>
          <w:p w14:paraId="6002100C" w14:textId="77777777" w:rsidR="00EA13D0" w:rsidRPr="00F32A91" w:rsidRDefault="00EA13D0" w:rsidP="00042AEA">
            <w:pPr>
              <w:pStyle w:val="TableParagraph"/>
              <w:spacing w:line="276" w:lineRule="auto"/>
              <w:rPr>
                <w:sz w:val="24"/>
                <w:szCs w:val="24"/>
              </w:rPr>
            </w:pPr>
          </w:p>
        </w:tc>
        <w:tc>
          <w:tcPr>
            <w:tcW w:w="1573" w:type="dxa"/>
            <w:tcBorders>
              <w:top w:val="single" w:sz="6" w:space="0" w:color="000000"/>
              <w:left w:val="single" w:sz="6" w:space="0" w:color="000000"/>
              <w:bottom w:val="single" w:sz="6" w:space="0" w:color="000000"/>
              <w:right w:val="single" w:sz="6" w:space="0" w:color="000000"/>
            </w:tcBorders>
            <w:hideMark/>
          </w:tcPr>
          <w:p w14:paraId="4A2E9345" w14:textId="77777777" w:rsidR="00EA13D0" w:rsidRPr="00F32A91" w:rsidRDefault="00EA13D0" w:rsidP="00042AEA">
            <w:pPr>
              <w:pStyle w:val="TableParagraph"/>
              <w:spacing w:before="226" w:line="276" w:lineRule="auto"/>
              <w:ind w:left="2"/>
              <w:rPr>
                <w:b/>
                <w:bCs/>
                <w:sz w:val="24"/>
                <w:szCs w:val="24"/>
              </w:rPr>
            </w:pPr>
            <w:r w:rsidRPr="00F32A91">
              <w:rPr>
                <w:b/>
                <w:bCs/>
                <w:sz w:val="24"/>
                <w:szCs w:val="24"/>
              </w:rPr>
              <w:t>Course Title</w:t>
            </w:r>
          </w:p>
        </w:tc>
        <w:tc>
          <w:tcPr>
            <w:tcW w:w="3782" w:type="dxa"/>
            <w:gridSpan w:val="4"/>
            <w:tcBorders>
              <w:top w:val="single" w:sz="6" w:space="0" w:color="000000"/>
              <w:left w:val="single" w:sz="6" w:space="0" w:color="000000"/>
              <w:bottom w:val="single" w:sz="6" w:space="0" w:color="000000"/>
              <w:right w:val="single" w:sz="6" w:space="0" w:color="000000"/>
            </w:tcBorders>
            <w:hideMark/>
          </w:tcPr>
          <w:p w14:paraId="77D4A205" w14:textId="77777777" w:rsidR="00EA13D0" w:rsidRPr="00F32A91" w:rsidRDefault="00EA13D0" w:rsidP="00042AEA">
            <w:pPr>
              <w:jc w:val="center"/>
              <w:rPr>
                <w:rFonts w:ascii="Times New Roman" w:hAnsi="Times New Roman" w:cs="Times New Roman"/>
                <w:b/>
                <w:sz w:val="24"/>
                <w:szCs w:val="24"/>
              </w:rPr>
            </w:pPr>
            <w:r w:rsidRPr="00F32A91">
              <w:rPr>
                <w:rFonts w:ascii="Times New Roman" w:hAnsi="Times New Roman" w:cs="Times New Roman"/>
                <w:b/>
                <w:bCs/>
                <w:sz w:val="24"/>
                <w:szCs w:val="24"/>
              </w:rPr>
              <w:t>Professional Skills</w:t>
            </w:r>
          </w:p>
        </w:tc>
      </w:tr>
      <w:tr w:rsidR="00EA13D0" w:rsidRPr="00F32A91" w14:paraId="157A9E61" w14:textId="77777777" w:rsidTr="00B5776C">
        <w:trPr>
          <w:trHeight w:val="1140"/>
        </w:trPr>
        <w:tc>
          <w:tcPr>
            <w:tcW w:w="9064" w:type="dxa"/>
            <w:gridSpan w:val="8"/>
            <w:tcBorders>
              <w:top w:val="single" w:sz="6" w:space="0" w:color="000000"/>
              <w:left w:val="single" w:sz="6" w:space="0" w:color="000000"/>
              <w:bottom w:val="single" w:sz="6" w:space="0" w:color="000000"/>
              <w:right w:val="single" w:sz="6" w:space="0" w:color="000000"/>
            </w:tcBorders>
            <w:hideMark/>
          </w:tcPr>
          <w:p w14:paraId="651FF158" w14:textId="77777777" w:rsidR="00EA13D0" w:rsidRPr="00F32A91" w:rsidRDefault="00EA13D0" w:rsidP="00042AEA">
            <w:pPr>
              <w:spacing w:after="120"/>
              <w:jc w:val="both"/>
              <w:rPr>
                <w:rFonts w:ascii="Times New Roman" w:hAnsi="Times New Roman" w:cs="Times New Roman"/>
                <w:sz w:val="24"/>
                <w:szCs w:val="24"/>
                <w:lang w:bidi="hi-IN"/>
              </w:rPr>
            </w:pPr>
            <w:r w:rsidRPr="00F32A91">
              <w:rPr>
                <w:rFonts w:ascii="Times New Roman" w:hAnsi="Times New Roman" w:cs="Times New Roman"/>
                <w:b/>
                <w:bCs/>
                <w:sz w:val="24"/>
                <w:szCs w:val="24"/>
              </w:rPr>
              <w:t>Course Outcome</w:t>
            </w:r>
            <w:r w:rsidRPr="00F32A91">
              <w:rPr>
                <w:rFonts w:ascii="Times New Roman" w:hAnsi="Times New Roman" w:cs="Times New Roman"/>
                <w:sz w:val="24"/>
                <w:szCs w:val="24"/>
              </w:rPr>
              <w:t>- The objectives are to help learners: 1. Acquire career skills and to partake in and fully pursue a successful career path 2. Prepare a good résumé, prepare for interviews and group discussions. 3. Explore the desired career opportunities in the employment market in consideration of personal strengths, weakness, opportunities, and threats (SWOT).</w:t>
            </w:r>
          </w:p>
        </w:tc>
      </w:tr>
      <w:tr w:rsidR="00EA13D0" w:rsidRPr="00F32A91" w14:paraId="42EBAEF6" w14:textId="77777777" w:rsidTr="00B5776C">
        <w:trPr>
          <w:trHeight w:val="234"/>
        </w:trPr>
        <w:tc>
          <w:tcPr>
            <w:tcW w:w="2251" w:type="dxa"/>
            <w:gridSpan w:val="2"/>
            <w:tcBorders>
              <w:top w:val="single" w:sz="6" w:space="0" w:color="000000"/>
              <w:left w:val="single" w:sz="6" w:space="0" w:color="000000"/>
              <w:bottom w:val="single" w:sz="6" w:space="0" w:color="000000"/>
              <w:right w:val="single" w:sz="6" w:space="0" w:color="000000"/>
            </w:tcBorders>
            <w:hideMark/>
          </w:tcPr>
          <w:p w14:paraId="1C1AA7D0" w14:textId="77777777" w:rsidR="00EA13D0" w:rsidRPr="00F32A91" w:rsidRDefault="00EA13D0" w:rsidP="00042AEA">
            <w:pPr>
              <w:pStyle w:val="TableParagraph"/>
              <w:spacing w:after="240" w:line="214" w:lineRule="exact"/>
              <w:ind w:left="2"/>
              <w:rPr>
                <w:b/>
                <w:bCs/>
                <w:sz w:val="24"/>
                <w:szCs w:val="24"/>
              </w:rPr>
            </w:pPr>
            <w:r w:rsidRPr="00F32A91">
              <w:rPr>
                <w:b/>
                <w:bCs/>
                <w:sz w:val="24"/>
                <w:szCs w:val="24"/>
              </w:rPr>
              <w:t xml:space="preserve">Credits – </w:t>
            </w:r>
            <w:r w:rsidRPr="00F32A91">
              <w:rPr>
                <w:sz w:val="24"/>
                <w:szCs w:val="24"/>
              </w:rPr>
              <w:t>2</w:t>
            </w:r>
          </w:p>
        </w:tc>
        <w:tc>
          <w:tcPr>
            <w:tcW w:w="3031" w:type="dxa"/>
            <w:gridSpan w:val="2"/>
            <w:tcBorders>
              <w:top w:val="single" w:sz="6" w:space="0" w:color="000000"/>
              <w:left w:val="single" w:sz="6" w:space="0" w:color="000000"/>
              <w:bottom w:val="single" w:sz="6" w:space="0" w:color="000000"/>
              <w:right w:val="single" w:sz="6" w:space="0" w:color="000000"/>
            </w:tcBorders>
            <w:hideMark/>
          </w:tcPr>
          <w:p w14:paraId="45A48F5C" w14:textId="77777777" w:rsidR="00EA13D0" w:rsidRPr="00F32A91" w:rsidRDefault="00EA13D0" w:rsidP="00042AEA">
            <w:pPr>
              <w:pStyle w:val="TableParagraph"/>
              <w:spacing w:after="240" w:line="214" w:lineRule="exact"/>
              <w:ind w:left="2"/>
              <w:rPr>
                <w:b/>
                <w:bCs/>
                <w:sz w:val="24"/>
                <w:szCs w:val="24"/>
              </w:rPr>
            </w:pPr>
            <w:r w:rsidRPr="00F32A91">
              <w:rPr>
                <w:b/>
                <w:bCs/>
                <w:sz w:val="24"/>
                <w:szCs w:val="24"/>
              </w:rPr>
              <w:t xml:space="preserve">Max. Marks : </w:t>
            </w:r>
            <w:r w:rsidRPr="00F32A91">
              <w:rPr>
                <w:sz w:val="24"/>
                <w:szCs w:val="24"/>
              </w:rPr>
              <w:t>100</w:t>
            </w:r>
          </w:p>
        </w:tc>
        <w:tc>
          <w:tcPr>
            <w:tcW w:w="3782" w:type="dxa"/>
            <w:gridSpan w:val="4"/>
            <w:tcBorders>
              <w:top w:val="single" w:sz="6" w:space="0" w:color="000000"/>
              <w:left w:val="single" w:sz="6" w:space="0" w:color="000000"/>
              <w:bottom w:val="single" w:sz="6" w:space="0" w:color="000000"/>
              <w:right w:val="single" w:sz="6" w:space="0" w:color="000000"/>
            </w:tcBorders>
            <w:hideMark/>
          </w:tcPr>
          <w:p w14:paraId="551C8A1F" w14:textId="77777777" w:rsidR="00EA13D0" w:rsidRPr="00F32A91" w:rsidRDefault="00EA13D0" w:rsidP="00042AEA">
            <w:pPr>
              <w:pStyle w:val="TableParagraph"/>
              <w:spacing w:after="240" w:line="214" w:lineRule="exact"/>
              <w:ind w:left="2"/>
              <w:rPr>
                <w:b/>
                <w:bCs/>
                <w:sz w:val="24"/>
                <w:szCs w:val="24"/>
              </w:rPr>
            </w:pPr>
            <w:r w:rsidRPr="00F32A91">
              <w:rPr>
                <w:b/>
                <w:bCs/>
                <w:sz w:val="24"/>
                <w:szCs w:val="24"/>
              </w:rPr>
              <w:t>Min. Passing Marks :</w:t>
            </w:r>
            <w:r w:rsidRPr="00F32A91">
              <w:rPr>
                <w:sz w:val="24"/>
                <w:szCs w:val="24"/>
              </w:rPr>
              <w:t>33</w:t>
            </w:r>
          </w:p>
        </w:tc>
      </w:tr>
      <w:tr w:rsidR="00EA13D0" w:rsidRPr="00F32A91" w14:paraId="3C0EC210" w14:textId="77777777" w:rsidTr="00B5776C">
        <w:trPr>
          <w:trHeight w:val="373"/>
        </w:trPr>
        <w:tc>
          <w:tcPr>
            <w:tcW w:w="9064" w:type="dxa"/>
            <w:gridSpan w:val="8"/>
            <w:tcBorders>
              <w:top w:val="single" w:sz="6" w:space="0" w:color="000000"/>
              <w:left w:val="single" w:sz="6" w:space="0" w:color="000000"/>
              <w:bottom w:val="single" w:sz="6" w:space="0" w:color="000000"/>
              <w:right w:val="single" w:sz="6" w:space="0" w:color="000000"/>
            </w:tcBorders>
            <w:hideMark/>
          </w:tcPr>
          <w:p w14:paraId="66A3FC31" w14:textId="77777777" w:rsidR="00EA13D0" w:rsidRPr="00F32A91" w:rsidRDefault="00EA13D0" w:rsidP="00042AEA">
            <w:pPr>
              <w:pStyle w:val="TableParagraph"/>
              <w:spacing w:after="240" w:line="222" w:lineRule="exact"/>
              <w:ind w:left="2"/>
              <w:rPr>
                <w:sz w:val="24"/>
                <w:szCs w:val="24"/>
              </w:rPr>
            </w:pPr>
            <w:r w:rsidRPr="00F32A91">
              <w:rPr>
                <w:b/>
                <w:bCs/>
                <w:sz w:val="24"/>
                <w:szCs w:val="24"/>
              </w:rPr>
              <w:t>Total No. of Lectures</w:t>
            </w:r>
            <w:r w:rsidRPr="00F32A91">
              <w:rPr>
                <w:sz w:val="24"/>
                <w:szCs w:val="24"/>
              </w:rPr>
              <w:t xml:space="preserve"> - Tutorials - Practical (in hours per week) : 2-0-0</w:t>
            </w:r>
          </w:p>
        </w:tc>
      </w:tr>
      <w:tr w:rsidR="00EA13D0" w:rsidRPr="00F32A91" w14:paraId="03524130" w14:textId="77777777" w:rsidTr="00B5776C">
        <w:trPr>
          <w:trHeight w:val="728"/>
        </w:trPr>
        <w:tc>
          <w:tcPr>
            <w:tcW w:w="729" w:type="dxa"/>
            <w:tcBorders>
              <w:top w:val="single" w:sz="6" w:space="0" w:color="000000"/>
              <w:left w:val="single" w:sz="6" w:space="0" w:color="000000"/>
              <w:bottom w:val="single" w:sz="4" w:space="0" w:color="auto"/>
              <w:right w:val="single" w:sz="6" w:space="0" w:color="000000"/>
            </w:tcBorders>
            <w:hideMark/>
          </w:tcPr>
          <w:p w14:paraId="1D37A69F" w14:textId="77777777" w:rsidR="00EA13D0" w:rsidRPr="00F32A91" w:rsidRDefault="00EA13D0" w:rsidP="00042AEA">
            <w:pPr>
              <w:pStyle w:val="TableParagraph"/>
              <w:spacing w:before="226" w:line="276" w:lineRule="auto"/>
              <w:ind w:left="2"/>
              <w:jc w:val="both"/>
              <w:rPr>
                <w:b/>
                <w:bCs/>
                <w:sz w:val="24"/>
                <w:szCs w:val="24"/>
              </w:rPr>
            </w:pPr>
            <w:r w:rsidRPr="00F32A91">
              <w:rPr>
                <w:b/>
                <w:bCs/>
                <w:sz w:val="24"/>
                <w:szCs w:val="24"/>
              </w:rPr>
              <w:t>Unit</w:t>
            </w:r>
          </w:p>
        </w:tc>
        <w:tc>
          <w:tcPr>
            <w:tcW w:w="7662" w:type="dxa"/>
            <w:gridSpan w:val="6"/>
            <w:tcBorders>
              <w:top w:val="single" w:sz="6" w:space="0" w:color="000000"/>
              <w:left w:val="single" w:sz="6" w:space="0" w:color="000000"/>
              <w:bottom w:val="single" w:sz="4" w:space="0" w:color="auto"/>
              <w:right w:val="single" w:sz="6" w:space="0" w:color="000000"/>
            </w:tcBorders>
            <w:hideMark/>
          </w:tcPr>
          <w:p w14:paraId="7AFFEE2F" w14:textId="77777777" w:rsidR="00EA13D0" w:rsidRPr="00F32A91" w:rsidRDefault="00EA13D0" w:rsidP="00042AEA">
            <w:pPr>
              <w:pStyle w:val="TableParagraph"/>
              <w:spacing w:before="226" w:line="276" w:lineRule="auto"/>
              <w:ind w:left="3456" w:right="3441"/>
              <w:jc w:val="both"/>
              <w:rPr>
                <w:b/>
                <w:bCs/>
                <w:sz w:val="24"/>
                <w:szCs w:val="24"/>
              </w:rPr>
            </w:pPr>
            <w:r w:rsidRPr="00F32A91">
              <w:rPr>
                <w:b/>
                <w:bCs/>
                <w:sz w:val="24"/>
                <w:szCs w:val="24"/>
              </w:rPr>
              <w:t>Topic</w:t>
            </w:r>
          </w:p>
        </w:tc>
        <w:tc>
          <w:tcPr>
            <w:tcW w:w="673" w:type="dxa"/>
            <w:tcBorders>
              <w:top w:val="single" w:sz="6" w:space="0" w:color="000000"/>
              <w:left w:val="single" w:sz="6" w:space="0" w:color="000000"/>
              <w:bottom w:val="single" w:sz="4" w:space="0" w:color="auto"/>
              <w:right w:val="single" w:sz="6" w:space="0" w:color="000000"/>
            </w:tcBorders>
            <w:hideMark/>
          </w:tcPr>
          <w:p w14:paraId="47618BC4" w14:textId="77777777" w:rsidR="00EA13D0" w:rsidRPr="00F32A91" w:rsidRDefault="00EA13D0" w:rsidP="00042AEA">
            <w:pPr>
              <w:pStyle w:val="TableParagraph"/>
              <w:spacing w:before="226" w:line="252" w:lineRule="exact"/>
              <w:ind w:left="2"/>
              <w:jc w:val="both"/>
              <w:rPr>
                <w:b/>
                <w:bCs/>
                <w:sz w:val="24"/>
                <w:szCs w:val="24"/>
              </w:rPr>
            </w:pPr>
            <w:r w:rsidRPr="00F32A91">
              <w:rPr>
                <w:b/>
                <w:bCs/>
                <w:sz w:val="24"/>
                <w:szCs w:val="24"/>
              </w:rPr>
              <w:t>No. of</w:t>
            </w:r>
          </w:p>
          <w:p w14:paraId="043BC070" w14:textId="77777777" w:rsidR="00EA13D0" w:rsidRPr="00F32A91" w:rsidRDefault="00EA13D0" w:rsidP="00042AEA">
            <w:pPr>
              <w:pStyle w:val="TableParagraph"/>
              <w:spacing w:line="230" w:lineRule="exact"/>
              <w:ind w:left="2"/>
              <w:jc w:val="both"/>
              <w:rPr>
                <w:b/>
                <w:bCs/>
                <w:sz w:val="24"/>
                <w:szCs w:val="24"/>
              </w:rPr>
            </w:pPr>
            <w:r w:rsidRPr="00F32A91">
              <w:rPr>
                <w:b/>
                <w:bCs/>
                <w:sz w:val="24"/>
                <w:szCs w:val="24"/>
              </w:rPr>
              <w:t>Lectures</w:t>
            </w:r>
          </w:p>
        </w:tc>
      </w:tr>
      <w:tr w:rsidR="00EA13D0" w:rsidRPr="00F32A91" w14:paraId="3676CCFF" w14:textId="77777777" w:rsidTr="00B5776C">
        <w:trPr>
          <w:trHeight w:val="511"/>
        </w:trPr>
        <w:tc>
          <w:tcPr>
            <w:tcW w:w="729" w:type="dxa"/>
            <w:tcBorders>
              <w:top w:val="single" w:sz="4" w:space="0" w:color="auto"/>
              <w:left w:val="single" w:sz="6" w:space="0" w:color="000000"/>
              <w:bottom w:val="single" w:sz="6" w:space="0" w:color="000000"/>
              <w:right w:val="single" w:sz="6" w:space="0" w:color="000000"/>
            </w:tcBorders>
            <w:hideMark/>
          </w:tcPr>
          <w:p w14:paraId="059B8045" w14:textId="77777777" w:rsidR="00EA13D0" w:rsidRPr="00F32A91" w:rsidRDefault="00EA13D0" w:rsidP="00042AEA">
            <w:pPr>
              <w:pStyle w:val="TableParagraph"/>
              <w:spacing w:line="273" w:lineRule="exact"/>
              <w:ind w:left="122"/>
              <w:jc w:val="both"/>
              <w:rPr>
                <w:sz w:val="24"/>
                <w:szCs w:val="24"/>
              </w:rPr>
            </w:pPr>
            <w:r w:rsidRPr="00F32A91">
              <w:rPr>
                <w:sz w:val="24"/>
                <w:szCs w:val="24"/>
              </w:rPr>
              <w:t>I</w:t>
            </w:r>
          </w:p>
        </w:tc>
        <w:tc>
          <w:tcPr>
            <w:tcW w:w="7662" w:type="dxa"/>
            <w:gridSpan w:val="6"/>
            <w:tcBorders>
              <w:top w:val="single" w:sz="4" w:space="0" w:color="auto"/>
              <w:left w:val="single" w:sz="6" w:space="0" w:color="000000"/>
              <w:bottom w:val="single" w:sz="6" w:space="0" w:color="000000"/>
              <w:right w:val="single" w:sz="6" w:space="0" w:color="000000"/>
            </w:tcBorders>
            <w:hideMark/>
          </w:tcPr>
          <w:p w14:paraId="39948287" w14:textId="77777777" w:rsidR="00EA13D0" w:rsidRPr="00F32A91" w:rsidRDefault="00EA13D0" w:rsidP="00042AEA">
            <w:pPr>
              <w:spacing w:line="360" w:lineRule="auto"/>
              <w:jc w:val="both"/>
              <w:rPr>
                <w:rFonts w:ascii="Times New Roman" w:hAnsi="Times New Roman" w:cs="Times New Roman"/>
                <w:bCs/>
                <w:sz w:val="24"/>
                <w:szCs w:val="24"/>
              </w:rPr>
            </w:pPr>
            <w:r w:rsidRPr="00F32A91">
              <w:rPr>
                <w:rFonts w:ascii="Times New Roman" w:hAnsi="Times New Roman" w:cs="Times New Roman"/>
                <w:sz w:val="24"/>
                <w:szCs w:val="24"/>
              </w:rPr>
              <w:t>Résumé Skills : Preparation and Presentation • Introduction of résumé and its importance • Difference between a CV, résumé and biodata • Essential components of a good résumé</w:t>
            </w:r>
          </w:p>
        </w:tc>
        <w:tc>
          <w:tcPr>
            <w:tcW w:w="673" w:type="dxa"/>
            <w:tcBorders>
              <w:top w:val="single" w:sz="4" w:space="0" w:color="auto"/>
              <w:left w:val="single" w:sz="6" w:space="0" w:color="000000"/>
              <w:bottom w:val="single" w:sz="6" w:space="0" w:color="000000"/>
              <w:right w:val="single" w:sz="6" w:space="0" w:color="000000"/>
            </w:tcBorders>
            <w:hideMark/>
          </w:tcPr>
          <w:p w14:paraId="11604D01" w14:textId="77777777" w:rsidR="00EA13D0" w:rsidRPr="00F32A91" w:rsidRDefault="00EA13D0" w:rsidP="00042AEA">
            <w:pPr>
              <w:pStyle w:val="TableParagraph"/>
              <w:spacing w:line="227" w:lineRule="exact"/>
              <w:ind w:right="-15"/>
              <w:jc w:val="center"/>
              <w:rPr>
                <w:sz w:val="24"/>
                <w:szCs w:val="24"/>
              </w:rPr>
            </w:pPr>
            <w:r w:rsidRPr="00F32A91">
              <w:rPr>
                <w:sz w:val="24"/>
                <w:szCs w:val="24"/>
              </w:rPr>
              <w:t>05</w:t>
            </w:r>
          </w:p>
        </w:tc>
      </w:tr>
      <w:tr w:rsidR="00EA13D0" w:rsidRPr="00F32A91" w14:paraId="4F895271" w14:textId="77777777" w:rsidTr="00B5776C">
        <w:trPr>
          <w:trHeight w:val="595"/>
        </w:trPr>
        <w:tc>
          <w:tcPr>
            <w:tcW w:w="729" w:type="dxa"/>
            <w:tcBorders>
              <w:top w:val="single" w:sz="6" w:space="0" w:color="000000"/>
              <w:left w:val="single" w:sz="6" w:space="0" w:color="000000"/>
              <w:bottom w:val="single" w:sz="6" w:space="0" w:color="000000"/>
              <w:right w:val="single" w:sz="6" w:space="0" w:color="000000"/>
            </w:tcBorders>
            <w:hideMark/>
          </w:tcPr>
          <w:p w14:paraId="06A31DDE" w14:textId="77777777" w:rsidR="00EA13D0" w:rsidRPr="00F32A91" w:rsidRDefault="00EA13D0" w:rsidP="00042AEA">
            <w:pPr>
              <w:pStyle w:val="TableParagraph"/>
              <w:spacing w:line="222" w:lineRule="exact"/>
              <w:ind w:left="2"/>
              <w:jc w:val="both"/>
              <w:rPr>
                <w:sz w:val="24"/>
                <w:szCs w:val="24"/>
              </w:rPr>
            </w:pPr>
            <w:r w:rsidRPr="00F32A91">
              <w:rPr>
                <w:sz w:val="24"/>
                <w:szCs w:val="24"/>
              </w:rPr>
              <w:t>II</w:t>
            </w:r>
          </w:p>
        </w:tc>
        <w:tc>
          <w:tcPr>
            <w:tcW w:w="7662" w:type="dxa"/>
            <w:gridSpan w:val="6"/>
            <w:tcBorders>
              <w:top w:val="single" w:sz="6" w:space="0" w:color="000000"/>
              <w:left w:val="single" w:sz="6" w:space="0" w:color="000000"/>
              <w:bottom w:val="single" w:sz="6" w:space="0" w:color="000000"/>
              <w:right w:val="single" w:sz="6" w:space="0" w:color="000000"/>
            </w:tcBorders>
            <w:hideMark/>
          </w:tcPr>
          <w:p w14:paraId="3ABD8F36" w14:textId="77777777" w:rsidR="00EA13D0" w:rsidRPr="00F32A91" w:rsidRDefault="00EA13D0" w:rsidP="00042AEA">
            <w:pPr>
              <w:pStyle w:val="Default"/>
              <w:spacing w:line="360" w:lineRule="auto"/>
              <w:jc w:val="both"/>
            </w:pPr>
            <w:r w:rsidRPr="00F32A91">
              <w:t>Résumé Skills : Common Errors • Common errors while preparing a résumé • Prepare a good résumé considering all essential components</w:t>
            </w:r>
          </w:p>
        </w:tc>
        <w:tc>
          <w:tcPr>
            <w:tcW w:w="673" w:type="dxa"/>
            <w:tcBorders>
              <w:top w:val="single" w:sz="6" w:space="0" w:color="000000"/>
              <w:left w:val="single" w:sz="6" w:space="0" w:color="000000"/>
              <w:bottom w:val="single" w:sz="6" w:space="0" w:color="000000"/>
              <w:right w:val="single" w:sz="6" w:space="0" w:color="000000"/>
            </w:tcBorders>
            <w:hideMark/>
          </w:tcPr>
          <w:p w14:paraId="152BE1FD" w14:textId="77777777" w:rsidR="00EA13D0" w:rsidRPr="00F32A91" w:rsidRDefault="00EA13D0" w:rsidP="00042AEA">
            <w:pPr>
              <w:pStyle w:val="TableParagraph"/>
              <w:spacing w:line="222" w:lineRule="exact"/>
              <w:ind w:right="-15"/>
              <w:jc w:val="center"/>
              <w:rPr>
                <w:sz w:val="24"/>
                <w:szCs w:val="24"/>
              </w:rPr>
            </w:pPr>
            <w:r w:rsidRPr="00F32A91">
              <w:rPr>
                <w:sz w:val="24"/>
                <w:szCs w:val="24"/>
              </w:rPr>
              <w:t>05</w:t>
            </w:r>
          </w:p>
        </w:tc>
      </w:tr>
      <w:tr w:rsidR="00EA13D0" w:rsidRPr="00F32A91" w14:paraId="5A1BC168" w14:textId="77777777" w:rsidTr="00B5776C">
        <w:trPr>
          <w:trHeight w:val="546"/>
        </w:trPr>
        <w:tc>
          <w:tcPr>
            <w:tcW w:w="729" w:type="dxa"/>
            <w:tcBorders>
              <w:top w:val="single" w:sz="6" w:space="0" w:color="000000"/>
              <w:left w:val="single" w:sz="6" w:space="0" w:color="000000"/>
              <w:bottom w:val="single" w:sz="6" w:space="0" w:color="000000"/>
              <w:right w:val="single" w:sz="6" w:space="0" w:color="000000"/>
            </w:tcBorders>
            <w:hideMark/>
          </w:tcPr>
          <w:p w14:paraId="622CA758" w14:textId="77777777" w:rsidR="00EA13D0" w:rsidRPr="00F32A91" w:rsidRDefault="00EA13D0" w:rsidP="00042AEA">
            <w:pPr>
              <w:pStyle w:val="TableParagraph"/>
              <w:spacing w:line="276" w:lineRule="auto"/>
              <w:ind w:left="2"/>
              <w:jc w:val="both"/>
              <w:rPr>
                <w:sz w:val="24"/>
                <w:szCs w:val="24"/>
              </w:rPr>
            </w:pPr>
            <w:r w:rsidRPr="00F32A91">
              <w:rPr>
                <w:sz w:val="24"/>
                <w:szCs w:val="24"/>
              </w:rPr>
              <w:t>III</w:t>
            </w:r>
          </w:p>
        </w:tc>
        <w:tc>
          <w:tcPr>
            <w:tcW w:w="7662" w:type="dxa"/>
            <w:gridSpan w:val="6"/>
            <w:tcBorders>
              <w:top w:val="single" w:sz="6" w:space="0" w:color="000000"/>
              <w:left w:val="single" w:sz="6" w:space="0" w:color="000000"/>
              <w:bottom w:val="single" w:sz="6" w:space="0" w:color="000000"/>
              <w:right w:val="single" w:sz="6" w:space="0" w:color="000000"/>
            </w:tcBorders>
            <w:hideMark/>
          </w:tcPr>
          <w:p w14:paraId="661CC331" w14:textId="77777777" w:rsidR="00EA13D0" w:rsidRPr="00F32A91" w:rsidRDefault="00EA13D0" w:rsidP="00042AEA">
            <w:pPr>
              <w:pStyle w:val="Default"/>
              <w:spacing w:line="360" w:lineRule="auto"/>
              <w:jc w:val="both"/>
              <w:rPr>
                <w:color w:val="auto"/>
              </w:rPr>
            </w:pPr>
            <w:r w:rsidRPr="00F32A91">
              <w:t>Interview Skills : Preparation and Presentation • Meaning and types of interviews (F2F, telephonic, video, etc.) • Dress code, background research, do’s and don’ts. • Situation, task, action, and response (STAR concept) for facing an interview. • Interview procedure (opening, listening skills, and closure). • Important questions generally asked at a job interview (open- and close-ended questions).</w:t>
            </w:r>
          </w:p>
        </w:tc>
        <w:tc>
          <w:tcPr>
            <w:tcW w:w="673" w:type="dxa"/>
            <w:tcBorders>
              <w:top w:val="single" w:sz="6" w:space="0" w:color="000000"/>
              <w:left w:val="single" w:sz="6" w:space="0" w:color="000000"/>
              <w:bottom w:val="single" w:sz="6" w:space="0" w:color="000000"/>
              <w:right w:val="single" w:sz="6" w:space="0" w:color="000000"/>
            </w:tcBorders>
            <w:hideMark/>
          </w:tcPr>
          <w:p w14:paraId="7879220A" w14:textId="77777777" w:rsidR="00EA13D0" w:rsidRPr="00F32A91" w:rsidRDefault="00EA13D0" w:rsidP="00042AEA">
            <w:pPr>
              <w:pStyle w:val="TableParagraph"/>
              <w:spacing w:line="222" w:lineRule="exact"/>
              <w:ind w:right="-15"/>
              <w:jc w:val="center"/>
              <w:rPr>
                <w:sz w:val="24"/>
                <w:szCs w:val="24"/>
              </w:rPr>
            </w:pPr>
            <w:r w:rsidRPr="00F32A91">
              <w:rPr>
                <w:sz w:val="24"/>
                <w:szCs w:val="24"/>
              </w:rPr>
              <w:t>05</w:t>
            </w:r>
          </w:p>
        </w:tc>
      </w:tr>
      <w:tr w:rsidR="00EA13D0" w:rsidRPr="00F32A91" w14:paraId="2DF04E65" w14:textId="77777777" w:rsidTr="00B5776C">
        <w:trPr>
          <w:trHeight w:val="540"/>
        </w:trPr>
        <w:tc>
          <w:tcPr>
            <w:tcW w:w="729" w:type="dxa"/>
            <w:tcBorders>
              <w:top w:val="single" w:sz="6" w:space="0" w:color="000000"/>
              <w:left w:val="single" w:sz="6" w:space="0" w:color="000000"/>
              <w:bottom w:val="single" w:sz="6" w:space="0" w:color="000000"/>
              <w:right w:val="single" w:sz="6" w:space="0" w:color="000000"/>
            </w:tcBorders>
            <w:hideMark/>
          </w:tcPr>
          <w:p w14:paraId="75D7A2A5" w14:textId="77777777" w:rsidR="00EA13D0" w:rsidRPr="00F32A91" w:rsidRDefault="00EA13D0" w:rsidP="00042AEA">
            <w:pPr>
              <w:pStyle w:val="TableParagraph"/>
              <w:spacing w:line="221" w:lineRule="exact"/>
              <w:ind w:left="2"/>
              <w:jc w:val="both"/>
              <w:rPr>
                <w:sz w:val="24"/>
                <w:szCs w:val="24"/>
              </w:rPr>
            </w:pPr>
            <w:r w:rsidRPr="00F32A91">
              <w:rPr>
                <w:sz w:val="24"/>
                <w:szCs w:val="24"/>
              </w:rPr>
              <w:t>IV</w:t>
            </w:r>
          </w:p>
        </w:tc>
        <w:tc>
          <w:tcPr>
            <w:tcW w:w="7662" w:type="dxa"/>
            <w:gridSpan w:val="6"/>
            <w:tcBorders>
              <w:top w:val="single" w:sz="6" w:space="0" w:color="000000"/>
              <w:left w:val="single" w:sz="6" w:space="0" w:color="000000"/>
              <w:bottom w:val="single" w:sz="6" w:space="0" w:color="000000"/>
              <w:right w:val="single" w:sz="6" w:space="0" w:color="000000"/>
            </w:tcBorders>
            <w:hideMark/>
          </w:tcPr>
          <w:p w14:paraId="6C879B69" w14:textId="77777777" w:rsidR="00EA13D0" w:rsidRPr="00F32A91" w:rsidRDefault="00EA13D0" w:rsidP="00042AEA">
            <w:pPr>
              <w:spacing w:line="360" w:lineRule="auto"/>
              <w:jc w:val="both"/>
              <w:rPr>
                <w:rFonts w:ascii="Times New Roman" w:hAnsi="Times New Roman" w:cs="Times New Roman"/>
                <w:bCs/>
                <w:sz w:val="24"/>
                <w:szCs w:val="24"/>
              </w:rPr>
            </w:pPr>
            <w:r w:rsidRPr="00F32A91">
              <w:rPr>
                <w:rFonts w:ascii="Times New Roman" w:hAnsi="Times New Roman" w:cs="Times New Roman"/>
                <w:sz w:val="24"/>
                <w:szCs w:val="24"/>
              </w:rPr>
              <w:t>Interview Skills : Simulation • Observation of exemplary interviews. • Comment critically on simulated interviews. Interview Skills : Common Errors • Discuss the common errors that candidates generally make at an interview • Demonstrate an ideal interview</w:t>
            </w:r>
          </w:p>
        </w:tc>
        <w:tc>
          <w:tcPr>
            <w:tcW w:w="673" w:type="dxa"/>
            <w:tcBorders>
              <w:top w:val="single" w:sz="6" w:space="0" w:color="000000"/>
              <w:left w:val="single" w:sz="6" w:space="0" w:color="000000"/>
              <w:bottom w:val="single" w:sz="6" w:space="0" w:color="000000"/>
              <w:right w:val="single" w:sz="6" w:space="0" w:color="000000"/>
            </w:tcBorders>
            <w:hideMark/>
          </w:tcPr>
          <w:p w14:paraId="2961F492" w14:textId="77777777" w:rsidR="00EA13D0" w:rsidRPr="00F32A91" w:rsidRDefault="00EA13D0" w:rsidP="00042AEA">
            <w:pPr>
              <w:pStyle w:val="TableParagraph"/>
              <w:spacing w:line="221" w:lineRule="exact"/>
              <w:ind w:right="-15"/>
              <w:jc w:val="center"/>
              <w:rPr>
                <w:sz w:val="24"/>
                <w:szCs w:val="24"/>
              </w:rPr>
            </w:pPr>
            <w:r w:rsidRPr="00F32A91">
              <w:rPr>
                <w:sz w:val="24"/>
                <w:szCs w:val="24"/>
              </w:rPr>
              <w:t>05</w:t>
            </w:r>
          </w:p>
        </w:tc>
      </w:tr>
      <w:tr w:rsidR="00EA13D0" w:rsidRPr="00F32A91" w14:paraId="0A281616" w14:textId="77777777" w:rsidTr="00B5776C">
        <w:trPr>
          <w:trHeight w:val="521"/>
        </w:trPr>
        <w:tc>
          <w:tcPr>
            <w:tcW w:w="729" w:type="dxa"/>
            <w:tcBorders>
              <w:top w:val="single" w:sz="6" w:space="0" w:color="000000"/>
              <w:left w:val="single" w:sz="6" w:space="0" w:color="000000"/>
              <w:bottom w:val="single" w:sz="6" w:space="0" w:color="000000"/>
              <w:right w:val="single" w:sz="6" w:space="0" w:color="000000"/>
            </w:tcBorders>
            <w:hideMark/>
          </w:tcPr>
          <w:p w14:paraId="76FC4BDC" w14:textId="77777777" w:rsidR="00EA13D0" w:rsidRPr="00F32A91" w:rsidRDefault="00EA13D0" w:rsidP="00042AEA">
            <w:pPr>
              <w:pStyle w:val="TableParagraph"/>
              <w:spacing w:line="227" w:lineRule="exact"/>
              <w:ind w:left="2"/>
              <w:jc w:val="both"/>
              <w:rPr>
                <w:sz w:val="24"/>
                <w:szCs w:val="24"/>
              </w:rPr>
            </w:pPr>
            <w:r w:rsidRPr="00F32A91">
              <w:rPr>
                <w:sz w:val="24"/>
                <w:szCs w:val="24"/>
              </w:rPr>
              <w:lastRenderedPageBreak/>
              <w:t>V</w:t>
            </w:r>
          </w:p>
        </w:tc>
        <w:tc>
          <w:tcPr>
            <w:tcW w:w="7662" w:type="dxa"/>
            <w:gridSpan w:val="6"/>
            <w:tcBorders>
              <w:top w:val="single" w:sz="6" w:space="0" w:color="000000"/>
              <w:left w:val="single" w:sz="6" w:space="0" w:color="000000"/>
              <w:bottom w:val="single" w:sz="6" w:space="0" w:color="000000"/>
              <w:right w:val="single" w:sz="6" w:space="0" w:color="000000"/>
            </w:tcBorders>
            <w:hideMark/>
          </w:tcPr>
          <w:p w14:paraId="47F72897" w14:textId="77777777" w:rsidR="00EA13D0" w:rsidRPr="00F32A91" w:rsidRDefault="00EA13D0" w:rsidP="00042AEA">
            <w:pPr>
              <w:adjustRightInd w:val="0"/>
              <w:spacing w:line="360" w:lineRule="auto"/>
              <w:jc w:val="both"/>
              <w:rPr>
                <w:rFonts w:ascii="Times New Roman" w:hAnsi="Times New Roman" w:cs="Times New Roman"/>
                <w:sz w:val="24"/>
                <w:szCs w:val="24"/>
              </w:rPr>
            </w:pPr>
            <w:r w:rsidRPr="00F32A91">
              <w:rPr>
                <w:rFonts w:ascii="Times New Roman" w:hAnsi="Times New Roman" w:cs="Times New Roman"/>
                <w:sz w:val="24"/>
                <w:szCs w:val="24"/>
              </w:rPr>
              <w:t>Meaning and Methods of Group Discussion • Procedure of Group Discussion • Group Discussion — Simulation • Group Discussion — Common Errors</w:t>
            </w:r>
          </w:p>
        </w:tc>
        <w:tc>
          <w:tcPr>
            <w:tcW w:w="673" w:type="dxa"/>
            <w:tcBorders>
              <w:top w:val="single" w:sz="6" w:space="0" w:color="000000"/>
              <w:left w:val="single" w:sz="6" w:space="0" w:color="000000"/>
              <w:bottom w:val="single" w:sz="6" w:space="0" w:color="000000"/>
              <w:right w:val="single" w:sz="6" w:space="0" w:color="000000"/>
            </w:tcBorders>
            <w:hideMark/>
          </w:tcPr>
          <w:p w14:paraId="6FDCF175" w14:textId="77777777" w:rsidR="00EA13D0" w:rsidRPr="00F32A91" w:rsidRDefault="00EA13D0" w:rsidP="00042AEA">
            <w:pPr>
              <w:pStyle w:val="TableParagraph"/>
              <w:spacing w:line="227" w:lineRule="exact"/>
              <w:ind w:right="-15"/>
              <w:jc w:val="center"/>
              <w:rPr>
                <w:sz w:val="24"/>
                <w:szCs w:val="24"/>
              </w:rPr>
            </w:pPr>
            <w:r w:rsidRPr="00F32A91">
              <w:rPr>
                <w:sz w:val="24"/>
                <w:szCs w:val="24"/>
              </w:rPr>
              <w:t>05</w:t>
            </w:r>
          </w:p>
        </w:tc>
      </w:tr>
      <w:tr w:rsidR="00EA13D0" w:rsidRPr="00F32A91" w14:paraId="360E0F50" w14:textId="77777777" w:rsidTr="00B5776C">
        <w:trPr>
          <w:trHeight w:val="459"/>
        </w:trPr>
        <w:tc>
          <w:tcPr>
            <w:tcW w:w="729" w:type="dxa"/>
            <w:tcBorders>
              <w:top w:val="single" w:sz="6" w:space="0" w:color="000000"/>
              <w:left w:val="single" w:sz="6" w:space="0" w:color="000000"/>
              <w:bottom w:val="single" w:sz="6" w:space="0" w:color="000000"/>
              <w:right w:val="single" w:sz="6" w:space="0" w:color="000000"/>
            </w:tcBorders>
            <w:hideMark/>
          </w:tcPr>
          <w:p w14:paraId="3EE3F1C8" w14:textId="77777777" w:rsidR="00EA13D0" w:rsidRPr="00F32A91" w:rsidRDefault="00EA13D0" w:rsidP="00042AEA">
            <w:pPr>
              <w:pStyle w:val="TableParagraph"/>
              <w:spacing w:line="227" w:lineRule="exact"/>
              <w:ind w:left="2"/>
              <w:jc w:val="both"/>
              <w:rPr>
                <w:sz w:val="24"/>
                <w:szCs w:val="24"/>
              </w:rPr>
            </w:pPr>
            <w:r w:rsidRPr="00F32A91">
              <w:rPr>
                <w:sz w:val="24"/>
                <w:szCs w:val="24"/>
              </w:rPr>
              <w:t>VI</w:t>
            </w:r>
          </w:p>
        </w:tc>
        <w:tc>
          <w:tcPr>
            <w:tcW w:w="7662" w:type="dxa"/>
            <w:gridSpan w:val="6"/>
            <w:tcBorders>
              <w:top w:val="single" w:sz="6" w:space="0" w:color="000000"/>
              <w:left w:val="single" w:sz="6" w:space="0" w:color="000000"/>
              <w:bottom w:val="single" w:sz="6" w:space="0" w:color="000000"/>
              <w:right w:val="single" w:sz="6" w:space="0" w:color="000000"/>
            </w:tcBorders>
            <w:hideMark/>
          </w:tcPr>
          <w:p w14:paraId="49BF4A71" w14:textId="77777777" w:rsidR="00EA13D0" w:rsidRPr="00F32A91" w:rsidRDefault="00EA13D0" w:rsidP="00042AEA">
            <w:pPr>
              <w:spacing w:line="360" w:lineRule="auto"/>
              <w:jc w:val="both"/>
              <w:rPr>
                <w:rFonts w:ascii="Times New Roman" w:hAnsi="Times New Roman" w:cs="Times New Roman"/>
                <w:bCs/>
                <w:sz w:val="24"/>
                <w:szCs w:val="24"/>
              </w:rPr>
            </w:pPr>
            <w:r w:rsidRPr="00F32A91">
              <w:rPr>
                <w:rFonts w:ascii="Times New Roman" w:hAnsi="Times New Roman" w:cs="Times New Roman"/>
                <w:sz w:val="24"/>
                <w:szCs w:val="24"/>
              </w:rPr>
              <w:t>Knowing yourself — Personal characteristics. • Knowledge about the world of work, requirements of jobs, including self-employment. • Sources of career information. • Preparing for a career based on potential and availability of opportunities.</w:t>
            </w:r>
          </w:p>
        </w:tc>
        <w:tc>
          <w:tcPr>
            <w:tcW w:w="673" w:type="dxa"/>
            <w:tcBorders>
              <w:top w:val="single" w:sz="6" w:space="0" w:color="000000"/>
              <w:left w:val="single" w:sz="6" w:space="0" w:color="000000"/>
              <w:bottom w:val="single" w:sz="6" w:space="0" w:color="000000"/>
              <w:right w:val="single" w:sz="6" w:space="0" w:color="000000"/>
            </w:tcBorders>
            <w:hideMark/>
          </w:tcPr>
          <w:p w14:paraId="4A97A126" w14:textId="77777777" w:rsidR="00EA13D0" w:rsidRPr="00F32A91" w:rsidRDefault="00EA13D0" w:rsidP="00042AEA">
            <w:pPr>
              <w:pStyle w:val="TableParagraph"/>
              <w:spacing w:line="222" w:lineRule="exact"/>
              <w:ind w:right="-15"/>
              <w:jc w:val="center"/>
              <w:rPr>
                <w:sz w:val="24"/>
                <w:szCs w:val="24"/>
              </w:rPr>
            </w:pPr>
            <w:r w:rsidRPr="00F32A91">
              <w:rPr>
                <w:sz w:val="24"/>
                <w:szCs w:val="24"/>
              </w:rPr>
              <w:t>05</w:t>
            </w:r>
          </w:p>
        </w:tc>
      </w:tr>
    </w:tbl>
    <w:p w14:paraId="546E481A" w14:textId="77777777" w:rsidR="00EA13D0" w:rsidRPr="00F32A91" w:rsidRDefault="00EA13D0" w:rsidP="00EA13D0">
      <w:pPr>
        <w:rPr>
          <w:rFonts w:ascii="Times New Roman" w:hAnsi="Times New Roman" w:cs="Times New Roman"/>
          <w:sz w:val="24"/>
          <w:szCs w:val="24"/>
        </w:rPr>
      </w:pPr>
    </w:p>
    <w:p w14:paraId="25D0F7B2" w14:textId="77777777" w:rsidR="00EA13D0" w:rsidRPr="00F32A91" w:rsidRDefault="00EA13D0" w:rsidP="00EA13D0">
      <w:pPr>
        <w:rPr>
          <w:rFonts w:ascii="Times New Roman" w:hAnsi="Times New Roman" w:cs="Times New Roman"/>
          <w:b/>
          <w:sz w:val="24"/>
          <w:szCs w:val="24"/>
        </w:rPr>
      </w:pPr>
      <w:r w:rsidRPr="00F32A91">
        <w:rPr>
          <w:rFonts w:ascii="Times New Roman" w:hAnsi="Times New Roman" w:cs="Times New Roman"/>
          <w:b/>
          <w:sz w:val="24"/>
          <w:szCs w:val="24"/>
        </w:rPr>
        <w:t>Suggested Reading:</w:t>
      </w:r>
    </w:p>
    <w:p w14:paraId="5CBB30DE" w14:textId="77777777" w:rsidR="00EA13D0" w:rsidRPr="00F32A91" w:rsidRDefault="00EA13D0">
      <w:pPr>
        <w:pStyle w:val="ListParagraph"/>
        <w:numPr>
          <w:ilvl w:val="0"/>
          <w:numId w:val="23"/>
        </w:numPr>
        <w:rPr>
          <w:rFonts w:ascii="Times New Roman" w:hAnsi="Times New Roman" w:cs="Times New Roman"/>
          <w:b/>
          <w:sz w:val="24"/>
          <w:szCs w:val="24"/>
        </w:rPr>
      </w:pPr>
      <w:r w:rsidRPr="00F32A91">
        <w:rPr>
          <w:rFonts w:ascii="Times New Roman" w:hAnsi="Times New Roman" w:cs="Times New Roman"/>
          <w:sz w:val="24"/>
          <w:szCs w:val="24"/>
        </w:rPr>
        <w:t xml:space="preserve">Foundation Skills in IT (FSIT) — Refer to the websites like https://www.sscnasscom. com/ssc-projects/capacity-building-and-development/training/fsit/ </w:t>
      </w:r>
    </w:p>
    <w:p w14:paraId="144EA040" w14:textId="77777777" w:rsidR="00EA13D0" w:rsidRPr="00F32A91" w:rsidRDefault="00EA13D0">
      <w:pPr>
        <w:pStyle w:val="ListParagraph"/>
        <w:numPr>
          <w:ilvl w:val="0"/>
          <w:numId w:val="23"/>
        </w:numPr>
        <w:rPr>
          <w:rFonts w:ascii="Times New Roman" w:hAnsi="Times New Roman" w:cs="Times New Roman"/>
          <w:b/>
          <w:sz w:val="24"/>
          <w:szCs w:val="24"/>
        </w:rPr>
      </w:pPr>
      <w:r w:rsidRPr="00F32A91">
        <w:rPr>
          <w:rFonts w:ascii="Times New Roman" w:hAnsi="Times New Roman" w:cs="Times New Roman"/>
          <w:sz w:val="24"/>
          <w:szCs w:val="24"/>
        </w:rPr>
        <w:t>Global Business Foundation Skills (GBFS) – Refer websites like https://www. sscnasscom.com/ssc-projects/capacity-building-and-development/training/gbfs/</w:t>
      </w:r>
    </w:p>
    <w:p w14:paraId="47606D49" w14:textId="77777777" w:rsidR="00275583" w:rsidRPr="00F32A91" w:rsidRDefault="00275583" w:rsidP="00EB7DE4">
      <w:pPr>
        <w:spacing w:line="360" w:lineRule="auto"/>
        <w:jc w:val="center"/>
        <w:rPr>
          <w:rFonts w:ascii="Times New Roman" w:hAnsi="Times New Roman" w:cs="Times New Roman"/>
          <w:b/>
          <w:sz w:val="28"/>
          <w:szCs w:val="28"/>
          <w:u w:val="single"/>
        </w:rPr>
      </w:pPr>
    </w:p>
    <w:p w14:paraId="0B28783B" w14:textId="77777777" w:rsidR="00275583" w:rsidRPr="00F32A91" w:rsidRDefault="00275583" w:rsidP="00EB7DE4">
      <w:pPr>
        <w:spacing w:line="360" w:lineRule="auto"/>
        <w:jc w:val="center"/>
        <w:rPr>
          <w:rFonts w:ascii="Times New Roman" w:hAnsi="Times New Roman" w:cs="Times New Roman"/>
          <w:b/>
          <w:sz w:val="28"/>
          <w:szCs w:val="28"/>
          <w:u w:val="single"/>
        </w:rPr>
      </w:pPr>
    </w:p>
    <w:p w14:paraId="5FD15AC5" w14:textId="77777777" w:rsidR="00C6739B" w:rsidRPr="00F32A91" w:rsidRDefault="00C6739B" w:rsidP="00EB7DE4">
      <w:pPr>
        <w:spacing w:line="360" w:lineRule="auto"/>
        <w:jc w:val="center"/>
        <w:rPr>
          <w:rFonts w:ascii="Times New Roman" w:hAnsi="Times New Roman" w:cs="Times New Roman"/>
          <w:b/>
          <w:sz w:val="28"/>
          <w:szCs w:val="28"/>
          <w:u w:val="single"/>
        </w:rPr>
      </w:pPr>
    </w:p>
    <w:p w14:paraId="36805C87" w14:textId="77777777" w:rsidR="00C6739B" w:rsidRPr="00F32A91" w:rsidRDefault="00C6739B" w:rsidP="00EB7DE4">
      <w:pPr>
        <w:spacing w:line="360" w:lineRule="auto"/>
        <w:jc w:val="center"/>
        <w:rPr>
          <w:rFonts w:ascii="Times New Roman" w:hAnsi="Times New Roman" w:cs="Times New Roman"/>
          <w:b/>
          <w:sz w:val="28"/>
          <w:szCs w:val="28"/>
          <w:u w:val="single"/>
        </w:rPr>
      </w:pPr>
    </w:p>
    <w:p w14:paraId="128BA804" w14:textId="77777777" w:rsidR="00C6739B" w:rsidRPr="00F32A91" w:rsidRDefault="00C6739B" w:rsidP="00EB7DE4">
      <w:pPr>
        <w:spacing w:line="360" w:lineRule="auto"/>
        <w:jc w:val="center"/>
        <w:rPr>
          <w:rFonts w:ascii="Times New Roman" w:hAnsi="Times New Roman" w:cs="Times New Roman"/>
          <w:b/>
          <w:sz w:val="28"/>
          <w:szCs w:val="28"/>
          <w:u w:val="single"/>
        </w:rPr>
      </w:pPr>
    </w:p>
    <w:p w14:paraId="249846FE" w14:textId="77777777" w:rsidR="00A9521F" w:rsidRPr="00F32A91" w:rsidRDefault="00A9521F" w:rsidP="00EB7DE4">
      <w:pPr>
        <w:spacing w:line="360" w:lineRule="auto"/>
        <w:jc w:val="center"/>
        <w:rPr>
          <w:rFonts w:ascii="Times New Roman" w:hAnsi="Times New Roman" w:cs="Times New Roman"/>
          <w:b/>
          <w:sz w:val="28"/>
          <w:szCs w:val="28"/>
          <w:u w:val="single"/>
        </w:rPr>
      </w:pPr>
    </w:p>
    <w:p w14:paraId="69BA8289" w14:textId="77777777" w:rsidR="00A9521F" w:rsidRPr="00F32A91" w:rsidRDefault="00A9521F" w:rsidP="00EB7DE4">
      <w:pPr>
        <w:spacing w:line="360" w:lineRule="auto"/>
        <w:jc w:val="center"/>
        <w:rPr>
          <w:rFonts w:ascii="Times New Roman" w:hAnsi="Times New Roman" w:cs="Times New Roman"/>
          <w:b/>
          <w:sz w:val="28"/>
          <w:szCs w:val="28"/>
          <w:u w:val="single"/>
        </w:rPr>
      </w:pPr>
    </w:p>
    <w:p w14:paraId="22EE54F1" w14:textId="77777777" w:rsidR="00A9521F" w:rsidRPr="00F32A91" w:rsidRDefault="00A9521F" w:rsidP="00EB7DE4">
      <w:pPr>
        <w:spacing w:line="360" w:lineRule="auto"/>
        <w:jc w:val="center"/>
        <w:rPr>
          <w:rFonts w:ascii="Times New Roman" w:hAnsi="Times New Roman" w:cs="Times New Roman"/>
          <w:b/>
          <w:sz w:val="28"/>
          <w:szCs w:val="28"/>
          <w:u w:val="single"/>
        </w:rPr>
      </w:pPr>
    </w:p>
    <w:p w14:paraId="1B8CD04E" w14:textId="77777777" w:rsidR="009617FC" w:rsidRPr="00F32A91" w:rsidRDefault="009617FC" w:rsidP="00EB7DE4">
      <w:pPr>
        <w:spacing w:line="360" w:lineRule="auto"/>
        <w:jc w:val="center"/>
        <w:rPr>
          <w:rFonts w:ascii="Times New Roman" w:hAnsi="Times New Roman" w:cs="Times New Roman"/>
          <w:b/>
          <w:sz w:val="28"/>
          <w:szCs w:val="28"/>
          <w:u w:val="single"/>
        </w:rPr>
      </w:pPr>
    </w:p>
    <w:p w14:paraId="5BEFC0AB" w14:textId="77777777" w:rsidR="009617FC" w:rsidRPr="00F32A91" w:rsidRDefault="009617FC" w:rsidP="00EB7DE4">
      <w:pPr>
        <w:spacing w:line="360" w:lineRule="auto"/>
        <w:jc w:val="center"/>
        <w:rPr>
          <w:rFonts w:ascii="Times New Roman" w:hAnsi="Times New Roman" w:cs="Times New Roman"/>
          <w:b/>
          <w:sz w:val="28"/>
          <w:szCs w:val="28"/>
          <w:u w:val="single"/>
        </w:rPr>
      </w:pPr>
    </w:p>
    <w:p w14:paraId="54947047" w14:textId="0420086C" w:rsidR="00EB7DE4" w:rsidRPr="00F32A91" w:rsidRDefault="00EB7DE4" w:rsidP="00EB7DE4">
      <w:pPr>
        <w:spacing w:line="360" w:lineRule="auto"/>
        <w:jc w:val="center"/>
        <w:rPr>
          <w:rFonts w:ascii="Times New Roman" w:hAnsi="Times New Roman" w:cs="Times New Roman"/>
          <w:b/>
          <w:sz w:val="28"/>
          <w:szCs w:val="28"/>
          <w:u w:val="single"/>
        </w:rPr>
      </w:pPr>
      <w:r w:rsidRPr="00F32A91">
        <w:rPr>
          <w:rFonts w:ascii="Times New Roman" w:hAnsi="Times New Roman" w:cs="Times New Roman"/>
          <w:b/>
          <w:sz w:val="28"/>
          <w:szCs w:val="28"/>
          <w:u w:val="single"/>
        </w:rPr>
        <w:t>Semester IV</w:t>
      </w:r>
    </w:p>
    <w:p w14:paraId="5DA44934" w14:textId="77777777" w:rsidR="00EB7DE4" w:rsidRPr="00F32A91" w:rsidRDefault="00EB7DE4" w:rsidP="00EB7DE4">
      <w:pPr>
        <w:spacing w:line="360" w:lineRule="auto"/>
        <w:jc w:val="center"/>
        <w:rPr>
          <w:rFonts w:ascii="Times New Roman" w:hAnsi="Times New Roman" w:cs="Times New Roman"/>
          <w:b/>
          <w:sz w:val="24"/>
          <w:szCs w:val="24"/>
        </w:rPr>
      </w:pPr>
      <w:r w:rsidRPr="00F32A91">
        <w:rPr>
          <w:rFonts w:ascii="Times New Roman" w:hAnsi="Times New Roman" w:cs="Times New Roman"/>
          <w:b/>
          <w:sz w:val="24"/>
          <w:szCs w:val="24"/>
        </w:rPr>
        <w:t>Paper 1</w:t>
      </w:r>
    </w:p>
    <w:p w14:paraId="029941F0" w14:textId="77777777" w:rsidR="00EB7DE4" w:rsidRPr="00F32A91" w:rsidRDefault="00EB7DE4" w:rsidP="00EB7DE4">
      <w:pPr>
        <w:spacing w:line="360" w:lineRule="auto"/>
        <w:jc w:val="center"/>
        <w:rPr>
          <w:rFonts w:ascii="Times New Roman" w:hAnsi="Times New Roman" w:cs="Times New Roman"/>
          <w:b/>
          <w:sz w:val="24"/>
          <w:szCs w:val="24"/>
        </w:rPr>
      </w:pPr>
      <w:r w:rsidRPr="00F32A91">
        <w:rPr>
          <w:rFonts w:ascii="Times New Roman" w:hAnsi="Times New Roman" w:cs="Times New Roman"/>
          <w:b/>
          <w:sz w:val="24"/>
          <w:szCs w:val="24"/>
        </w:rPr>
        <w:lastRenderedPageBreak/>
        <w:t>Theory</w:t>
      </w:r>
    </w:p>
    <w:tbl>
      <w:tblPr>
        <w:tblStyle w:val="TableGrid"/>
        <w:tblW w:w="0" w:type="auto"/>
        <w:tblLook w:val="04A0" w:firstRow="1" w:lastRow="0" w:firstColumn="1" w:lastColumn="0" w:noHBand="0" w:noVBand="1"/>
      </w:tblPr>
      <w:tblGrid>
        <w:gridCol w:w="918"/>
        <w:gridCol w:w="2153"/>
        <w:gridCol w:w="1372"/>
        <w:gridCol w:w="1588"/>
        <w:gridCol w:w="1221"/>
        <w:gridCol w:w="1764"/>
      </w:tblGrid>
      <w:tr w:rsidR="00EB7DE4" w:rsidRPr="00F32A91" w14:paraId="2F5E5257" w14:textId="77777777" w:rsidTr="00F53E78">
        <w:tc>
          <w:tcPr>
            <w:tcW w:w="3071" w:type="dxa"/>
            <w:gridSpan w:val="2"/>
          </w:tcPr>
          <w:p w14:paraId="4C8332D5" w14:textId="77777777" w:rsidR="00EB7DE4" w:rsidRPr="00F32A91" w:rsidRDefault="00EB7DE4" w:rsidP="003C7194">
            <w:pPr>
              <w:pStyle w:val="Default"/>
              <w:spacing w:line="360" w:lineRule="auto"/>
              <w:jc w:val="center"/>
              <w:rPr>
                <w:b/>
                <w:bCs/>
              </w:rPr>
            </w:pPr>
            <w:r w:rsidRPr="00F32A91">
              <w:rPr>
                <w:b/>
                <w:bCs/>
              </w:rPr>
              <w:t>Program/Class: Diploma</w:t>
            </w:r>
          </w:p>
        </w:tc>
        <w:tc>
          <w:tcPr>
            <w:tcW w:w="2960" w:type="dxa"/>
            <w:gridSpan w:val="2"/>
          </w:tcPr>
          <w:p w14:paraId="6041FA62" w14:textId="77777777" w:rsidR="00EB7DE4" w:rsidRPr="00F32A91" w:rsidRDefault="00EB7DE4" w:rsidP="003C7194">
            <w:pPr>
              <w:pStyle w:val="Default"/>
              <w:spacing w:line="360" w:lineRule="auto"/>
              <w:jc w:val="center"/>
              <w:rPr>
                <w:b/>
                <w:bCs/>
              </w:rPr>
            </w:pPr>
            <w:r w:rsidRPr="00F32A91">
              <w:rPr>
                <w:b/>
                <w:bCs/>
              </w:rPr>
              <w:t>Year: Second</w:t>
            </w:r>
          </w:p>
          <w:p w14:paraId="5E2F6CBF" w14:textId="77777777" w:rsidR="00EB7DE4" w:rsidRPr="00F32A91" w:rsidRDefault="00EB7DE4" w:rsidP="003C7194">
            <w:pPr>
              <w:spacing w:line="360" w:lineRule="auto"/>
              <w:jc w:val="center"/>
              <w:rPr>
                <w:rFonts w:ascii="Times New Roman" w:hAnsi="Times New Roman" w:cs="Times New Roman"/>
                <w:b/>
                <w:bCs/>
                <w:sz w:val="24"/>
                <w:szCs w:val="24"/>
              </w:rPr>
            </w:pPr>
          </w:p>
        </w:tc>
        <w:tc>
          <w:tcPr>
            <w:tcW w:w="2985" w:type="dxa"/>
            <w:gridSpan w:val="2"/>
          </w:tcPr>
          <w:p w14:paraId="5C6BD1D9" w14:textId="292602FB" w:rsidR="00EB7DE4" w:rsidRPr="00F32A91" w:rsidRDefault="00EB7DE4" w:rsidP="003C7194">
            <w:pPr>
              <w:spacing w:line="360" w:lineRule="auto"/>
              <w:jc w:val="center"/>
              <w:rPr>
                <w:rFonts w:ascii="Times New Roman" w:hAnsi="Times New Roman" w:cs="Times New Roman"/>
                <w:b/>
                <w:bCs/>
                <w:sz w:val="24"/>
                <w:szCs w:val="24"/>
              </w:rPr>
            </w:pPr>
            <w:r w:rsidRPr="00F32A91">
              <w:rPr>
                <w:rFonts w:ascii="Times New Roman" w:hAnsi="Times New Roman" w:cs="Times New Roman"/>
                <w:b/>
                <w:bCs/>
                <w:sz w:val="24"/>
                <w:szCs w:val="24"/>
              </w:rPr>
              <w:t xml:space="preserve">Semester: </w:t>
            </w:r>
            <w:r w:rsidR="00F97902" w:rsidRPr="00F32A91">
              <w:rPr>
                <w:rFonts w:ascii="Times New Roman" w:hAnsi="Times New Roman" w:cs="Times New Roman"/>
                <w:b/>
                <w:bCs/>
                <w:sz w:val="24"/>
                <w:szCs w:val="24"/>
              </w:rPr>
              <w:t>IV</w:t>
            </w:r>
          </w:p>
        </w:tc>
      </w:tr>
      <w:tr w:rsidR="00EB7DE4" w:rsidRPr="00F32A91" w14:paraId="4C8AC330" w14:textId="77777777" w:rsidTr="00F53E78">
        <w:tc>
          <w:tcPr>
            <w:tcW w:w="9016" w:type="dxa"/>
            <w:gridSpan w:val="6"/>
          </w:tcPr>
          <w:p w14:paraId="5089ABA5" w14:textId="77777777" w:rsidR="00EB7DE4" w:rsidRPr="00F32A91" w:rsidRDefault="00EB7DE4" w:rsidP="003C7194">
            <w:pPr>
              <w:spacing w:line="360" w:lineRule="auto"/>
              <w:jc w:val="center"/>
              <w:rPr>
                <w:rFonts w:ascii="Times New Roman" w:hAnsi="Times New Roman" w:cs="Times New Roman"/>
                <w:sz w:val="24"/>
                <w:szCs w:val="24"/>
              </w:rPr>
            </w:pPr>
            <w:r w:rsidRPr="00F32A91">
              <w:rPr>
                <w:rFonts w:ascii="Times New Roman" w:hAnsi="Times New Roman" w:cs="Times New Roman"/>
                <w:sz w:val="24"/>
                <w:szCs w:val="24"/>
              </w:rPr>
              <w:t xml:space="preserve">Subject: </w:t>
            </w:r>
            <w:r w:rsidRPr="00F32A91">
              <w:rPr>
                <w:rFonts w:ascii="Times New Roman" w:hAnsi="Times New Roman" w:cs="Times New Roman"/>
                <w:b/>
                <w:bCs/>
                <w:sz w:val="24"/>
                <w:szCs w:val="24"/>
              </w:rPr>
              <w:t>Psychology</w:t>
            </w:r>
          </w:p>
        </w:tc>
      </w:tr>
      <w:tr w:rsidR="00EB7DE4" w:rsidRPr="00F32A91" w14:paraId="3DAF95EA" w14:textId="77777777" w:rsidTr="00F53E78">
        <w:tc>
          <w:tcPr>
            <w:tcW w:w="4443" w:type="dxa"/>
            <w:gridSpan w:val="3"/>
          </w:tcPr>
          <w:p w14:paraId="026EF803" w14:textId="5B19DB6F" w:rsidR="00EB7DE4" w:rsidRPr="00F32A91" w:rsidRDefault="00EB7DE4" w:rsidP="003C7194">
            <w:pPr>
              <w:spacing w:line="360" w:lineRule="auto"/>
              <w:jc w:val="center"/>
              <w:rPr>
                <w:rFonts w:ascii="Times New Roman" w:hAnsi="Times New Roman" w:cs="Times New Roman"/>
                <w:sz w:val="24"/>
                <w:szCs w:val="24"/>
              </w:rPr>
            </w:pPr>
            <w:r w:rsidRPr="00F32A91">
              <w:rPr>
                <w:rFonts w:ascii="Times New Roman" w:hAnsi="Times New Roman" w:cs="Times New Roman"/>
                <w:sz w:val="24"/>
                <w:szCs w:val="24"/>
              </w:rPr>
              <w:t>Course Code: A090</w:t>
            </w:r>
            <w:r w:rsidR="00273216" w:rsidRPr="00F32A91">
              <w:rPr>
                <w:rFonts w:ascii="Times New Roman" w:hAnsi="Times New Roman" w:cs="Times New Roman"/>
                <w:sz w:val="24"/>
                <w:szCs w:val="24"/>
              </w:rPr>
              <w:t>4</w:t>
            </w:r>
            <w:r w:rsidRPr="00F32A91">
              <w:rPr>
                <w:rFonts w:ascii="Times New Roman" w:hAnsi="Times New Roman" w:cs="Times New Roman"/>
                <w:sz w:val="24"/>
                <w:szCs w:val="24"/>
              </w:rPr>
              <w:t>01T</w:t>
            </w:r>
          </w:p>
        </w:tc>
        <w:tc>
          <w:tcPr>
            <w:tcW w:w="4573" w:type="dxa"/>
            <w:gridSpan w:val="3"/>
          </w:tcPr>
          <w:p w14:paraId="762D29F5" w14:textId="77777777" w:rsidR="00EB7DE4" w:rsidRPr="00F32A91" w:rsidRDefault="00EB7DE4" w:rsidP="003C7194">
            <w:pPr>
              <w:spacing w:line="360" w:lineRule="auto"/>
              <w:jc w:val="both"/>
              <w:rPr>
                <w:rFonts w:ascii="Times New Roman" w:hAnsi="Times New Roman" w:cs="Times New Roman"/>
                <w:sz w:val="24"/>
                <w:szCs w:val="24"/>
              </w:rPr>
            </w:pPr>
            <w:r w:rsidRPr="00F32A91">
              <w:rPr>
                <w:rFonts w:ascii="Times New Roman" w:hAnsi="Times New Roman" w:cs="Times New Roman"/>
                <w:sz w:val="24"/>
                <w:szCs w:val="24"/>
              </w:rPr>
              <w:t xml:space="preserve">Course Title: </w:t>
            </w:r>
            <w:r w:rsidRPr="00F32A91">
              <w:rPr>
                <w:rFonts w:ascii="Times New Roman" w:hAnsi="Times New Roman" w:cs="Times New Roman"/>
                <w:b/>
                <w:sz w:val="24"/>
                <w:szCs w:val="24"/>
              </w:rPr>
              <w:t>Psychology of Social Behavior</w:t>
            </w:r>
            <w:r w:rsidRPr="00F32A91">
              <w:rPr>
                <w:rFonts w:ascii="Times New Roman" w:hAnsi="Times New Roman" w:cs="Times New Roman"/>
                <w:b/>
                <w:bCs/>
                <w:sz w:val="28"/>
                <w:szCs w:val="28"/>
              </w:rPr>
              <w:tab/>
            </w:r>
          </w:p>
        </w:tc>
      </w:tr>
      <w:tr w:rsidR="00EB7DE4" w:rsidRPr="00F32A91" w14:paraId="53EC0CF8" w14:textId="77777777" w:rsidTr="00F53E78">
        <w:tc>
          <w:tcPr>
            <w:tcW w:w="9016" w:type="dxa"/>
            <w:gridSpan w:val="6"/>
          </w:tcPr>
          <w:p w14:paraId="141710CC" w14:textId="77777777" w:rsidR="00EB7DE4" w:rsidRPr="00F32A91" w:rsidRDefault="00EB7DE4" w:rsidP="003C7194">
            <w:pPr>
              <w:spacing w:line="360" w:lineRule="auto"/>
              <w:jc w:val="both"/>
              <w:rPr>
                <w:rFonts w:ascii="Times New Roman" w:hAnsi="Times New Roman" w:cs="Times New Roman"/>
                <w:bCs/>
                <w:sz w:val="24"/>
                <w:szCs w:val="24"/>
              </w:rPr>
            </w:pPr>
            <w:r w:rsidRPr="00F32A91">
              <w:rPr>
                <w:rFonts w:ascii="Times New Roman" w:hAnsi="Times New Roman" w:cs="Times New Roman"/>
                <w:b/>
                <w:bCs/>
                <w:color w:val="000000" w:themeColor="text1"/>
                <w:sz w:val="24"/>
                <w:szCs w:val="24"/>
              </w:rPr>
              <w:t>Course Outcome</w:t>
            </w:r>
            <w:r w:rsidRPr="00F32A91">
              <w:rPr>
                <w:rFonts w:ascii="Times New Roman" w:hAnsi="Times New Roman" w:cs="Times New Roman"/>
                <w:color w:val="000000" w:themeColor="text1"/>
                <w:sz w:val="24"/>
                <w:szCs w:val="24"/>
              </w:rPr>
              <w:t xml:space="preserve">: </w:t>
            </w:r>
            <w:r w:rsidRPr="00F32A91">
              <w:rPr>
                <w:rFonts w:ascii="Times New Roman" w:hAnsi="Times New Roman" w:cs="Times New Roman"/>
                <w:sz w:val="24"/>
                <w:szCs w:val="24"/>
              </w:rPr>
              <w:t>By the end of the course, students will be able to summarize general information, through in-class discussion and assignments, pertaining to social psychological theories and an opportunity to apply social psychological theories to their lives.</w:t>
            </w:r>
            <w:r w:rsidRPr="00F32A91">
              <w:rPr>
                <w:rFonts w:ascii="Times New Roman" w:hAnsi="Times New Roman" w:cs="Times New Roman"/>
                <w:color w:val="333333"/>
                <w:sz w:val="24"/>
                <w:szCs w:val="24"/>
                <w:shd w:val="clear" w:color="auto" w:fill="FFFFFF"/>
              </w:rPr>
              <w:t xml:space="preserve"> Critically evaluate research to understand and explain distressing human social behavior and relate social psychological concepts and theories to the context of historic and current world, national, and local events. </w:t>
            </w:r>
            <w:r w:rsidRPr="00F32A91">
              <w:rPr>
                <w:rFonts w:ascii="Times New Roman" w:hAnsi="Times New Roman" w:cs="Times New Roman"/>
                <w:bCs/>
                <w:sz w:val="24"/>
                <w:szCs w:val="24"/>
              </w:rPr>
              <w:t> </w:t>
            </w:r>
          </w:p>
        </w:tc>
      </w:tr>
      <w:tr w:rsidR="00EB7DE4" w:rsidRPr="00F32A91" w14:paraId="344088BA" w14:textId="77777777" w:rsidTr="00F53E78">
        <w:trPr>
          <w:trHeight w:val="440"/>
        </w:trPr>
        <w:tc>
          <w:tcPr>
            <w:tcW w:w="4443" w:type="dxa"/>
            <w:gridSpan w:val="3"/>
            <w:tcBorders>
              <w:right w:val="single" w:sz="4" w:space="0" w:color="auto"/>
            </w:tcBorders>
          </w:tcPr>
          <w:p w14:paraId="21BA5C0A" w14:textId="4A17C5A3" w:rsidR="00EB7DE4" w:rsidRPr="00F32A91" w:rsidRDefault="00EB7DE4" w:rsidP="003C7194">
            <w:pPr>
              <w:spacing w:line="360" w:lineRule="auto"/>
              <w:jc w:val="center"/>
              <w:rPr>
                <w:rFonts w:ascii="Times New Roman" w:hAnsi="Times New Roman" w:cs="Times New Roman"/>
                <w:sz w:val="24"/>
                <w:szCs w:val="24"/>
              </w:rPr>
            </w:pPr>
            <w:r w:rsidRPr="00F32A91">
              <w:rPr>
                <w:rFonts w:ascii="Times New Roman" w:hAnsi="Times New Roman" w:cs="Times New Roman"/>
                <w:sz w:val="24"/>
                <w:szCs w:val="24"/>
              </w:rPr>
              <w:t xml:space="preserve">Credits: </w:t>
            </w:r>
            <w:r w:rsidR="00F61E10" w:rsidRPr="00F32A91">
              <w:rPr>
                <w:rFonts w:ascii="Times New Roman" w:hAnsi="Times New Roman" w:cs="Times New Roman"/>
                <w:sz w:val="24"/>
                <w:szCs w:val="24"/>
              </w:rPr>
              <w:t>3+2</w:t>
            </w:r>
          </w:p>
        </w:tc>
        <w:tc>
          <w:tcPr>
            <w:tcW w:w="4573" w:type="dxa"/>
            <w:gridSpan w:val="3"/>
            <w:tcBorders>
              <w:left w:val="single" w:sz="4" w:space="0" w:color="auto"/>
            </w:tcBorders>
          </w:tcPr>
          <w:p w14:paraId="0569AC3A" w14:textId="77777777" w:rsidR="00EB7DE4" w:rsidRPr="00F32A91" w:rsidRDefault="00EB7DE4" w:rsidP="003C7194">
            <w:pPr>
              <w:spacing w:line="360" w:lineRule="auto"/>
              <w:jc w:val="center"/>
              <w:rPr>
                <w:rFonts w:ascii="Times New Roman" w:hAnsi="Times New Roman" w:cs="Times New Roman"/>
                <w:color w:val="000000"/>
                <w:sz w:val="24"/>
                <w:szCs w:val="24"/>
              </w:rPr>
            </w:pPr>
            <w:r w:rsidRPr="00F32A91">
              <w:rPr>
                <w:rFonts w:ascii="Times New Roman" w:hAnsi="Times New Roman" w:cs="Times New Roman"/>
                <w:sz w:val="24"/>
                <w:szCs w:val="24"/>
              </w:rPr>
              <w:t>Core Compulsory</w:t>
            </w:r>
          </w:p>
          <w:p w14:paraId="4200D036" w14:textId="77777777" w:rsidR="00EB7DE4" w:rsidRPr="00F32A91" w:rsidRDefault="00EB7DE4" w:rsidP="003C7194">
            <w:pPr>
              <w:pStyle w:val="Default"/>
              <w:spacing w:line="360" w:lineRule="auto"/>
              <w:jc w:val="center"/>
            </w:pPr>
          </w:p>
        </w:tc>
      </w:tr>
      <w:tr w:rsidR="00EB7DE4" w:rsidRPr="00F32A91" w14:paraId="2FEC8E8E" w14:textId="77777777" w:rsidTr="00F53E78">
        <w:tc>
          <w:tcPr>
            <w:tcW w:w="4443" w:type="dxa"/>
            <w:gridSpan w:val="3"/>
            <w:tcBorders>
              <w:right w:val="single" w:sz="4" w:space="0" w:color="auto"/>
            </w:tcBorders>
          </w:tcPr>
          <w:p w14:paraId="2ACA0AA2" w14:textId="77777777" w:rsidR="00EB7DE4" w:rsidRPr="00F32A91" w:rsidRDefault="00EB7DE4" w:rsidP="003C7194">
            <w:pPr>
              <w:spacing w:line="360" w:lineRule="auto"/>
              <w:jc w:val="center"/>
              <w:rPr>
                <w:rFonts w:ascii="Times New Roman" w:hAnsi="Times New Roman" w:cs="Times New Roman"/>
                <w:sz w:val="24"/>
                <w:szCs w:val="24"/>
              </w:rPr>
            </w:pPr>
            <w:r w:rsidRPr="00F32A91">
              <w:rPr>
                <w:rFonts w:ascii="Times New Roman" w:hAnsi="Times New Roman" w:cs="Times New Roman"/>
                <w:sz w:val="24"/>
                <w:szCs w:val="24"/>
              </w:rPr>
              <w:t>Max. Marks: 25+75</w:t>
            </w:r>
          </w:p>
        </w:tc>
        <w:tc>
          <w:tcPr>
            <w:tcW w:w="4573" w:type="dxa"/>
            <w:gridSpan w:val="3"/>
            <w:tcBorders>
              <w:left w:val="single" w:sz="4" w:space="0" w:color="auto"/>
            </w:tcBorders>
          </w:tcPr>
          <w:p w14:paraId="2406B222" w14:textId="77777777" w:rsidR="00EB7DE4" w:rsidRPr="00F32A91" w:rsidRDefault="00EB7DE4" w:rsidP="003C7194">
            <w:pPr>
              <w:spacing w:line="360" w:lineRule="auto"/>
              <w:jc w:val="center"/>
              <w:rPr>
                <w:rFonts w:ascii="Times New Roman" w:hAnsi="Times New Roman" w:cs="Times New Roman"/>
                <w:sz w:val="24"/>
                <w:szCs w:val="24"/>
              </w:rPr>
            </w:pPr>
            <w:r w:rsidRPr="00F32A91">
              <w:rPr>
                <w:rFonts w:ascii="Times New Roman" w:hAnsi="Times New Roman" w:cs="Times New Roman"/>
                <w:sz w:val="24"/>
                <w:szCs w:val="24"/>
              </w:rPr>
              <w:t>Min. Passing Marks: 10+25</w:t>
            </w:r>
          </w:p>
        </w:tc>
      </w:tr>
      <w:tr w:rsidR="00EB7DE4" w:rsidRPr="00F32A91" w14:paraId="3D6B143F" w14:textId="77777777" w:rsidTr="00F53E78">
        <w:tc>
          <w:tcPr>
            <w:tcW w:w="9016" w:type="dxa"/>
            <w:gridSpan w:val="6"/>
          </w:tcPr>
          <w:p w14:paraId="2125AD03" w14:textId="12217EBD" w:rsidR="00EB7DE4" w:rsidRPr="00F32A91" w:rsidRDefault="00EB7DE4" w:rsidP="003C7194">
            <w:pPr>
              <w:pStyle w:val="Default"/>
              <w:spacing w:line="360" w:lineRule="auto"/>
              <w:jc w:val="center"/>
            </w:pPr>
            <w:r w:rsidRPr="00F32A91">
              <w:rPr>
                <w:sz w:val="22"/>
                <w:szCs w:val="22"/>
              </w:rPr>
              <w:t xml:space="preserve">Total No. of Lectures-Tutorials-Practical (in hours per week): L-T-P: </w:t>
            </w:r>
            <w:r w:rsidR="00591FA3" w:rsidRPr="00F32A91">
              <w:rPr>
                <w:sz w:val="22"/>
                <w:szCs w:val="22"/>
              </w:rPr>
              <w:t>3</w:t>
            </w:r>
            <w:r w:rsidRPr="00F32A91">
              <w:rPr>
                <w:sz w:val="22"/>
                <w:szCs w:val="22"/>
              </w:rPr>
              <w:t>-0-0</w:t>
            </w:r>
            <w:r w:rsidR="00591FA3" w:rsidRPr="00F32A91">
              <w:rPr>
                <w:sz w:val="22"/>
                <w:szCs w:val="22"/>
              </w:rPr>
              <w:t>1</w:t>
            </w:r>
            <w:r w:rsidRPr="00F32A91">
              <w:rPr>
                <w:sz w:val="22"/>
                <w:szCs w:val="22"/>
              </w:rPr>
              <w:t xml:space="preserve"> </w:t>
            </w:r>
          </w:p>
        </w:tc>
      </w:tr>
      <w:tr w:rsidR="00EB7DE4" w:rsidRPr="00F32A91" w14:paraId="498A7CEB" w14:textId="77777777" w:rsidTr="00F53E78">
        <w:tc>
          <w:tcPr>
            <w:tcW w:w="918" w:type="dxa"/>
          </w:tcPr>
          <w:p w14:paraId="4FF48BA7" w14:textId="77777777" w:rsidR="00EB7DE4" w:rsidRPr="00F32A91" w:rsidRDefault="00EB7DE4" w:rsidP="003C7194">
            <w:pPr>
              <w:spacing w:line="360" w:lineRule="auto"/>
              <w:jc w:val="center"/>
              <w:rPr>
                <w:rFonts w:ascii="Times New Roman" w:hAnsi="Times New Roman" w:cs="Times New Roman"/>
                <w:b/>
                <w:sz w:val="24"/>
                <w:szCs w:val="24"/>
              </w:rPr>
            </w:pPr>
            <w:r w:rsidRPr="00F32A91">
              <w:rPr>
                <w:rFonts w:ascii="Times New Roman" w:hAnsi="Times New Roman" w:cs="Times New Roman"/>
                <w:b/>
                <w:sz w:val="24"/>
                <w:szCs w:val="24"/>
              </w:rPr>
              <w:t>Unit</w:t>
            </w:r>
          </w:p>
        </w:tc>
        <w:tc>
          <w:tcPr>
            <w:tcW w:w="6334" w:type="dxa"/>
            <w:gridSpan w:val="4"/>
          </w:tcPr>
          <w:p w14:paraId="739E6C8B" w14:textId="77777777" w:rsidR="00EB7DE4" w:rsidRPr="00F32A91" w:rsidRDefault="00EB7DE4" w:rsidP="003C7194">
            <w:pPr>
              <w:spacing w:line="360" w:lineRule="auto"/>
              <w:jc w:val="center"/>
              <w:rPr>
                <w:rFonts w:ascii="Times New Roman" w:hAnsi="Times New Roman" w:cs="Times New Roman"/>
                <w:b/>
                <w:sz w:val="24"/>
                <w:szCs w:val="24"/>
              </w:rPr>
            </w:pPr>
            <w:r w:rsidRPr="00F32A91">
              <w:rPr>
                <w:rFonts w:ascii="Times New Roman" w:hAnsi="Times New Roman" w:cs="Times New Roman"/>
                <w:b/>
                <w:sz w:val="24"/>
                <w:szCs w:val="24"/>
              </w:rPr>
              <w:t>Topics</w:t>
            </w:r>
          </w:p>
        </w:tc>
        <w:tc>
          <w:tcPr>
            <w:tcW w:w="1764" w:type="dxa"/>
          </w:tcPr>
          <w:p w14:paraId="1FB6F966" w14:textId="77777777" w:rsidR="00EB7DE4" w:rsidRPr="00F32A91" w:rsidRDefault="00EB7DE4" w:rsidP="003C7194">
            <w:pPr>
              <w:spacing w:line="360" w:lineRule="auto"/>
              <w:jc w:val="center"/>
              <w:rPr>
                <w:rFonts w:ascii="Times New Roman" w:hAnsi="Times New Roman" w:cs="Times New Roman"/>
                <w:b/>
                <w:sz w:val="24"/>
                <w:szCs w:val="24"/>
              </w:rPr>
            </w:pPr>
            <w:r w:rsidRPr="00F32A91">
              <w:rPr>
                <w:rFonts w:ascii="Times New Roman" w:hAnsi="Times New Roman" w:cs="Times New Roman"/>
                <w:b/>
                <w:sz w:val="24"/>
                <w:szCs w:val="24"/>
              </w:rPr>
              <w:t>No. of Lectures</w:t>
            </w:r>
          </w:p>
        </w:tc>
      </w:tr>
      <w:tr w:rsidR="00EB7DE4" w:rsidRPr="00F32A91" w14:paraId="028896D2" w14:textId="77777777" w:rsidTr="00F53E78">
        <w:tc>
          <w:tcPr>
            <w:tcW w:w="918" w:type="dxa"/>
          </w:tcPr>
          <w:p w14:paraId="60E72C6B" w14:textId="77777777" w:rsidR="00EB7DE4" w:rsidRPr="00F32A91" w:rsidRDefault="00EB7DE4" w:rsidP="003C7194">
            <w:pPr>
              <w:spacing w:line="360" w:lineRule="auto"/>
              <w:jc w:val="center"/>
              <w:rPr>
                <w:rFonts w:ascii="Times New Roman" w:hAnsi="Times New Roman" w:cs="Times New Roman"/>
                <w:b/>
                <w:sz w:val="24"/>
                <w:szCs w:val="24"/>
              </w:rPr>
            </w:pPr>
            <w:r w:rsidRPr="00F32A91">
              <w:rPr>
                <w:rFonts w:ascii="Times New Roman" w:hAnsi="Times New Roman" w:cs="Times New Roman"/>
                <w:b/>
                <w:sz w:val="24"/>
                <w:szCs w:val="24"/>
              </w:rPr>
              <w:t>I</w:t>
            </w:r>
          </w:p>
        </w:tc>
        <w:tc>
          <w:tcPr>
            <w:tcW w:w="6334" w:type="dxa"/>
            <w:gridSpan w:val="4"/>
          </w:tcPr>
          <w:p w14:paraId="1F9FF80A" w14:textId="29FD39E4" w:rsidR="00EB7DE4" w:rsidRPr="00F32A91" w:rsidRDefault="00EB7DE4" w:rsidP="003C7194">
            <w:pPr>
              <w:spacing w:line="360" w:lineRule="auto"/>
              <w:jc w:val="both"/>
              <w:rPr>
                <w:rFonts w:ascii="Times New Roman" w:hAnsi="Times New Roman" w:cs="Times New Roman"/>
                <w:sz w:val="24"/>
                <w:szCs w:val="24"/>
              </w:rPr>
            </w:pPr>
            <w:r w:rsidRPr="00F32A91">
              <w:rPr>
                <w:rFonts w:ascii="Times New Roman" w:hAnsi="Times New Roman" w:cs="Times New Roman"/>
                <w:sz w:val="24"/>
                <w:szCs w:val="24"/>
              </w:rPr>
              <w:t>Social Psychology: Nature, and Scope; Methods of Studying Social Behavior.</w:t>
            </w:r>
            <w:r w:rsidR="00A9521F" w:rsidRPr="00F32A91">
              <w:rPr>
                <w:rFonts w:ascii="Times New Roman" w:hAnsi="Times New Roman" w:cs="Times New Roman"/>
                <w:sz w:val="24"/>
                <w:szCs w:val="24"/>
              </w:rPr>
              <w:t xml:space="preserve"> Person Perception: Concept, Determinants of Impression Formation.</w:t>
            </w:r>
          </w:p>
        </w:tc>
        <w:tc>
          <w:tcPr>
            <w:tcW w:w="1764" w:type="dxa"/>
          </w:tcPr>
          <w:p w14:paraId="56FB5213" w14:textId="5E81DA7B" w:rsidR="00EB7DE4" w:rsidRPr="00F32A91" w:rsidRDefault="008176A8" w:rsidP="003C7194">
            <w:pPr>
              <w:spacing w:line="360" w:lineRule="auto"/>
              <w:jc w:val="center"/>
              <w:rPr>
                <w:rFonts w:ascii="Times New Roman" w:hAnsi="Times New Roman" w:cs="Times New Roman"/>
                <w:sz w:val="24"/>
                <w:szCs w:val="24"/>
              </w:rPr>
            </w:pPr>
            <w:r w:rsidRPr="00F32A91">
              <w:rPr>
                <w:rFonts w:ascii="Times New Roman" w:hAnsi="Times New Roman" w:cs="Times New Roman"/>
                <w:sz w:val="24"/>
                <w:szCs w:val="24"/>
              </w:rPr>
              <w:t>1</w:t>
            </w:r>
            <w:r w:rsidR="00C10687" w:rsidRPr="00F32A91">
              <w:rPr>
                <w:rFonts w:ascii="Times New Roman" w:hAnsi="Times New Roman" w:cs="Times New Roman"/>
                <w:sz w:val="24"/>
                <w:szCs w:val="24"/>
              </w:rPr>
              <w:t>5</w:t>
            </w:r>
          </w:p>
        </w:tc>
      </w:tr>
      <w:tr w:rsidR="00EB7DE4" w:rsidRPr="00F32A91" w14:paraId="21EAE8C8" w14:textId="77777777" w:rsidTr="00591FA3">
        <w:trPr>
          <w:trHeight w:val="876"/>
        </w:trPr>
        <w:tc>
          <w:tcPr>
            <w:tcW w:w="918" w:type="dxa"/>
          </w:tcPr>
          <w:p w14:paraId="4D0EA9B0" w14:textId="77777777" w:rsidR="00EB7DE4" w:rsidRPr="00F32A91" w:rsidRDefault="00EB7DE4" w:rsidP="003C7194">
            <w:pPr>
              <w:spacing w:line="360" w:lineRule="auto"/>
              <w:jc w:val="center"/>
              <w:rPr>
                <w:rFonts w:ascii="Times New Roman" w:hAnsi="Times New Roman" w:cs="Times New Roman"/>
                <w:b/>
                <w:sz w:val="24"/>
                <w:szCs w:val="24"/>
              </w:rPr>
            </w:pPr>
            <w:r w:rsidRPr="00F32A91">
              <w:rPr>
                <w:rFonts w:ascii="Times New Roman" w:hAnsi="Times New Roman" w:cs="Times New Roman"/>
                <w:b/>
                <w:sz w:val="24"/>
                <w:szCs w:val="24"/>
              </w:rPr>
              <w:t>II</w:t>
            </w:r>
          </w:p>
          <w:p w14:paraId="4690B602" w14:textId="77777777" w:rsidR="00EB7DE4" w:rsidRPr="00F32A91" w:rsidRDefault="00EB7DE4" w:rsidP="003C7194">
            <w:pPr>
              <w:spacing w:line="360" w:lineRule="auto"/>
              <w:jc w:val="center"/>
              <w:rPr>
                <w:rFonts w:ascii="Times New Roman" w:hAnsi="Times New Roman" w:cs="Times New Roman"/>
                <w:b/>
                <w:sz w:val="24"/>
                <w:szCs w:val="24"/>
              </w:rPr>
            </w:pPr>
          </w:p>
        </w:tc>
        <w:tc>
          <w:tcPr>
            <w:tcW w:w="6334" w:type="dxa"/>
            <w:gridSpan w:val="4"/>
          </w:tcPr>
          <w:p w14:paraId="38A338E1" w14:textId="4D8B2764" w:rsidR="00EB7DE4" w:rsidRPr="00F32A91" w:rsidRDefault="00A9521F" w:rsidP="00591FA3">
            <w:pPr>
              <w:pStyle w:val="ListParagraph"/>
              <w:spacing w:line="360" w:lineRule="auto"/>
              <w:ind w:left="-108"/>
              <w:jc w:val="both"/>
              <w:rPr>
                <w:rFonts w:ascii="Times New Roman" w:hAnsi="Times New Roman" w:cs="Times New Roman"/>
                <w:sz w:val="24"/>
                <w:szCs w:val="24"/>
              </w:rPr>
            </w:pPr>
            <w:r w:rsidRPr="00F32A91">
              <w:rPr>
                <w:rFonts w:ascii="Times New Roman" w:hAnsi="Times New Roman" w:cs="Times New Roman"/>
                <w:sz w:val="24"/>
                <w:szCs w:val="24"/>
              </w:rPr>
              <w:t>Social Cognition: Schema, Schematic Processing. Attribution of Causality: Harold Kelly and Bernard Weiner</w:t>
            </w:r>
            <w:r w:rsidRPr="00F32A91">
              <w:rPr>
                <w:rFonts w:ascii="Times New Roman" w:hAnsi="Times New Roman" w:cs="Times New Roman"/>
                <w:color w:val="00B050"/>
                <w:sz w:val="24"/>
                <w:szCs w:val="24"/>
              </w:rPr>
              <w:t>.</w:t>
            </w:r>
          </w:p>
        </w:tc>
        <w:tc>
          <w:tcPr>
            <w:tcW w:w="1764" w:type="dxa"/>
          </w:tcPr>
          <w:p w14:paraId="68C9D485" w14:textId="102B84D8" w:rsidR="00EB7DE4" w:rsidRPr="00F32A91" w:rsidRDefault="00F53E78" w:rsidP="003C7194">
            <w:pPr>
              <w:spacing w:line="360" w:lineRule="auto"/>
              <w:jc w:val="center"/>
              <w:rPr>
                <w:rFonts w:ascii="Times New Roman" w:hAnsi="Times New Roman" w:cs="Times New Roman"/>
                <w:sz w:val="24"/>
                <w:szCs w:val="24"/>
              </w:rPr>
            </w:pPr>
            <w:r w:rsidRPr="00F32A91">
              <w:rPr>
                <w:rFonts w:ascii="Times New Roman" w:hAnsi="Times New Roman" w:cs="Times New Roman"/>
                <w:sz w:val="24"/>
                <w:szCs w:val="24"/>
              </w:rPr>
              <w:t>5</w:t>
            </w:r>
          </w:p>
        </w:tc>
      </w:tr>
      <w:tr w:rsidR="00EB7DE4" w:rsidRPr="00F32A91" w14:paraId="37ED154F" w14:textId="77777777" w:rsidTr="00F53E78">
        <w:trPr>
          <w:trHeight w:val="431"/>
        </w:trPr>
        <w:tc>
          <w:tcPr>
            <w:tcW w:w="918" w:type="dxa"/>
          </w:tcPr>
          <w:p w14:paraId="4BF0FACD" w14:textId="77777777" w:rsidR="00EB7DE4" w:rsidRPr="00F32A91" w:rsidRDefault="00EB7DE4" w:rsidP="003C7194">
            <w:pPr>
              <w:spacing w:line="360" w:lineRule="auto"/>
              <w:jc w:val="center"/>
              <w:rPr>
                <w:rFonts w:ascii="Times New Roman" w:hAnsi="Times New Roman" w:cs="Times New Roman"/>
                <w:b/>
                <w:sz w:val="24"/>
                <w:szCs w:val="24"/>
              </w:rPr>
            </w:pPr>
            <w:r w:rsidRPr="00F32A91">
              <w:rPr>
                <w:rFonts w:ascii="Times New Roman" w:hAnsi="Times New Roman" w:cs="Times New Roman"/>
                <w:b/>
                <w:sz w:val="24"/>
                <w:szCs w:val="24"/>
              </w:rPr>
              <w:t>III</w:t>
            </w:r>
          </w:p>
        </w:tc>
        <w:tc>
          <w:tcPr>
            <w:tcW w:w="6334" w:type="dxa"/>
            <w:gridSpan w:val="4"/>
          </w:tcPr>
          <w:p w14:paraId="062A7277" w14:textId="07F45330" w:rsidR="00EB7DE4" w:rsidRPr="00F32A91" w:rsidRDefault="008176A8" w:rsidP="00A9521F">
            <w:pPr>
              <w:pStyle w:val="ListParagraph"/>
              <w:spacing w:line="360" w:lineRule="auto"/>
              <w:ind w:left="-108"/>
              <w:jc w:val="both"/>
              <w:rPr>
                <w:rFonts w:ascii="Times New Roman" w:hAnsi="Times New Roman" w:cs="Times New Roman"/>
                <w:sz w:val="24"/>
                <w:szCs w:val="24"/>
              </w:rPr>
            </w:pPr>
            <w:r w:rsidRPr="00F32A91">
              <w:rPr>
                <w:rFonts w:ascii="Times New Roman" w:hAnsi="Times New Roman" w:cs="Times New Roman"/>
                <w:sz w:val="24"/>
                <w:szCs w:val="24"/>
              </w:rPr>
              <w:t>Attitude: Nature, Formation and Measurement. Interpersonal Attraction: Concept and Determinants. Aggression: Concept, Theories: Biological (Instinctive and Ethological), Frustration-Aggression Hypothesis, Social Learning Theory of Aggression.</w:t>
            </w:r>
          </w:p>
        </w:tc>
        <w:tc>
          <w:tcPr>
            <w:tcW w:w="1764" w:type="dxa"/>
          </w:tcPr>
          <w:p w14:paraId="2575EC0A" w14:textId="731FBF33" w:rsidR="00EB7DE4" w:rsidRPr="00F32A91" w:rsidRDefault="00C10687" w:rsidP="003C7194">
            <w:pPr>
              <w:spacing w:line="360" w:lineRule="auto"/>
              <w:jc w:val="center"/>
              <w:rPr>
                <w:rFonts w:ascii="Times New Roman" w:hAnsi="Times New Roman" w:cs="Times New Roman"/>
                <w:sz w:val="24"/>
                <w:szCs w:val="24"/>
              </w:rPr>
            </w:pPr>
            <w:r w:rsidRPr="00F32A91">
              <w:rPr>
                <w:rFonts w:ascii="Times New Roman" w:hAnsi="Times New Roman" w:cs="Times New Roman"/>
                <w:sz w:val="24"/>
                <w:szCs w:val="24"/>
              </w:rPr>
              <w:t>20</w:t>
            </w:r>
          </w:p>
        </w:tc>
      </w:tr>
      <w:tr w:rsidR="00EB7DE4" w:rsidRPr="00F32A91" w14:paraId="20951E4C" w14:textId="77777777" w:rsidTr="00F53E78">
        <w:trPr>
          <w:trHeight w:val="575"/>
        </w:trPr>
        <w:tc>
          <w:tcPr>
            <w:tcW w:w="918" w:type="dxa"/>
          </w:tcPr>
          <w:p w14:paraId="1D574AE9" w14:textId="77777777" w:rsidR="00EB7DE4" w:rsidRPr="00F32A91" w:rsidRDefault="00EB7DE4" w:rsidP="003C7194">
            <w:pPr>
              <w:spacing w:line="360" w:lineRule="auto"/>
              <w:jc w:val="center"/>
              <w:rPr>
                <w:rFonts w:ascii="Times New Roman" w:hAnsi="Times New Roman" w:cs="Times New Roman"/>
                <w:b/>
                <w:sz w:val="24"/>
                <w:szCs w:val="24"/>
              </w:rPr>
            </w:pPr>
            <w:r w:rsidRPr="00F32A91">
              <w:rPr>
                <w:rFonts w:ascii="Times New Roman" w:hAnsi="Times New Roman" w:cs="Times New Roman"/>
                <w:b/>
                <w:sz w:val="24"/>
                <w:szCs w:val="24"/>
              </w:rPr>
              <w:lastRenderedPageBreak/>
              <w:t>IV</w:t>
            </w:r>
          </w:p>
        </w:tc>
        <w:tc>
          <w:tcPr>
            <w:tcW w:w="6334" w:type="dxa"/>
            <w:gridSpan w:val="4"/>
          </w:tcPr>
          <w:p w14:paraId="38E1884A" w14:textId="5CF4BA3B" w:rsidR="00EB7DE4" w:rsidRPr="00F32A91" w:rsidRDefault="008176A8" w:rsidP="003C7194">
            <w:pPr>
              <w:spacing w:line="360" w:lineRule="auto"/>
              <w:jc w:val="both"/>
              <w:rPr>
                <w:rFonts w:ascii="Times New Roman" w:hAnsi="Times New Roman" w:cs="Times New Roman"/>
                <w:color w:val="FF0000"/>
                <w:sz w:val="24"/>
                <w:szCs w:val="24"/>
              </w:rPr>
            </w:pPr>
            <w:r w:rsidRPr="00F32A91">
              <w:rPr>
                <w:rFonts w:ascii="Times New Roman" w:hAnsi="Times New Roman" w:cs="Times New Roman"/>
                <w:sz w:val="24"/>
                <w:szCs w:val="24"/>
              </w:rPr>
              <w:t>Pro-social Behavior: Motives to help; Bystander Effect; Determinants: Personal, Situational and Socio-cultural</w:t>
            </w:r>
          </w:p>
        </w:tc>
        <w:tc>
          <w:tcPr>
            <w:tcW w:w="1764" w:type="dxa"/>
          </w:tcPr>
          <w:p w14:paraId="3F3648D6" w14:textId="55BC2FA1" w:rsidR="00EB7DE4" w:rsidRPr="00F32A91" w:rsidRDefault="00F53E78" w:rsidP="003C7194">
            <w:pPr>
              <w:spacing w:line="360" w:lineRule="auto"/>
              <w:jc w:val="center"/>
              <w:rPr>
                <w:rFonts w:ascii="Times New Roman" w:hAnsi="Times New Roman" w:cs="Times New Roman"/>
                <w:sz w:val="24"/>
                <w:szCs w:val="24"/>
              </w:rPr>
            </w:pPr>
            <w:r w:rsidRPr="00F32A91">
              <w:rPr>
                <w:rFonts w:ascii="Times New Roman" w:hAnsi="Times New Roman" w:cs="Times New Roman"/>
                <w:sz w:val="24"/>
                <w:szCs w:val="24"/>
              </w:rPr>
              <w:t>5</w:t>
            </w:r>
          </w:p>
        </w:tc>
      </w:tr>
      <w:tr w:rsidR="00EB7DE4" w:rsidRPr="00F32A91" w14:paraId="1DE28C1C" w14:textId="77777777" w:rsidTr="00F53E78">
        <w:tc>
          <w:tcPr>
            <w:tcW w:w="918" w:type="dxa"/>
          </w:tcPr>
          <w:p w14:paraId="13B81A4F" w14:textId="77777777" w:rsidR="00EB7DE4" w:rsidRPr="00F32A91" w:rsidRDefault="00EB7DE4" w:rsidP="003C7194">
            <w:pPr>
              <w:spacing w:line="360" w:lineRule="auto"/>
              <w:jc w:val="center"/>
              <w:rPr>
                <w:rFonts w:ascii="Times New Roman" w:hAnsi="Times New Roman" w:cs="Times New Roman"/>
                <w:b/>
                <w:sz w:val="24"/>
                <w:szCs w:val="24"/>
              </w:rPr>
            </w:pPr>
            <w:r w:rsidRPr="00F32A91">
              <w:rPr>
                <w:rFonts w:ascii="Times New Roman" w:hAnsi="Times New Roman" w:cs="Times New Roman"/>
                <w:b/>
                <w:sz w:val="24"/>
                <w:szCs w:val="24"/>
              </w:rPr>
              <w:t>V</w:t>
            </w:r>
          </w:p>
        </w:tc>
        <w:tc>
          <w:tcPr>
            <w:tcW w:w="6334" w:type="dxa"/>
            <w:gridSpan w:val="4"/>
          </w:tcPr>
          <w:p w14:paraId="1D1985C0" w14:textId="77777777" w:rsidR="008176A8" w:rsidRPr="00F32A91" w:rsidRDefault="008176A8" w:rsidP="008176A8">
            <w:pPr>
              <w:autoSpaceDE w:val="0"/>
              <w:autoSpaceDN w:val="0"/>
              <w:adjustRightInd w:val="0"/>
              <w:spacing w:before="113" w:line="360" w:lineRule="auto"/>
              <w:jc w:val="both"/>
              <w:rPr>
                <w:rFonts w:ascii="Times New Roman" w:hAnsi="Times New Roman" w:cs="Times New Roman"/>
                <w:sz w:val="24"/>
                <w:szCs w:val="24"/>
              </w:rPr>
            </w:pPr>
            <w:r w:rsidRPr="00F32A91">
              <w:rPr>
                <w:rFonts w:ascii="Times New Roman" w:hAnsi="Times New Roman" w:cs="Times New Roman"/>
                <w:sz w:val="24"/>
                <w:szCs w:val="24"/>
              </w:rPr>
              <w:t xml:space="preserve">Social Influence Processes: Conformity and Compliance. </w:t>
            </w:r>
          </w:p>
          <w:p w14:paraId="4D13C6A3" w14:textId="57317342" w:rsidR="00170755" w:rsidRPr="00F32A91" w:rsidRDefault="008176A8" w:rsidP="00170755">
            <w:pPr>
              <w:autoSpaceDE w:val="0"/>
              <w:autoSpaceDN w:val="0"/>
              <w:adjustRightInd w:val="0"/>
              <w:spacing w:before="113" w:line="360" w:lineRule="auto"/>
              <w:jc w:val="both"/>
              <w:rPr>
                <w:rFonts w:ascii="Times New Roman" w:hAnsi="Times New Roman" w:cs="Times New Roman"/>
                <w:sz w:val="24"/>
                <w:szCs w:val="24"/>
              </w:rPr>
            </w:pPr>
            <w:r w:rsidRPr="00F32A91">
              <w:rPr>
                <w:rFonts w:ascii="Times New Roman" w:hAnsi="Times New Roman" w:cs="Times New Roman"/>
                <w:sz w:val="24"/>
                <w:szCs w:val="24"/>
              </w:rPr>
              <w:t>Intergroup Relations: Prejudice and Discrimination.</w:t>
            </w:r>
            <w:r w:rsidR="00170755" w:rsidRPr="00F32A91">
              <w:rPr>
                <w:rFonts w:ascii="Times New Roman" w:hAnsi="Times New Roman" w:cs="Times New Roman"/>
                <w:sz w:val="24"/>
                <w:szCs w:val="24"/>
              </w:rPr>
              <w:t xml:space="preserve"> Groups: Norms, Roles, Status &amp; Cohesiveness.</w:t>
            </w:r>
          </w:p>
          <w:p w14:paraId="18D6143B" w14:textId="0AB830B6" w:rsidR="00EB7DE4" w:rsidRPr="00F32A91" w:rsidRDefault="00170755" w:rsidP="00170755">
            <w:pPr>
              <w:spacing w:line="360" w:lineRule="auto"/>
              <w:jc w:val="both"/>
              <w:rPr>
                <w:rFonts w:ascii="Times New Roman" w:hAnsi="Times New Roman" w:cs="Times New Roman"/>
                <w:color w:val="000000" w:themeColor="text1"/>
                <w:sz w:val="24"/>
                <w:szCs w:val="24"/>
              </w:rPr>
            </w:pPr>
            <w:r w:rsidRPr="00F32A91">
              <w:rPr>
                <w:rFonts w:ascii="Times New Roman" w:hAnsi="Times New Roman" w:cs="Times New Roman"/>
                <w:sz w:val="24"/>
                <w:szCs w:val="24"/>
              </w:rPr>
              <w:t xml:space="preserve"> Group Influence Processes: Social Facilitation; Social Loafing and De-individuation.</w:t>
            </w:r>
          </w:p>
        </w:tc>
        <w:tc>
          <w:tcPr>
            <w:tcW w:w="1764" w:type="dxa"/>
          </w:tcPr>
          <w:p w14:paraId="67D2D281" w14:textId="47343264" w:rsidR="00EB7DE4" w:rsidRPr="00F32A91" w:rsidRDefault="00170755" w:rsidP="003C7194">
            <w:pPr>
              <w:spacing w:line="360" w:lineRule="auto"/>
              <w:jc w:val="center"/>
              <w:rPr>
                <w:rFonts w:ascii="Times New Roman" w:hAnsi="Times New Roman" w:cs="Times New Roman"/>
                <w:sz w:val="24"/>
                <w:szCs w:val="24"/>
              </w:rPr>
            </w:pPr>
            <w:r w:rsidRPr="00F32A91">
              <w:rPr>
                <w:rFonts w:ascii="Times New Roman" w:hAnsi="Times New Roman" w:cs="Times New Roman"/>
                <w:sz w:val="24"/>
                <w:szCs w:val="24"/>
              </w:rPr>
              <w:t>20</w:t>
            </w:r>
          </w:p>
        </w:tc>
      </w:tr>
      <w:tr w:rsidR="00EB7DE4" w:rsidRPr="00F32A91" w14:paraId="342A59C6" w14:textId="77777777" w:rsidTr="00F53E78">
        <w:tc>
          <w:tcPr>
            <w:tcW w:w="9016" w:type="dxa"/>
            <w:gridSpan w:val="6"/>
            <w:tcBorders>
              <w:bottom w:val="single" w:sz="4" w:space="0" w:color="000000" w:themeColor="text1"/>
            </w:tcBorders>
          </w:tcPr>
          <w:p w14:paraId="02C45FB7" w14:textId="77777777" w:rsidR="008176A8" w:rsidRPr="00F32A91" w:rsidRDefault="008176A8" w:rsidP="003C7194">
            <w:pPr>
              <w:spacing w:line="360" w:lineRule="auto"/>
              <w:jc w:val="both"/>
              <w:rPr>
                <w:rFonts w:ascii="Times New Roman" w:hAnsi="Times New Roman" w:cs="Times New Roman"/>
                <w:b/>
                <w:sz w:val="24"/>
                <w:szCs w:val="24"/>
              </w:rPr>
            </w:pPr>
          </w:p>
          <w:p w14:paraId="4F635AC6" w14:textId="33F2C034" w:rsidR="00EB7DE4" w:rsidRPr="00F32A91" w:rsidRDefault="00EB7DE4" w:rsidP="003C7194">
            <w:pPr>
              <w:spacing w:line="360" w:lineRule="auto"/>
              <w:jc w:val="both"/>
              <w:rPr>
                <w:rFonts w:ascii="Times New Roman" w:hAnsi="Times New Roman" w:cs="Times New Roman"/>
                <w:b/>
                <w:sz w:val="24"/>
                <w:szCs w:val="24"/>
              </w:rPr>
            </w:pPr>
            <w:r w:rsidRPr="00F32A91">
              <w:rPr>
                <w:rFonts w:ascii="Times New Roman" w:hAnsi="Times New Roman" w:cs="Times New Roman"/>
                <w:b/>
                <w:sz w:val="24"/>
                <w:szCs w:val="24"/>
              </w:rPr>
              <w:t>Suggested Readings:</w:t>
            </w:r>
          </w:p>
          <w:p w14:paraId="319E2ACF" w14:textId="77777777" w:rsidR="00EB7DE4" w:rsidRPr="00F32A91" w:rsidRDefault="00EB7DE4">
            <w:pPr>
              <w:pStyle w:val="ListParagraph"/>
              <w:numPr>
                <w:ilvl w:val="0"/>
                <w:numId w:val="5"/>
              </w:numPr>
              <w:autoSpaceDE w:val="0"/>
              <w:autoSpaceDN w:val="0"/>
              <w:adjustRightInd w:val="0"/>
              <w:spacing w:before="113" w:after="0" w:line="360" w:lineRule="auto"/>
              <w:jc w:val="both"/>
              <w:rPr>
                <w:rFonts w:ascii="Times New Roman" w:hAnsi="Times New Roman" w:cs="Times New Roman"/>
                <w:sz w:val="24"/>
                <w:szCs w:val="24"/>
                <w:lang w:bidi="hi-IN"/>
              </w:rPr>
            </w:pPr>
            <w:r w:rsidRPr="00F32A91">
              <w:rPr>
                <w:rFonts w:ascii="Times New Roman" w:hAnsi="Times New Roman" w:cs="Times New Roman"/>
                <w:sz w:val="24"/>
                <w:szCs w:val="24"/>
              </w:rPr>
              <w:t xml:space="preserve">Baron, R.A. &amp; Branscombe, N.R. (2012). </w:t>
            </w:r>
            <w:r w:rsidRPr="00F32A91">
              <w:rPr>
                <w:rFonts w:ascii="Times New Roman" w:hAnsi="Times New Roman" w:cs="Times New Roman"/>
                <w:i/>
                <w:iCs/>
                <w:sz w:val="24"/>
                <w:szCs w:val="24"/>
              </w:rPr>
              <w:t xml:space="preserve">Social Psychology </w:t>
            </w:r>
            <w:r w:rsidRPr="00F32A91">
              <w:rPr>
                <w:rFonts w:ascii="Times New Roman" w:hAnsi="Times New Roman" w:cs="Times New Roman"/>
                <w:sz w:val="24"/>
                <w:szCs w:val="24"/>
              </w:rPr>
              <w:t>(13</w:t>
            </w:r>
            <w:r w:rsidRPr="00F32A91">
              <w:rPr>
                <w:rFonts w:ascii="Times New Roman" w:hAnsi="Times New Roman" w:cs="Times New Roman"/>
                <w:sz w:val="24"/>
                <w:szCs w:val="24"/>
                <w:vertAlign w:val="superscript"/>
              </w:rPr>
              <w:t>th</w:t>
            </w:r>
            <w:r w:rsidRPr="00F32A91">
              <w:rPr>
                <w:rFonts w:ascii="Times New Roman" w:hAnsi="Times New Roman" w:cs="Times New Roman"/>
                <w:sz w:val="24"/>
                <w:szCs w:val="24"/>
              </w:rPr>
              <w:t xml:space="preserve"> ed.) New Delhi: Pearson.</w:t>
            </w:r>
          </w:p>
          <w:p w14:paraId="1BDD089D" w14:textId="77777777" w:rsidR="00EB7DE4" w:rsidRPr="00F32A91" w:rsidRDefault="00EB7DE4">
            <w:pPr>
              <w:pStyle w:val="ListParagraph"/>
              <w:numPr>
                <w:ilvl w:val="0"/>
                <w:numId w:val="5"/>
              </w:numPr>
              <w:autoSpaceDE w:val="0"/>
              <w:autoSpaceDN w:val="0"/>
              <w:adjustRightInd w:val="0"/>
              <w:spacing w:after="0" w:line="360" w:lineRule="auto"/>
              <w:jc w:val="both"/>
              <w:rPr>
                <w:rFonts w:ascii="Times New Roman" w:hAnsi="Times New Roman" w:cs="Times New Roman"/>
                <w:sz w:val="24"/>
                <w:szCs w:val="24"/>
              </w:rPr>
            </w:pPr>
            <w:r w:rsidRPr="00F32A91">
              <w:rPr>
                <w:rFonts w:ascii="Times New Roman" w:hAnsi="Times New Roman" w:cs="Times New Roman"/>
                <w:sz w:val="24"/>
                <w:szCs w:val="24"/>
              </w:rPr>
              <w:t xml:space="preserve">Baron, R.A., Byrne, D. &amp; Bhardwaj, G. (2010). </w:t>
            </w:r>
            <w:r w:rsidRPr="00F32A91">
              <w:rPr>
                <w:rFonts w:ascii="Times New Roman" w:hAnsi="Times New Roman" w:cs="Times New Roman"/>
                <w:i/>
                <w:iCs/>
                <w:sz w:val="24"/>
                <w:szCs w:val="24"/>
              </w:rPr>
              <w:t>Social Psychology</w:t>
            </w:r>
            <w:r w:rsidRPr="00F32A91">
              <w:rPr>
                <w:rFonts w:ascii="Times New Roman" w:hAnsi="Times New Roman" w:cs="Times New Roman"/>
                <w:sz w:val="24"/>
                <w:szCs w:val="24"/>
              </w:rPr>
              <w:t xml:space="preserve"> (12</w:t>
            </w:r>
            <w:r w:rsidRPr="00F32A91">
              <w:rPr>
                <w:rFonts w:ascii="Times New Roman" w:hAnsi="Times New Roman" w:cs="Times New Roman"/>
                <w:sz w:val="24"/>
                <w:szCs w:val="24"/>
                <w:vertAlign w:val="superscript"/>
              </w:rPr>
              <w:t>th</w:t>
            </w:r>
            <w:r w:rsidRPr="00F32A91">
              <w:rPr>
                <w:rFonts w:ascii="Times New Roman" w:hAnsi="Times New Roman" w:cs="Times New Roman"/>
                <w:sz w:val="24"/>
                <w:szCs w:val="24"/>
              </w:rPr>
              <w:t>ed). New Delhi: Pearson.</w:t>
            </w:r>
          </w:p>
          <w:p w14:paraId="09A03878" w14:textId="77777777" w:rsidR="00EB7DE4" w:rsidRPr="00F32A91" w:rsidRDefault="00EB7DE4">
            <w:pPr>
              <w:pStyle w:val="ListParagraph"/>
              <w:numPr>
                <w:ilvl w:val="0"/>
                <w:numId w:val="5"/>
              </w:numPr>
              <w:autoSpaceDE w:val="0"/>
              <w:autoSpaceDN w:val="0"/>
              <w:adjustRightInd w:val="0"/>
              <w:spacing w:after="0" w:line="360" w:lineRule="auto"/>
              <w:jc w:val="both"/>
              <w:rPr>
                <w:rFonts w:ascii="Times New Roman" w:hAnsi="Times New Roman" w:cs="Times New Roman"/>
                <w:b/>
                <w:bCs/>
                <w:sz w:val="24"/>
                <w:szCs w:val="24"/>
              </w:rPr>
            </w:pPr>
            <w:r w:rsidRPr="00F32A91">
              <w:rPr>
                <w:rFonts w:ascii="Times New Roman" w:hAnsi="Times New Roman" w:cs="Times New Roman"/>
                <w:sz w:val="24"/>
                <w:szCs w:val="24"/>
              </w:rPr>
              <w:t xml:space="preserve">Baumeister, R.F. &amp; Bushman, B.J.(2013). </w:t>
            </w:r>
            <w:r w:rsidRPr="00F32A91">
              <w:rPr>
                <w:rFonts w:ascii="Times New Roman" w:hAnsi="Times New Roman" w:cs="Times New Roman"/>
                <w:i/>
                <w:iCs/>
                <w:sz w:val="24"/>
                <w:szCs w:val="24"/>
              </w:rPr>
              <w:t>Social Psychology and Human Nature</w:t>
            </w:r>
            <w:r w:rsidRPr="00F32A91">
              <w:rPr>
                <w:rFonts w:ascii="Times New Roman" w:hAnsi="Times New Roman" w:cs="Times New Roman"/>
                <w:sz w:val="24"/>
                <w:szCs w:val="24"/>
              </w:rPr>
              <w:t>. (3</w:t>
            </w:r>
            <w:r w:rsidRPr="00F32A91">
              <w:rPr>
                <w:rFonts w:ascii="Times New Roman" w:hAnsi="Times New Roman" w:cs="Times New Roman"/>
                <w:sz w:val="24"/>
                <w:szCs w:val="24"/>
                <w:vertAlign w:val="superscript"/>
              </w:rPr>
              <w:t>rd</w:t>
            </w:r>
            <w:r w:rsidRPr="00F32A91">
              <w:rPr>
                <w:rFonts w:ascii="Times New Roman" w:hAnsi="Times New Roman" w:cs="Times New Roman"/>
                <w:sz w:val="24"/>
                <w:szCs w:val="24"/>
              </w:rPr>
              <w:t xml:space="preserve"> ed.). Wadsworth Pub. Co.</w:t>
            </w:r>
          </w:p>
          <w:p w14:paraId="62A3075E" w14:textId="77777777" w:rsidR="00EB7DE4" w:rsidRPr="00F32A91" w:rsidRDefault="00EB7DE4">
            <w:pPr>
              <w:pStyle w:val="ListParagraph"/>
              <w:numPr>
                <w:ilvl w:val="0"/>
                <w:numId w:val="5"/>
              </w:numPr>
              <w:autoSpaceDE w:val="0"/>
              <w:autoSpaceDN w:val="0"/>
              <w:adjustRightInd w:val="0"/>
              <w:spacing w:before="113" w:after="0" w:line="360" w:lineRule="auto"/>
              <w:jc w:val="both"/>
              <w:rPr>
                <w:rFonts w:ascii="Times New Roman" w:eastAsia="Arial Unicode MS" w:hAnsi="Times New Roman" w:cs="Times New Roman"/>
                <w:sz w:val="24"/>
                <w:szCs w:val="24"/>
                <w:lang w:bidi="hi-IN"/>
              </w:rPr>
            </w:pPr>
            <w:r w:rsidRPr="00F32A91">
              <w:rPr>
                <w:rFonts w:ascii="Nirmala UI" w:eastAsia="Arial Unicode MS" w:hAnsi="Nirmala UI" w:cs="Nirmala UI" w:hint="cs"/>
                <w:sz w:val="24"/>
                <w:szCs w:val="24"/>
                <w:cs/>
                <w:lang w:bidi="hi-IN"/>
              </w:rPr>
              <w:t>सिंह</w:t>
            </w:r>
            <w:r w:rsidRPr="00F32A91">
              <w:rPr>
                <w:rFonts w:ascii="Times New Roman" w:eastAsia="Arial Unicode MS" w:hAnsi="Times New Roman" w:cs="Times New Roman"/>
                <w:sz w:val="24"/>
                <w:szCs w:val="24"/>
                <w:cs/>
                <w:lang w:bidi="hi-IN"/>
              </w:rPr>
              <w:t xml:space="preserve">, </w:t>
            </w:r>
            <w:r w:rsidRPr="00F32A91">
              <w:rPr>
                <w:rFonts w:ascii="Nirmala UI" w:eastAsia="Arial Unicode MS" w:hAnsi="Nirmala UI" w:cs="Nirmala UI" w:hint="cs"/>
                <w:sz w:val="24"/>
                <w:szCs w:val="24"/>
                <w:cs/>
                <w:lang w:bidi="hi-IN"/>
              </w:rPr>
              <w:t>अरुण</w:t>
            </w:r>
            <w:r w:rsidRPr="00F32A91">
              <w:rPr>
                <w:rFonts w:ascii="Times New Roman" w:eastAsia="Arial Unicode MS" w:hAnsi="Times New Roman" w:cs="Times New Roman"/>
                <w:sz w:val="24"/>
                <w:szCs w:val="24"/>
                <w:cs/>
                <w:lang w:bidi="hi-IN"/>
              </w:rPr>
              <w:t xml:space="preserve"> </w:t>
            </w:r>
            <w:r w:rsidRPr="00F32A91">
              <w:rPr>
                <w:rFonts w:ascii="Nirmala UI" w:eastAsia="Arial Unicode MS" w:hAnsi="Nirmala UI" w:cs="Nirmala UI" w:hint="cs"/>
                <w:sz w:val="24"/>
                <w:szCs w:val="24"/>
                <w:cs/>
                <w:lang w:bidi="hi-IN"/>
              </w:rPr>
              <w:t>कुमार</w:t>
            </w:r>
            <w:r w:rsidRPr="00F32A91">
              <w:rPr>
                <w:rFonts w:ascii="Times New Roman" w:eastAsia="Arial Unicode MS" w:hAnsi="Times New Roman" w:cs="Times New Roman"/>
                <w:sz w:val="24"/>
                <w:szCs w:val="24"/>
                <w:cs/>
                <w:lang w:bidi="hi-IN"/>
              </w:rPr>
              <w:t xml:space="preserve"> (2001). </w:t>
            </w:r>
            <w:r w:rsidRPr="00F32A91">
              <w:rPr>
                <w:rFonts w:ascii="Nirmala UI" w:eastAsia="Arial Unicode MS" w:hAnsi="Nirmala UI" w:cs="Nirmala UI" w:hint="cs"/>
                <w:sz w:val="24"/>
                <w:szCs w:val="24"/>
                <w:cs/>
                <w:lang w:bidi="hi-IN"/>
              </w:rPr>
              <w:t>सामाजिक</w:t>
            </w:r>
            <w:r w:rsidRPr="00F32A91">
              <w:rPr>
                <w:rFonts w:ascii="Times New Roman" w:eastAsia="Arial Unicode MS" w:hAnsi="Times New Roman" w:cs="Times New Roman"/>
                <w:sz w:val="24"/>
                <w:szCs w:val="24"/>
                <w:lang w:bidi="hi-IN"/>
              </w:rPr>
              <w:t xml:space="preserve"> </w:t>
            </w:r>
            <w:r w:rsidRPr="00F32A91">
              <w:rPr>
                <w:rFonts w:ascii="Nirmala UI" w:eastAsia="Arial Unicode MS" w:hAnsi="Nirmala UI" w:cs="Nirmala UI" w:hint="cs"/>
                <w:sz w:val="24"/>
                <w:szCs w:val="24"/>
                <w:cs/>
                <w:lang w:bidi="hi-IN"/>
              </w:rPr>
              <w:t>मनोविज्ञान</w:t>
            </w:r>
            <w:r w:rsidRPr="00F32A91">
              <w:rPr>
                <w:rFonts w:ascii="Times New Roman" w:eastAsia="Arial Unicode MS" w:hAnsi="Times New Roman" w:cs="Times New Roman"/>
                <w:sz w:val="24"/>
                <w:szCs w:val="24"/>
                <w:cs/>
                <w:lang w:bidi="hi-IN"/>
              </w:rPr>
              <w:t>I</w:t>
            </w:r>
            <w:r w:rsidRPr="00F32A91">
              <w:rPr>
                <w:rFonts w:ascii="Times New Roman" w:eastAsia="Arial Unicode MS" w:hAnsi="Times New Roman" w:cs="Times New Roman"/>
                <w:sz w:val="24"/>
                <w:szCs w:val="24"/>
                <w:lang w:bidi="hi-IN"/>
              </w:rPr>
              <w:t xml:space="preserve"> </w:t>
            </w:r>
            <w:r w:rsidRPr="00F32A91">
              <w:rPr>
                <w:rFonts w:ascii="Nirmala UI" w:eastAsia="Arial Unicode MS" w:hAnsi="Nirmala UI" w:cs="Nirmala UI" w:hint="cs"/>
                <w:sz w:val="24"/>
                <w:szCs w:val="24"/>
                <w:cs/>
                <w:lang w:bidi="hi-IN"/>
              </w:rPr>
              <w:t>वाराणसी</w:t>
            </w:r>
            <w:r w:rsidRPr="00F32A91">
              <w:rPr>
                <w:rFonts w:ascii="Times New Roman" w:eastAsia="Arial Unicode MS" w:hAnsi="Times New Roman" w:cs="Times New Roman"/>
                <w:sz w:val="24"/>
                <w:szCs w:val="24"/>
                <w:cs/>
                <w:lang w:bidi="hi-IN"/>
              </w:rPr>
              <w:t xml:space="preserve">: </w:t>
            </w:r>
            <w:r w:rsidRPr="00F32A91">
              <w:rPr>
                <w:rFonts w:ascii="Nirmala UI" w:eastAsia="Arial Unicode MS" w:hAnsi="Nirmala UI" w:cs="Nirmala UI" w:hint="cs"/>
                <w:sz w:val="24"/>
                <w:szCs w:val="24"/>
                <w:cs/>
                <w:lang w:bidi="hi-IN"/>
              </w:rPr>
              <w:t>मोतीलाल</w:t>
            </w:r>
            <w:r w:rsidRPr="00F32A91">
              <w:rPr>
                <w:rFonts w:ascii="Times New Roman" w:eastAsia="Arial Unicode MS" w:hAnsi="Times New Roman" w:cs="Times New Roman"/>
                <w:sz w:val="24"/>
                <w:szCs w:val="24"/>
                <w:lang w:bidi="hi-IN"/>
              </w:rPr>
              <w:t xml:space="preserve"> </w:t>
            </w:r>
            <w:r w:rsidRPr="00F32A91">
              <w:rPr>
                <w:rFonts w:ascii="Nirmala UI" w:eastAsia="Arial Unicode MS" w:hAnsi="Nirmala UI" w:cs="Nirmala UI" w:hint="cs"/>
                <w:sz w:val="24"/>
                <w:szCs w:val="24"/>
                <w:cs/>
                <w:lang w:bidi="hi-IN"/>
              </w:rPr>
              <w:t>बनारसीदास</w:t>
            </w:r>
            <w:r w:rsidRPr="00F32A91">
              <w:rPr>
                <w:rFonts w:ascii="Times New Roman" w:eastAsia="Arial Unicode MS" w:hAnsi="Times New Roman" w:cs="Times New Roman"/>
                <w:sz w:val="24"/>
                <w:szCs w:val="24"/>
                <w:cs/>
                <w:lang w:bidi="hi-IN"/>
              </w:rPr>
              <w:t xml:space="preserve"> I</w:t>
            </w:r>
          </w:p>
          <w:p w14:paraId="235E8EB2" w14:textId="77777777" w:rsidR="00EB7DE4" w:rsidRPr="00F32A91" w:rsidRDefault="00EB7DE4">
            <w:pPr>
              <w:pStyle w:val="ListParagraph"/>
              <w:numPr>
                <w:ilvl w:val="0"/>
                <w:numId w:val="5"/>
              </w:numPr>
              <w:autoSpaceDE w:val="0"/>
              <w:autoSpaceDN w:val="0"/>
              <w:adjustRightInd w:val="0"/>
              <w:spacing w:before="113" w:after="0" w:line="360" w:lineRule="auto"/>
              <w:jc w:val="both"/>
              <w:rPr>
                <w:rFonts w:ascii="Times New Roman" w:hAnsi="Times New Roman" w:cs="Times New Roman"/>
                <w:sz w:val="24"/>
                <w:szCs w:val="24"/>
                <w:lang w:bidi="hi-IN"/>
              </w:rPr>
            </w:pPr>
            <w:r w:rsidRPr="00F32A91">
              <w:rPr>
                <w:rFonts w:ascii="Times New Roman" w:hAnsi="Times New Roman" w:cs="Times New Roman"/>
                <w:sz w:val="24"/>
                <w:szCs w:val="21"/>
                <w:lang w:bidi="hi-IN"/>
              </w:rPr>
              <w:t xml:space="preserve">Taylor, S.E., Paplau, L.A., &amp; Sears, D.O. (2006). </w:t>
            </w:r>
            <w:r w:rsidRPr="00F32A91">
              <w:rPr>
                <w:rFonts w:ascii="Times New Roman" w:hAnsi="Times New Roman" w:cs="Times New Roman"/>
                <w:i/>
                <w:iCs/>
                <w:sz w:val="24"/>
                <w:szCs w:val="21"/>
                <w:lang w:bidi="hi-IN"/>
              </w:rPr>
              <w:t>Social Psychology</w:t>
            </w:r>
            <w:r w:rsidRPr="00F32A91">
              <w:rPr>
                <w:rFonts w:ascii="Times New Roman" w:hAnsi="Times New Roman" w:cs="Times New Roman"/>
                <w:sz w:val="24"/>
                <w:szCs w:val="21"/>
                <w:lang w:bidi="hi-IN"/>
              </w:rPr>
              <w:t xml:space="preserve"> (12</w:t>
            </w:r>
            <w:r w:rsidRPr="00F32A91">
              <w:rPr>
                <w:rFonts w:ascii="Times New Roman" w:hAnsi="Times New Roman" w:cs="Times New Roman"/>
                <w:sz w:val="24"/>
                <w:szCs w:val="21"/>
                <w:vertAlign w:val="superscript"/>
                <w:lang w:bidi="hi-IN"/>
              </w:rPr>
              <w:t>th</w:t>
            </w:r>
            <w:r w:rsidRPr="00F32A91">
              <w:rPr>
                <w:rFonts w:ascii="Times New Roman" w:hAnsi="Times New Roman" w:cs="Times New Roman"/>
                <w:sz w:val="24"/>
                <w:szCs w:val="21"/>
                <w:lang w:bidi="hi-IN"/>
              </w:rPr>
              <w:t>ed). New Delhi: Pearson Publications.</w:t>
            </w:r>
          </w:p>
          <w:p w14:paraId="7D950B91" w14:textId="77777777" w:rsidR="00EB7DE4" w:rsidRPr="00F32A91" w:rsidRDefault="00EB7DE4">
            <w:pPr>
              <w:pStyle w:val="ListParagraph"/>
              <w:numPr>
                <w:ilvl w:val="0"/>
                <w:numId w:val="5"/>
              </w:numPr>
              <w:autoSpaceDE w:val="0"/>
              <w:autoSpaceDN w:val="0"/>
              <w:adjustRightInd w:val="0"/>
              <w:spacing w:before="113" w:after="0" w:line="360" w:lineRule="auto"/>
              <w:jc w:val="both"/>
              <w:rPr>
                <w:rFonts w:ascii="Times New Roman" w:eastAsia="Arial Unicode MS" w:hAnsi="Times New Roman" w:cs="Times New Roman"/>
                <w:sz w:val="24"/>
                <w:szCs w:val="24"/>
                <w:lang w:bidi="hi-IN"/>
              </w:rPr>
            </w:pPr>
            <w:r w:rsidRPr="00F32A91">
              <w:rPr>
                <w:rFonts w:ascii="Nirmala UI" w:eastAsia="Arial Unicode MS" w:hAnsi="Nirmala UI" w:cs="Nirmala UI" w:hint="cs"/>
                <w:sz w:val="24"/>
                <w:szCs w:val="24"/>
                <w:cs/>
                <w:lang w:bidi="hi-IN"/>
              </w:rPr>
              <w:t>त्रिपाठी</w:t>
            </w:r>
            <w:r w:rsidRPr="00F32A91">
              <w:rPr>
                <w:rFonts w:ascii="Times New Roman" w:eastAsia="Arial Unicode MS" w:hAnsi="Times New Roman" w:cs="Times New Roman"/>
                <w:sz w:val="24"/>
                <w:szCs w:val="24"/>
                <w:cs/>
                <w:lang w:bidi="hi-IN"/>
              </w:rPr>
              <w:t xml:space="preserve">, </w:t>
            </w:r>
            <w:r w:rsidRPr="00F32A91">
              <w:rPr>
                <w:rFonts w:ascii="Nirmala UI" w:eastAsia="Arial Unicode MS" w:hAnsi="Nirmala UI" w:cs="Nirmala UI" w:hint="cs"/>
                <w:sz w:val="24"/>
                <w:szCs w:val="24"/>
                <w:cs/>
                <w:lang w:bidi="hi-IN"/>
              </w:rPr>
              <w:t>एल०बी०</w:t>
            </w:r>
            <w:r w:rsidRPr="00F32A91">
              <w:rPr>
                <w:rFonts w:ascii="Times New Roman" w:eastAsia="Arial Unicode MS" w:hAnsi="Times New Roman" w:cs="Times New Roman"/>
                <w:sz w:val="24"/>
                <w:szCs w:val="24"/>
                <w:cs/>
                <w:lang w:bidi="hi-IN"/>
              </w:rPr>
              <w:t xml:space="preserve"> </w:t>
            </w:r>
            <w:r w:rsidRPr="00F32A91">
              <w:rPr>
                <w:rFonts w:ascii="Nirmala UI" w:eastAsia="Arial Unicode MS" w:hAnsi="Nirmala UI" w:cs="Nirmala UI" w:hint="cs"/>
                <w:sz w:val="24"/>
                <w:szCs w:val="24"/>
                <w:cs/>
                <w:lang w:bidi="hi-IN"/>
              </w:rPr>
              <w:t>एवं</w:t>
            </w:r>
            <w:r w:rsidRPr="00F32A91">
              <w:rPr>
                <w:rFonts w:ascii="Times New Roman" w:eastAsia="Arial Unicode MS" w:hAnsi="Times New Roman" w:cs="Times New Roman"/>
                <w:sz w:val="24"/>
                <w:szCs w:val="24"/>
                <w:cs/>
                <w:lang w:bidi="hi-IN"/>
              </w:rPr>
              <w:t xml:space="preserve"> </w:t>
            </w:r>
            <w:r w:rsidRPr="00F32A91">
              <w:rPr>
                <w:rFonts w:ascii="Nirmala UI" w:eastAsia="Arial Unicode MS" w:hAnsi="Nirmala UI" w:cs="Nirmala UI" w:hint="cs"/>
                <w:sz w:val="24"/>
                <w:szCs w:val="24"/>
                <w:cs/>
                <w:lang w:bidi="hi-IN"/>
              </w:rPr>
              <w:t>सहयोगी</w:t>
            </w:r>
            <w:r w:rsidRPr="00F32A91">
              <w:rPr>
                <w:rFonts w:ascii="Times New Roman" w:eastAsia="Arial Unicode MS" w:hAnsi="Times New Roman" w:cs="Times New Roman"/>
                <w:sz w:val="24"/>
                <w:szCs w:val="24"/>
                <w:cs/>
                <w:lang w:bidi="hi-IN"/>
              </w:rPr>
              <w:t xml:space="preserve"> (2001). </w:t>
            </w:r>
            <w:r w:rsidRPr="00F32A91">
              <w:rPr>
                <w:rFonts w:ascii="Nirmala UI" w:eastAsia="Arial Unicode MS" w:hAnsi="Nirmala UI" w:cs="Nirmala UI" w:hint="cs"/>
                <w:sz w:val="24"/>
                <w:szCs w:val="24"/>
                <w:cs/>
                <w:lang w:bidi="hi-IN"/>
              </w:rPr>
              <w:t>आधुनिक</w:t>
            </w:r>
            <w:r w:rsidRPr="00F32A91">
              <w:rPr>
                <w:rFonts w:ascii="Times New Roman" w:eastAsia="Arial Unicode MS" w:hAnsi="Times New Roman" w:cs="Times New Roman"/>
                <w:sz w:val="24"/>
                <w:szCs w:val="24"/>
                <w:cs/>
                <w:lang w:bidi="hi-IN"/>
              </w:rPr>
              <w:t xml:space="preserve"> </w:t>
            </w:r>
            <w:r w:rsidRPr="00F32A91">
              <w:rPr>
                <w:rFonts w:ascii="Nirmala UI" w:eastAsia="Arial Unicode MS" w:hAnsi="Nirmala UI" w:cs="Nirmala UI" w:hint="cs"/>
                <w:sz w:val="24"/>
                <w:szCs w:val="24"/>
                <w:cs/>
                <w:lang w:bidi="hi-IN"/>
              </w:rPr>
              <w:t>सामाजिक</w:t>
            </w:r>
            <w:r w:rsidRPr="00F32A91">
              <w:rPr>
                <w:rFonts w:ascii="Times New Roman" w:eastAsia="Arial Unicode MS" w:hAnsi="Times New Roman" w:cs="Times New Roman"/>
                <w:sz w:val="24"/>
                <w:szCs w:val="24"/>
                <w:cs/>
                <w:lang w:bidi="hi-IN"/>
              </w:rPr>
              <w:t xml:space="preserve"> </w:t>
            </w:r>
            <w:r w:rsidRPr="00F32A91">
              <w:rPr>
                <w:rFonts w:ascii="Nirmala UI" w:eastAsia="Arial Unicode MS" w:hAnsi="Nirmala UI" w:cs="Nirmala UI" w:hint="cs"/>
                <w:sz w:val="24"/>
                <w:szCs w:val="24"/>
                <w:cs/>
                <w:lang w:bidi="hi-IN"/>
              </w:rPr>
              <w:t>मनोविज्ञान</w:t>
            </w:r>
            <w:r w:rsidRPr="00F32A91">
              <w:rPr>
                <w:rFonts w:ascii="Times New Roman" w:eastAsia="Arial Unicode MS" w:hAnsi="Times New Roman" w:cs="Times New Roman"/>
                <w:sz w:val="24"/>
                <w:szCs w:val="24"/>
                <w:cs/>
                <w:lang w:bidi="hi-IN"/>
              </w:rPr>
              <w:t xml:space="preserve"> I </w:t>
            </w:r>
            <w:r w:rsidRPr="00F32A91">
              <w:rPr>
                <w:rFonts w:ascii="Nirmala UI" w:eastAsia="Arial Unicode MS" w:hAnsi="Nirmala UI" w:cs="Nirmala UI" w:hint="cs"/>
                <w:sz w:val="24"/>
                <w:szCs w:val="24"/>
                <w:cs/>
                <w:lang w:bidi="hi-IN"/>
              </w:rPr>
              <w:t>आगरा</w:t>
            </w:r>
            <w:r w:rsidRPr="00F32A91">
              <w:rPr>
                <w:rFonts w:ascii="Times New Roman" w:eastAsia="Arial Unicode MS" w:hAnsi="Times New Roman" w:cs="Times New Roman"/>
                <w:sz w:val="24"/>
                <w:szCs w:val="24"/>
                <w:cs/>
                <w:lang w:bidi="hi-IN"/>
              </w:rPr>
              <w:t xml:space="preserve">: </w:t>
            </w:r>
            <w:r w:rsidRPr="00F32A91">
              <w:rPr>
                <w:rFonts w:ascii="Nirmala UI" w:eastAsia="Arial Unicode MS" w:hAnsi="Nirmala UI" w:cs="Nirmala UI" w:hint="cs"/>
                <w:sz w:val="24"/>
                <w:szCs w:val="24"/>
                <w:cs/>
                <w:lang w:bidi="hi-IN"/>
              </w:rPr>
              <w:t>हरप्रसाद</w:t>
            </w:r>
            <w:r w:rsidRPr="00F32A91">
              <w:rPr>
                <w:rFonts w:ascii="Times New Roman" w:eastAsia="Arial Unicode MS" w:hAnsi="Times New Roman" w:cs="Times New Roman"/>
                <w:sz w:val="24"/>
                <w:szCs w:val="24"/>
                <w:lang w:bidi="hi-IN"/>
              </w:rPr>
              <w:t xml:space="preserve"> </w:t>
            </w:r>
            <w:r w:rsidRPr="00F32A91">
              <w:rPr>
                <w:rFonts w:ascii="Nirmala UI" w:eastAsia="Arial Unicode MS" w:hAnsi="Nirmala UI" w:cs="Nirmala UI" w:hint="cs"/>
                <w:sz w:val="24"/>
                <w:szCs w:val="24"/>
                <w:cs/>
                <w:lang w:bidi="hi-IN"/>
              </w:rPr>
              <w:t>भार्गव</w:t>
            </w:r>
            <w:r w:rsidRPr="00F32A91">
              <w:rPr>
                <w:rFonts w:ascii="Times New Roman" w:eastAsia="Arial Unicode MS" w:hAnsi="Times New Roman" w:cs="Times New Roman"/>
                <w:sz w:val="24"/>
                <w:szCs w:val="24"/>
                <w:cs/>
                <w:lang w:bidi="hi-IN"/>
              </w:rPr>
              <w:t>I</w:t>
            </w:r>
          </w:p>
          <w:p w14:paraId="59E9AFC3" w14:textId="77777777" w:rsidR="00EB7DE4" w:rsidRPr="00F32A91" w:rsidRDefault="00EB7DE4">
            <w:pPr>
              <w:pStyle w:val="ListParagraph"/>
              <w:numPr>
                <w:ilvl w:val="0"/>
                <w:numId w:val="5"/>
              </w:numPr>
              <w:autoSpaceDE w:val="0"/>
              <w:autoSpaceDN w:val="0"/>
              <w:adjustRightInd w:val="0"/>
              <w:spacing w:before="113" w:after="0" w:line="360" w:lineRule="auto"/>
              <w:jc w:val="both"/>
              <w:rPr>
                <w:rFonts w:ascii="Times New Roman" w:hAnsi="Times New Roman" w:cs="Times New Roman"/>
                <w:sz w:val="24"/>
                <w:szCs w:val="24"/>
                <w:lang w:bidi="hi-IN"/>
              </w:rPr>
            </w:pPr>
            <w:r w:rsidRPr="00F32A91">
              <w:rPr>
                <w:rFonts w:ascii="Times New Roman" w:hAnsi="Times New Roman" w:cs="Times New Roman"/>
                <w:sz w:val="24"/>
                <w:szCs w:val="24"/>
              </w:rPr>
              <w:t xml:space="preserve">Suggestive digital platforms web links-  </w:t>
            </w:r>
            <w:hyperlink r:id="rId20" w:history="1">
              <w:r w:rsidRPr="00F32A91">
                <w:rPr>
                  <w:rStyle w:val="Hyperlink"/>
                  <w:rFonts w:ascii="Times New Roman" w:hAnsi="Times New Roman" w:cs="Times New Roman"/>
                  <w:sz w:val="24"/>
                  <w:szCs w:val="24"/>
                </w:rPr>
                <w:t>http://heecontent.upsdc.gov.in/Home.aspx</w:t>
              </w:r>
            </w:hyperlink>
          </w:p>
          <w:p w14:paraId="7508AFDE" w14:textId="77777777" w:rsidR="00EB7DE4" w:rsidRPr="00F32A91" w:rsidRDefault="00EB7DE4" w:rsidP="003C7194">
            <w:pPr>
              <w:pStyle w:val="ListParagraph"/>
              <w:autoSpaceDE w:val="0"/>
              <w:autoSpaceDN w:val="0"/>
              <w:adjustRightInd w:val="0"/>
              <w:spacing w:before="113" w:line="360" w:lineRule="auto"/>
              <w:ind w:left="1080"/>
              <w:jc w:val="both"/>
              <w:rPr>
                <w:rFonts w:ascii="Times New Roman" w:hAnsi="Times New Roman" w:cs="Times New Roman"/>
                <w:sz w:val="24"/>
                <w:szCs w:val="24"/>
              </w:rPr>
            </w:pPr>
            <w:r w:rsidRPr="00F32A91">
              <w:rPr>
                <w:rFonts w:ascii="Times New Roman" w:hAnsi="Times New Roman" w:cs="Times New Roman"/>
                <w:sz w:val="24"/>
                <w:szCs w:val="24"/>
              </w:rPr>
              <w:t xml:space="preserve">                                                                  </w:t>
            </w:r>
            <w:hyperlink r:id="rId21" w:history="1">
              <w:r w:rsidRPr="00F32A91">
                <w:rPr>
                  <w:rStyle w:val="Hyperlink"/>
                  <w:rFonts w:ascii="Times New Roman" w:hAnsi="Times New Roman" w:cs="Times New Roman"/>
                  <w:sz w:val="24"/>
                  <w:szCs w:val="24"/>
                </w:rPr>
                <w:t>http://www.apa.org</w:t>
              </w:r>
            </w:hyperlink>
          </w:p>
          <w:p w14:paraId="694FC44B" w14:textId="77777777" w:rsidR="00EB7DE4" w:rsidRPr="00F32A91" w:rsidRDefault="00EB7DE4" w:rsidP="003C7194">
            <w:pPr>
              <w:pStyle w:val="ListParagraph"/>
              <w:autoSpaceDE w:val="0"/>
              <w:autoSpaceDN w:val="0"/>
              <w:adjustRightInd w:val="0"/>
              <w:spacing w:before="113" w:line="360" w:lineRule="auto"/>
              <w:ind w:left="1080"/>
              <w:jc w:val="both"/>
              <w:rPr>
                <w:rFonts w:ascii="Times New Roman" w:hAnsi="Times New Roman" w:cs="Times New Roman"/>
                <w:sz w:val="24"/>
                <w:szCs w:val="24"/>
              </w:rPr>
            </w:pPr>
            <w:r w:rsidRPr="00F32A91">
              <w:rPr>
                <w:rFonts w:ascii="Times New Roman" w:hAnsi="Times New Roman" w:cs="Times New Roman"/>
                <w:sz w:val="24"/>
                <w:szCs w:val="24"/>
              </w:rPr>
              <w:t xml:space="preserve">                                                             </w:t>
            </w:r>
            <w:hyperlink r:id="rId22" w:history="1">
              <w:r w:rsidRPr="00F32A91">
                <w:rPr>
                  <w:rStyle w:val="Hyperlink"/>
                  <w:rFonts w:ascii="Times New Roman" w:hAnsi="Times New Roman" w:cs="Times New Roman"/>
                  <w:sz w:val="24"/>
                  <w:szCs w:val="24"/>
                </w:rPr>
                <w:t>http://www.yale.edu</w:t>
              </w:r>
            </w:hyperlink>
          </w:p>
        </w:tc>
      </w:tr>
    </w:tbl>
    <w:p w14:paraId="2857229B" w14:textId="77777777" w:rsidR="00E952CD" w:rsidRPr="00F32A91" w:rsidRDefault="00E952CD" w:rsidP="00EB7DE4">
      <w:pPr>
        <w:spacing w:line="360" w:lineRule="auto"/>
        <w:jc w:val="center"/>
        <w:rPr>
          <w:rFonts w:ascii="Times New Roman" w:hAnsi="Times New Roman" w:cs="Times New Roman"/>
          <w:b/>
          <w:sz w:val="24"/>
          <w:szCs w:val="24"/>
        </w:rPr>
      </w:pPr>
    </w:p>
    <w:p w14:paraId="2C43E082" w14:textId="5CCB9BED" w:rsidR="00EB7DE4" w:rsidRPr="00F32A91" w:rsidRDefault="00EB7DE4" w:rsidP="00EB7DE4">
      <w:pPr>
        <w:spacing w:line="360" w:lineRule="auto"/>
        <w:jc w:val="center"/>
        <w:rPr>
          <w:rFonts w:ascii="Times New Roman" w:hAnsi="Times New Roman" w:cs="Times New Roman"/>
          <w:b/>
          <w:sz w:val="24"/>
          <w:szCs w:val="24"/>
        </w:rPr>
      </w:pPr>
    </w:p>
    <w:p w14:paraId="4C229C92" w14:textId="77777777" w:rsidR="001D1D31" w:rsidRPr="00F32A91" w:rsidRDefault="001D1D31">
      <w:pPr>
        <w:rPr>
          <w:rFonts w:ascii="Times New Roman" w:hAnsi="Times New Roman" w:cs="Times New Roman"/>
          <w:sz w:val="24"/>
          <w:szCs w:val="24"/>
        </w:rPr>
      </w:pPr>
      <w:r w:rsidRPr="00F32A91">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919"/>
        <w:gridCol w:w="2154"/>
        <w:gridCol w:w="1362"/>
        <w:gridCol w:w="1587"/>
        <w:gridCol w:w="1770"/>
        <w:gridCol w:w="1224"/>
      </w:tblGrid>
      <w:tr w:rsidR="00C10687" w:rsidRPr="00F32A91" w14:paraId="54A6E677" w14:textId="77777777" w:rsidTr="00363B5B">
        <w:tc>
          <w:tcPr>
            <w:tcW w:w="3073" w:type="dxa"/>
            <w:gridSpan w:val="2"/>
          </w:tcPr>
          <w:p w14:paraId="547C3E60" w14:textId="77777777" w:rsidR="00C10687" w:rsidRPr="00F32A91" w:rsidRDefault="00C10687" w:rsidP="00363B5B">
            <w:pPr>
              <w:pStyle w:val="Default"/>
              <w:spacing w:line="360" w:lineRule="auto"/>
              <w:jc w:val="center"/>
              <w:rPr>
                <w:b/>
                <w:bCs/>
              </w:rPr>
            </w:pPr>
            <w:r w:rsidRPr="00F32A91">
              <w:rPr>
                <w:b/>
                <w:bCs/>
              </w:rPr>
              <w:lastRenderedPageBreak/>
              <w:t xml:space="preserve">Program/Class: </w:t>
            </w:r>
          </w:p>
        </w:tc>
        <w:tc>
          <w:tcPr>
            <w:tcW w:w="2949" w:type="dxa"/>
            <w:gridSpan w:val="2"/>
          </w:tcPr>
          <w:p w14:paraId="3D71CA95" w14:textId="09004E45" w:rsidR="00C10687" w:rsidRPr="00F32A91" w:rsidRDefault="00C10687" w:rsidP="00363B5B">
            <w:pPr>
              <w:pStyle w:val="Default"/>
              <w:spacing w:line="360" w:lineRule="auto"/>
              <w:jc w:val="center"/>
              <w:rPr>
                <w:b/>
                <w:bCs/>
              </w:rPr>
            </w:pPr>
            <w:r w:rsidRPr="00F32A91">
              <w:rPr>
                <w:b/>
                <w:bCs/>
              </w:rPr>
              <w:t xml:space="preserve">Year: </w:t>
            </w:r>
            <w:r w:rsidR="00AF778A" w:rsidRPr="00F32A91">
              <w:rPr>
                <w:b/>
                <w:bCs/>
              </w:rPr>
              <w:t xml:space="preserve">Second </w:t>
            </w:r>
          </w:p>
          <w:p w14:paraId="51758A93" w14:textId="77777777" w:rsidR="00C10687" w:rsidRPr="00F32A91" w:rsidRDefault="00C10687" w:rsidP="00363B5B">
            <w:pPr>
              <w:spacing w:line="360" w:lineRule="auto"/>
              <w:jc w:val="center"/>
              <w:rPr>
                <w:rFonts w:ascii="Times New Roman" w:hAnsi="Times New Roman" w:cs="Times New Roman"/>
                <w:b/>
                <w:bCs/>
                <w:sz w:val="24"/>
                <w:szCs w:val="24"/>
              </w:rPr>
            </w:pPr>
          </w:p>
        </w:tc>
        <w:tc>
          <w:tcPr>
            <w:tcW w:w="2994" w:type="dxa"/>
            <w:gridSpan w:val="2"/>
          </w:tcPr>
          <w:p w14:paraId="2551F814" w14:textId="34AB074F" w:rsidR="00C10687" w:rsidRPr="00F32A91" w:rsidRDefault="00C10687" w:rsidP="00363B5B">
            <w:pPr>
              <w:spacing w:line="360" w:lineRule="auto"/>
              <w:jc w:val="center"/>
              <w:rPr>
                <w:rFonts w:ascii="Times New Roman" w:hAnsi="Times New Roman" w:cs="Times New Roman"/>
                <w:b/>
                <w:bCs/>
                <w:sz w:val="24"/>
                <w:szCs w:val="24"/>
              </w:rPr>
            </w:pPr>
            <w:r w:rsidRPr="00F32A91">
              <w:rPr>
                <w:rFonts w:ascii="Times New Roman" w:hAnsi="Times New Roman" w:cs="Times New Roman"/>
                <w:b/>
                <w:bCs/>
                <w:sz w:val="24"/>
                <w:szCs w:val="24"/>
              </w:rPr>
              <w:t>Semester: IV</w:t>
            </w:r>
          </w:p>
        </w:tc>
      </w:tr>
      <w:tr w:rsidR="00C10687" w:rsidRPr="00F32A91" w14:paraId="4BFF0D99" w14:textId="77777777" w:rsidTr="00363B5B">
        <w:tc>
          <w:tcPr>
            <w:tcW w:w="9016" w:type="dxa"/>
            <w:gridSpan w:val="6"/>
          </w:tcPr>
          <w:p w14:paraId="21E43CD9" w14:textId="1B73D929" w:rsidR="00C10687" w:rsidRPr="00F32A91" w:rsidRDefault="00C10687" w:rsidP="00363B5B">
            <w:pPr>
              <w:spacing w:line="360" w:lineRule="auto"/>
              <w:jc w:val="center"/>
              <w:rPr>
                <w:rFonts w:ascii="Times New Roman" w:hAnsi="Times New Roman" w:cs="Times New Roman"/>
                <w:sz w:val="24"/>
                <w:szCs w:val="24"/>
              </w:rPr>
            </w:pPr>
            <w:r w:rsidRPr="00F32A91">
              <w:rPr>
                <w:rFonts w:ascii="Times New Roman" w:hAnsi="Times New Roman" w:cs="Times New Roman"/>
                <w:sz w:val="24"/>
                <w:szCs w:val="24"/>
              </w:rPr>
              <w:t>Subject: Psychology</w:t>
            </w:r>
          </w:p>
        </w:tc>
      </w:tr>
      <w:tr w:rsidR="00C10687" w:rsidRPr="00F32A91" w14:paraId="6799E249" w14:textId="77777777" w:rsidTr="00363B5B">
        <w:tc>
          <w:tcPr>
            <w:tcW w:w="4435" w:type="dxa"/>
            <w:gridSpan w:val="3"/>
          </w:tcPr>
          <w:p w14:paraId="12B98C56" w14:textId="1BE65390" w:rsidR="00C10687" w:rsidRPr="00F32A91" w:rsidRDefault="00C10687" w:rsidP="00363B5B">
            <w:pPr>
              <w:spacing w:line="360" w:lineRule="auto"/>
              <w:jc w:val="center"/>
              <w:rPr>
                <w:rFonts w:ascii="Times New Roman" w:hAnsi="Times New Roman" w:cs="Times New Roman"/>
                <w:sz w:val="24"/>
                <w:szCs w:val="24"/>
              </w:rPr>
            </w:pPr>
            <w:r w:rsidRPr="00F32A91">
              <w:rPr>
                <w:rFonts w:ascii="Times New Roman" w:hAnsi="Times New Roman" w:cs="Times New Roman"/>
                <w:sz w:val="24"/>
                <w:szCs w:val="24"/>
              </w:rPr>
              <w:t>Course Code:</w:t>
            </w:r>
            <w:r w:rsidR="00BA1947" w:rsidRPr="00F32A91">
              <w:rPr>
                <w:rFonts w:ascii="Times New Roman" w:hAnsi="Times New Roman" w:cs="Times New Roman"/>
                <w:sz w:val="24"/>
                <w:szCs w:val="24"/>
              </w:rPr>
              <w:t>A090402T</w:t>
            </w:r>
          </w:p>
        </w:tc>
        <w:tc>
          <w:tcPr>
            <w:tcW w:w="4581" w:type="dxa"/>
            <w:gridSpan w:val="3"/>
          </w:tcPr>
          <w:p w14:paraId="666CD971" w14:textId="523875FC" w:rsidR="00C10687" w:rsidRPr="00F32A91" w:rsidRDefault="00C10687" w:rsidP="00C10687">
            <w:pPr>
              <w:rPr>
                <w:rFonts w:ascii="Times New Roman" w:hAnsi="Times New Roman" w:cs="Times New Roman"/>
                <w:b/>
                <w:bCs/>
                <w:sz w:val="24"/>
                <w:szCs w:val="24"/>
              </w:rPr>
            </w:pPr>
            <w:r w:rsidRPr="00F32A91">
              <w:rPr>
                <w:rFonts w:ascii="Times New Roman" w:hAnsi="Times New Roman" w:cs="Times New Roman"/>
                <w:sz w:val="24"/>
                <w:szCs w:val="24"/>
              </w:rPr>
              <w:t>Course Title:</w:t>
            </w:r>
            <w:r w:rsidRPr="00F32A91">
              <w:rPr>
                <w:rFonts w:ascii="Times New Roman" w:hAnsi="Times New Roman" w:cs="Times New Roman"/>
                <w:b/>
                <w:bCs/>
                <w:sz w:val="24"/>
                <w:szCs w:val="24"/>
              </w:rPr>
              <w:t xml:space="preserve"> Biopsychology </w:t>
            </w:r>
          </w:p>
          <w:p w14:paraId="73498C57" w14:textId="78DEA6CE" w:rsidR="00C10687" w:rsidRPr="00F32A91" w:rsidRDefault="00C10687" w:rsidP="00363B5B">
            <w:pPr>
              <w:spacing w:line="360" w:lineRule="auto"/>
              <w:jc w:val="both"/>
              <w:rPr>
                <w:rFonts w:ascii="Times New Roman" w:hAnsi="Times New Roman" w:cs="Times New Roman"/>
                <w:sz w:val="24"/>
                <w:szCs w:val="24"/>
              </w:rPr>
            </w:pPr>
          </w:p>
        </w:tc>
      </w:tr>
      <w:tr w:rsidR="00C10687" w:rsidRPr="00F32A91" w14:paraId="0DD75E8B" w14:textId="77777777" w:rsidTr="00363B5B">
        <w:tc>
          <w:tcPr>
            <w:tcW w:w="9016" w:type="dxa"/>
            <w:gridSpan w:val="6"/>
          </w:tcPr>
          <w:p w14:paraId="158AEDF4" w14:textId="5D1FAB86" w:rsidR="00C10687" w:rsidRPr="00F32A91" w:rsidRDefault="00C10687" w:rsidP="00C10687">
            <w:pPr>
              <w:rPr>
                <w:rFonts w:ascii="Times New Roman" w:hAnsi="Times New Roman" w:cs="Times New Roman"/>
                <w:sz w:val="24"/>
                <w:szCs w:val="24"/>
              </w:rPr>
            </w:pPr>
            <w:r w:rsidRPr="00F32A91">
              <w:rPr>
                <w:rFonts w:ascii="Times New Roman" w:hAnsi="Times New Roman" w:cs="Times New Roman"/>
                <w:b/>
                <w:bCs/>
                <w:color w:val="000000" w:themeColor="text1"/>
                <w:sz w:val="24"/>
                <w:szCs w:val="24"/>
              </w:rPr>
              <w:t>Course Outcome</w:t>
            </w:r>
            <w:r w:rsidRPr="00F32A91">
              <w:rPr>
                <w:rFonts w:ascii="Times New Roman" w:hAnsi="Times New Roman" w:cs="Times New Roman"/>
                <w:color w:val="000000" w:themeColor="text1"/>
                <w:sz w:val="24"/>
                <w:szCs w:val="24"/>
              </w:rPr>
              <w:t xml:space="preserve">: </w:t>
            </w:r>
            <w:r w:rsidRPr="00F32A91">
              <w:rPr>
                <w:rFonts w:ascii="Times New Roman" w:hAnsi="Times New Roman" w:cs="Times New Roman"/>
                <w:sz w:val="24"/>
                <w:szCs w:val="24"/>
              </w:rPr>
              <w:t xml:space="preserve">To introduce the biological bases of psychological processes and behavior. The knowledge of basic brain functions and their role in human </w:t>
            </w:r>
            <w:r w:rsidR="00AF778A" w:rsidRPr="00F32A91">
              <w:rPr>
                <w:rFonts w:ascii="Times New Roman" w:hAnsi="Times New Roman" w:cs="Times New Roman"/>
                <w:sz w:val="24"/>
                <w:szCs w:val="24"/>
              </w:rPr>
              <w:t>behavior</w:t>
            </w:r>
            <w:r w:rsidRPr="00F32A91">
              <w:rPr>
                <w:rFonts w:ascii="Times New Roman" w:hAnsi="Times New Roman" w:cs="Times New Roman"/>
                <w:sz w:val="24"/>
                <w:szCs w:val="24"/>
              </w:rPr>
              <w:t xml:space="preserve"> with the elaboration on brain dysfunction and its impact on human behaviors. </w:t>
            </w:r>
          </w:p>
        </w:tc>
      </w:tr>
      <w:tr w:rsidR="00C10687" w:rsidRPr="00F32A91" w14:paraId="144E6247" w14:textId="77777777" w:rsidTr="00363B5B">
        <w:trPr>
          <w:trHeight w:val="440"/>
        </w:trPr>
        <w:tc>
          <w:tcPr>
            <w:tcW w:w="4435" w:type="dxa"/>
            <w:gridSpan w:val="3"/>
            <w:tcBorders>
              <w:right w:val="single" w:sz="4" w:space="0" w:color="auto"/>
            </w:tcBorders>
          </w:tcPr>
          <w:p w14:paraId="1A52B71E" w14:textId="13D7A71A" w:rsidR="00C10687" w:rsidRPr="00F32A91" w:rsidRDefault="00C10687" w:rsidP="00363B5B">
            <w:pPr>
              <w:spacing w:line="360" w:lineRule="auto"/>
              <w:jc w:val="center"/>
              <w:rPr>
                <w:rFonts w:ascii="Times New Roman" w:hAnsi="Times New Roman" w:cs="Times New Roman"/>
                <w:sz w:val="24"/>
                <w:szCs w:val="24"/>
              </w:rPr>
            </w:pPr>
            <w:r w:rsidRPr="00F32A91">
              <w:rPr>
                <w:rFonts w:ascii="Times New Roman" w:hAnsi="Times New Roman" w:cs="Times New Roman"/>
                <w:sz w:val="24"/>
                <w:szCs w:val="24"/>
              </w:rPr>
              <w:t xml:space="preserve">Credits: </w:t>
            </w:r>
            <w:r w:rsidR="00F61E10" w:rsidRPr="00F32A91">
              <w:rPr>
                <w:rFonts w:ascii="Times New Roman" w:hAnsi="Times New Roman" w:cs="Times New Roman"/>
                <w:sz w:val="24"/>
                <w:szCs w:val="24"/>
              </w:rPr>
              <w:t>3+2</w:t>
            </w:r>
          </w:p>
        </w:tc>
        <w:tc>
          <w:tcPr>
            <w:tcW w:w="4581" w:type="dxa"/>
            <w:gridSpan w:val="3"/>
            <w:tcBorders>
              <w:left w:val="single" w:sz="4" w:space="0" w:color="auto"/>
            </w:tcBorders>
          </w:tcPr>
          <w:p w14:paraId="7247AB59" w14:textId="77777777" w:rsidR="00C10687" w:rsidRPr="00F32A91" w:rsidRDefault="00C10687" w:rsidP="00363B5B">
            <w:pPr>
              <w:spacing w:line="360" w:lineRule="auto"/>
              <w:jc w:val="center"/>
              <w:rPr>
                <w:rFonts w:ascii="Times New Roman" w:hAnsi="Times New Roman" w:cs="Times New Roman"/>
                <w:color w:val="000000"/>
                <w:sz w:val="24"/>
                <w:szCs w:val="24"/>
              </w:rPr>
            </w:pPr>
            <w:r w:rsidRPr="00F32A91">
              <w:rPr>
                <w:rFonts w:ascii="Times New Roman" w:hAnsi="Times New Roman" w:cs="Times New Roman"/>
                <w:sz w:val="24"/>
                <w:szCs w:val="24"/>
              </w:rPr>
              <w:t>Core Compulsory</w:t>
            </w:r>
          </w:p>
          <w:p w14:paraId="4285710A" w14:textId="77777777" w:rsidR="00C10687" w:rsidRPr="00F32A91" w:rsidRDefault="00C10687" w:rsidP="00363B5B">
            <w:pPr>
              <w:pStyle w:val="Default"/>
              <w:spacing w:line="360" w:lineRule="auto"/>
              <w:jc w:val="center"/>
            </w:pPr>
          </w:p>
        </w:tc>
      </w:tr>
      <w:tr w:rsidR="00C10687" w:rsidRPr="00F32A91" w14:paraId="64CD389B" w14:textId="77777777" w:rsidTr="00363B5B">
        <w:tc>
          <w:tcPr>
            <w:tcW w:w="4435" w:type="dxa"/>
            <w:gridSpan w:val="3"/>
            <w:tcBorders>
              <w:right w:val="single" w:sz="4" w:space="0" w:color="auto"/>
            </w:tcBorders>
          </w:tcPr>
          <w:p w14:paraId="1E1D08E0" w14:textId="77777777" w:rsidR="00C10687" w:rsidRPr="00F32A91" w:rsidRDefault="00C10687" w:rsidP="00363B5B">
            <w:pPr>
              <w:spacing w:line="360" w:lineRule="auto"/>
              <w:jc w:val="center"/>
              <w:rPr>
                <w:rFonts w:ascii="Times New Roman" w:hAnsi="Times New Roman" w:cs="Times New Roman"/>
                <w:sz w:val="24"/>
                <w:szCs w:val="24"/>
              </w:rPr>
            </w:pPr>
            <w:r w:rsidRPr="00F32A91">
              <w:rPr>
                <w:rFonts w:ascii="Times New Roman" w:hAnsi="Times New Roman" w:cs="Times New Roman"/>
                <w:sz w:val="24"/>
                <w:szCs w:val="24"/>
              </w:rPr>
              <w:t>Max. Marks: 25+75</w:t>
            </w:r>
          </w:p>
        </w:tc>
        <w:tc>
          <w:tcPr>
            <w:tcW w:w="4581" w:type="dxa"/>
            <w:gridSpan w:val="3"/>
            <w:tcBorders>
              <w:left w:val="single" w:sz="4" w:space="0" w:color="auto"/>
            </w:tcBorders>
          </w:tcPr>
          <w:p w14:paraId="5AEA2D00" w14:textId="77777777" w:rsidR="00C10687" w:rsidRPr="00F32A91" w:rsidRDefault="00C10687" w:rsidP="00363B5B">
            <w:pPr>
              <w:spacing w:line="360" w:lineRule="auto"/>
              <w:jc w:val="center"/>
              <w:rPr>
                <w:rFonts w:ascii="Times New Roman" w:hAnsi="Times New Roman" w:cs="Times New Roman"/>
                <w:sz w:val="24"/>
                <w:szCs w:val="24"/>
              </w:rPr>
            </w:pPr>
            <w:r w:rsidRPr="00F32A91">
              <w:rPr>
                <w:rFonts w:ascii="Times New Roman" w:hAnsi="Times New Roman" w:cs="Times New Roman"/>
                <w:sz w:val="24"/>
                <w:szCs w:val="24"/>
              </w:rPr>
              <w:t>Min. Passing Marks: 10+25</w:t>
            </w:r>
          </w:p>
        </w:tc>
      </w:tr>
      <w:tr w:rsidR="00C10687" w:rsidRPr="00F32A91" w14:paraId="681018A3" w14:textId="77777777" w:rsidTr="00502ECA">
        <w:tc>
          <w:tcPr>
            <w:tcW w:w="919" w:type="dxa"/>
          </w:tcPr>
          <w:p w14:paraId="300189D2" w14:textId="77777777" w:rsidR="00C10687" w:rsidRPr="00F32A91" w:rsidRDefault="00C10687" w:rsidP="00363B5B">
            <w:pPr>
              <w:spacing w:line="360" w:lineRule="auto"/>
              <w:jc w:val="center"/>
              <w:rPr>
                <w:rFonts w:ascii="Times New Roman" w:hAnsi="Times New Roman" w:cs="Times New Roman"/>
                <w:b/>
                <w:sz w:val="24"/>
                <w:szCs w:val="24"/>
              </w:rPr>
            </w:pPr>
            <w:r w:rsidRPr="00F32A91">
              <w:rPr>
                <w:rFonts w:ascii="Times New Roman" w:hAnsi="Times New Roman" w:cs="Times New Roman"/>
                <w:b/>
                <w:sz w:val="24"/>
                <w:szCs w:val="24"/>
              </w:rPr>
              <w:t>Unit</w:t>
            </w:r>
          </w:p>
        </w:tc>
        <w:tc>
          <w:tcPr>
            <w:tcW w:w="6873" w:type="dxa"/>
            <w:gridSpan w:val="4"/>
          </w:tcPr>
          <w:p w14:paraId="46110C43" w14:textId="77777777" w:rsidR="00C10687" w:rsidRPr="00F32A91" w:rsidRDefault="00C10687" w:rsidP="00363B5B">
            <w:pPr>
              <w:spacing w:line="360" w:lineRule="auto"/>
              <w:jc w:val="center"/>
              <w:rPr>
                <w:rFonts w:ascii="Times New Roman" w:hAnsi="Times New Roman" w:cs="Times New Roman"/>
                <w:b/>
                <w:sz w:val="24"/>
                <w:szCs w:val="24"/>
              </w:rPr>
            </w:pPr>
            <w:r w:rsidRPr="00F32A91">
              <w:rPr>
                <w:rFonts w:ascii="Times New Roman" w:hAnsi="Times New Roman" w:cs="Times New Roman"/>
                <w:b/>
                <w:sz w:val="24"/>
                <w:szCs w:val="24"/>
              </w:rPr>
              <w:t>Topics</w:t>
            </w:r>
          </w:p>
        </w:tc>
        <w:tc>
          <w:tcPr>
            <w:tcW w:w="1224" w:type="dxa"/>
          </w:tcPr>
          <w:p w14:paraId="1710516A" w14:textId="77777777" w:rsidR="00C10687" w:rsidRPr="00F32A91" w:rsidRDefault="00C10687" w:rsidP="00363B5B">
            <w:pPr>
              <w:spacing w:line="360" w:lineRule="auto"/>
              <w:jc w:val="center"/>
              <w:rPr>
                <w:rFonts w:ascii="Times New Roman" w:hAnsi="Times New Roman" w:cs="Times New Roman"/>
                <w:b/>
                <w:sz w:val="24"/>
                <w:szCs w:val="24"/>
              </w:rPr>
            </w:pPr>
            <w:r w:rsidRPr="00F32A91">
              <w:rPr>
                <w:rFonts w:ascii="Times New Roman" w:hAnsi="Times New Roman" w:cs="Times New Roman"/>
                <w:b/>
                <w:sz w:val="24"/>
                <w:szCs w:val="24"/>
              </w:rPr>
              <w:t>No. of Lectures</w:t>
            </w:r>
          </w:p>
        </w:tc>
      </w:tr>
      <w:tr w:rsidR="00C10687" w:rsidRPr="00F32A91" w14:paraId="7FAD4412" w14:textId="77777777" w:rsidTr="00502ECA">
        <w:trPr>
          <w:trHeight w:val="1844"/>
        </w:trPr>
        <w:tc>
          <w:tcPr>
            <w:tcW w:w="919" w:type="dxa"/>
          </w:tcPr>
          <w:p w14:paraId="4C8E09D8" w14:textId="77777777" w:rsidR="00C10687" w:rsidRPr="00F32A91" w:rsidRDefault="00C10687" w:rsidP="00363B5B">
            <w:pPr>
              <w:spacing w:line="360" w:lineRule="auto"/>
              <w:jc w:val="center"/>
              <w:rPr>
                <w:rFonts w:ascii="Times New Roman" w:hAnsi="Times New Roman" w:cs="Times New Roman"/>
                <w:b/>
                <w:sz w:val="24"/>
                <w:szCs w:val="24"/>
              </w:rPr>
            </w:pPr>
            <w:r w:rsidRPr="00F32A91">
              <w:rPr>
                <w:rFonts w:ascii="Times New Roman" w:hAnsi="Times New Roman" w:cs="Times New Roman"/>
                <w:b/>
                <w:sz w:val="24"/>
                <w:szCs w:val="24"/>
              </w:rPr>
              <w:t>I</w:t>
            </w:r>
          </w:p>
        </w:tc>
        <w:tc>
          <w:tcPr>
            <w:tcW w:w="6873" w:type="dxa"/>
            <w:gridSpan w:val="4"/>
          </w:tcPr>
          <w:p w14:paraId="2E29EF41" w14:textId="77777777" w:rsidR="00C10687" w:rsidRPr="00F32A91" w:rsidRDefault="00C10687" w:rsidP="00C10687">
            <w:pPr>
              <w:rPr>
                <w:rFonts w:ascii="Times New Roman" w:hAnsi="Times New Roman" w:cs="Times New Roman"/>
                <w:sz w:val="24"/>
                <w:szCs w:val="24"/>
              </w:rPr>
            </w:pPr>
            <w:r w:rsidRPr="00F32A91">
              <w:rPr>
                <w:rFonts w:ascii="Times New Roman" w:hAnsi="Times New Roman" w:cs="Times New Roman"/>
                <w:sz w:val="24"/>
                <w:szCs w:val="24"/>
              </w:rPr>
              <w:t xml:space="preserve">Introduction to Biopsychology </w:t>
            </w:r>
          </w:p>
          <w:p w14:paraId="19CC564D" w14:textId="16221FC4" w:rsidR="00C10687" w:rsidRPr="00F32A91" w:rsidRDefault="00C10687" w:rsidP="00C10687">
            <w:pPr>
              <w:rPr>
                <w:rFonts w:ascii="Times New Roman" w:hAnsi="Times New Roman" w:cs="Times New Roman"/>
                <w:sz w:val="24"/>
                <w:szCs w:val="24"/>
              </w:rPr>
            </w:pPr>
            <w:r w:rsidRPr="00F32A91">
              <w:rPr>
                <w:rFonts w:ascii="Times New Roman" w:hAnsi="Times New Roman" w:cs="Times New Roman"/>
                <w:sz w:val="24"/>
                <w:szCs w:val="24"/>
              </w:rPr>
              <w:t xml:space="preserve">Concept of biopsychology, Methods, Reductionism, ethical issues </w:t>
            </w:r>
          </w:p>
          <w:p w14:paraId="0FC2316B" w14:textId="05E6E3B2" w:rsidR="005C0BEA" w:rsidRPr="00F32A91" w:rsidRDefault="00C10687" w:rsidP="005C0BEA">
            <w:pPr>
              <w:rPr>
                <w:rFonts w:ascii="Times New Roman" w:hAnsi="Times New Roman" w:cs="Times New Roman"/>
                <w:sz w:val="24"/>
                <w:szCs w:val="24"/>
              </w:rPr>
            </w:pPr>
            <w:r w:rsidRPr="00F32A91">
              <w:rPr>
                <w:rFonts w:ascii="Times New Roman" w:hAnsi="Times New Roman" w:cs="Times New Roman"/>
                <w:sz w:val="24"/>
                <w:szCs w:val="24"/>
              </w:rPr>
              <w:t>The Neurons: Structure, Impulse conduction, Synapse, Role of Neurotransmitters</w:t>
            </w:r>
            <w:r w:rsidR="00502ECA" w:rsidRPr="00F32A91">
              <w:rPr>
                <w:rFonts w:ascii="Times New Roman" w:hAnsi="Times New Roman" w:cs="Times New Roman"/>
                <w:sz w:val="24"/>
                <w:szCs w:val="24"/>
              </w:rPr>
              <w:t>.</w:t>
            </w:r>
            <w:r w:rsidR="005C0BEA" w:rsidRPr="00F32A91">
              <w:rPr>
                <w:rFonts w:ascii="Times New Roman" w:hAnsi="Times New Roman" w:cs="Times New Roman"/>
                <w:sz w:val="24"/>
                <w:szCs w:val="24"/>
              </w:rPr>
              <w:t xml:space="preserve"> The nervous system: Basic subdivisions- Peripheral and Central. </w:t>
            </w:r>
          </w:p>
          <w:p w14:paraId="001C7B24" w14:textId="64FF1AE6" w:rsidR="00C10687" w:rsidRPr="00F32A91" w:rsidRDefault="00C10687" w:rsidP="002E7851">
            <w:pPr>
              <w:rPr>
                <w:rFonts w:ascii="Times New Roman" w:hAnsi="Times New Roman" w:cs="Times New Roman"/>
                <w:sz w:val="24"/>
                <w:szCs w:val="24"/>
              </w:rPr>
            </w:pPr>
          </w:p>
        </w:tc>
        <w:tc>
          <w:tcPr>
            <w:tcW w:w="1224" w:type="dxa"/>
          </w:tcPr>
          <w:p w14:paraId="5FACB51F" w14:textId="5AA26477" w:rsidR="00C10687" w:rsidRPr="00F32A91" w:rsidRDefault="005350CC" w:rsidP="00363B5B">
            <w:pPr>
              <w:spacing w:line="360" w:lineRule="auto"/>
              <w:jc w:val="center"/>
              <w:rPr>
                <w:rFonts w:ascii="Times New Roman" w:hAnsi="Times New Roman" w:cs="Times New Roman"/>
                <w:sz w:val="24"/>
                <w:szCs w:val="24"/>
              </w:rPr>
            </w:pPr>
            <w:r w:rsidRPr="00F32A91">
              <w:rPr>
                <w:rFonts w:ascii="Times New Roman" w:hAnsi="Times New Roman" w:cs="Times New Roman"/>
                <w:sz w:val="24"/>
                <w:szCs w:val="24"/>
              </w:rPr>
              <w:t>15</w:t>
            </w:r>
          </w:p>
        </w:tc>
      </w:tr>
      <w:tr w:rsidR="00F50475" w:rsidRPr="00F32A91" w14:paraId="27930CAA" w14:textId="77777777" w:rsidTr="00502ECA">
        <w:trPr>
          <w:trHeight w:val="1844"/>
        </w:trPr>
        <w:tc>
          <w:tcPr>
            <w:tcW w:w="919" w:type="dxa"/>
          </w:tcPr>
          <w:p w14:paraId="141EE082" w14:textId="6571DDBB" w:rsidR="00F50475" w:rsidRPr="00F32A91" w:rsidRDefault="002E7851" w:rsidP="00363B5B">
            <w:pPr>
              <w:spacing w:line="360" w:lineRule="auto"/>
              <w:jc w:val="center"/>
              <w:rPr>
                <w:rFonts w:ascii="Times New Roman" w:hAnsi="Times New Roman" w:cs="Times New Roman"/>
                <w:b/>
                <w:sz w:val="24"/>
                <w:szCs w:val="24"/>
              </w:rPr>
            </w:pPr>
            <w:r w:rsidRPr="00F32A91">
              <w:rPr>
                <w:rFonts w:ascii="Times New Roman" w:hAnsi="Times New Roman" w:cs="Times New Roman"/>
                <w:b/>
                <w:sz w:val="24"/>
                <w:szCs w:val="24"/>
              </w:rPr>
              <w:t>II</w:t>
            </w:r>
          </w:p>
        </w:tc>
        <w:tc>
          <w:tcPr>
            <w:tcW w:w="6873" w:type="dxa"/>
            <w:gridSpan w:val="4"/>
          </w:tcPr>
          <w:p w14:paraId="5D1C954D" w14:textId="2C989838" w:rsidR="00955FE0" w:rsidRPr="00F32A91" w:rsidRDefault="002E7851" w:rsidP="002E7851">
            <w:pPr>
              <w:rPr>
                <w:rFonts w:ascii="Times New Roman" w:hAnsi="Times New Roman" w:cs="Times New Roman"/>
                <w:sz w:val="24"/>
                <w:szCs w:val="24"/>
              </w:rPr>
            </w:pPr>
            <w:r w:rsidRPr="00F32A91">
              <w:rPr>
                <w:rFonts w:ascii="Times New Roman" w:hAnsi="Times New Roman" w:cs="Times New Roman"/>
                <w:sz w:val="24"/>
                <w:szCs w:val="24"/>
              </w:rPr>
              <w:t>Hemisphere function</w:t>
            </w:r>
          </w:p>
          <w:p w14:paraId="7686C9DF" w14:textId="5EE39D76" w:rsidR="002E7851" w:rsidRPr="00F32A91" w:rsidRDefault="002E7851" w:rsidP="002E7851">
            <w:pPr>
              <w:rPr>
                <w:rFonts w:ascii="Times New Roman" w:hAnsi="Times New Roman" w:cs="Times New Roman"/>
                <w:sz w:val="24"/>
                <w:szCs w:val="24"/>
              </w:rPr>
            </w:pPr>
            <w:r w:rsidRPr="00F32A91">
              <w:rPr>
                <w:rFonts w:ascii="Times New Roman" w:hAnsi="Times New Roman" w:cs="Times New Roman"/>
                <w:sz w:val="24"/>
                <w:szCs w:val="24"/>
              </w:rPr>
              <w:t xml:space="preserve"> Cortical Lobes (Frontal, Parietal &amp; Temporal) and their functions, Corpus Callosum and the split–brain studies, Hemispheric specialization across two lobes.</w:t>
            </w:r>
          </w:p>
          <w:p w14:paraId="7F978901" w14:textId="77777777" w:rsidR="00F50475" w:rsidRPr="00F32A91" w:rsidRDefault="00F50475" w:rsidP="00C10687">
            <w:pPr>
              <w:rPr>
                <w:rFonts w:ascii="Times New Roman" w:hAnsi="Times New Roman" w:cs="Times New Roman"/>
                <w:sz w:val="24"/>
                <w:szCs w:val="24"/>
              </w:rPr>
            </w:pPr>
          </w:p>
        </w:tc>
        <w:tc>
          <w:tcPr>
            <w:tcW w:w="1224" w:type="dxa"/>
          </w:tcPr>
          <w:p w14:paraId="736FEAE3" w14:textId="48B8B416" w:rsidR="00F50475" w:rsidRPr="00F32A91" w:rsidRDefault="005350CC" w:rsidP="00363B5B">
            <w:pPr>
              <w:spacing w:line="360" w:lineRule="auto"/>
              <w:jc w:val="center"/>
              <w:rPr>
                <w:rFonts w:ascii="Times New Roman" w:hAnsi="Times New Roman" w:cs="Times New Roman"/>
                <w:sz w:val="24"/>
                <w:szCs w:val="24"/>
              </w:rPr>
            </w:pPr>
            <w:r w:rsidRPr="00F32A91">
              <w:rPr>
                <w:rFonts w:ascii="Times New Roman" w:hAnsi="Times New Roman" w:cs="Times New Roman"/>
                <w:sz w:val="24"/>
                <w:szCs w:val="24"/>
              </w:rPr>
              <w:t>15</w:t>
            </w:r>
          </w:p>
        </w:tc>
      </w:tr>
      <w:tr w:rsidR="00C10687" w:rsidRPr="00F32A91" w14:paraId="589F414D" w14:textId="77777777" w:rsidTr="00502ECA">
        <w:tc>
          <w:tcPr>
            <w:tcW w:w="919" w:type="dxa"/>
          </w:tcPr>
          <w:p w14:paraId="35195EA6" w14:textId="5C542C4B" w:rsidR="00C10687" w:rsidRPr="00F32A91" w:rsidRDefault="00C10687" w:rsidP="00363B5B">
            <w:pPr>
              <w:spacing w:line="360" w:lineRule="auto"/>
              <w:jc w:val="center"/>
              <w:rPr>
                <w:rFonts w:ascii="Times New Roman" w:hAnsi="Times New Roman" w:cs="Times New Roman"/>
                <w:b/>
                <w:sz w:val="24"/>
                <w:szCs w:val="24"/>
              </w:rPr>
            </w:pPr>
            <w:r w:rsidRPr="00F32A91">
              <w:rPr>
                <w:rFonts w:ascii="Times New Roman" w:hAnsi="Times New Roman" w:cs="Times New Roman"/>
                <w:b/>
                <w:sz w:val="24"/>
                <w:szCs w:val="24"/>
              </w:rPr>
              <w:t>II</w:t>
            </w:r>
            <w:r w:rsidR="002E7851" w:rsidRPr="00F32A91">
              <w:rPr>
                <w:rFonts w:ascii="Times New Roman" w:hAnsi="Times New Roman" w:cs="Times New Roman"/>
                <w:b/>
                <w:sz w:val="24"/>
                <w:szCs w:val="24"/>
              </w:rPr>
              <w:t>I</w:t>
            </w:r>
          </w:p>
        </w:tc>
        <w:tc>
          <w:tcPr>
            <w:tcW w:w="6873" w:type="dxa"/>
            <w:gridSpan w:val="4"/>
          </w:tcPr>
          <w:p w14:paraId="6A32F528" w14:textId="77777777" w:rsidR="005C0BEA" w:rsidRPr="00F32A91" w:rsidRDefault="005C0BEA" w:rsidP="005C0BEA">
            <w:pPr>
              <w:rPr>
                <w:rFonts w:ascii="Times New Roman" w:hAnsi="Times New Roman" w:cs="Times New Roman"/>
                <w:sz w:val="24"/>
                <w:szCs w:val="24"/>
              </w:rPr>
            </w:pPr>
            <w:r w:rsidRPr="00F32A91">
              <w:rPr>
                <w:rFonts w:ascii="Times New Roman" w:hAnsi="Times New Roman" w:cs="Times New Roman"/>
                <w:sz w:val="24"/>
                <w:szCs w:val="24"/>
              </w:rPr>
              <w:t xml:space="preserve">Learning and Memory </w:t>
            </w:r>
          </w:p>
          <w:p w14:paraId="3FF3F20F" w14:textId="77777777" w:rsidR="005C0BEA" w:rsidRPr="00F32A91" w:rsidRDefault="005C0BEA" w:rsidP="005C0BEA">
            <w:pPr>
              <w:rPr>
                <w:rFonts w:ascii="Times New Roman" w:hAnsi="Times New Roman" w:cs="Times New Roman"/>
                <w:sz w:val="24"/>
                <w:szCs w:val="24"/>
              </w:rPr>
            </w:pPr>
            <w:r w:rsidRPr="00F32A91">
              <w:rPr>
                <w:rFonts w:ascii="Times New Roman" w:hAnsi="Times New Roman" w:cs="Times New Roman"/>
                <w:sz w:val="24"/>
                <w:szCs w:val="24"/>
              </w:rPr>
              <w:t xml:space="preserve">Neuro-biological basis of Learning and memory </w:t>
            </w:r>
          </w:p>
          <w:p w14:paraId="0C9A089D" w14:textId="77777777" w:rsidR="005C0BEA" w:rsidRPr="00F32A91" w:rsidRDefault="005C0BEA" w:rsidP="005C0BEA">
            <w:pPr>
              <w:rPr>
                <w:rFonts w:ascii="Times New Roman" w:hAnsi="Times New Roman" w:cs="Times New Roman"/>
                <w:sz w:val="24"/>
                <w:szCs w:val="24"/>
              </w:rPr>
            </w:pPr>
            <w:r w:rsidRPr="00F32A91">
              <w:rPr>
                <w:rFonts w:ascii="Times New Roman" w:hAnsi="Times New Roman" w:cs="Times New Roman"/>
                <w:sz w:val="24"/>
                <w:szCs w:val="24"/>
              </w:rPr>
              <w:t xml:space="preserve">Neuropathology--Anterograde and Retrograde Amnesia </w:t>
            </w:r>
          </w:p>
          <w:p w14:paraId="7FE21170" w14:textId="1D415E42" w:rsidR="005C0BEA" w:rsidRPr="00F32A91" w:rsidRDefault="005C0BEA" w:rsidP="005C0BEA">
            <w:pPr>
              <w:rPr>
                <w:rFonts w:ascii="Times New Roman" w:hAnsi="Times New Roman" w:cs="Times New Roman"/>
                <w:sz w:val="24"/>
                <w:szCs w:val="24"/>
              </w:rPr>
            </w:pPr>
            <w:r w:rsidRPr="00F32A91">
              <w:rPr>
                <w:rFonts w:ascii="Times New Roman" w:hAnsi="Times New Roman" w:cs="Times New Roman"/>
                <w:sz w:val="24"/>
                <w:szCs w:val="24"/>
              </w:rPr>
              <w:t>Dementia &amp; Alzheimer‘s disease ,Korsakoff‘s Syndrome</w:t>
            </w:r>
          </w:p>
          <w:p w14:paraId="1EC3EA81" w14:textId="1989F162" w:rsidR="005C0BEA" w:rsidRPr="00F32A91" w:rsidRDefault="005C0BEA" w:rsidP="005C0BEA">
            <w:pPr>
              <w:rPr>
                <w:rFonts w:ascii="Times New Roman" w:hAnsi="Times New Roman" w:cs="Times New Roman"/>
                <w:sz w:val="24"/>
                <w:szCs w:val="24"/>
              </w:rPr>
            </w:pPr>
            <w:r w:rsidRPr="00F32A91">
              <w:rPr>
                <w:rFonts w:ascii="Times New Roman" w:hAnsi="Times New Roman" w:cs="Times New Roman"/>
                <w:sz w:val="24"/>
                <w:szCs w:val="24"/>
              </w:rPr>
              <w:lastRenderedPageBreak/>
              <w:t xml:space="preserve"> </w:t>
            </w:r>
          </w:p>
          <w:p w14:paraId="2950E6BD" w14:textId="75AD2DC7" w:rsidR="00C10687" w:rsidRPr="00F32A91" w:rsidRDefault="00C10687" w:rsidP="00502ECA">
            <w:pPr>
              <w:spacing w:line="360" w:lineRule="auto"/>
              <w:rPr>
                <w:rFonts w:ascii="Times New Roman" w:hAnsi="Times New Roman" w:cs="Times New Roman"/>
                <w:sz w:val="24"/>
                <w:szCs w:val="24"/>
              </w:rPr>
            </w:pPr>
          </w:p>
        </w:tc>
        <w:tc>
          <w:tcPr>
            <w:tcW w:w="1224" w:type="dxa"/>
          </w:tcPr>
          <w:p w14:paraId="1FB0B1BC" w14:textId="7B873F22" w:rsidR="00C10687" w:rsidRPr="00F32A91" w:rsidRDefault="00502ECA" w:rsidP="00363B5B">
            <w:pPr>
              <w:spacing w:line="360" w:lineRule="auto"/>
              <w:jc w:val="center"/>
              <w:rPr>
                <w:rFonts w:ascii="Times New Roman" w:hAnsi="Times New Roman" w:cs="Times New Roman"/>
                <w:sz w:val="24"/>
                <w:szCs w:val="24"/>
              </w:rPr>
            </w:pPr>
            <w:r w:rsidRPr="00F32A91">
              <w:rPr>
                <w:rFonts w:ascii="Times New Roman" w:hAnsi="Times New Roman" w:cs="Times New Roman"/>
                <w:sz w:val="24"/>
                <w:szCs w:val="24"/>
              </w:rPr>
              <w:lastRenderedPageBreak/>
              <w:t>15</w:t>
            </w:r>
          </w:p>
        </w:tc>
      </w:tr>
      <w:tr w:rsidR="00C10687" w:rsidRPr="00F32A91" w14:paraId="2934E953" w14:textId="77777777" w:rsidTr="00502ECA">
        <w:tc>
          <w:tcPr>
            <w:tcW w:w="919" w:type="dxa"/>
          </w:tcPr>
          <w:p w14:paraId="7099162A" w14:textId="61E170FF" w:rsidR="00C10687" w:rsidRPr="00F32A91" w:rsidRDefault="00C10687" w:rsidP="00363B5B">
            <w:pPr>
              <w:spacing w:line="360" w:lineRule="auto"/>
              <w:jc w:val="center"/>
              <w:rPr>
                <w:rFonts w:ascii="Times New Roman" w:hAnsi="Times New Roman" w:cs="Times New Roman"/>
                <w:b/>
                <w:sz w:val="24"/>
                <w:szCs w:val="24"/>
              </w:rPr>
            </w:pPr>
            <w:r w:rsidRPr="00F32A91">
              <w:rPr>
                <w:rFonts w:ascii="Times New Roman" w:hAnsi="Times New Roman" w:cs="Times New Roman"/>
                <w:b/>
                <w:sz w:val="24"/>
                <w:szCs w:val="24"/>
              </w:rPr>
              <w:t>I</w:t>
            </w:r>
            <w:r w:rsidR="002E7851" w:rsidRPr="00F32A91">
              <w:rPr>
                <w:rFonts w:ascii="Times New Roman" w:hAnsi="Times New Roman" w:cs="Times New Roman"/>
                <w:b/>
                <w:sz w:val="24"/>
                <w:szCs w:val="24"/>
              </w:rPr>
              <w:t>V</w:t>
            </w:r>
          </w:p>
        </w:tc>
        <w:tc>
          <w:tcPr>
            <w:tcW w:w="6873" w:type="dxa"/>
            <w:gridSpan w:val="4"/>
          </w:tcPr>
          <w:p w14:paraId="7B6AE708" w14:textId="34255B98" w:rsidR="005C0BEA" w:rsidRPr="00F32A91" w:rsidRDefault="005C0BEA" w:rsidP="005C0BEA">
            <w:pPr>
              <w:rPr>
                <w:rFonts w:ascii="Times New Roman" w:hAnsi="Times New Roman" w:cs="Times New Roman"/>
                <w:sz w:val="24"/>
                <w:szCs w:val="24"/>
              </w:rPr>
            </w:pPr>
            <w:r w:rsidRPr="00F32A91">
              <w:rPr>
                <w:rFonts w:ascii="Times New Roman" w:hAnsi="Times New Roman" w:cs="Times New Roman"/>
                <w:sz w:val="24"/>
                <w:szCs w:val="24"/>
              </w:rPr>
              <w:t xml:space="preserve">Emotion , Hunger </w:t>
            </w:r>
            <w:r w:rsidR="00C36D28" w:rsidRPr="00F32A91">
              <w:rPr>
                <w:rFonts w:ascii="Times New Roman" w:hAnsi="Times New Roman" w:cs="Times New Roman"/>
                <w:sz w:val="24"/>
                <w:szCs w:val="24"/>
              </w:rPr>
              <w:t xml:space="preserve"> &amp; </w:t>
            </w:r>
            <w:r w:rsidRPr="00F32A91">
              <w:rPr>
                <w:rFonts w:ascii="Times New Roman" w:hAnsi="Times New Roman" w:cs="Times New Roman"/>
                <w:sz w:val="24"/>
                <w:szCs w:val="24"/>
              </w:rPr>
              <w:t>Motivation</w:t>
            </w:r>
          </w:p>
          <w:p w14:paraId="4F2E1A83" w14:textId="77777777" w:rsidR="005C0BEA" w:rsidRPr="00F32A91" w:rsidRDefault="005C0BEA" w:rsidP="005C0BEA">
            <w:pPr>
              <w:rPr>
                <w:rFonts w:ascii="Times New Roman" w:hAnsi="Times New Roman" w:cs="Times New Roman"/>
                <w:sz w:val="24"/>
                <w:szCs w:val="24"/>
              </w:rPr>
            </w:pPr>
            <w:r w:rsidRPr="00F32A91">
              <w:rPr>
                <w:rFonts w:ascii="Times New Roman" w:hAnsi="Times New Roman" w:cs="Times New Roman"/>
                <w:sz w:val="24"/>
                <w:szCs w:val="24"/>
              </w:rPr>
              <w:t xml:space="preserve"> Psychophysiology of Emotions-Peripheral &amp; Central route </w:t>
            </w:r>
          </w:p>
          <w:p w14:paraId="6EB5B168" w14:textId="51071BD3" w:rsidR="005C0BEA" w:rsidRPr="00F32A91" w:rsidRDefault="005C0BEA" w:rsidP="005C0BEA">
            <w:pPr>
              <w:rPr>
                <w:rFonts w:ascii="Times New Roman" w:hAnsi="Times New Roman" w:cs="Times New Roman"/>
                <w:sz w:val="24"/>
                <w:szCs w:val="24"/>
              </w:rPr>
            </w:pPr>
            <w:r w:rsidRPr="00F32A91">
              <w:rPr>
                <w:rFonts w:ascii="Times New Roman" w:hAnsi="Times New Roman" w:cs="Times New Roman"/>
                <w:sz w:val="24"/>
                <w:szCs w:val="24"/>
              </w:rPr>
              <w:t>Physiological mechanism of Stress and Anxiety, Physiological basis of Hunger &amp; Thirst motivation  ,Homeostasis: Obesity</w:t>
            </w:r>
            <w:r w:rsidR="00C36D28" w:rsidRPr="00F32A91">
              <w:rPr>
                <w:rFonts w:ascii="Times New Roman" w:hAnsi="Times New Roman" w:cs="Times New Roman"/>
                <w:sz w:val="24"/>
                <w:szCs w:val="24"/>
              </w:rPr>
              <w:t xml:space="preserve"> ,</w:t>
            </w:r>
            <w:r w:rsidRPr="00F32A91">
              <w:rPr>
                <w:rFonts w:ascii="Times New Roman" w:hAnsi="Times New Roman" w:cs="Times New Roman"/>
                <w:sz w:val="24"/>
                <w:szCs w:val="24"/>
              </w:rPr>
              <w:t xml:space="preserve"> Anorexia</w:t>
            </w:r>
            <w:r w:rsidR="00C36D28" w:rsidRPr="00F32A91">
              <w:rPr>
                <w:rFonts w:ascii="Times New Roman" w:hAnsi="Times New Roman" w:cs="Times New Roman"/>
                <w:sz w:val="24"/>
                <w:szCs w:val="24"/>
              </w:rPr>
              <w:t xml:space="preserve"> Nervosa &amp; Bulimia Nervosa.</w:t>
            </w:r>
          </w:p>
          <w:p w14:paraId="3BF43861" w14:textId="4B63D113" w:rsidR="00C10687" w:rsidRPr="00F32A91" w:rsidRDefault="00C10687" w:rsidP="005C0BEA">
            <w:pPr>
              <w:rPr>
                <w:rFonts w:ascii="Times New Roman" w:hAnsi="Times New Roman" w:cs="Times New Roman"/>
                <w:sz w:val="24"/>
                <w:szCs w:val="24"/>
              </w:rPr>
            </w:pPr>
          </w:p>
        </w:tc>
        <w:tc>
          <w:tcPr>
            <w:tcW w:w="1224" w:type="dxa"/>
          </w:tcPr>
          <w:p w14:paraId="2323A31A" w14:textId="0E8E0466" w:rsidR="00C10687" w:rsidRPr="00F32A91" w:rsidRDefault="00502ECA" w:rsidP="00363B5B">
            <w:pPr>
              <w:spacing w:line="360" w:lineRule="auto"/>
              <w:jc w:val="center"/>
              <w:rPr>
                <w:rFonts w:ascii="Times New Roman" w:hAnsi="Times New Roman" w:cs="Times New Roman"/>
                <w:sz w:val="24"/>
                <w:szCs w:val="24"/>
              </w:rPr>
            </w:pPr>
            <w:r w:rsidRPr="00F32A91">
              <w:rPr>
                <w:rFonts w:ascii="Times New Roman" w:hAnsi="Times New Roman" w:cs="Times New Roman"/>
                <w:sz w:val="24"/>
                <w:szCs w:val="24"/>
              </w:rPr>
              <w:t>1</w:t>
            </w:r>
            <w:r w:rsidR="00C10687" w:rsidRPr="00F32A91">
              <w:rPr>
                <w:rFonts w:ascii="Times New Roman" w:hAnsi="Times New Roman" w:cs="Times New Roman"/>
                <w:sz w:val="24"/>
                <w:szCs w:val="24"/>
              </w:rPr>
              <w:t>5</w:t>
            </w:r>
          </w:p>
        </w:tc>
      </w:tr>
      <w:tr w:rsidR="00C10687" w:rsidRPr="00F32A91" w14:paraId="5E973488" w14:textId="77777777" w:rsidTr="00502ECA">
        <w:tc>
          <w:tcPr>
            <w:tcW w:w="919" w:type="dxa"/>
          </w:tcPr>
          <w:p w14:paraId="6DE7D690" w14:textId="20B8CCC4" w:rsidR="00C10687" w:rsidRPr="00F32A91" w:rsidRDefault="00C10687" w:rsidP="00363B5B">
            <w:pPr>
              <w:spacing w:line="360" w:lineRule="auto"/>
              <w:jc w:val="center"/>
              <w:rPr>
                <w:rFonts w:ascii="Times New Roman" w:hAnsi="Times New Roman" w:cs="Times New Roman"/>
                <w:b/>
                <w:sz w:val="24"/>
                <w:szCs w:val="24"/>
              </w:rPr>
            </w:pPr>
            <w:r w:rsidRPr="00F32A91">
              <w:rPr>
                <w:rFonts w:ascii="Times New Roman" w:hAnsi="Times New Roman" w:cs="Times New Roman"/>
                <w:b/>
                <w:sz w:val="24"/>
                <w:szCs w:val="24"/>
              </w:rPr>
              <w:t>V</w:t>
            </w:r>
          </w:p>
        </w:tc>
        <w:tc>
          <w:tcPr>
            <w:tcW w:w="6873" w:type="dxa"/>
            <w:gridSpan w:val="4"/>
          </w:tcPr>
          <w:p w14:paraId="5F98D60D" w14:textId="77777777" w:rsidR="00502ECA" w:rsidRPr="00F32A91" w:rsidRDefault="00C10687" w:rsidP="00502ECA">
            <w:pPr>
              <w:rPr>
                <w:rFonts w:ascii="Times New Roman" w:hAnsi="Times New Roman" w:cs="Times New Roman"/>
                <w:sz w:val="24"/>
                <w:szCs w:val="24"/>
              </w:rPr>
            </w:pPr>
            <w:r w:rsidRPr="00F32A91">
              <w:rPr>
                <w:rFonts w:ascii="Times New Roman" w:hAnsi="Times New Roman" w:cs="Times New Roman"/>
                <w:sz w:val="24"/>
                <w:szCs w:val="24"/>
              </w:rPr>
              <w:t xml:space="preserve"> </w:t>
            </w:r>
            <w:r w:rsidR="00502ECA" w:rsidRPr="00F32A91">
              <w:rPr>
                <w:rFonts w:ascii="Times New Roman" w:hAnsi="Times New Roman" w:cs="Times New Roman"/>
                <w:sz w:val="24"/>
                <w:szCs w:val="24"/>
              </w:rPr>
              <w:t xml:space="preserve">Sleep, Arousal and Biological Rhythms </w:t>
            </w:r>
          </w:p>
          <w:p w14:paraId="0558888B" w14:textId="0D9B0E93" w:rsidR="00502ECA" w:rsidRPr="00F32A91" w:rsidRDefault="00502ECA" w:rsidP="00502ECA">
            <w:pPr>
              <w:rPr>
                <w:rFonts w:ascii="Times New Roman" w:hAnsi="Times New Roman" w:cs="Times New Roman"/>
                <w:sz w:val="24"/>
                <w:szCs w:val="24"/>
              </w:rPr>
            </w:pPr>
            <w:r w:rsidRPr="00F32A91">
              <w:rPr>
                <w:rFonts w:ascii="Times New Roman" w:hAnsi="Times New Roman" w:cs="Times New Roman"/>
                <w:sz w:val="24"/>
                <w:szCs w:val="24"/>
              </w:rPr>
              <w:t xml:space="preserve"> Concept of arousal; Physiological measures of arousal (EEG Brain waves) </w:t>
            </w:r>
          </w:p>
          <w:p w14:paraId="307AEB7A" w14:textId="0D58BAE4" w:rsidR="00502ECA" w:rsidRPr="00F32A91" w:rsidRDefault="00502ECA" w:rsidP="00502ECA">
            <w:pPr>
              <w:rPr>
                <w:rFonts w:ascii="Times New Roman" w:hAnsi="Times New Roman" w:cs="Times New Roman"/>
                <w:sz w:val="24"/>
                <w:szCs w:val="24"/>
              </w:rPr>
            </w:pPr>
            <w:r w:rsidRPr="00F32A91">
              <w:rPr>
                <w:rFonts w:ascii="Times New Roman" w:hAnsi="Times New Roman" w:cs="Times New Roman"/>
                <w:sz w:val="24"/>
                <w:szCs w:val="24"/>
              </w:rPr>
              <w:t xml:space="preserve">Reticular Formation and Central arousal </w:t>
            </w:r>
          </w:p>
          <w:p w14:paraId="76A87CE3" w14:textId="1155A4FD" w:rsidR="00502ECA" w:rsidRPr="00F32A91" w:rsidRDefault="00502ECA" w:rsidP="00502ECA">
            <w:pPr>
              <w:rPr>
                <w:rFonts w:ascii="Times New Roman" w:hAnsi="Times New Roman" w:cs="Times New Roman"/>
                <w:sz w:val="24"/>
                <w:szCs w:val="24"/>
              </w:rPr>
            </w:pPr>
            <w:r w:rsidRPr="00F32A91">
              <w:rPr>
                <w:rFonts w:ascii="Times New Roman" w:hAnsi="Times New Roman" w:cs="Times New Roman"/>
                <w:sz w:val="24"/>
                <w:szCs w:val="24"/>
              </w:rPr>
              <w:t xml:space="preserve"> Sleep—REM and Non-REM sleep, Functions of sleep </w:t>
            </w:r>
          </w:p>
          <w:p w14:paraId="38CBFAF0" w14:textId="35C8CEAA" w:rsidR="00502ECA" w:rsidRPr="00F32A91" w:rsidRDefault="00502ECA" w:rsidP="00502ECA">
            <w:pPr>
              <w:rPr>
                <w:rFonts w:ascii="Times New Roman" w:hAnsi="Times New Roman" w:cs="Times New Roman"/>
                <w:sz w:val="24"/>
                <w:szCs w:val="24"/>
              </w:rPr>
            </w:pPr>
            <w:r w:rsidRPr="00F32A91">
              <w:rPr>
                <w:rFonts w:ascii="Times New Roman" w:hAnsi="Times New Roman" w:cs="Times New Roman"/>
                <w:sz w:val="24"/>
                <w:szCs w:val="24"/>
              </w:rPr>
              <w:t xml:space="preserve">Other Biological rhythms &amp; Role of Endocrine glands </w:t>
            </w:r>
          </w:p>
          <w:p w14:paraId="721F421A" w14:textId="0466A760" w:rsidR="00C10687" w:rsidRPr="00F32A91" w:rsidRDefault="00C10687" w:rsidP="00363B5B">
            <w:pPr>
              <w:spacing w:line="360" w:lineRule="auto"/>
              <w:jc w:val="both"/>
              <w:rPr>
                <w:rFonts w:ascii="Times New Roman" w:hAnsi="Times New Roman" w:cs="Times New Roman"/>
                <w:sz w:val="24"/>
                <w:szCs w:val="24"/>
              </w:rPr>
            </w:pPr>
          </w:p>
        </w:tc>
        <w:tc>
          <w:tcPr>
            <w:tcW w:w="1224" w:type="dxa"/>
          </w:tcPr>
          <w:p w14:paraId="3437DFF3" w14:textId="794B7912" w:rsidR="00C10687" w:rsidRPr="00F32A91" w:rsidRDefault="00502ECA" w:rsidP="00363B5B">
            <w:pPr>
              <w:spacing w:line="360" w:lineRule="auto"/>
              <w:jc w:val="center"/>
              <w:rPr>
                <w:rFonts w:ascii="Times New Roman" w:hAnsi="Times New Roman" w:cs="Times New Roman"/>
                <w:sz w:val="24"/>
                <w:szCs w:val="24"/>
              </w:rPr>
            </w:pPr>
            <w:r w:rsidRPr="00F32A91">
              <w:rPr>
                <w:rFonts w:ascii="Times New Roman" w:hAnsi="Times New Roman" w:cs="Times New Roman"/>
                <w:sz w:val="24"/>
                <w:szCs w:val="24"/>
              </w:rPr>
              <w:t>1</w:t>
            </w:r>
            <w:r w:rsidR="00C10687" w:rsidRPr="00F32A91">
              <w:rPr>
                <w:rFonts w:ascii="Times New Roman" w:hAnsi="Times New Roman" w:cs="Times New Roman"/>
                <w:sz w:val="24"/>
                <w:szCs w:val="24"/>
              </w:rPr>
              <w:t>5</w:t>
            </w:r>
          </w:p>
        </w:tc>
      </w:tr>
      <w:tr w:rsidR="00C10687" w:rsidRPr="00F32A91" w14:paraId="71C087FA" w14:textId="77777777" w:rsidTr="00363B5B">
        <w:tc>
          <w:tcPr>
            <w:tcW w:w="9016" w:type="dxa"/>
            <w:gridSpan w:val="6"/>
            <w:tcBorders>
              <w:bottom w:val="single" w:sz="4" w:space="0" w:color="000000" w:themeColor="text1"/>
            </w:tcBorders>
          </w:tcPr>
          <w:p w14:paraId="3689CB32" w14:textId="77777777" w:rsidR="00CE7E37" w:rsidRPr="00F32A91" w:rsidRDefault="00CE7E37" w:rsidP="00363B5B">
            <w:pPr>
              <w:spacing w:line="360" w:lineRule="auto"/>
              <w:jc w:val="both"/>
              <w:rPr>
                <w:rFonts w:ascii="Times New Roman" w:hAnsi="Times New Roman" w:cs="Times New Roman"/>
                <w:b/>
                <w:sz w:val="24"/>
                <w:szCs w:val="24"/>
              </w:rPr>
            </w:pPr>
          </w:p>
          <w:p w14:paraId="0611C880" w14:textId="50E32EDE" w:rsidR="00C10687" w:rsidRPr="00F32A91" w:rsidRDefault="00C10687" w:rsidP="00363B5B">
            <w:pPr>
              <w:spacing w:line="360" w:lineRule="auto"/>
              <w:jc w:val="both"/>
              <w:rPr>
                <w:rFonts w:ascii="Times New Roman" w:hAnsi="Times New Roman" w:cs="Times New Roman"/>
                <w:b/>
                <w:sz w:val="24"/>
                <w:szCs w:val="24"/>
              </w:rPr>
            </w:pPr>
            <w:r w:rsidRPr="00F32A91">
              <w:rPr>
                <w:rFonts w:ascii="Times New Roman" w:hAnsi="Times New Roman" w:cs="Times New Roman"/>
                <w:b/>
                <w:sz w:val="24"/>
                <w:szCs w:val="24"/>
              </w:rPr>
              <w:t>Suggested Readings:</w:t>
            </w:r>
          </w:p>
          <w:p w14:paraId="5F87EC11" w14:textId="77777777" w:rsidR="00934E3F" w:rsidRPr="00F32A91" w:rsidRDefault="00934E3F" w:rsidP="00934E3F">
            <w:pPr>
              <w:rPr>
                <w:rFonts w:ascii="Times New Roman" w:hAnsi="Times New Roman" w:cs="Times New Roman"/>
                <w:sz w:val="24"/>
                <w:szCs w:val="24"/>
              </w:rPr>
            </w:pPr>
            <w:r w:rsidRPr="00F32A91">
              <w:rPr>
                <w:rFonts w:ascii="Times New Roman" w:hAnsi="Times New Roman" w:cs="Times New Roman"/>
                <w:sz w:val="24"/>
                <w:szCs w:val="24"/>
              </w:rPr>
              <w:t xml:space="preserve">Leukel, F. (). Introduction to Physiological Psychology </w:t>
            </w:r>
          </w:p>
          <w:p w14:paraId="7C782A2E" w14:textId="77777777" w:rsidR="00934E3F" w:rsidRPr="00F32A91" w:rsidRDefault="00934E3F" w:rsidP="00934E3F">
            <w:pPr>
              <w:rPr>
                <w:rFonts w:ascii="Times New Roman" w:hAnsi="Times New Roman" w:cs="Times New Roman"/>
                <w:sz w:val="24"/>
                <w:szCs w:val="24"/>
              </w:rPr>
            </w:pPr>
            <w:r w:rsidRPr="00F32A91">
              <w:rPr>
                <w:rFonts w:ascii="Times New Roman" w:hAnsi="Times New Roman" w:cs="Times New Roman"/>
                <w:sz w:val="24"/>
                <w:szCs w:val="24"/>
              </w:rPr>
              <w:sym w:font="Symbol" w:char="F0B7"/>
            </w:r>
            <w:r w:rsidRPr="00F32A91">
              <w:rPr>
                <w:rFonts w:ascii="Times New Roman" w:hAnsi="Times New Roman" w:cs="Times New Roman"/>
                <w:sz w:val="24"/>
                <w:szCs w:val="24"/>
              </w:rPr>
              <w:t xml:space="preserve"> Morgan, C. T., &amp; King, R. (1993). Introduction to psychology. New Delhi, India: Tata McGraw Hill Publishing Company Limited. </w:t>
            </w:r>
          </w:p>
          <w:p w14:paraId="28F71708" w14:textId="77777777" w:rsidR="00934E3F" w:rsidRPr="00F32A91" w:rsidRDefault="00934E3F" w:rsidP="00934E3F">
            <w:pPr>
              <w:rPr>
                <w:rFonts w:ascii="Times New Roman" w:hAnsi="Times New Roman" w:cs="Times New Roman"/>
                <w:sz w:val="24"/>
                <w:szCs w:val="24"/>
              </w:rPr>
            </w:pPr>
            <w:r w:rsidRPr="00F32A91">
              <w:rPr>
                <w:rFonts w:ascii="Times New Roman" w:hAnsi="Times New Roman" w:cs="Times New Roman"/>
                <w:sz w:val="24"/>
                <w:szCs w:val="24"/>
              </w:rPr>
              <w:sym w:font="Symbol" w:char="F0B7"/>
            </w:r>
            <w:r w:rsidRPr="00F32A91">
              <w:rPr>
                <w:rFonts w:ascii="Times New Roman" w:hAnsi="Times New Roman" w:cs="Times New Roman"/>
                <w:sz w:val="24"/>
                <w:szCs w:val="24"/>
              </w:rPr>
              <w:t xml:space="preserve"> Ciccarelli, S.K., &amp; Meyer, G.E. (2007). Psychology. (South Asian Edition). India: Pearson Education Inc. </w:t>
            </w:r>
          </w:p>
          <w:p w14:paraId="2A3B4C2C" w14:textId="77777777" w:rsidR="00934E3F" w:rsidRPr="00F32A91" w:rsidRDefault="00934E3F" w:rsidP="00934E3F">
            <w:pPr>
              <w:rPr>
                <w:rFonts w:ascii="Times New Roman" w:hAnsi="Times New Roman" w:cs="Times New Roman"/>
                <w:sz w:val="24"/>
                <w:szCs w:val="24"/>
              </w:rPr>
            </w:pPr>
            <w:r w:rsidRPr="00F32A91">
              <w:rPr>
                <w:rFonts w:ascii="Times New Roman" w:hAnsi="Times New Roman" w:cs="Times New Roman"/>
                <w:sz w:val="24"/>
                <w:szCs w:val="24"/>
              </w:rPr>
              <w:sym w:font="Symbol" w:char="F0B7"/>
            </w:r>
            <w:r w:rsidRPr="00F32A91">
              <w:rPr>
                <w:rFonts w:ascii="Times New Roman" w:hAnsi="Times New Roman" w:cs="Times New Roman"/>
                <w:sz w:val="24"/>
                <w:szCs w:val="24"/>
              </w:rPr>
              <w:t xml:space="preserve"> Feldman, R.S., (2009). Essentials of Understanding Psychology. New Delhi: Tata McGraw-Hill. </w:t>
            </w:r>
          </w:p>
          <w:p w14:paraId="3FE60BA7" w14:textId="77777777" w:rsidR="00934E3F" w:rsidRPr="00F32A91" w:rsidRDefault="00934E3F" w:rsidP="00934E3F">
            <w:pPr>
              <w:rPr>
                <w:rFonts w:ascii="Times New Roman" w:hAnsi="Times New Roman" w:cs="Times New Roman"/>
                <w:sz w:val="24"/>
                <w:szCs w:val="24"/>
              </w:rPr>
            </w:pPr>
            <w:r w:rsidRPr="00F32A91">
              <w:rPr>
                <w:rFonts w:ascii="Times New Roman" w:hAnsi="Times New Roman" w:cs="Times New Roman"/>
                <w:sz w:val="24"/>
                <w:szCs w:val="24"/>
              </w:rPr>
              <w:sym w:font="Symbol" w:char="F0B7"/>
            </w:r>
            <w:r w:rsidRPr="00F32A91">
              <w:rPr>
                <w:rFonts w:ascii="Times New Roman" w:hAnsi="Times New Roman" w:cs="Times New Roman"/>
                <w:sz w:val="24"/>
                <w:szCs w:val="24"/>
              </w:rPr>
              <w:t xml:space="preserve"> Green, S. (1995). Principles of biopsychology. UK: Lawrence Erlbaum Associates Ltd. </w:t>
            </w:r>
          </w:p>
          <w:p w14:paraId="7759CD12" w14:textId="77777777" w:rsidR="00934E3F" w:rsidRPr="00F32A91" w:rsidRDefault="00934E3F" w:rsidP="00934E3F">
            <w:pPr>
              <w:rPr>
                <w:rFonts w:ascii="Times New Roman" w:hAnsi="Times New Roman" w:cs="Times New Roman"/>
                <w:sz w:val="24"/>
                <w:szCs w:val="24"/>
              </w:rPr>
            </w:pPr>
            <w:r w:rsidRPr="00F32A91">
              <w:rPr>
                <w:rFonts w:ascii="Times New Roman" w:hAnsi="Times New Roman" w:cs="Times New Roman"/>
                <w:sz w:val="24"/>
                <w:szCs w:val="24"/>
              </w:rPr>
              <w:sym w:font="Symbol" w:char="F0B7"/>
            </w:r>
            <w:r w:rsidRPr="00F32A91">
              <w:rPr>
                <w:rFonts w:ascii="Times New Roman" w:hAnsi="Times New Roman" w:cs="Times New Roman"/>
                <w:sz w:val="24"/>
                <w:szCs w:val="24"/>
              </w:rPr>
              <w:t xml:space="preserve"> Annett, M. (1984). Left, right, hand and brain: The right shift theory. London: Lawrence Erlbaum Associates Ltd. </w:t>
            </w:r>
          </w:p>
          <w:p w14:paraId="4B1D2FB6" w14:textId="77777777" w:rsidR="00934E3F" w:rsidRPr="00F32A91" w:rsidRDefault="00934E3F" w:rsidP="00934E3F">
            <w:pPr>
              <w:rPr>
                <w:rFonts w:ascii="Times New Roman" w:hAnsi="Times New Roman" w:cs="Times New Roman"/>
                <w:sz w:val="24"/>
                <w:szCs w:val="24"/>
              </w:rPr>
            </w:pPr>
            <w:r w:rsidRPr="00F32A91">
              <w:rPr>
                <w:rFonts w:ascii="Times New Roman" w:hAnsi="Times New Roman" w:cs="Times New Roman"/>
                <w:sz w:val="24"/>
                <w:szCs w:val="24"/>
              </w:rPr>
              <w:sym w:font="Symbol" w:char="F0B7"/>
            </w:r>
            <w:r w:rsidRPr="00F32A91">
              <w:rPr>
                <w:rFonts w:ascii="Times New Roman" w:hAnsi="Times New Roman" w:cs="Times New Roman"/>
                <w:sz w:val="24"/>
                <w:szCs w:val="24"/>
              </w:rPr>
              <w:t xml:space="preserve"> Pinel, J. P. J. (2004). Biopsychology. Boston, MA: Allyn &amp; Bacon. </w:t>
            </w:r>
          </w:p>
          <w:p w14:paraId="39BC42D7" w14:textId="77777777" w:rsidR="00934E3F" w:rsidRPr="00F32A91" w:rsidRDefault="00934E3F" w:rsidP="00934E3F">
            <w:pPr>
              <w:rPr>
                <w:rFonts w:ascii="Times New Roman" w:hAnsi="Times New Roman" w:cs="Times New Roman"/>
                <w:sz w:val="24"/>
                <w:szCs w:val="24"/>
              </w:rPr>
            </w:pPr>
            <w:r w:rsidRPr="00F32A91">
              <w:rPr>
                <w:rFonts w:ascii="Times New Roman" w:hAnsi="Times New Roman" w:cs="Times New Roman"/>
                <w:sz w:val="24"/>
                <w:szCs w:val="24"/>
              </w:rPr>
              <w:lastRenderedPageBreak/>
              <w:sym w:font="Symbol" w:char="F0B7"/>
            </w:r>
            <w:r w:rsidRPr="00F32A91">
              <w:rPr>
                <w:rFonts w:ascii="Times New Roman" w:hAnsi="Times New Roman" w:cs="Times New Roman"/>
                <w:sz w:val="24"/>
                <w:szCs w:val="24"/>
              </w:rPr>
              <w:t xml:space="preserve"> Sperry, R.W. (1982). Some effects of disconnecting the cerebral hemispheres. Science, 217, 1223-1226. </w:t>
            </w:r>
          </w:p>
          <w:p w14:paraId="065D1743" w14:textId="77777777" w:rsidR="00934E3F" w:rsidRPr="00F32A91" w:rsidRDefault="00934E3F" w:rsidP="00934E3F">
            <w:pPr>
              <w:rPr>
                <w:rFonts w:ascii="Times New Roman" w:hAnsi="Times New Roman" w:cs="Times New Roman"/>
                <w:sz w:val="24"/>
                <w:szCs w:val="24"/>
              </w:rPr>
            </w:pPr>
            <w:r w:rsidRPr="00F32A91">
              <w:rPr>
                <w:rFonts w:ascii="Times New Roman" w:hAnsi="Times New Roman" w:cs="Times New Roman"/>
                <w:sz w:val="24"/>
                <w:szCs w:val="24"/>
              </w:rPr>
              <w:sym w:font="Symbol" w:char="F0B7"/>
            </w:r>
            <w:r w:rsidRPr="00F32A91">
              <w:rPr>
                <w:rFonts w:ascii="Times New Roman" w:hAnsi="Times New Roman" w:cs="Times New Roman"/>
                <w:sz w:val="24"/>
                <w:szCs w:val="24"/>
              </w:rPr>
              <w:t xml:space="preserve"> Rosenzweig, M. R., Leiman, A. L., &amp; Breedlove, S. M. (1996). Biological psychology. Sunderland, Mass: Sinauer Associates. </w:t>
            </w:r>
          </w:p>
          <w:p w14:paraId="3C52210F" w14:textId="77777777" w:rsidR="00934E3F" w:rsidRPr="00F32A91" w:rsidRDefault="00934E3F" w:rsidP="00934E3F">
            <w:pPr>
              <w:rPr>
                <w:rFonts w:ascii="Times New Roman" w:hAnsi="Times New Roman" w:cs="Times New Roman"/>
                <w:sz w:val="24"/>
                <w:szCs w:val="24"/>
              </w:rPr>
            </w:pPr>
            <w:r w:rsidRPr="00F32A91">
              <w:rPr>
                <w:rFonts w:ascii="Times New Roman" w:hAnsi="Times New Roman" w:cs="Times New Roman"/>
                <w:sz w:val="24"/>
                <w:szCs w:val="24"/>
              </w:rPr>
              <w:sym w:font="Symbol" w:char="F0B7"/>
            </w:r>
            <w:r w:rsidRPr="00F32A91">
              <w:rPr>
                <w:rFonts w:ascii="Times New Roman" w:hAnsi="Times New Roman" w:cs="Times New Roman"/>
                <w:sz w:val="24"/>
                <w:szCs w:val="24"/>
              </w:rPr>
              <w:t xml:space="preserve"> Carlson, N. R. (2012). Foundations of physiological psychology. (Sixth Edition). Delhi: Pearson Education.</w:t>
            </w:r>
          </w:p>
          <w:p w14:paraId="0D35AF04" w14:textId="77777777" w:rsidR="00934E3F" w:rsidRPr="00F32A91" w:rsidRDefault="00934E3F" w:rsidP="00363B5B">
            <w:pPr>
              <w:spacing w:line="360" w:lineRule="auto"/>
              <w:jc w:val="both"/>
              <w:rPr>
                <w:rFonts w:ascii="Times New Roman" w:hAnsi="Times New Roman" w:cs="Times New Roman"/>
                <w:b/>
                <w:sz w:val="24"/>
                <w:szCs w:val="24"/>
              </w:rPr>
            </w:pPr>
          </w:p>
          <w:p w14:paraId="7345967C" w14:textId="77777777" w:rsidR="00C10687" w:rsidRPr="00F32A91" w:rsidRDefault="00C10687" w:rsidP="00363B5B">
            <w:pPr>
              <w:pStyle w:val="ListParagraph"/>
              <w:spacing w:after="0" w:line="360" w:lineRule="auto"/>
              <w:jc w:val="both"/>
              <w:rPr>
                <w:rFonts w:ascii="Times New Roman" w:hAnsi="Times New Roman" w:cs="Times New Roman"/>
                <w:sz w:val="24"/>
                <w:szCs w:val="24"/>
              </w:rPr>
            </w:pPr>
          </w:p>
          <w:p w14:paraId="4FAB17E5" w14:textId="77777777" w:rsidR="00C10687" w:rsidRPr="00F32A91" w:rsidRDefault="00C10687" w:rsidP="00363B5B">
            <w:pPr>
              <w:pStyle w:val="ListParagraph"/>
              <w:autoSpaceDE w:val="0"/>
              <w:autoSpaceDN w:val="0"/>
              <w:adjustRightInd w:val="0"/>
              <w:spacing w:before="113" w:line="360" w:lineRule="auto"/>
              <w:ind w:right="144"/>
              <w:jc w:val="both"/>
              <w:rPr>
                <w:rFonts w:ascii="Times New Roman" w:hAnsi="Times New Roman" w:cs="Times New Roman"/>
                <w:sz w:val="24"/>
                <w:szCs w:val="24"/>
              </w:rPr>
            </w:pPr>
          </w:p>
        </w:tc>
      </w:tr>
    </w:tbl>
    <w:p w14:paraId="05EEBF09" w14:textId="77777777" w:rsidR="00F61E10" w:rsidRPr="00F32A91" w:rsidRDefault="00F61E10" w:rsidP="00F61E10">
      <w:pPr>
        <w:spacing w:line="360" w:lineRule="auto"/>
        <w:rPr>
          <w:rFonts w:ascii="Times New Roman" w:hAnsi="Times New Roman" w:cs="Times New Roman"/>
          <w:sz w:val="24"/>
          <w:szCs w:val="24"/>
        </w:rPr>
      </w:pPr>
    </w:p>
    <w:p w14:paraId="2B5D0E2C" w14:textId="26361C0F" w:rsidR="00A3538A" w:rsidRPr="00F32A91" w:rsidRDefault="0079563B" w:rsidP="00F61E10">
      <w:pPr>
        <w:spacing w:line="360" w:lineRule="auto"/>
        <w:rPr>
          <w:rFonts w:ascii="Times New Roman" w:hAnsi="Times New Roman" w:cs="Times New Roman"/>
          <w:b/>
          <w:bCs/>
          <w:sz w:val="24"/>
          <w:szCs w:val="24"/>
        </w:rPr>
      </w:pPr>
      <w:r w:rsidRPr="00F32A91">
        <w:rPr>
          <w:rFonts w:ascii="Times New Roman" w:hAnsi="Times New Roman" w:cs="Times New Roman"/>
          <w:sz w:val="24"/>
          <w:szCs w:val="24"/>
        </w:rPr>
        <w:t xml:space="preserve">                                                              </w:t>
      </w:r>
      <w:r w:rsidR="001D1D31" w:rsidRPr="00F32A91">
        <w:rPr>
          <w:rFonts w:ascii="Times New Roman" w:hAnsi="Times New Roman" w:cs="Times New Roman"/>
          <w:sz w:val="24"/>
          <w:szCs w:val="24"/>
        </w:rPr>
        <w:t xml:space="preserve"> </w:t>
      </w:r>
      <w:r w:rsidR="00A3538A" w:rsidRPr="00F32A91">
        <w:rPr>
          <w:rFonts w:ascii="Times New Roman" w:hAnsi="Times New Roman" w:cs="Times New Roman"/>
          <w:b/>
          <w:bCs/>
          <w:sz w:val="24"/>
          <w:szCs w:val="24"/>
        </w:rPr>
        <w:t>Practical</w:t>
      </w:r>
    </w:p>
    <w:tbl>
      <w:tblPr>
        <w:tblStyle w:val="TableGrid"/>
        <w:tblW w:w="0" w:type="auto"/>
        <w:tblLook w:val="04A0" w:firstRow="1" w:lastRow="0" w:firstColumn="1" w:lastColumn="0" w:noHBand="0" w:noVBand="1"/>
      </w:tblPr>
      <w:tblGrid>
        <w:gridCol w:w="918"/>
        <w:gridCol w:w="2183"/>
        <w:gridCol w:w="1381"/>
        <w:gridCol w:w="1594"/>
        <w:gridCol w:w="1216"/>
        <w:gridCol w:w="1724"/>
      </w:tblGrid>
      <w:tr w:rsidR="00A3538A" w:rsidRPr="00F32A91" w14:paraId="5829E230" w14:textId="77777777" w:rsidTr="00042AEA">
        <w:tc>
          <w:tcPr>
            <w:tcW w:w="3101" w:type="dxa"/>
            <w:gridSpan w:val="2"/>
          </w:tcPr>
          <w:p w14:paraId="2BF58773" w14:textId="77777777" w:rsidR="00A3538A" w:rsidRPr="00F32A91" w:rsidRDefault="00A3538A" w:rsidP="00042AEA">
            <w:pPr>
              <w:pStyle w:val="Default"/>
              <w:spacing w:line="360" w:lineRule="auto"/>
              <w:jc w:val="center"/>
              <w:rPr>
                <w:b/>
                <w:bCs/>
              </w:rPr>
            </w:pPr>
            <w:r w:rsidRPr="00F32A91">
              <w:rPr>
                <w:b/>
                <w:bCs/>
              </w:rPr>
              <w:t>Program/Class: BA</w:t>
            </w:r>
          </w:p>
        </w:tc>
        <w:tc>
          <w:tcPr>
            <w:tcW w:w="2975" w:type="dxa"/>
            <w:gridSpan w:val="2"/>
          </w:tcPr>
          <w:p w14:paraId="055A1BFA" w14:textId="77777777" w:rsidR="00A3538A" w:rsidRPr="00F32A91" w:rsidRDefault="00A3538A" w:rsidP="00042AEA">
            <w:pPr>
              <w:pStyle w:val="Default"/>
              <w:spacing w:line="360" w:lineRule="auto"/>
              <w:jc w:val="center"/>
              <w:rPr>
                <w:b/>
                <w:bCs/>
              </w:rPr>
            </w:pPr>
            <w:r w:rsidRPr="00F32A91">
              <w:rPr>
                <w:b/>
                <w:bCs/>
              </w:rPr>
              <w:t>Year: Second</w:t>
            </w:r>
          </w:p>
          <w:p w14:paraId="6CEFE716" w14:textId="77777777" w:rsidR="00A3538A" w:rsidRPr="00F32A91" w:rsidRDefault="00A3538A" w:rsidP="00042AEA">
            <w:pPr>
              <w:spacing w:line="360" w:lineRule="auto"/>
              <w:jc w:val="center"/>
              <w:rPr>
                <w:rFonts w:ascii="Times New Roman" w:hAnsi="Times New Roman" w:cs="Times New Roman"/>
                <w:b/>
                <w:bCs/>
                <w:sz w:val="24"/>
                <w:szCs w:val="24"/>
              </w:rPr>
            </w:pPr>
          </w:p>
        </w:tc>
        <w:tc>
          <w:tcPr>
            <w:tcW w:w="2940" w:type="dxa"/>
            <w:gridSpan w:val="2"/>
          </w:tcPr>
          <w:p w14:paraId="4A8129B5" w14:textId="77777777" w:rsidR="00A3538A" w:rsidRPr="00F32A91" w:rsidRDefault="00A3538A" w:rsidP="00042AEA">
            <w:pPr>
              <w:spacing w:line="360" w:lineRule="auto"/>
              <w:jc w:val="center"/>
              <w:rPr>
                <w:rFonts w:ascii="Times New Roman" w:hAnsi="Times New Roman" w:cs="Times New Roman"/>
                <w:sz w:val="24"/>
                <w:szCs w:val="24"/>
              </w:rPr>
            </w:pPr>
            <w:r w:rsidRPr="00F32A91">
              <w:rPr>
                <w:rFonts w:ascii="Times New Roman" w:hAnsi="Times New Roman" w:cs="Times New Roman"/>
                <w:sz w:val="24"/>
                <w:szCs w:val="24"/>
              </w:rPr>
              <w:t>Semester: Third</w:t>
            </w:r>
          </w:p>
        </w:tc>
      </w:tr>
      <w:tr w:rsidR="00A3538A" w:rsidRPr="00F32A91" w14:paraId="30A664F8" w14:textId="77777777" w:rsidTr="00042AEA">
        <w:tc>
          <w:tcPr>
            <w:tcW w:w="9016" w:type="dxa"/>
            <w:gridSpan w:val="6"/>
          </w:tcPr>
          <w:p w14:paraId="59D738AF" w14:textId="77777777" w:rsidR="00A3538A" w:rsidRPr="00F32A91" w:rsidRDefault="00A3538A" w:rsidP="00042AEA">
            <w:pPr>
              <w:spacing w:line="360" w:lineRule="auto"/>
              <w:jc w:val="center"/>
              <w:rPr>
                <w:rFonts w:ascii="Times New Roman" w:hAnsi="Times New Roman" w:cs="Times New Roman"/>
                <w:sz w:val="24"/>
                <w:szCs w:val="24"/>
              </w:rPr>
            </w:pPr>
            <w:r w:rsidRPr="00F32A91">
              <w:rPr>
                <w:rFonts w:ascii="Times New Roman" w:hAnsi="Times New Roman" w:cs="Times New Roman"/>
                <w:sz w:val="24"/>
                <w:szCs w:val="24"/>
              </w:rPr>
              <w:t xml:space="preserve">Subject: </w:t>
            </w:r>
            <w:r w:rsidRPr="00F32A91">
              <w:rPr>
                <w:rFonts w:ascii="Times New Roman" w:hAnsi="Times New Roman" w:cs="Times New Roman"/>
                <w:b/>
                <w:bCs/>
                <w:sz w:val="24"/>
                <w:szCs w:val="24"/>
              </w:rPr>
              <w:t>Psychology</w:t>
            </w:r>
          </w:p>
        </w:tc>
      </w:tr>
      <w:tr w:rsidR="00A3538A" w:rsidRPr="00F32A91" w14:paraId="3213334F" w14:textId="77777777" w:rsidTr="00042AEA">
        <w:tc>
          <w:tcPr>
            <w:tcW w:w="4482" w:type="dxa"/>
            <w:gridSpan w:val="3"/>
          </w:tcPr>
          <w:p w14:paraId="7A7C5E4C" w14:textId="2DD813DB" w:rsidR="00A3538A" w:rsidRPr="00F32A91" w:rsidRDefault="00A3538A" w:rsidP="00042AEA">
            <w:pPr>
              <w:spacing w:line="360" w:lineRule="auto"/>
              <w:jc w:val="center"/>
              <w:rPr>
                <w:rFonts w:ascii="Times New Roman" w:hAnsi="Times New Roman" w:cs="Times New Roman"/>
                <w:sz w:val="24"/>
                <w:szCs w:val="24"/>
              </w:rPr>
            </w:pPr>
            <w:r w:rsidRPr="00F32A91">
              <w:rPr>
                <w:rFonts w:ascii="Times New Roman" w:hAnsi="Times New Roman" w:cs="Times New Roman"/>
                <w:sz w:val="24"/>
                <w:szCs w:val="24"/>
              </w:rPr>
              <w:t>Course Code: A090</w:t>
            </w:r>
            <w:r w:rsidR="00E952CD" w:rsidRPr="00F32A91">
              <w:rPr>
                <w:rFonts w:ascii="Times New Roman" w:hAnsi="Times New Roman" w:cs="Times New Roman"/>
                <w:sz w:val="24"/>
                <w:szCs w:val="24"/>
              </w:rPr>
              <w:t>4</w:t>
            </w:r>
            <w:r w:rsidRPr="00F32A91">
              <w:rPr>
                <w:rFonts w:ascii="Times New Roman" w:hAnsi="Times New Roman" w:cs="Times New Roman"/>
                <w:sz w:val="24"/>
                <w:szCs w:val="24"/>
              </w:rPr>
              <w:t>0</w:t>
            </w:r>
            <w:r w:rsidR="00E952CD" w:rsidRPr="00F32A91">
              <w:rPr>
                <w:rFonts w:ascii="Times New Roman" w:hAnsi="Times New Roman" w:cs="Times New Roman"/>
                <w:sz w:val="24"/>
                <w:szCs w:val="24"/>
              </w:rPr>
              <w:t>3</w:t>
            </w:r>
            <w:r w:rsidRPr="00F32A91">
              <w:rPr>
                <w:rFonts w:ascii="Times New Roman" w:hAnsi="Times New Roman" w:cs="Times New Roman"/>
                <w:sz w:val="24"/>
                <w:szCs w:val="24"/>
              </w:rPr>
              <w:t>P</w:t>
            </w:r>
          </w:p>
        </w:tc>
        <w:tc>
          <w:tcPr>
            <w:tcW w:w="4534" w:type="dxa"/>
            <w:gridSpan w:val="3"/>
          </w:tcPr>
          <w:p w14:paraId="103A9282" w14:textId="77777777" w:rsidR="00A3538A" w:rsidRPr="00F32A91" w:rsidRDefault="00A3538A" w:rsidP="00042AEA">
            <w:pPr>
              <w:spacing w:line="360" w:lineRule="auto"/>
              <w:jc w:val="both"/>
              <w:rPr>
                <w:rFonts w:ascii="Times New Roman" w:hAnsi="Times New Roman" w:cs="Times New Roman"/>
                <w:sz w:val="24"/>
                <w:szCs w:val="24"/>
              </w:rPr>
            </w:pPr>
            <w:r w:rsidRPr="00F32A91">
              <w:rPr>
                <w:rFonts w:ascii="Times New Roman" w:hAnsi="Times New Roman" w:cs="Times New Roman"/>
                <w:sz w:val="24"/>
                <w:szCs w:val="24"/>
              </w:rPr>
              <w:t xml:space="preserve">Course Title: </w:t>
            </w:r>
            <w:r w:rsidRPr="00F32A91">
              <w:rPr>
                <w:rFonts w:ascii="Times New Roman" w:hAnsi="Times New Roman" w:cs="Times New Roman"/>
                <w:b/>
                <w:bCs/>
                <w:color w:val="002060"/>
                <w:sz w:val="24"/>
                <w:szCs w:val="24"/>
              </w:rPr>
              <w:t>Lab Work and Measurement of Social Behavior</w:t>
            </w:r>
            <w:r w:rsidRPr="00F32A91">
              <w:rPr>
                <w:rFonts w:ascii="Times New Roman" w:hAnsi="Times New Roman" w:cs="Times New Roman"/>
                <w:b/>
                <w:bCs/>
                <w:sz w:val="28"/>
                <w:szCs w:val="28"/>
              </w:rPr>
              <w:tab/>
            </w:r>
          </w:p>
        </w:tc>
      </w:tr>
      <w:tr w:rsidR="00A3538A" w:rsidRPr="00F32A91" w14:paraId="26472E13" w14:textId="77777777" w:rsidTr="00042AEA">
        <w:tc>
          <w:tcPr>
            <w:tcW w:w="9016" w:type="dxa"/>
            <w:gridSpan w:val="6"/>
          </w:tcPr>
          <w:p w14:paraId="25A42C60" w14:textId="77777777" w:rsidR="00A3538A" w:rsidRPr="00F32A91" w:rsidRDefault="00A3538A" w:rsidP="00042AEA">
            <w:pPr>
              <w:spacing w:line="360" w:lineRule="auto"/>
              <w:jc w:val="both"/>
              <w:rPr>
                <w:rFonts w:ascii="Times New Roman" w:hAnsi="Times New Roman" w:cs="Times New Roman"/>
                <w:bCs/>
                <w:sz w:val="24"/>
                <w:szCs w:val="24"/>
              </w:rPr>
            </w:pPr>
            <w:r w:rsidRPr="00F32A91">
              <w:rPr>
                <w:rFonts w:ascii="Times New Roman" w:hAnsi="Times New Roman" w:cs="Times New Roman"/>
                <w:b/>
                <w:bCs/>
                <w:color w:val="000000" w:themeColor="text1"/>
                <w:sz w:val="24"/>
                <w:szCs w:val="24"/>
              </w:rPr>
              <w:t>Course Outcome</w:t>
            </w:r>
            <w:r w:rsidRPr="00F32A91">
              <w:rPr>
                <w:rFonts w:ascii="Times New Roman" w:hAnsi="Times New Roman" w:cs="Times New Roman"/>
                <w:color w:val="000000" w:themeColor="text1"/>
                <w:sz w:val="24"/>
                <w:szCs w:val="24"/>
              </w:rPr>
              <w:t xml:space="preserve">: </w:t>
            </w:r>
            <w:r w:rsidRPr="00F32A91">
              <w:rPr>
                <w:rFonts w:ascii="Times New Roman" w:hAnsi="Times New Roman" w:cs="Times New Roman"/>
                <w:sz w:val="24"/>
                <w:szCs w:val="24"/>
              </w:rPr>
              <w:t xml:space="preserve">Students will be exposed to the mixture of skills such as how to conduct a psychological experiment for understanding social behavior as well as psychological measurements and scientific reporting of the data. </w:t>
            </w:r>
          </w:p>
        </w:tc>
      </w:tr>
      <w:tr w:rsidR="00A3538A" w:rsidRPr="00F32A91" w14:paraId="7573C6B3" w14:textId="77777777" w:rsidTr="00042AEA">
        <w:trPr>
          <w:trHeight w:val="440"/>
        </w:trPr>
        <w:tc>
          <w:tcPr>
            <w:tcW w:w="4482" w:type="dxa"/>
            <w:gridSpan w:val="3"/>
            <w:tcBorders>
              <w:right w:val="single" w:sz="4" w:space="0" w:color="auto"/>
            </w:tcBorders>
          </w:tcPr>
          <w:p w14:paraId="13BF6885" w14:textId="77777777" w:rsidR="00A3538A" w:rsidRPr="00F32A91" w:rsidRDefault="00A3538A" w:rsidP="00042AEA">
            <w:pPr>
              <w:spacing w:line="360" w:lineRule="auto"/>
              <w:jc w:val="center"/>
              <w:rPr>
                <w:rFonts w:ascii="Times New Roman" w:hAnsi="Times New Roman" w:cs="Times New Roman"/>
                <w:sz w:val="24"/>
                <w:szCs w:val="24"/>
              </w:rPr>
            </w:pPr>
            <w:r w:rsidRPr="00F32A91">
              <w:rPr>
                <w:rFonts w:ascii="Times New Roman" w:hAnsi="Times New Roman" w:cs="Times New Roman"/>
                <w:sz w:val="24"/>
                <w:szCs w:val="24"/>
              </w:rPr>
              <w:t>Credits: 2</w:t>
            </w:r>
          </w:p>
        </w:tc>
        <w:tc>
          <w:tcPr>
            <w:tcW w:w="4534" w:type="dxa"/>
            <w:gridSpan w:val="3"/>
            <w:tcBorders>
              <w:left w:val="single" w:sz="4" w:space="0" w:color="auto"/>
            </w:tcBorders>
          </w:tcPr>
          <w:p w14:paraId="31197316" w14:textId="77777777" w:rsidR="00A3538A" w:rsidRPr="00F32A91" w:rsidRDefault="00A3538A" w:rsidP="00042AEA">
            <w:pPr>
              <w:spacing w:line="360" w:lineRule="auto"/>
              <w:jc w:val="center"/>
              <w:rPr>
                <w:rFonts w:ascii="Times New Roman" w:hAnsi="Times New Roman" w:cs="Times New Roman"/>
                <w:color w:val="000000"/>
                <w:sz w:val="24"/>
                <w:szCs w:val="24"/>
              </w:rPr>
            </w:pPr>
            <w:r w:rsidRPr="00F32A91">
              <w:rPr>
                <w:rFonts w:ascii="Times New Roman" w:hAnsi="Times New Roman" w:cs="Times New Roman"/>
                <w:sz w:val="24"/>
                <w:szCs w:val="24"/>
              </w:rPr>
              <w:t>Core Compulsory</w:t>
            </w:r>
          </w:p>
          <w:p w14:paraId="3860D262" w14:textId="77777777" w:rsidR="00A3538A" w:rsidRPr="00F32A91" w:rsidRDefault="00A3538A" w:rsidP="00042AEA">
            <w:pPr>
              <w:pStyle w:val="Default"/>
              <w:spacing w:line="360" w:lineRule="auto"/>
              <w:jc w:val="center"/>
            </w:pPr>
          </w:p>
        </w:tc>
      </w:tr>
      <w:tr w:rsidR="00A3538A" w:rsidRPr="00F32A91" w14:paraId="0016626B" w14:textId="77777777" w:rsidTr="00042AEA">
        <w:tc>
          <w:tcPr>
            <w:tcW w:w="4482" w:type="dxa"/>
            <w:gridSpan w:val="3"/>
            <w:tcBorders>
              <w:right w:val="single" w:sz="4" w:space="0" w:color="auto"/>
            </w:tcBorders>
          </w:tcPr>
          <w:p w14:paraId="759ABDB4" w14:textId="77777777" w:rsidR="00A3538A" w:rsidRPr="00F32A91" w:rsidRDefault="00A3538A" w:rsidP="00042AEA">
            <w:pPr>
              <w:spacing w:line="360" w:lineRule="auto"/>
              <w:jc w:val="center"/>
              <w:rPr>
                <w:rFonts w:ascii="Times New Roman" w:hAnsi="Times New Roman" w:cs="Times New Roman"/>
                <w:sz w:val="24"/>
                <w:szCs w:val="24"/>
              </w:rPr>
            </w:pPr>
            <w:r w:rsidRPr="00F32A91">
              <w:rPr>
                <w:rFonts w:ascii="Times New Roman" w:hAnsi="Times New Roman" w:cs="Times New Roman"/>
                <w:sz w:val="24"/>
                <w:szCs w:val="24"/>
              </w:rPr>
              <w:t>Max. Marks: 25+75</w:t>
            </w:r>
          </w:p>
        </w:tc>
        <w:tc>
          <w:tcPr>
            <w:tcW w:w="4534" w:type="dxa"/>
            <w:gridSpan w:val="3"/>
            <w:tcBorders>
              <w:left w:val="single" w:sz="4" w:space="0" w:color="auto"/>
            </w:tcBorders>
          </w:tcPr>
          <w:p w14:paraId="4C6CAC2F" w14:textId="77777777" w:rsidR="00A3538A" w:rsidRPr="00F32A91" w:rsidRDefault="00A3538A" w:rsidP="00042AEA">
            <w:pPr>
              <w:spacing w:line="360" w:lineRule="auto"/>
              <w:jc w:val="center"/>
              <w:rPr>
                <w:rFonts w:ascii="Times New Roman" w:hAnsi="Times New Roman" w:cs="Times New Roman"/>
                <w:sz w:val="24"/>
                <w:szCs w:val="24"/>
              </w:rPr>
            </w:pPr>
            <w:r w:rsidRPr="00F32A91">
              <w:rPr>
                <w:rFonts w:ascii="Times New Roman" w:hAnsi="Times New Roman" w:cs="Times New Roman"/>
                <w:sz w:val="24"/>
                <w:szCs w:val="24"/>
              </w:rPr>
              <w:t>Min. Passing Marks: 10+25</w:t>
            </w:r>
          </w:p>
        </w:tc>
      </w:tr>
      <w:tr w:rsidR="00A3538A" w:rsidRPr="00F32A91" w14:paraId="6B09AC6A" w14:textId="77777777" w:rsidTr="00042AEA">
        <w:tc>
          <w:tcPr>
            <w:tcW w:w="9016" w:type="dxa"/>
            <w:gridSpan w:val="6"/>
          </w:tcPr>
          <w:p w14:paraId="75CA4017" w14:textId="77777777" w:rsidR="00A3538A" w:rsidRPr="00F32A91" w:rsidRDefault="00A3538A" w:rsidP="00042AEA">
            <w:pPr>
              <w:pStyle w:val="Default"/>
              <w:spacing w:line="360" w:lineRule="auto"/>
              <w:jc w:val="center"/>
            </w:pPr>
            <w:r w:rsidRPr="00F32A91">
              <w:rPr>
                <w:sz w:val="22"/>
                <w:szCs w:val="22"/>
              </w:rPr>
              <w:t>Total No. of Lectures-Tutorials-Practical (in hours per week): L-T-P: 4-0-0</w:t>
            </w:r>
          </w:p>
        </w:tc>
      </w:tr>
      <w:tr w:rsidR="00A3538A" w:rsidRPr="00F32A91" w14:paraId="15C8410F" w14:textId="77777777" w:rsidTr="00042AEA">
        <w:tc>
          <w:tcPr>
            <w:tcW w:w="918" w:type="dxa"/>
          </w:tcPr>
          <w:p w14:paraId="6D2841EF" w14:textId="77777777" w:rsidR="00A3538A" w:rsidRPr="00F32A91" w:rsidRDefault="00A3538A" w:rsidP="00042AEA">
            <w:pPr>
              <w:spacing w:line="360" w:lineRule="auto"/>
              <w:jc w:val="center"/>
              <w:rPr>
                <w:rFonts w:ascii="Times New Roman" w:hAnsi="Times New Roman" w:cs="Times New Roman"/>
                <w:b/>
                <w:sz w:val="24"/>
                <w:szCs w:val="24"/>
              </w:rPr>
            </w:pPr>
            <w:r w:rsidRPr="00F32A91">
              <w:rPr>
                <w:rFonts w:ascii="Times New Roman" w:hAnsi="Times New Roman" w:cs="Times New Roman"/>
                <w:b/>
                <w:sz w:val="24"/>
                <w:szCs w:val="24"/>
              </w:rPr>
              <w:t>Unit</w:t>
            </w:r>
          </w:p>
        </w:tc>
        <w:tc>
          <w:tcPr>
            <w:tcW w:w="6374" w:type="dxa"/>
            <w:gridSpan w:val="4"/>
          </w:tcPr>
          <w:p w14:paraId="3C766F87" w14:textId="77777777" w:rsidR="00A3538A" w:rsidRPr="00F32A91" w:rsidRDefault="00A3538A" w:rsidP="00042AEA">
            <w:pPr>
              <w:spacing w:line="360" w:lineRule="auto"/>
              <w:jc w:val="center"/>
              <w:rPr>
                <w:rFonts w:ascii="Times New Roman" w:hAnsi="Times New Roman" w:cs="Times New Roman"/>
                <w:b/>
                <w:sz w:val="24"/>
                <w:szCs w:val="24"/>
              </w:rPr>
            </w:pPr>
            <w:r w:rsidRPr="00F32A91">
              <w:rPr>
                <w:rFonts w:ascii="Times New Roman" w:hAnsi="Times New Roman" w:cs="Times New Roman"/>
                <w:b/>
                <w:sz w:val="24"/>
                <w:szCs w:val="24"/>
              </w:rPr>
              <w:t>Topics</w:t>
            </w:r>
          </w:p>
        </w:tc>
        <w:tc>
          <w:tcPr>
            <w:tcW w:w="1724" w:type="dxa"/>
          </w:tcPr>
          <w:p w14:paraId="26A151B5" w14:textId="77777777" w:rsidR="00A3538A" w:rsidRPr="00F32A91" w:rsidRDefault="00A3538A" w:rsidP="00042AEA">
            <w:pPr>
              <w:spacing w:line="360" w:lineRule="auto"/>
              <w:jc w:val="center"/>
              <w:rPr>
                <w:rFonts w:ascii="Times New Roman" w:hAnsi="Times New Roman" w:cs="Times New Roman"/>
                <w:b/>
                <w:sz w:val="24"/>
                <w:szCs w:val="24"/>
              </w:rPr>
            </w:pPr>
            <w:r w:rsidRPr="00F32A91">
              <w:rPr>
                <w:rFonts w:ascii="Times New Roman" w:hAnsi="Times New Roman" w:cs="Times New Roman"/>
                <w:b/>
                <w:sz w:val="24"/>
                <w:szCs w:val="24"/>
              </w:rPr>
              <w:t>No. of Lectures</w:t>
            </w:r>
          </w:p>
        </w:tc>
      </w:tr>
      <w:tr w:rsidR="00A3538A" w:rsidRPr="00F32A91" w14:paraId="7071BCEC" w14:textId="77777777" w:rsidTr="00042AEA">
        <w:trPr>
          <w:trHeight w:val="287"/>
        </w:trPr>
        <w:tc>
          <w:tcPr>
            <w:tcW w:w="918" w:type="dxa"/>
          </w:tcPr>
          <w:p w14:paraId="3E7487AF" w14:textId="77777777" w:rsidR="00A3538A" w:rsidRPr="00F32A91" w:rsidRDefault="00A3538A" w:rsidP="00042AEA">
            <w:pPr>
              <w:spacing w:line="360" w:lineRule="auto"/>
              <w:jc w:val="center"/>
              <w:rPr>
                <w:rFonts w:ascii="Times New Roman" w:hAnsi="Times New Roman" w:cs="Times New Roman"/>
                <w:b/>
                <w:sz w:val="24"/>
                <w:szCs w:val="24"/>
              </w:rPr>
            </w:pPr>
            <w:r w:rsidRPr="00F32A91">
              <w:rPr>
                <w:rFonts w:ascii="Times New Roman" w:hAnsi="Times New Roman" w:cs="Times New Roman"/>
                <w:b/>
                <w:sz w:val="24"/>
                <w:szCs w:val="24"/>
              </w:rPr>
              <w:t>I</w:t>
            </w:r>
          </w:p>
        </w:tc>
        <w:tc>
          <w:tcPr>
            <w:tcW w:w="6374" w:type="dxa"/>
            <w:gridSpan w:val="4"/>
          </w:tcPr>
          <w:p w14:paraId="17861700" w14:textId="77777777" w:rsidR="00A3538A" w:rsidRPr="00F32A91" w:rsidRDefault="00A3538A" w:rsidP="00042AEA">
            <w:pPr>
              <w:spacing w:line="360" w:lineRule="auto"/>
              <w:jc w:val="both"/>
              <w:rPr>
                <w:rFonts w:ascii="Times New Roman" w:hAnsi="Times New Roman" w:cs="Times New Roman"/>
                <w:sz w:val="24"/>
                <w:szCs w:val="24"/>
              </w:rPr>
            </w:pPr>
            <w:r w:rsidRPr="00F32A91">
              <w:rPr>
                <w:rFonts w:ascii="Times New Roman" w:hAnsi="Times New Roman" w:cs="Times New Roman"/>
                <w:sz w:val="24"/>
                <w:szCs w:val="24"/>
              </w:rPr>
              <w:t>Measurement of Attitude/ Interpersonal Attraction</w:t>
            </w:r>
          </w:p>
        </w:tc>
        <w:tc>
          <w:tcPr>
            <w:tcW w:w="1724" w:type="dxa"/>
          </w:tcPr>
          <w:p w14:paraId="0E2D06FC" w14:textId="77777777" w:rsidR="00A3538A" w:rsidRPr="00F32A91" w:rsidRDefault="00A3538A" w:rsidP="00042AEA">
            <w:pPr>
              <w:jc w:val="center"/>
              <w:rPr>
                <w:rFonts w:ascii="Times New Roman" w:hAnsi="Times New Roman" w:cs="Times New Roman"/>
              </w:rPr>
            </w:pPr>
            <w:r w:rsidRPr="00F32A91">
              <w:rPr>
                <w:rFonts w:ascii="Times New Roman" w:hAnsi="Times New Roman" w:cs="Times New Roman"/>
              </w:rPr>
              <w:t>4</w:t>
            </w:r>
          </w:p>
        </w:tc>
      </w:tr>
      <w:tr w:rsidR="00A3538A" w:rsidRPr="00F32A91" w14:paraId="0AF43B33" w14:textId="77777777" w:rsidTr="00042AEA">
        <w:tc>
          <w:tcPr>
            <w:tcW w:w="918" w:type="dxa"/>
          </w:tcPr>
          <w:p w14:paraId="56699F98" w14:textId="77777777" w:rsidR="00A3538A" w:rsidRPr="00F32A91" w:rsidRDefault="00A3538A" w:rsidP="00042AEA">
            <w:pPr>
              <w:spacing w:line="360" w:lineRule="auto"/>
              <w:jc w:val="center"/>
              <w:rPr>
                <w:rFonts w:ascii="Times New Roman" w:hAnsi="Times New Roman" w:cs="Times New Roman"/>
                <w:b/>
                <w:sz w:val="24"/>
                <w:szCs w:val="24"/>
              </w:rPr>
            </w:pPr>
            <w:r w:rsidRPr="00F32A91">
              <w:rPr>
                <w:rFonts w:ascii="Times New Roman" w:hAnsi="Times New Roman" w:cs="Times New Roman"/>
                <w:b/>
                <w:sz w:val="24"/>
                <w:szCs w:val="24"/>
              </w:rPr>
              <w:t>II</w:t>
            </w:r>
          </w:p>
        </w:tc>
        <w:tc>
          <w:tcPr>
            <w:tcW w:w="6374" w:type="dxa"/>
            <w:gridSpan w:val="4"/>
          </w:tcPr>
          <w:p w14:paraId="2D1C7FC8" w14:textId="77777777" w:rsidR="00A3538A" w:rsidRPr="00F32A91" w:rsidRDefault="00A3538A" w:rsidP="00042AEA">
            <w:pPr>
              <w:spacing w:line="360" w:lineRule="auto"/>
              <w:jc w:val="both"/>
              <w:rPr>
                <w:rFonts w:ascii="Times New Roman" w:hAnsi="Times New Roman" w:cs="Times New Roman"/>
                <w:color w:val="000000" w:themeColor="text1"/>
                <w:sz w:val="24"/>
                <w:szCs w:val="24"/>
              </w:rPr>
            </w:pPr>
            <w:r w:rsidRPr="00F32A91">
              <w:rPr>
                <w:rFonts w:ascii="Times New Roman" w:hAnsi="Times New Roman" w:cs="Times New Roman"/>
                <w:sz w:val="24"/>
                <w:szCs w:val="24"/>
              </w:rPr>
              <w:t>Measurement of Helping Behavior/ Prejudice</w:t>
            </w:r>
          </w:p>
        </w:tc>
        <w:tc>
          <w:tcPr>
            <w:tcW w:w="1724" w:type="dxa"/>
          </w:tcPr>
          <w:p w14:paraId="395EF545" w14:textId="77777777" w:rsidR="00A3538A" w:rsidRPr="00F32A91" w:rsidRDefault="00A3538A" w:rsidP="00042AEA">
            <w:pPr>
              <w:jc w:val="center"/>
              <w:rPr>
                <w:rFonts w:ascii="Times New Roman" w:hAnsi="Times New Roman" w:cs="Times New Roman"/>
              </w:rPr>
            </w:pPr>
            <w:r w:rsidRPr="00F32A91">
              <w:rPr>
                <w:rFonts w:ascii="Times New Roman" w:hAnsi="Times New Roman" w:cs="Times New Roman"/>
              </w:rPr>
              <w:t>4</w:t>
            </w:r>
          </w:p>
        </w:tc>
      </w:tr>
      <w:tr w:rsidR="00A3538A" w:rsidRPr="00F32A91" w14:paraId="78ADB6DB" w14:textId="77777777" w:rsidTr="00042AEA">
        <w:tc>
          <w:tcPr>
            <w:tcW w:w="918" w:type="dxa"/>
          </w:tcPr>
          <w:p w14:paraId="568FD2EA" w14:textId="77777777" w:rsidR="00A3538A" w:rsidRPr="00F32A91" w:rsidRDefault="00A3538A" w:rsidP="00042AEA">
            <w:pPr>
              <w:spacing w:line="360" w:lineRule="auto"/>
              <w:jc w:val="center"/>
              <w:rPr>
                <w:rFonts w:ascii="Times New Roman" w:hAnsi="Times New Roman" w:cs="Times New Roman"/>
                <w:b/>
                <w:sz w:val="24"/>
                <w:szCs w:val="24"/>
              </w:rPr>
            </w:pPr>
            <w:r w:rsidRPr="00F32A91">
              <w:rPr>
                <w:rFonts w:ascii="Times New Roman" w:hAnsi="Times New Roman" w:cs="Times New Roman"/>
                <w:b/>
                <w:sz w:val="24"/>
                <w:szCs w:val="24"/>
              </w:rPr>
              <w:lastRenderedPageBreak/>
              <w:t>III</w:t>
            </w:r>
          </w:p>
        </w:tc>
        <w:tc>
          <w:tcPr>
            <w:tcW w:w="6374" w:type="dxa"/>
            <w:gridSpan w:val="4"/>
          </w:tcPr>
          <w:p w14:paraId="669B4E78" w14:textId="77777777" w:rsidR="00A3538A" w:rsidRPr="00F32A91" w:rsidRDefault="00A3538A" w:rsidP="00042AEA">
            <w:pPr>
              <w:autoSpaceDE w:val="0"/>
              <w:autoSpaceDN w:val="0"/>
              <w:adjustRightInd w:val="0"/>
              <w:spacing w:before="113" w:line="360" w:lineRule="auto"/>
              <w:jc w:val="both"/>
              <w:rPr>
                <w:rFonts w:ascii="Times New Roman" w:hAnsi="Times New Roman" w:cs="Times New Roman"/>
                <w:sz w:val="24"/>
                <w:szCs w:val="24"/>
              </w:rPr>
            </w:pPr>
            <w:r w:rsidRPr="00F32A91">
              <w:rPr>
                <w:rFonts w:ascii="Times New Roman" w:hAnsi="Times New Roman" w:cs="Times New Roman"/>
                <w:sz w:val="24"/>
                <w:szCs w:val="24"/>
              </w:rPr>
              <w:t>Conduct an experiment on Attribution/Aggression/Impression Formation</w:t>
            </w:r>
          </w:p>
        </w:tc>
        <w:tc>
          <w:tcPr>
            <w:tcW w:w="1724" w:type="dxa"/>
          </w:tcPr>
          <w:p w14:paraId="6F1E4E46" w14:textId="77777777" w:rsidR="00A3538A" w:rsidRPr="00F32A91" w:rsidRDefault="00A3538A" w:rsidP="00042AEA">
            <w:pPr>
              <w:jc w:val="center"/>
              <w:rPr>
                <w:rFonts w:ascii="Times New Roman" w:hAnsi="Times New Roman" w:cs="Times New Roman"/>
              </w:rPr>
            </w:pPr>
            <w:r w:rsidRPr="00F32A91">
              <w:rPr>
                <w:rFonts w:ascii="Times New Roman" w:hAnsi="Times New Roman" w:cs="Times New Roman"/>
              </w:rPr>
              <w:t>4</w:t>
            </w:r>
          </w:p>
        </w:tc>
      </w:tr>
      <w:tr w:rsidR="00A3538A" w:rsidRPr="00F32A91" w14:paraId="0BF3F05C" w14:textId="77777777" w:rsidTr="00042AEA">
        <w:tc>
          <w:tcPr>
            <w:tcW w:w="918" w:type="dxa"/>
          </w:tcPr>
          <w:p w14:paraId="3B4CF143" w14:textId="77777777" w:rsidR="00A3538A" w:rsidRPr="00F32A91" w:rsidRDefault="00A3538A" w:rsidP="00042AEA">
            <w:pPr>
              <w:spacing w:line="360" w:lineRule="auto"/>
              <w:jc w:val="center"/>
              <w:rPr>
                <w:rFonts w:ascii="Times New Roman" w:hAnsi="Times New Roman" w:cs="Times New Roman"/>
                <w:b/>
                <w:sz w:val="24"/>
                <w:szCs w:val="24"/>
              </w:rPr>
            </w:pPr>
            <w:r w:rsidRPr="00F32A91">
              <w:rPr>
                <w:rFonts w:ascii="Times New Roman" w:hAnsi="Times New Roman" w:cs="Times New Roman"/>
                <w:b/>
                <w:sz w:val="24"/>
                <w:szCs w:val="24"/>
              </w:rPr>
              <w:t>IV</w:t>
            </w:r>
          </w:p>
        </w:tc>
        <w:tc>
          <w:tcPr>
            <w:tcW w:w="6374" w:type="dxa"/>
            <w:gridSpan w:val="4"/>
          </w:tcPr>
          <w:p w14:paraId="11D05B01" w14:textId="77777777" w:rsidR="00A3538A" w:rsidRPr="00F32A91" w:rsidRDefault="00A3538A" w:rsidP="00042AEA">
            <w:pPr>
              <w:spacing w:line="360" w:lineRule="auto"/>
              <w:jc w:val="both"/>
              <w:rPr>
                <w:rFonts w:ascii="Times New Roman" w:hAnsi="Times New Roman" w:cs="Times New Roman"/>
                <w:sz w:val="24"/>
                <w:szCs w:val="24"/>
              </w:rPr>
            </w:pPr>
            <w:r w:rsidRPr="00F32A91">
              <w:rPr>
                <w:rFonts w:ascii="Times New Roman" w:hAnsi="Times New Roman" w:cs="Times New Roman"/>
                <w:sz w:val="24"/>
                <w:szCs w:val="24"/>
              </w:rPr>
              <w:t>Conduct an experiment on Social Facilitation/ Conformity/ Compliance</w:t>
            </w:r>
          </w:p>
        </w:tc>
        <w:tc>
          <w:tcPr>
            <w:tcW w:w="1724" w:type="dxa"/>
          </w:tcPr>
          <w:p w14:paraId="013FE9AB" w14:textId="77777777" w:rsidR="00A3538A" w:rsidRPr="00F32A91" w:rsidRDefault="00A3538A" w:rsidP="00042AEA">
            <w:pPr>
              <w:jc w:val="center"/>
              <w:rPr>
                <w:rFonts w:ascii="Times New Roman" w:hAnsi="Times New Roman" w:cs="Times New Roman"/>
              </w:rPr>
            </w:pPr>
            <w:r w:rsidRPr="00F32A91">
              <w:rPr>
                <w:rFonts w:ascii="Times New Roman" w:hAnsi="Times New Roman" w:cs="Times New Roman"/>
              </w:rPr>
              <w:t>4</w:t>
            </w:r>
          </w:p>
        </w:tc>
      </w:tr>
      <w:tr w:rsidR="00A3538A" w:rsidRPr="00F32A91" w14:paraId="0943C647" w14:textId="77777777" w:rsidTr="00042AEA">
        <w:tc>
          <w:tcPr>
            <w:tcW w:w="9016" w:type="dxa"/>
            <w:gridSpan w:val="6"/>
            <w:tcBorders>
              <w:bottom w:val="single" w:sz="4" w:space="0" w:color="000000" w:themeColor="text1"/>
            </w:tcBorders>
          </w:tcPr>
          <w:p w14:paraId="2858A57C" w14:textId="77777777" w:rsidR="00A3538A" w:rsidRPr="00F32A91" w:rsidRDefault="00A3538A" w:rsidP="00042AEA">
            <w:pPr>
              <w:spacing w:line="360" w:lineRule="auto"/>
              <w:jc w:val="both"/>
              <w:rPr>
                <w:rFonts w:ascii="Times New Roman" w:hAnsi="Times New Roman" w:cs="Times New Roman"/>
                <w:b/>
                <w:sz w:val="24"/>
                <w:szCs w:val="24"/>
              </w:rPr>
            </w:pPr>
            <w:r w:rsidRPr="00F32A91">
              <w:rPr>
                <w:rFonts w:ascii="Times New Roman" w:hAnsi="Times New Roman" w:cs="Times New Roman"/>
                <w:b/>
                <w:sz w:val="24"/>
                <w:szCs w:val="24"/>
              </w:rPr>
              <w:t>Suggested Readings:</w:t>
            </w:r>
          </w:p>
          <w:p w14:paraId="6BD13D87" w14:textId="77777777" w:rsidR="00A3538A" w:rsidRPr="00F32A91" w:rsidRDefault="00A3538A">
            <w:pPr>
              <w:pStyle w:val="ListParagraph"/>
              <w:numPr>
                <w:ilvl w:val="0"/>
                <w:numId w:val="14"/>
              </w:numPr>
              <w:autoSpaceDE w:val="0"/>
              <w:autoSpaceDN w:val="0"/>
              <w:adjustRightInd w:val="0"/>
              <w:spacing w:before="113" w:after="0" w:line="360" w:lineRule="auto"/>
              <w:jc w:val="both"/>
              <w:rPr>
                <w:rFonts w:ascii="Times New Roman" w:hAnsi="Times New Roman" w:cs="Times New Roman"/>
                <w:sz w:val="24"/>
                <w:szCs w:val="24"/>
                <w:lang w:bidi="hi-IN"/>
              </w:rPr>
            </w:pPr>
            <w:r w:rsidRPr="00F32A91">
              <w:rPr>
                <w:rFonts w:ascii="Times New Roman" w:hAnsi="Times New Roman" w:cs="Times New Roman"/>
                <w:sz w:val="24"/>
                <w:szCs w:val="24"/>
              </w:rPr>
              <w:t xml:space="preserve">Suggestive digital platforms web links-  </w:t>
            </w:r>
            <w:hyperlink r:id="rId23" w:history="1">
              <w:r w:rsidRPr="00F32A91">
                <w:rPr>
                  <w:rStyle w:val="Hyperlink"/>
                  <w:rFonts w:ascii="Times New Roman" w:hAnsi="Times New Roman" w:cs="Times New Roman"/>
                  <w:sz w:val="24"/>
                  <w:szCs w:val="24"/>
                </w:rPr>
                <w:t>http://heecontent.upsdc.gov.in/Home.aspx</w:t>
              </w:r>
            </w:hyperlink>
          </w:p>
          <w:p w14:paraId="5532646E" w14:textId="77777777" w:rsidR="00A3538A" w:rsidRPr="00F32A91" w:rsidRDefault="00A3538A" w:rsidP="00042AEA">
            <w:pPr>
              <w:pStyle w:val="ListParagraph"/>
              <w:autoSpaceDE w:val="0"/>
              <w:autoSpaceDN w:val="0"/>
              <w:adjustRightInd w:val="0"/>
              <w:spacing w:before="113" w:line="360" w:lineRule="auto"/>
              <w:ind w:right="144"/>
              <w:jc w:val="both"/>
              <w:rPr>
                <w:rFonts w:ascii="Times New Roman" w:hAnsi="Times New Roman" w:cs="Times New Roman"/>
                <w:sz w:val="24"/>
                <w:szCs w:val="24"/>
              </w:rPr>
            </w:pPr>
            <w:r w:rsidRPr="00F32A91">
              <w:rPr>
                <w:rFonts w:ascii="Times New Roman" w:hAnsi="Times New Roman" w:cs="Times New Roman"/>
                <w:sz w:val="24"/>
                <w:szCs w:val="24"/>
              </w:rPr>
              <w:t xml:space="preserve">                                                                  </w:t>
            </w:r>
            <w:hyperlink r:id="rId24" w:history="1">
              <w:r w:rsidRPr="00F32A91">
                <w:rPr>
                  <w:rStyle w:val="Hyperlink"/>
                  <w:rFonts w:ascii="Times New Roman" w:hAnsi="Times New Roman" w:cs="Times New Roman"/>
                  <w:sz w:val="24"/>
                  <w:szCs w:val="24"/>
                </w:rPr>
                <w:t>www.psytoolkit.org</w:t>
              </w:r>
            </w:hyperlink>
            <w:r w:rsidRPr="00F32A91">
              <w:rPr>
                <w:rFonts w:ascii="Times New Roman" w:hAnsi="Times New Roman" w:cs="Times New Roman"/>
                <w:sz w:val="24"/>
                <w:szCs w:val="24"/>
              </w:rPr>
              <w:t xml:space="preserve"> </w:t>
            </w:r>
          </w:p>
        </w:tc>
      </w:tr>
    </w:tbl>
    <w:p w14:paraId="081A3E01" w14:textId="77777777" w:rsidR="00A3538A" w:rsidRPr="00F32A91" w:rsidRDefault="00A3538A" w:rsidP="00A3538A">
      <w:pPr>
        <w:spacing w:line="360" w:lineRule="auto"/>
        <w:jc w:val="center"/>
        <w:rPr>
          <w:rFonts w:ascii="Times New Roman" w:hAnsi="Times New Roman" w:cs="Times New Roman"/>
          <w:b/>
          <w:sz w:val="24"/>
          <w:szCs w:val="24"/>
        </w:rPr>
      </w:pPr>
    </w:p>
    <w:tbl>
      <w:tblPr>
        <w:tblpPr w:leftFromText="180" w:rightFromText="180" w:bottomFromText="200" w:vertAnchor="text" w:horzAnchor="margin" w:tblpY="232"/>
        <w:tblW w:w="906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84"/>
        <w:gridCol w:w="1367"/>
        <w:gridCol w:w="1458"/>
        <w:gridCol w:w="1573"/>
        <w:gridCol w:w="991"/>
        <w:gridCol w:w="1164"/>
        <w:gridCol w:w="954"/>
        <w:gridCol w:w="673"/>
      </w:tblGrid>
      <w:tr w:rsidR="004D3495" w:rsidRPr="00F32A91" w14:paraId="0776CF47" w14:textId="77777777" w:rsidTr="002B4D51">
        <w:trPr>
          <w:trHeight w:val="296"/>
        </w:trPr>
        <w:tc>
          <w:tcPr>
            <w:tcW w:w="2251" w:type="dxa"/>
            <w:gridSpan w:val="2"/>
            <w:tcBorders>
              <w:top w:val="single" w:sz="6" w:space="0" w:color="000000"/>
              <w:left w:val="single" w:sz="6" w:space="0" w:color="000000"/>
              <w:bottom w:val="single" w:sz="6" w:space="0" w:color="000000"/>
              <w:right w:val="single" w:sz="6" w:space="0" w:color="000000"/>
            </w:tcBorders>
          </w:tcPr>
          <w:p w14:paraId="77018B5E" w14:textId="77777777" w:rsidR="004D3495" w:rsidRPr="00F32A91" w:rsidRDefault="004D3495" w:rsidP="00042AEA">
            <w:pPr>
              <w:pStyle w:val="TableParagraph"/>
              <w:spacing w:after="240" w:line="221" w:lineRule="exact"/>
              <w:ind w:left="2"/>
              <w:rPr>
                <w:b/>
                <w:bCs/>
                <w:sz w:val="24"/>
                <w:szCs w:val="24"/>
              </w:rPr>
            </w:pPr>
          </w:p>
          <w:p w14:paraId="114C9EDF" w14:textId="77777777" w:rsidR="004D3495" w:rsidRPr="00F32A91" w:rsidRDefault="004D3495" w:rsidP="00042AEA">
            <w:pPr>
              <w:pStyle w:val="TableParagraph"/>
              <w:spacing w:after="240" w:line="221" w:lineRule="exact"/>
              <w:ind w:left="2"/>
              <w:rPr>
                <w:b/>
                <w:bCs/>
                <w:sz w:val="24"/>
                <w:szCs w:val="24"/>
              </w:rPr>
            </w:pPr>
            <w:r w:rsidRPr="00F32A91">
              <w:rPr>
                <w:b/>
                <w:bCs/>
                <w:sz w:val="24"/>
                <w:szCs w:val="24"/>
              </w:rPr>
              <w:t>Programme / Class</w:t>
            </w:r>
          </w:p>
        </w:tc>
        <w:tc>
          <w:tcPr>
            <w:tcW w:w="1458" w:type="dxa"/>
            <w:tcBorders>
              <w:top w:val="single" w:sz="6" w:space="0" w:color="000000"/>
              <w:left w:val="single" w:sz="6" w:space="0" w:color="000000"/>
              <w:bottom w:val="single" w:sz="6" w:space="0" w:color="000000"/>
              <w:right w:val="single" w:sz="6" w:space="0" w:color="000000"/>
            </w:tcBorders>
          </w:tcPr>
          <w:p w14:paraId="43777F18" w14:textId="77777777" w:rsidR="004D3495" w:rsidRPr="00F32A91" w:rsidRDefault="004D3495" w:rsidP="00042AEA">
            <w:pPr>
              <w:pStyle w:val="TableParagraph"/>
              <w:spacing w:after="240" w:line="221" w:lineRule="exact"/>
              <w:ind w:left="2"/>
              <w:rPr>
                <w:sz w:val="24"/>
                <w:szCs w:val="24"/>
              </w:rPr>
            </w:pPr>
          </w:p>
          <w:p w14:paraId="5A538A64" w14:textId="77777777" w:rsidR="004D3495" w:rsidRPr="00F32A91" w:rsidRDefault="004D3495" w:rsidP="00042AEA">
            <w:pPr>
              <w:pStyle w:val="TableParagraph"/>
              <w:spacing w:after="240" w:line="221" w:lineRule="exact"/>
              <w:ind w:left="2"/>
              <w:rPr>
                <w:sz w:val="24"/>
                <w:szCs w:val="24"/>
              </w:rPr>
            </w:pPr>
            <w:r w:rsidRPr="00F32A91">
              <w:rPr>
                <w:sz w:val="24"/>
                <w:szCs w:val="24"/>
              </w:rPr>
              <w:t>B.A.</w:t>
            </w:r>
          </w:p>
        </w:tc>
        <w:tc>
          <w:tcPr>
            <w:tcW w:w="1573" w:type="dxa"/>
            <w:tcBorders>
              <w:top w:val="single" w:sz="6" w:space="0" w:color="000000"/>
              <w:left w:val="single" w:sz="6" w:space="0" w:color="000000"/>
              <w:bottom w:val="single" w:sz="6" w:space="0" w:color="000000"/>
              <w:right w:val="single" w:sz="6" w:space="0" w:color="000000"/>
            </w:tcBorders>
          </w:tcPr>
          <w:p w14:paraId="51F113E4" w14:textId="77777777" w:rsidR="004D3495" w:rsidRPr="00F32A91" w:rsidRDefault="004D3495" w:rsidP="00042AEA">
            <w:pPr>
              <w:pStyle w:val="TableParagraph"/>
              <w:spacing w:after="240" w:line="221" w:lineRule="exact"/>
              <w:ind w:left="2"/>
              <w:rPr>
                <w:b/>
                <w:bCs/>
                <w:sz w:val="24"/>
                <w:szCs w:val="24"/>
              </w:rPr>
            </w:pPr>
          </w:p>
          <w:p w14:paraId="2894EB72" w14:textId="77777777" w:rsidR="004D3495" w:rsidRPr="00F32A91" w:rsidRDefault="004D3495" w:rsidP="00042AEA">
            <w:pPr>
              <w:pStyle w:val="TableParagraph"/>
              <w:spacing w:after="240" w:line="221" w:lineRule="exact"/>
              <w:ind w:left="2"/>
              <w:rPr>
                <w:b/>
                <w:bCs/>
                <w:sz w:val="24"/>
                <w:szCs w:val="24"/>
              </w:rPr>
            </w:pPr>
            <w:r w:rsidRPr="00F32A91">
              <w:rPr>
                <w:b/>
                <w:bCs/>
                <w:sz w:val="24"/>
                <w:szCs w:val="24"/>
              </w:rPr>
              <w:t>Year</w:t>
            </w:r>
          </w:p>
        </w:tc>
        <w:tc>
          <w:tcPr>
            <w:tcW w:w="991" w:type="dxa"/>
            <w:tcBorders>
              <w:top w:val="single" w:sz="6" w:space="0" w:color="000000"/>
              <w:left w:val="single" w:sz="6" w:space="0" w:color="000000"/>
              <w:bottom w:val="single" w:sz="6" w:space="0" w:color="000000"/>
              <w:right w:val="single" w:sz="6" w:space="0" w:color="000000"/>
            </w:tcBorders>
          </w:tcPr>
          <w:p w14:paraId="7419312E" w14:textId="77777777" w:rsidR="004D3495" w:rsidRPr="00F32A91" w:rsidRDefault="004D3495" w:rsidP="00042AEA">
            <w:pPr>
              <w:pStyle w:val="TableParagraph"/>
              <w:spacing w:after="240" w:line="202" w:lineRule="exact"/>
              <w:ind w:left="2"/>
              <w:rPr>
                <w:sz w:val="24"/>
                <w:szCs w:val="24"/>
              </w:rPr>
            </w:pPr>
          </w:p>
          <w:p w14:paraId="05809778" w14:textId="77777777" w:rsidR="004D3495" w:rsidRPr="00F32A91" w:rsidRDefault="004D3495" w:rsidP="00042AEA">
            <w:pPr>
              <w:pStyle w:val="TableParagraph"/>
              <w:spacing w:after="240" w:line="202" w:lineRule="exact"/>
              <w:ind w:left="2"/>
              <w:rPr>
                <w:sz w:val="24"/>
                <w:szCs w:val="24"/>
              </w:rPr>
            </w:pPr>
            <w:r w:rsidRPr="00F32A91">
              <w:rPr>
                <w:sz w:val="24"/>
                <w:szCs w:val="24"/>
              </w:rPr>
              <w:t>II</w:t>
            </w:r>
          </w:p>
        </w:tc>
        <w:tc>
          <w:tcPr>
            <w:tcW w:w="1164" w:type="dxa"/>
            <w:tcBorders>
              <w:top w:val="single" w:sz="6" w:space="0" w:color="000000"/>
              <w:left w:val="single" w:sz="6" w:space="0" w:color="000000"/>
              <w:bottom w:val="single" w:sz="6" w:space="0" w:color="000000"/>
              <w:right w:val="single" w:sz="6" w:space="0" w:color="000000"/>
            </w:tcBorders>
          </w:tcPr>
          <w:p w14:paraId="313F7D7C" w14:textId="77777777" w:rsidR="004D3495" w:rsidRPr="00F32A91" w:rsidRDefault="004D3495" w:rsidP="00042AEA">
            <w:pPr>
              <w:pStyle w:val="TableParagraph"/>
              <w:spacing w:after="240" w:line="221" w:lineRule="exact"/>
              <w:ind w:left="2"/>
              <w:rPr>
                <w:b/>
                <w:bCs/>
                <w:sz w:val="24"/>
                <w:szCs w:val="24"/>
              </w:rPr>
            </w:pPr>
          </w:p>
          <w:p w14:paraId="6BBDBBEF" w14:textId="77777777" w:rsidR="004D3495" w:rsidRPr="00F32A91" w:rsidRDefault="004D3495" w:rsidP="00042AEA">
            <w:pPr>
              <w:pStyle w:val="TableParagraph"/>
              <w:spacing w:after="240" w:line="221" w:lineRule="exact"/>
              <w:ind w:left="2"/>
              <w:rPr>
                <w:b/>
                <w:bCs/>
                <w:sz w:val="24"/>
                <w:szCs w:val="24"/>
              </w:rPr>
            </w:pPr>
            <w:r w:rsidRPr="00F32A91">
              <w:rPr>
                <w:b/>
                <w:bCs/>
                <w:sz w:val="24"/>
                <w:szCs w:val="24"/>
              </w:rPr>
              <w:t>Semester</w:t>
            </w:r>
          </w:p>
        </w:tc>
        <w:tc>
          <w:tcPr>
            <w:tcW w:w="1627" w:type="dxa"/>
            <w:gridSpan w:val="2"/>
            <w:tcBorders>
              <w:top w:val="single" w:sz="6" w:space="0" w:color="000000"/>
              <w:left w:val="single" w:sz="6" w:space="0" w:color="000000"/>
              <w:bottom w:val="single" w:sz="6" w:space="0" w:color="000000"/>
              <w:right w:val="single" w:sz="6" w:space="0" w:color="000000"/>
            </w:tcBorders>
            <w:hideMark/>
          </w:tcPr>
          <w:p w14:paraId="68DFC160" w14:textId="77777777" w:rsidR="004D3495" w:rsidRPr="00F32A91" w:rsidRDefault="004D3495" w:rsidP="00042AEA">
            <w:pPr>
              <w:pStyle w:val="TableParagraph"/>
              <w:spacing w:after="240" w:line="221" w:lineRule="exact"/>
              <w:ind w:left="2"/>
              <w:rPr>
                <w:sz w:val="24"/>
                <w:szCs w:val="24"/>
              </w:rPr>
            </w:pPr>
            <w:r w:rsidRPr="00F32A91">
              <w:rPr>
                <w:sz w:val="24"/>
                <w:szCs w:val="24"/>
              </w:rPr>
              <w:t xml:space="preserve">   </w:t>
            </w:r>
          </w:p>
          <w:p w14:paraId="6B0A5BF6" w14:textId="77777777" w:rsidR="004D3495" w:rsidRPr="00F32A91" w:rsidRDefault="004D3495" w:rsidP="00042AEA">
            <w:pPr>
              <w:pStyle w:val="TableParagraph"/>
              <w:spacing w:after="240" w:line="221" w:lineRule="exact"/>
              <w:ind w:left="2"/>
              <w:rPr>
                <w:sz w:val="24"/>
                <w:szCs w:val="24"/>
              </w:rPr>
            </w:pPr>
            <w:r w:rsidRPr="00F32A91">
              <w:rPr>
                <w:sz w:val="24"/>
                <w:szCs w:val="24"/>
              </w:rPr>
              <w:t xml:space="preserve"> IV</w:t>
            </w:r>
          </w:p>
        </w:tc>
      </w:tr>
      <w:tr w:rsidR="004D3495" w:rsidRPr="00F32A91" w14:paraId="2F196B52" w14:textId="77777777" w:rsidTr="002B4D51">
        <w:trPr>
          <w:trHeight w:val="330"/>
        </w:trPr>
        <w:tc>
          <w:tcPr>
            <w:tcW w:w="2251" w:type="dxa"/>
            <w:gridSpan w:val="2"/>
            <w:tcBorders>
              <w:top w:val="single" w:sz="6" w:space="0" w:color="000000"/>
              <w:left w:val="single" w:sz="6" w:space="0" w:color="000000"/>
              <w:bottom w:val="single" w:sz="6" w:space="0" w:color="000000"/>
              <w:right w:val="single" w:sz="6" w:space="0" w:color="000000"/>
            </w:tcBorders>
            <w:hideMark/>
          </w:tcPr>
          <w:p w14:paraId="73FA8146" w14:textId="77777777" w:rsidR="004D3495" w:rsidRPr="00F32A91" w:rsidRDefault="004D3495" w:rsidP="00042AEA">
            <w:pPr>
              <w:pStyle w:val="TableParagraph"/>
              <w:spacing w:after="240" w:line="226" w:lineRule="exact"/>
              <w:ind w:left="2"/>
              <w:rPr>
                <w:b/>
                <w:bCs/>
                <w:sz w:val="24"/>
                <w:szCs w:val="24"/>
              </w:rPr>
            </w:pPr>
            <w:r w:rsidRPr="00F32A91">
              <w:rPr>
                <w:b/>
                <w:bCs/>
                <w:sz w:val="24"/>
                <w:szCs w:val="24"/>
              </w:rPr>
              <w:t>Subject</w:t>
            </w:r>
          </w:p>
        </w:tc>
        <w:tc>
          <w:tcPr>
            <w:tcW w:w="6813" w:type="dxa"/>
            <w:gridSpan w:val="6"/>
            <w:tcBorders>
              <w:top w:val="single" w:sz="6" w:space="0" w:color="000000"/>
              <w:left w:val="single" w:sz="6" w:space="0" w:color="000000"/>
              <w:bottom w:val="single" w:sz="6" w:space="0" w:color="000000"/>
              <w:right w:val="single" w:sz="6" w:space="0" w:color="000000"/>
            </w:tcBorders>
            <w:hideMark/>
          </w:tcPr>
          <w:p w14:paraId="6C3E5A41" w14:textId="4CED60DB" w:rsidR="004D3495" w:rsidRPr="00F32A91" w:rsidRDefault="0079563B" w:rsidP="00042AEA">
            <w:pPr>
              <w:pStyle w:val="TableParagraph"/>
              <w:spacing w:line="202" w:lineRule="exact"/>
              <w:rPr>
                <w:sz w:val="24"/>
                <w:szCs w:val="24"/>
              </w:rPr>
            </w:pPr>
            <w:r w:rsidRPr="00F32A91">
              <w:rPr>
                <w:sz w:val="24"/>
                <w:szCs w:val="24"/>
              </w:rPr>
              <w:t>Psychology</w:t>
            </w:r>
          </w:p>
        </w:tc>
      </w:tr>
      <w:tr w:rsidR="004D3495" w:rsidRPr="00F32A91" w14:paraId="2249F242" w14:textId="77777777" w:rsidTr="002B4D51">
        <w:trPr>
          <w:trHeight w:val="816"/>
        </w:trPr>
        <w:tc>
          <w:tcPr>
            <w:tcW w:w="2251" w:type="dxa"/>
            <w:gridSpan w:val="2"/>
            <w:tcBorders>
              <w:top w:val="single" w:sz="6" w:space="0" w:color="000000"/>
              <w:left w:val="single" w:sz="6" w:space="0" w:color="000000"/>
              <w:bottom w:val="single" w:sz="6" w:space="0" w:color="000000"/>
              <w:right w:val="single" w:sz="6" w:space="0" w:color="000000"/>
            </w:tcBorders>
            <w:hideMark/>
          </w:tcPr>
          <w:p w14:paraId="7D36FE6E" w14:textId="77777777" w:rsidR="004D3495" w:rsidRPr="00F32A91" w:rsidRDefault="004D3495" w:rsidP="00042AEA">
            <w:pPr>
              <w:pStyle w:val="TableParagraph"/>
              <w:spacing w:before="226" w:line="276" w:lineRule="auto"/>
              <w:ind w:left="2"/>
              <w:rPr>
                <w:b/>
                <w:bCs/>
                <w:sz w:val="24"/>
                <w:szCs w:val="24"/>
              </w:rPr>
            </w:pPr>
            <w:r w:rsidRPr="00F32A91">
              <w:rPr>
                <w:b/>
                <w:bCs/>
                <w:sz w:val="24"/>
                <w:szCs w:val="24"/>
              </w:rPr>
              <w:t>Course Code</w:t>
            </w:r>
          </w:p>
        </w:tc>
        <w:tc>
          <w:tcPr>
            <w:tcW w:w="1458" w:type="dxa"/>
            <w:tcBorders>
              <w:top w:val="single" w:sz="6" w:space="0" w:color="000000"/>
              <w:left w:val="single" w:sz="6" w:space="0" w:color="000000"/>
              <w:bottom w:val="single" w:sz="6" w:space="0" w:color="000000"/>
              <w:right w:val="single" w:sz="6" w:space="0" w:color="000000"/>
            </w:tcBorders>
          </w:tcPr>
          <w:p w14:paraId="41CBB367" w14:textId="77777777" w:rsidR="004D3495" w:rsidRPr="00F32A91" w:rsidRDefault="004D3495" w:rsidP="00042AEA">
            <w:pPr>
              <w:pStyle w:val="TableParagraph"/>
              <w:spacing w:line="276" w:lineRule="auto"/>
              <w:rPr>
                <w:sz w:val="24"/>
                <w:szCs w:val="24"/>
              </w:rPr>
            </w:pPr>
          </w:p>
        </w:tc>
        <w:tc>
          <w:tcPr>
            <w:tcW w:w="1573" w:type="dxa"/>
            <w:tcBorders>
              <w:top w:val="single" w:sz="6" w:space="0" w:color="000000"/>
              <w:left w:val="single" w:sz="6" w:space="0" w:color="000000"/>
              <w:bottom w:val="single" w:sz="6" w:space="0" w:color="000000"/>
              <w:right w:val="single" w:sz="6" w:space="0" w:color="000000"/>
            </w:tcBorders>
            <w:hideMark/>
          </w:tcPr>
          <w:p w14:paraId="3EAE508F" w14:textId="77777777" w:rsidR="004D3495" w:rsidRPr="00F32A91" w:rsidRDefault="004D3495" w:rsidP="00042AEA">
            <w:pPr>
              <w:pStyle w:val="TableParagraph"/>
              <w:spacing w:before="226" w:line="276" w:lineRule="auto"/>
              <w:ind w:left="2"/>
              <w:rPr>
                <w:b/>
                <w:bCs/>
                <w:sz w:val="24"/>
                <w:szCs w:val="24"/>
              </w:rPr>
            </w:pPr>
            <w:r w:rsidRPr="00F32A91">
              <w:rPr>
                <w:b/>
                <w:bCs/>
                <w:sz w:val="24"/>
                <w:szCs w:val="24"/>
              </w:rPr>
              <w:t>Course Title</w:t>
            </w:r>
          </w:p>
        </w:tc>
        <w:tc>
          <w:tcPr>
            <w:tcW w:w="3782" w:type="dxa"/>
            <w:gridSpan w:val="4"/>
            <w:tcBorders>
              <w:top w:val="single" w:sz="6" w:space="0" w:color="000000"/>
              <w:left w:val="single" w:sz="6" w:space="0" w:color="000000"/>
              <w:bottom w:val="single" w:sz="6" w:space="0" w:color="000000"/>
              <w:right w:val="single" w:sz="6" w:space="0" w:color="000000"/>
            </w:tcBorders>
            <w:hideMark/>
          </w:tcPr>
          <w:p w14:paraId="40554522" w14:textId="77777777" w:rsidR="004D3495" w:rsidRPr="00F32A91" w:rsidRDefault="004D3495" w:rsidP="00042AEA">
            <w:pPr>
              <w:jc w:val="center"/>
              <w:rPr>
                <w:rFonts w:ascii="Times New Roman" w:hAnsi="Times New Roman" w:cs="Times New Roman"/>
                <w:b/>
                <w:sz w:val="24"/>
                <w:szCs w:val="24"/>
              </w:rPr>
            </w:pPr>
            <w:r w:rsidRPr="00F32A91">
              <w:rPr>
                <w:rFonts w:ascii="Times New Roman" w:hAnsi="Times New Roman" w:cs="Times New Roman"/>
                <w:b/>
                <w:sz w:val="24"/>
                <w:szCs w:val="24"/>
              </w:rPr>
              <w:t>Writing for Media Print (SJMC)</w:t>
            </w:r>
          </w:p>
        </w:tc>
      </w:tr>
      <w:tr w:rsidR="004D3495" w:rsidRPr="00F32A91" w14:paraId="283FD484" w14:textId="77777777" w:rsidTr="002B4D51">
        <w:trPr>
          <w:trHeight w:val="1140"/>
        </w:trPr>
        <w:tc>
          <w:tcPr>
            <w:tcW w:w="9064" w:type="dxa"/>
            <w:gridSpan w:val="8"/>
            <w:tcBorders>
              <w:top w:val="single" w:sz="6" w:space="0" w:color="000000"/>
              <w:left w:val="single" w:sz="6" w:space="0" w:color="000000"/>
              <w:bottom w:val="single" w:sz="6" w:space="0" w:color="000000"/>
              <w:right w:val="single" w:sz="6" w:space="0" w:color="000000"/>
            </w:tcBorders>
            <w:hideMark/>
          </w:tcPr>
          <w:p w14:paraId="09DF9DB4" w14:textId="77777777" w:rsidR="004D3495" w:rsidRPr="00F32A91" w:rsidRDefault="004D3495" w:rsidP="00042AEA">
            <w:pPr>
              <w:spacing w:beforeLines="1" w:before="2" w:afterLines="1" w:after="2"/>
              <w:jc w:val="both"/>
              <w:rPr>
                <w:rFonts w:ascii="Times New Roman" w:hAnsi="Times New Roman" w:cs="Times New Roman"/>
                <w:sz w:val="24"/>
                <w:szCs w:val="24"/>
              </w:rPr>
            </w:pPr>
            <w:r w:rsidRPr="00F32A91">
              <w:rPr>
                <w:rFonts w:ascii="Times New Roman" w:hAnsi="Times New Roman" w:cs="Times New Roman"/>
                <w:sz w:val="24"/>
                <w:szCs w:val="24"/>
              </w:rPr>
              <w:t xml:space="preserve">1. The course will open an avenue for the students to explore career options and individual ventures in Photojournalism, which is a specialized and developing area in the media landscape. </w:t>
            </w:r>
          </w:p>
          <w:p w14:paraId="62B1C00E" w14:textId="77777777" w:rsidR="004D3495" w:rsidRPr="00F32A91" w:rsidRDefault="004D3495" w:rsidP="00042AEA">
            <w:pPr>
              <w:spacing w:beforeLines="1" w:before="2" w:afterLines="1" w:after="2"/>
              <w:jc w:val="both"/>
              <w:rPr>
                <w:rFonts w:ascii="Times New Roman" w:hAnsi="Times New Roman" w:cs="Times New Roman"/>
                <w:sz w:val="24"/>
                <w:szCs w:val="24"/>
              </w:rPr>
            </w:pPr>
            <w:r w:rsidRPr="00F32A91">
              <w:rPr>
                <w:rFonts w:ascii="Times New Roman" w:hAnsi="Times New Roman" w:cs="Times New Roman"/>
                <w:sz w:val="24"/>
                <w:szCs w:val="24"/>
              </w:rPr>
              <w:t xml:space="preserve">2. Students will be able to: Define the process, uses, principles and advantages of digital photography. </w:t>
            </w:r>
          </w:p>
          <w:p w14:paraId="5821C5BB" w14:textId="77777777" w:rsidR="004D3495" w:rsidRPr="00F32A91" w:rsidRDefault="004D3495" w:rsidP="00042AEA">
            <w:pPr>
              <w:spacing w:beforeLines="1" w:before="2" w:afterLines="1" w:after="2"/>
              <w:jc w:val="both"/>
              <w:rPr>
                <w:rFonts w:ascii="Times New Roman" w:hAnsi="Times New Roman" w:cs="Times New Roman"/>
                <w:sz w:val="24"/>
                <w:szCs w:val="24"/>
              </w:rPr>
            </w:pPr>
            <w:r w:rsidRPr="00F32A91">
              <w:rPr>
                <w:rFonts w:ascii="Times New Roman" w:hAnsi="Times New Roman" w:cs="Times New Roman"/>
                <w:sz w:val="24"/>
                <w:szCs w:val="24"/>
              </w:rPr>
              <w:t xml:space="preserve">3. Develop the concept of the basics of digital imaging, , Resolution, Pixel depth, Aspect Ratio, File Formats, File Size, Image Compression etc. Visualize the concept of digital platform and various methods of image capture. </w:t>
            </w:r>
          </w:p>
          <w:p w14:paraId="22AB7F50" w14:textId="77777777" w:rsidR="004D3495" w:rsidRPr="00F32A91" w:rsidRDefault="004D3495" w:rsidP="00042AEA">
            <w:pPr>
              <w:spacing w:beforeLines="1" w:before="2" w:afterLines="1" w:after="2"/>
              <w:jc w:val="both"/>
              <w:rPr>
                <w:rFonts w:ascii="Times New Roman" w:hAnsi="Times New Roman" w:cs="Times New Roman"/>
                <w:sz w:val="24"/>
                <w:szCs w:val="24"/>
              </w:rPr>
            </w:pPr>
            <w:r w:rsidRPr="00F32A91">
              <w:rPr>
                <w:rFonts w:ascii="Times New Roman" w:hAnsi="Times New Roman" w:cs="Times New Roman"/>
                <w:sz w:val="24"/>
                <w:szCs w:val="24"/>
              </w:rPr>
              <w:t xml:space="preserve"> </w:t>
            </w:r>
          </w:p>
        </w:tc>
      </w:tr>
      <w:tr w:rsidR="004D3495" w:rsidRPr="00F32A91" w14:paraId="26F77829" w14:textId="77777777" w:rsidTr="002B4D51">
        <w:trPr>
          <w:trHeight w:val="234"/>
        </w:trPr>
        <w:tc>
          <w:tcPr>
            <w:tcW w:w="2251" w:type="dxa"/>
            <w:gridSpan w:val="2"/>
            <w:tcBorders>
              <w:top w:val="single" w:sz="6" w:space="0" w:color="000000"/>
              <w:left w:val="single" w:sz="6" w:space="0" w:color="000000"/>
              <w:bottom w:val="single" w:sz="6" w:space="0" w:color="000000"/>
              <w:right w:val="single" w:sz="6" w:space="0" w:color="000000"/>
            </w:tcBorders>
            <w:hideMark/>
          </w:tcPr>
          <w:p w14:paraId="33C88520" w14:textId="77777777" w:rsidR="004D3495" w:rsidRPr="00F32A91" w:rsidRDefault="004D3495" w:rsidP="00042AEA">
            <w:pPr>
              <w:pStyle w:val="TableParagraph"/>
              <w:spacing w:after="240" w:line="214" w:lineRule="exact"/>
              <w:ind w:left="2"/>
              <w:rPr>
                <w:b/>
                <w:bCs/>
                <w:sz w:val="24"/>
                <w:szCs w:val="24"/>
              </w:rPr>
            </w:pPr>
            <w:r w:rsidRPr="00F32A91">
              <w:rPr>
                <w:b/>
                <w:bCs/>
                <w:sz w:val="24"/>
                <w:szCs w:val="24"/>
              </w:rPr>
              <w:t xml:space="preserve">Credits – </w:t>
            </w:r>
            <w:r w:rsidRPr="00F32A91">
              <w:rPr>
                <w:sz w:val="24"/>
                <w:szCs w:val="24"/>
              </w:rPr>
              <w:t>3</w:t>
            </w:r>
          </w:p>
        </w:tc>
        <w:tc>
          <w:tcPr>
            <w:tcW w:w="3031" w:type="dxa"/>
            <w:gridSpan w:val="2"/>
            <w:tcBorders>
              <w:top w:val="single" w:sz="6" w:space="0" w:color="000000"/>
              <w:left w:val="single" w:sz="6" w:space="0" w:color="000000"/>
              <w:bottom w:val="single" w:sz="6" w:space="0" w:color="000000"/>
              <w:right w:val="single" w:sz="6" w:space="0" w:color="000000"/>
            </w:tcBorders>
            <w:hideMark/>
          </w:tcPr>
          <w:p w14:paraId="2EA7E6CE" w14:textId="77777777" w:rsidR="004D3495" w:rsidRPr="00F32A91" w:rsidRDefault="004D3495" w:rsidP="00042AEA">
            <w:pPr>
              <w:pStyle w:val="TableParagraph"/>
              <w:spacing w:after="240" w:line="214" w:lineRule="exact"/>
              <w:ind w:left="2"/>
              <w:rPr>
                <w:b/>
                <w:bCs/>
                <w:sz w:val="24"/>
                <w:szCs w:val="24"/>
              </w:rPr>
            </w:pPr>
            <w:r w:rsidRPr="00F32A91">
              <w:rPr>
                <w:b/>
                <w:bCs/>
                <w:sz w:val="24"/>
                <w:szCs w:val="24"/>
              </w:rPr>
              <w:t xml:space="preserve">Max. Marks : </w:t>
            </w:r>
            <w:r w:rsidRPr="00F32A91">
              <w:rPr>
                <w:sz w:val="24"/>
                <w:szCs w:val="24"/>
              </w:rPr>
              <w:t>100</w:t>
            </w:r>
          </w:p>
        </w:tc>
        <w:tc>
          <w:tcPr>
            <w:tcW w:w="3782" w:type="dxa"/>
            <w:gridSpan w:val="4"/>
            <w:tcBorders>
              <w:top w:val="single" w:sz="6" w:space="0" w:color="000000"/>
              <w:left w:val="single" w:sz="6" w:space="0" w:color="000000"/>
              <w:bottom w:val="single" w:sz="6" w:space="0" w:color="000000"/>
              <w:right w:val="single" w:sz="6" w:space="0" w:color="000000"/>
            </w:tcBorders>
            <w:hideMark/>
          </w:tcPr>
          <w:p w14:paraId="7A4E3FEE" w14:textId="77777777" w:rsidR="004D3495" w:rsidRPr="00F32A91" w:rsidRDefault="004D3495" w:rsidP="00042AEA">
            <w:pPr>
              <w:pStyle w:val="TableParagraph"/>
              <w:spacing w:after="240" w:line="214" w:lineRule="exact"/>
              <w:ind w:left="2"/>
              <w:rPr>
                <w:b/>
                <w:bCs/>
                <w:sz w:val="24"/>
                <w:szCs w:val="24"/>
              </w:rPr>
            </w:pPr>
            <w:r w:rsidRPr="00F32A91">
              <w:rPr>
                <w:b/>
                <w:bCs/>
                <w:sz w:val="24"/>
                <w:szCs w:val="24"/>
              </w:rPr>
              <w:t>Min. Passing Marks :</w:t>
            </w:r>
            <w:r w:rsidRPr="00F32A91">
              <w:rPr>
                <w:sz w:val="24"/>
                <w:szCs w:val="24"/>
              </w:rPr>
              <w:t>33</w:t>
            </w:r>
          </w:p>
        </w:tc>
      </w:tr>
      <w:tr w:rsidR="004D3495" w:rsidRPr="00F32A91" w14:paraId="14AE92BC" w14:textId="77777777" w:rsidTr="002B4D51">
        <w:trPr>
          <w:trHeight w:val="373"/>
        </w:trPr>
        <w:tc>
          <w:tcPr>
            <w:tcW w:w="9064" w:type="dxa"/>
            <w:gridSpan w:val="8"/>
            <w:tcBorders>
              <w:top w:val="single" w:sz="6" w:space="0" w:color="000000"/>
              <w:left w:val="single" w:sz="6" w:space="0" w:color="000000"/>
              <w:bottom w:val="single" w:sz="6" w:space="0" w:color="000000"/>
              <w:right w:val="single" w:sz="6" w:space="0" w:color="000000"/>
            </w:tcBorders>
            <w:hideMark/>
          </w:tcPr>
          <w:p w14:paraId="7EC9898B" w14:textId="77777777" w:rsidR="004D3495" w:rsidRPr="00F32A91" w:rsidRDefault="004D3495" w:rsidP="00042AEA">
            <w:pPr>
              <w:pStyle w:val="TableParagraph"/>
              <w:spacing w:after="240" w:line="222" w:lineRule="exact"/>
              <w:ind w:left="2"/>
              <w:rPr>
                <w:sz w:val="24"/>
                <w:szCs w:val="24"/>
              </w:rPr>
            </w:pPr>
            <w:r w:rsidRPr="00F32A91">
              <w:rPr>
                <w:b/>
                <w:bCs/>
                <w:sz w:val="24"/>
                <w:szCs w:val="24"/>
              </w:rPr>
              <w:t>Total No. of Lectures</w:t>
            </w:r>
            <w:r w:rsidRPr="00F32A91">
              <w:rPr>
                <w:sz w:val="24"/>
                <w:szCs w:val="24"/>
              </w:rPr>
              <w:t xml:space="preserve"> - Tutorials - Practical (in hours per week) : 2-0-0</w:t>
            </w:r>
          </w:p>
        </w:tc>
      </w:tr>
      <w:tr w:rsidR="004D3495" w:rsidRPr="00F32A91" w14:paraId="66A51428" w14:textId="77777777" w:rsidTr="002B4D51">
        <w:trPr>
          <w:trHeight w:val="728"/>
        </w:trPr>
        <w:tc>
          <w:tcPr>
            <w:tcW w:w="884" w:type="dxa"/>
            <w:tcBorders>
              <w:top w:val="single" w:sz="6" w:space="0" w:color="000000"/>
              <w:left w:val="single" w:sz="6" w:space="0" w:color="000000"/>
              <w:bottom w:val="single" w:sz="4" w:space="0" w:color="auto"/>
              <w:right w:val="single" w:sz="6" w:space="0" w:color="000000"/>
            </w:tcBorders>
            <w:hideMark/>
          </w:tcPr>
          <w:p w14:paraId="083FE5E1" w14:textId="77777777" w:rsidR="004D3495" w:rsidRPr="00F32A91" w:rsidRDefault="004D3495" w:rsidP="00042AEA">
            <w:pPr>
              <w:pStyle w:val="TableParagraph"/>
              <w:spacing w:before="226" w:line="276" w:lineRule="auto"/>
              <w:ind w:left="2"/>
              <w:jc w:val="both"/>
              <w:rPr>
                <w:b/>
                <w:bCs/>
                <w:sz w:val="24"/>
                <w:szCs w:val="24"/>
              </w:rPr>
            </w:pPr>
            <w:r w:rsidRPr="00F32A91">
              <w:rPr>
                <w:b/>
                <w:bCs/>
                <w:sz w:val="24"/>
                <w:szCs w:val="24"/>
              </w:rPr>
              <w:t>Unit</w:t>
            </w:r>
          </w:p>
        </w:tc>
        <w:tc>
          <w:tcPr>
            <w:tcW w:w="7507" w:type="dxa"/>
            <w:gridSpan w:val="6"/>
            <w:tcBorders>
              <w:top w:val="single" w:sz="6" w:space="0" w:color="000000"/>
              <w:left w:val="single" w:sz="6" w:space="0" w:color="000000"/>
              <w:bottom w:val="single" w:sz="4" w:space="0" w:color="auto"/>
              <w:right w:val="single" w:sz="6" w:space="0" w:color="000000"/>
            </w:tcBorders>
            <w:hideMark/>
          </w:tcPr>
          <w:p w14:paraId="1662A954" w14:textId="77777777" w:rsidR="004D3495" w:rsidRPr="00F32A91" w:rsidRDefault="004D3495" w:rsidP="00042AEA">
            <w:pPr>
              <w:pStyle w:val="TableParagraph"/>
              <w:spacing w:before="226" w:line="276" w:lineRule="auto"/>
              <w:ind w:left="3456" w:right="3441"/>
              <w:jc w:val="both"/>
              <w:rPr>
                <w:b/>
                <w:bCs/>
                <w:sz w:val="24"/>
                <w:szCs w:val="24"/>
              </w:rPr>
            </w:pPr>
            <w:r w:rsidRPr="00F32A91">
              <w:rPr>
                <w:b/>
                <w:bCs/>
                <w:sz w:val="24"/>
                <w:szCs w:val="24"/>
              </w:rPr>
              <w:t>Topic</w:t>
            </w:r>
          </w:p>
        </w:tc>
        <w:tc>
          <w:tcPr>
            <w:tcW w:w="673" w:type="dxa"/>
            <w:tcBorders>
              <w:top w:val="single" w:sz="6" w:space="0" w:color="000000"/>
              <w:left w:val="single" w:sz="6" w:space="0" w:color="000000"/>
              <w:bottom w:val="single" w:sz="4" w:space="0" w:color="auto"/>
              <w:right w:val="single" w:sz="6" w:space="0" w:color="000000"/>
            </w:tcBorders>
            <w:hideMark/>
          </w:tcPr>
          <w:p w14:paraId="6206C505" w14:textId="77777777" w:rsidR="004D3495" w:rsidRPr="00F32A91" w:rsidRDefault="004D3495" w:rsidP="00042AEA">
            <w:pPr>
              <w:pStyle w:val="TableParagraph"/>
              <w:spacing w:before="226" w:line="252" w:lineRule="exact"/>
              <w:ind w:left="2"/>
              <w:jc w:val="both"/>
              <w:rPr>
                <w:b/>
                <w:bCs/>
                <w:sz w:val="24"/>
                <w:szCs w:val="24"/>
              </w:rPr>
            </w:pPr>
            <w:r w:rsidRPr="00F32A91">
              <w:rPr>
                <w:b/>
                <w:bCs/>
                <w:sz w:val="24"/>
                <w:szCs w:val="24"/>
              </w:rPr>
              <w:t>No. of</w:t>
            </w:r>
          </w:p>
          <w:p w14:paraId="38C131ED" w14:textId="77777777" w:rsidR="004D3495" w:rsidRPr="00F32A91" w:rsidRDefault="004D3495" w:rsidP="00042AEA">
            <w:pPr>
              <w:pStyle w:val="TableParagraph"/>
              <w:spacing w:line="230" w:lineRule="exact"/>
              <w:ind w:left="2"/>
              <w:jc w:val="both"/>
              <w:rPr>
                <w:b/>
                <w:bCs/>
                <w:sz w:val="24"/>
                <w:szCs w:val="24"/>
              </w:rPr>
            </w:pPr>
            <w:r w:rsidRPr="00F32A91">
              <w:rPr>
                <w:b/>
                <w:bCs/>
                <w:sz w:val="24"/>
                <w:szCs w:val="24"/>
              </w:rPr>
              <w:t>Lectures</w:t>
            </w:r>
          </w:p>
        </w:tc>
      </w:tr>
      <w:tr w:rsidR="004D3495" w:rsidRPr="00F32A91" w14:paraId="557D81A2" w14:textId="77777777" w:rsidTr="002B4D51">
        <w:trPr>
          <w:trHeight w:val="511"/>
        </w:trPr>
        <w:tc>
          <w:tcPr>
            <w:tcW w:w="884" w:type="dxa"/>
            <w:tcBorders>
              <w:top w:val="single" w:sz="4" w:space="0" w:color="auto"/>
              <w:left w:val="single" w:sz="6" w:space="0" w:color="000000"/>
              <w:bottom w:val="single" w:sz="6" w:space="0" w:color="000000"/>
              <w:right w:val="single" w:sz="6" w:space="0" w:color="000000"/>
            </w:tcBorders>
            <w:hideMark/>
          </w:tcPr>
          <w:p w14:paraId="6603322C" w14:textId="77777777" w:rsidR="004D3495" w:rsidRPr="00F32A91" w:rsidRDefault="004D3495" w:rsidP="00042AEA">
            <w:pPr>
              <w:pStyle w:val="TableParagraph"/>
              <w:spacing w:line="273" w:lineRule="exact"/>
              <w:ind w:left="122"/>
              <w:rPr>
                <w:sz w:val="24"/>
                <w:szCs w:val="24"/>
              </w:rPr>
            </w:pPr>
            <w:r w:rsidRPr="00F32A91">
              <w:rPr>
                <w:sz w:val="24"/>
                <w:szCs w:val="24"/>
              </w:rPr>
              <w:t>I</w:t>
            </w:r>
          </w:p>
        </w:tc>
        <w:tc>
          <w:tcPr>
            <w:tcW w:w="7507" w:type="dxa"/>
            <w:gridSpan w:val="6"/>
            <w:tcBorders>
              <w:top w:val="single" w:sz="4" w:space="0" w:color="auto"/>
              <w:left w:val="single" w:sz="6" w:space="0" w:color="000000"/>
              <w:bottom w:val="single" w:sz="6" w:space="0" w:color="000000"/>
              <w:right w:val="single" w:sz="6" w:space="0" w:color="000000"/>
            </w:tcBorders>
            <w:hideMark/>
          </w:tcPr>
          <w:p w14:paraId="23A8B48D" w14:textId="77777777" w:rsidR="004D3495" w:rsidRPr="00F32A91" w:rsidRDefault="004D3495" w:rsidP="00042AEA">
            <w:pPr>
              <w:spacing w:beforeLines="1" w:before="2" w:afterLines="1" w:after="2"/>
              <w:rPr>
                <w:rFonts w:ascii="Times New Roman" w:hAnsi="Times New Roman" w:cs="Times New Roman"/>
                <w:b/>
                <w:sz w:val="24"/>
                <w:szCs w:val="24"/>
              </w:rPr>
            </w:pPr>
            <w:r w:rsidRPr="00F32A91">
              <w:rPr>
                <w:rFonts w:ascii="Times New Roman" w:hAnsi="Times New Roman" w:cs="Times New Roman"/>
                <w:b/>
                <w:sz w:val="24"/>
                <w:szCs w:val="24"/>
              </w:rPr>
              <w:t xml:space="preserve">Introduction </w:t>
            </w:r>
          </w:p>
          <w:p w14:paraId="1A2354A6" w14:textId="77777777" w:rsidR="004D3495" w:rsidRPr="00F32A91" w:rsidRDefault="004D3495" w:rsidP="00042AEA">
            <w:pPr>
              <w:spacing w:beforeLines="1" w:before="2" w:afterLines="1" w:after="2"/>
              <w:rPr>
                <w:rFonts w:ascii="Times New Roman" w:hAnsi="Times New Roman" w:cs="Times New Roman"/>
                <w:sz w:val="24"/>
                <w:szCs w:val="24"/>
              </w:rPr>
            </w:pPr>
            <w:r w:rsidRPr="00F32A91">
              <w:rPr>
                <w:rFonts w:ascii="Times New Roman" w:hAnsi="Times New Roman" w:cs="Times New Roman"/>
                <w:sz w:val="24"/>
                <w:szCs w:val="24"/>
              </w:rPr>
              <w:t>Writing for Newspaper, Hard News , Soft News, Feature Writing, Article Writing, Editorial Writing Headline Writing, Writing Intros, Writing for Magazines, Style Sheet.</w:t>
            </w:r>
          </w:p>
        </w:tc>
        <w:tc>
          <w:tcPr>
            <w:tcW w:w="673" w:type="dxa"/>
            <w:tcBorders>
              <w:top w:val="single" w:sz="4" w:space="0" w:color="auto"/>
              <w:left w:val="single" w:sz="6" w:space="0" w:color="000000"/>
              <w:bottom w:val="single" w:sz="6" w:space="0" w:color="000000"/>
              <w:right w:val="single" w:sz="6" w:space="0" w:color="000000"/>
            </w:tcBorders>
            <w:hideMark/>
          </w:tcPr>
          <w:p w14:paraId="58732C76" w14:textId="77777777" w:rsidR="004D3495" w:rsidRPr="00F32A91" w:rsidRDefault="004D3495" w:rsidP="00042AEA">
            <w:pPr>
              <w:pStyle w:val="TableParagraph"/>
              <w:spacing w:line="227" w:lineRule="exact"/>
              <w:ind w:right="-15"/>
              <w:jc w:val="center"/>
              <w:rPr>
                <w:sz w:val="24"/>
                <w:szCs w:val="24"/>
              </w:rPr>
            </w:pPr>
            <w:r w:rsidRPr="00F32A91">
              <w:rPr>
                <w:sz w:val="24"/>
                <w:szCs w:val="24"/>
              </w:rPr>
              <w:t>2</w:t>
            </w:r>
          </w:p>
        </w:tc>
      </w:tr>
      <w:tr w:rsidR="004D3495" w:rsidRPr="00F32A91" w14:paraId="7C10BFE2" w14:textId="77777777" w:rsidTr="002B4D51">
        <w:trPr>
          <w:trHeight w:val="595"/>
        </w:trPr>
        <w:tc>
          <w:tcPr>
            <w:tcW w:w="884" w:type="dxa"/>
            <w:tcBorders>
              <w:top w:val="single" w:sz="6" w:space="0" w:color="000000"/>
              <w:left w:val="single" w:sz="6" w:space="0" w:color="000000"/>
              <w:bottom w:val="single" w:sz="6" w:space="0" w:color="000000"/>
              <w:right w:val="single" w:sz="6" w:space="0" w:color="000000"/>
            </w:tcBorders>
            <w:hideMark/>
          </w:tcPr>
          <w:p w14:paraId="4AE30ABA" w14:textId="77777777" w:rsidR="004D3495" w:rsidRPr="00F32A91" w:rsidRDefault="004D3495" w:rsidP="00042AEA">
            <w:pPr>
              <w:pStyle w:val="TableParagraph"/>
              <w:spacing w:line="222" w:lineRule="exact"/>
              <w:ind w:left="2"/>
              <w:rPr>
                <w:sz w:val="24"/>
                <w:szCs w:val="24"/>
              </w:rPr>
            </w:pPr>
            <w:r w:rsidRPr="00F32A91">
              <w:rPr>
                <w:sz w:val="24"/>
                <w:szCs w:val="24"/>
              </w:rPr>
              <w:t>II</w:t>
            </w:r>
          </w:p>
        </w:tc>
        <w:tc>
          <w:tcPr>
            <w:tcW w:w="7507" w:type="dxa"/>
            <w:gridSpan w:val="6"/>
            <w:tcBorders>
              <w:top w:val="single" w:sz="6" w:space="0" w:color="000000"/>
              <w:left w:val="single" w:sz="6" w:space="0" w:color="000000"/>
              <w:bottom w:val="single" w:sz="6" w:space="0" w:color="000000"/>
              <w:right w:val="single" w:sz="6" w:space="0" w:color="000000"/>
            </w:tcBorders>
            <w:hideMark/>
          </w:tcPr>
          <w:p w14:paraId="031F6A79" w14:textId="77777777" w:rsidR="004D3495" w:rsidRPr="00F32A91" w:rsidRDefault="004D3495" w:rsidP="00042AEA">
            <w:pPr>
              <w:spacing w:beforeLines="1" w:before="2" w:afterLines="1" w:after="2"/>
              <w:rPr>
                <w:rFonts w:ascii="Times New Roman" w:hAnsi="Times New Roman" w:cs="Times New Roman"/>
                <w:b/>
                <w:sz w:val="24"/>
                <w:szCs w:val="24"/>
              </w:rPr>
            </w:pPr>
            <w:r w:rsidRPr="00F32A91">
              <w:rPr>
                <w:rFonts w:ascii="Times New Roman" w:hAnsi="Times New Roman" w:cs="Times New Roman"/>
                <w:b/>
                <w:sz w:val="24"/>
                <w:szCs w:val="24"/>
              </w:rPr>
              <w:t>Introduction to News Resource</w:t>
            </w:r>
          </w:p>
          <w:p w14:paraId="674462D2" w14:textId="77777777" w:rsidR="004D3495" w:rsidRPr="00F32A91" w:rsidRDefault="004D3495" w:rsidP="00042AEA">
            <w:pPr>
              <w:spacing w:beforeLines="1" w:before="2" w:afterLines="1" w:after="2"/>
              <w:rPr>
                <w:rFonts w:ascii="Times New Roman" w:hAnsi="Times New Roman" w:cs="Times New Roman"/>
                <w:sz w:val="24"/>
                <w:szCs w:val="24"/>
              </w:rPr>
            </w:pPr>
            <w:r w:rsidRPr="00F32A91">
              <w:rPr>
                <w:rFonts w:ascii="Times New Roman" w:hAnsi="Times New Roman" w:cs="Times New Roman"/>
                <w:sz w:val="24"/>
                <w:szCs w:val="24"/>
              </w:rPr>
              <w:lastRenderedPageBreak/>
              <w:t xml:space="preserve">Major newspaper and magazine organizations: An analysis of major publications </w:t>
            </w:r>
          </w:p>
          <w:p w14:paraId="458FFB57" w14:textId="77777777" w:rsidR="004D3495" w:rsidRPr="00F32A91" w:rsidRDefault="004D3495">
            <w:pPr>
              <w:widowControl w:val="0"/>
              <w:numPr>
                <w:ilvl w:val="0"/>
                <w:numId w:val="25"/>
              </w:numPr>
              <w:tabs>
                <w:tab w:val="left" w:pos="0"/>
              </w:tabs>
              <w:suppressAutoHyphens/>
              <w:spacing w:after="0" w:line="240" w:lineRule="auto"/>
              <w:rPr>
                <w:rFonts w:ascii="Times New Roman" w:hAnsi="Times New Roman" w:cs="Times New Roman"/>
                <w:sz w:val="24"/>
                <w:szCs w:val="24"/>
              </w:rPr>
            </w:pPr>
            <w:r w:rsidRPr="00F32A91">
              <w:rPr>
                <w:rFonts w:ascii="Times New Roman" w:hAnsi="Times New Roman" w:cs="Times New Roman"/>
                <w:sz w:val="24"/>
                <w:szCs w:val="24"/>
              </w:rPr>
              <w:t>Sources of News: Traditional Sources, Media Sources, Cross Media Sources including Radio, TV and internet, ethical issues regarding sources, Gate-keeping and validation of news sources.</w:t>
            </w:r>
          </w:p>
        </w:tc>
        <w:tc>
          <w:tcPr>
            <w:tcW w:w="673" w:type="dxa"/>
            <w:tcBorders>
              <w:top w:val="single" w:sz="6" w:space="0" w:color="000000"/>
              <w:left w:val="single" w:sz="6" w:space="0" w:color="000000"/>
              <w:bottom w:val="single" w:sz="6" w:space="0" w:color="000000"/>
              <w:right w:val="single" w:sz="6" w:space="0" w:color="000000"/>
            </w:tcBorders>
            <w:hideMark/>
          </w:tcPr>
          <w:p w14:paraId="3FAA1C69" w14:textId="77777777" w:rsidR="004D3495" w:rsidRPr="00F32A91" w:rsidRDefault="004D3495" w:rsidP="00042AEA">
            <w:pPr>
              <w:pStyle w:val="TableParagraph"/>
              <w:spacing w:line="222" w:lineRule="exact"/>
              <w:ind w:right="-15"/>
              <w:jc w:val="center"/>
              <w:rPr>
                <w:sz w:val="24"/>
                <w:szCs w:val="24"/>
              </w:rPr>
            </w:pPr>
            <w:r w:rsidRPr="00F32A91">
              <w:rPr>
                <w:sz w:val="24"/>
                <w:szCs w:val="24"/>
              </w:rPr>
              <w:lastRenderedPageBreak/>
              <w:t>3</w:t>
            </w:r>
          </w:p>
        </w:tc>
      </w:tr>
      <w:tr w:rsidR="004D3495" w:rsidRPr="00F32A91" w14:paraId="6842771E" w14:textId="77777777" w:rsidTr="002B4D51">
        <w:trPr>
          <w:trHeight w:val="546"/>
        </w:trPr>
        <w:tc>
          <w:tcPr>
            <w:tcW w:w="884" w:type="dxa"/>
            <w:tcBorders>
              <w:top w:val="single" w:sz="6" w:space="0" w:color="000000"/>
              <w:left w:val="single" w:sz="6" w:space="0" w:color="000000"/>
              <w:bottom w:val="single" w:sz="6" w:space="0" w:color="000000"/>
              <w:right w:val="single" w:sz="6" w:space="0" w:color="000000"/>
            </w:tcBorders>
            <w:hideMark/>
          </w:tcPr>
          <w:p w14:paraId="299E35D7" w14:textId="77777777" w:rsidR="004D3495" w:rsidRPr="00F32A91" w:rsidRDefault="004D3495" w:rsidP="00042AEA">
            <w:pPr>
              <w:pStyle w:val="TableParagraph"/>
              <w:spacing w:line="276" w:lineRule="auto"/>
              <w:ind w:left="2"/>
              <w:rPr>
                <w:sz w:val="24"/>
                <w:szCs w:val="24"/>
              </w:rPr>
            </w:pPr>
            <w:r w:rsidRPr="00F32A91">
              <w:rPr>
                <w:sz w:val="24"/>
                <w:szCs w:val="24"/>
              </w:rPr>
              <w:t>III</w:t>
            </w:r>
          </w:p>
        </w:tc>
        <w:tc>
          <w:tcPr>
            <w:tcW w:w="7507" w:type="dxa"/>
            <w:gridSpan w:val="6"/>
            <w:tcBorders>
              <w:top w:val="single" w:sz="6" w:space="0" w:color="000000"/>
              <w:left w:val="single" w:sz="6" w:space="0" w:color="000000"/>
              <w:bottom w:val="single" w:sz="6" w:space="0" w:color="000000"/>
              <w:right w:val="single" w:sz="6" w:space="0" w:color="000000"/>
            </w:tcBorders>
            <w:hideMark/>
          </w:tcPr>
          <w:p w14:paraId="358452F2" w14:textId="77777777" w:rsidR="004D3495" w:rsidRPr="00F32A91" w:rsidRDefault="004D3495" w:rsidP="00042AEA">
            <w:pPr>
              <w:spacing w:beforeLines="1" w:before="2" w:afterLines="1" w:after="2"/>
              <w:rPr>
                <w:rFonts w:ascii="Times New Roman" w:hAnsi="Times New Roman" w:cs="Times New Roman"/>
                <w:sz w:val="24"/>
                <w:szCs w:val="24"/>
              </w:rPr>
            </w:pPr>
            <w:r w:rsidRPr="00F32A91">
              <w:rPr>
                <w:rFonts w:ascii="Times New Roman" w:hAnsi="Times New Roman" w:cs="Times New Roman"/>
                <w:sz w:val="24"/>
                <w:szCs w:val="24"/>
              </w:rPr>
              <w:t xml:space="preserve">Introduction to news writing </w:t>
            </w:r>
          </w:p>
          <w:p w14:paraId="306EDF96" w14:textId="77777777" w:rsidR="004D3495" w:rsidRPr="00F32A91" w:rsidRDefault="004D3495" w:rsidP="00042AEA">
            <w:pPr>
              <w:spacing w:beforeLines="1" w:before="2" w:afterLines="1" w:after="2"/>
              <w:rPr>
                <w:rFonts w:ascii="Times New Roman" w:hAnsi="Times New Roman" w:cs="Times New Roman"/>
                <w:sz w:val="24"/>
                <w:szCs w:val="24"/>
              </w:rPr>
            </w:pPr>
            <w:r w:rsidRPr="00F32A91">
              <w:rPr>
                <w:rFonts w:ascii="Times New Roman" w:hAnsi="Times New Roman" w:cs="Times New Roman"/>
                <w:sz w:val="24"/>
                <w:szCs w:val="24"/>
              </w:rPr>
              <w:t>Structure of a news report: Types of leads: inverted pyramid style, hour glass style and nut graph, News Nibs and Analysis.</w:t>
            </w:r>
          </w:p>
          <w:p w14:paraId="288456E2" w14:textId="77777777" w:rsidR="004D3495" w:rsidRPr="00F32A91" w:rsidRDefault="004D3495" w:rsidP="00042AEA">
            <w:pPr>
              <w:spacing w:beforeLines="1" w:before="2" w:afterLines="1" w:after="2"/>
              <w:rPr>
                <w:rFonts w:ascii="Times New Roman" w:hAnsi="Times New Roman" w:cs="Times New Roman"/>
                <w:sz w:val="24"/>
                <w:szCs w:val="24"/>
              </w:rPr>
            </w:pPr>
            <w:r w:rsidRPr="00F32A91">
              <w:rPr>
                <w:rFonts w:ascii="Times New Roman" w:hAnsi="Times New Roman" w:cs="Times New Roman"/>
                <w:sz w:val="24"/>
                <w:szCs w:val="24"/>
              </w:rPr>
              <w:t xml:space="preserve"> Covering beats, press conferences, speech reports seminars, press releases </w:t>
            </w:r>
          </w:p>
          <w:p w14:paraId="7805EA53" w14:textId="77777777" w:rsidR="004D3495" w:rsidRPr="00F32A91" w:rsidRDefault="004D3495">
            <w:pPr>
              <w:pStyle w:val="ListParagraph"/>
              <w:numPr>
                <w:ilvl w:val="0"/>
                <w:numId w:val="26"/>
              </w:numPr>
              <w:spacing w:after="0" w:line="240" w:lineRule="auto"/>
              <w:rPr>
                <w:rFonts w:ascii="Times New Roman" w:eastAsia="Times New Roman" w:hAnsi="Times New Roman" w:cs="Times New Roman"/>
                <w:sz w:val="24"/>
                <w:szCs w:val="24"/>
                <w:lang w:bidi="hi-IN"/>
              </w:rPr>
            </w:pPr>
            <w:r w:rsidRPr="00F32A91">
              <w:rPr>
                <w:rFonts w:ascii="Times New Roman" w:eastAsia="Times New Roman" w:hAnsi="Times New Roman" w:cs="Times New Roman"/>
                <w:sz w:val="24"/>
                <w:szCs w:val="24"/>
              </w:rPr>
              <w:t>Reporting for a news agency, specialized reporting like investigative journalism, etc.</w:t>
            </w:r>
          </w:p>
        </w:tc>
        <w:tc>
          <w:tcPr>
            <w:tcW w:w="673" w:type="dxa"/>
            <w:tcBorders>
              <w:top w:val="single" w:sz="6" w:space="0" w:color="000000"/>
              <w:left w:val="single" w:sz="6" w:space="0" w:color="000000"/>
              <w:bottom w:val="single" w:sz="6" w:space="0" w:color="000000"/>
              <w:right w:val="single" w:sz="6" w:space="0" w:color="000000"/>
            </w:tcBorders>
            <w:hideMark/>
          </w:tcPr>
          <w:p w14:paraId="15FB6445" w14:textId="77777777" w:rsidR="004D3495" w:rsidRPr="00F32A91" w:rsidRDefault="004D3495" w:rsidP="00042AEA">
            <w:pPr>
              <w:pStyle w:val="TableParagraph"/>
              <w:spacing w:line="222" w:lineRule="exact"/>
              <w:ind w:right="-15"/>
              <w:jc w:val="center"/>
              <w:rPr>
                <w:sz w:val="24"/>
                <w:szCs w:val="24"/>
              </w:rPr>
            </w:pPr>
            <w:r w:rsidRPr="00F32A91">
              <w:rPr>
                <w:sz w:val="24"/>
                <w:szCs w:val="24"/>
              </w:rPr>
              <w:t>5</w:t>
            </w:r>
          </w:p>
        </w:tc>
      </w:tr>
      <w:tr w:rsidR="004D3495" w:rsidRPr="00F32A91" w14:paraId="69E9CF66" w14:textId="77777777" w:rsidTr="002B4D51">
        <w:trPr>
          <w:trHeight w:val="540"/>
        </w:trPr>
        <w:tc>
          <w:tcPr>
            <w:tcW w:w="884" w:type="dxa"/>
            <w:tcBorders>
              <w:top w:val="single" w:sz="6" w:space="0" w:color="000000"/>
              <w:left w:val="single" w:sz="6" w:space="0" w:color="000000"/>
              <w:bottom w:val="single" w:sz="6" w:space="0" w:color="000000"/>
              <w:right w:val="single" w:sz="6" w:space="0" w:color="000000"/>
            </w:tcBorders>
            <w:hideMark/>
          </w:tcPr>
          <w:p w14:paraId="58E0A1BF" w14:textId="77777777" w:rsidR="004D3495" w:rsidRPr="00F32A91" w:rsidRDefault="004D3495" w:rsidP="00042AEA">
            <w:pPr>
              <w:pStyle w:val="TableParagraph"/>
              <w:spacing w:line="221" w:lineRule="exact"/>
              <w:ind w:left="2"/>
              <w:rPr>
                <w:sz w:val="24"/>
                <w:szCs w:val="24"/>
              </w:rPr>
            </w:pPr>
            <w:r w:rsidRPr="00F32A91">
              <w:rPr>
                <w:sz w:val="24"/>
                <w:szCs w:val="24"/>
              </w:rPr>
              <w:t>IV</w:t>
            </w:r>
          </w:p>
        </w:tc>
        <w:tc>
          <w:tcPr>
            <w:tcW w:w="7507" w:type="dxa"/>
            <w:gridSpan w:val="6"/>
            <w:tcBorders>
              <w:top w:val="single" w:sz="6" w:space="0" w:color="000000"/>
              <w:left w:val="single" w:sz="6" w:space="0" w:color="000000"/>
              <w:bottom w:val="single" w:sz="6" w:space="0" w:color="000000"/>
              <w:right w:val="single" w:sz="6" w:space="0" w:color="000000"/>
            </w:tcBorders>
            <w:hideMark/>
          </w:tcPr>
          <w:p w14:paraId="3CAA1326" w14:textId="77777777" w:rsidR="004D3495" w:rsidRPr="00F32A91" w:rsidRDefault="004D3495" w:rsidP="00042AEA">
            <w:pPr>
              <w:rPr>
                <w:rFonts w:ascii="Times New Roman" w:hAnsi="Times New Roman" w:cs="Times New Roman"/>
                <w:b/>
                <w:sz w:val="24"/>
                <w:szCs w:val="24"/>
              </w:rPr>
            </w:pPr>
            <w:r w:rsidRPr="00F32A91">
              <w:rPr>
                <w:rFonts w:ascii="Times New Roman" w:hAnsi="Times New Roman" w:cs="Times New Roman"/>
                <w:sz w:val="24"/>
                <w:szCs w:val="24"/>
              </w:rPr>
              <w:t xml:space="preserve">    </w:t>
            </w:r>
            <w:r w:rsidRPr="00F32A91">
              <w:rPr>
                <w:rFonts w:ascii="Times New Roman" w:hAnsi="Times New Roman" w:cs="Times New Roman"/>
                <w:b/>
                <w:color w:val="000000"/>
                <w:sz w:val="24"/>
                <w:szCs w:val="24"/>
              </w:rPr>
              <w:t xml:space="preserve"> </w:t>
            </w:r>
            <w:r w:rsidRPr="00F32A91">
              <w:rPr>
                <w:rFonts w:ascii="Times New Roman" w:hAnsi="Times New Roman" w:cs="Times New Roman"/>
                <w:sz w:val="24"/>
                <w:szCs w:val="24"/>
              </w:rPr>
              <w:t xml:space="preserve">    </w:t>
            </w:r>
            <w:r w:rsidRPr="00F32A91">
              <w:rPr>
                <w:rFonts w:ascii="Times New Roman" w:hAnsi="Times New Roman" w:cs="Times New Roman"/>
                <w:b/>
                <w:sz w:val="24"/>
                <w:szCs w:val="24"/>
              </w:rPr>
              <w:t xml:space="preserve"> Introduction to feature writing  </w:t>
            </w:r>
          </w:p>
          <w:p w14:paraId="63AD6ED2" w14:textId="77777777" w:rsidR="004D3495" w:rsidRPr="00F32A91" w:rsidRDefault="004D3495" w:rsidP="00042AEA">
            <w:pPr>
              <w:spacing w:beforeLines="1" w:before="2" w:afterLines="1" w:after="2"/>
              <w:rPr>
                <w:rFonts w:ascii="Times New Roman" w:hAnsi="Times New Roman" w:cs="Times New Roman"/>
                <w:sz w:val="24"/>
                <w:szCs w:val="24"/>
              </w:rPr>
            </w:pPr>
            <w:r w:rsidRPr="00F32A91">
              <w:rPr>
                <w:rFonts w:ascii="Times New Roman" w:hAnsi="Times New Roman" w:cs="Times New Roman"/>
                <w:sz w:val="24"/>
                <w:szCs w:val="24"/>
              </w:rPr>
              <w:t xml:space="preserve">Definition, structure, characteristics, types </w:t>
            </w:r>
          </w:p>
          <w:p w14:paraId="0F815C36" w14:textId="77777777" w:rsidR="004D3495" w:rsidRPr="00F32A91" w:rsidRDefault="004D3495" w:rsidP="00042AEA">
            <w:pPr>
              <w:spacing w:beforeLines="1" w:before="2" w:afterLines="1" w:after="2"/>
              <w:rPr>
                <w:rFonts w:ascii="Times New Roman" w:hAnsi="Times New Roman" w:cs="Times New Roman"/>
                <w:sz w:val="24"/>
                <w:szCs w:val="24"/>
              </w:rPr>
            </w:pPr>
            <w:r w:rsidRPr="00F32A91">
              <w:rPr>
                <w:rFonts w:ascii="Times New Roman" w:hAnsi="Times New Roman" w:cs="Times New Roman"/>
                <w:sz w:val="24"/>
                <w:szCs w:val="24"/>
              </w:rPr>
              <w:t xml:space="preserve"> Process: Ideas and research, tools and techniques </w:t>
            </w:r>
          </w:p>
          <w:p w14:paraId="70BB4900" w14:textId="77777777" w:rsidR="004D3495" w:rsidRPr="00F32A91" w:rsidRDefault="004D3495" w:rsidP="00042AEA">
            <w:pPr>
              <w:spacing w:beforeLines="1" w:before="2" w:afterLines="1" w:after="2"/>
              <w:rPr>
                <w:rFonts w:ascii="Times New Roman" w:hAnsi="Times New Roman" w:cs="Times New Roman"/>
                <w:sz w:val="24"/>
                <w:szCs w:val="24"/>
              </w:rPr>
            </w:pPr>
            <w:r w:rsidRPr="00F32A91">
              <w:rPr>
                <w:rFonts w:ascii="Times New Roman" w:hAnsi="Times New Roman" w:cs="Times New Roman"/>
                <w:sz w:val="24"/>
                <w:szCs w:val="24"/>
              </w:rPr>
              <w:t xml:space="preserve">Kinds of features: Profiles; middles, columns, human interest stories, travel writing, opinion pieces and editorials; book reviews, movie reviews, music reviews, narrative writing </w:t>
            </w:r>
          </w:p>
          <w:p w14:paraId="5BEC667B" w14:textId="77777777" w:rsidR="004D3495" w:rsidRPr="00F32A91" w:rsidRDefault="004D3495" w:rsidP="00042AEA">
            <w:pPr>
              <w:tabs>
                <w:tab w:val="left" w:pos="360"/>
              </w:tabs>
              <w:rPr>
                <w:rFonts w:ascii="Times New Roman" w:hAnsi="Times New Roman" w:cs="Times New Roman"/>
                <w:color w:val="000000"/>
                <w:sz w:val="24"/>
                <w:szCs w:val="24"/>
              </w:rPr>
            </w:pPr>
            <w:r w:rsidRPr="00F32A91">
              <w:rPr>
                <w:rFonts w:ascii="Times New Roman" w:hAnsi="Times New Roman" w:cs="Times New Roman"/>
                <w:sz w:val="24"/>
                <w:szCs w:val="24"/>
              </w:rPr>
              <w:t>Magazine reporting: Current trends, style and future</w:t>
            </w:r>
          </w:p>
        </w:tc>
        <w:tc>
          <w:tcPr>
            <w:tcW w:w="673" w:type="dxa"/>
            <w:tcBorders>
              <w:top w:val="single" w:sz="6" w:space="0" w:color="000000"/>
              <w:left w:val="single" w:sz="6" w:space="0" w:color="000000"/>
              <w:bottom w:val="single" w:sz="6" w:space="0" w:color="000000"/>
              <w:right w:val="single" w:sz="6" w:space="0" w:color="000000"/>
            </w:tcBorders>
            <w:hideMark/>
          </w:tcPr>
          <w:p w14:paraId="172462AA" w14:textId="77777777" w:rsidR="004D3495" w:rsidRPr="00F32A91" w:rsidRDefault="004D3495" w:rsidP="00042AEA">
            <w:pPr>
              <w:pStyle w:val="TableParagraph"/>
              <w:spacing w:line="221" w:lineRule="exact"/>
              <w:ind w:right="-15"/>
              <w:jc w:val="center"/>
              <w:rPr>
                <w:sz w:val="24"/>
                <w:szCs w:val="24"/>
              </w:rPr>
            </w:pPr>
            <w:r w:rsidRPr="00F32A91">
              <w:rPr>
                <w:sz w:val="24"/>
                <w:szCs w:val="24"/>
              </w:rPr>
              <w:t>5</w:t>
            </w:r>
          </w:p>
        </w:tc>
      </w:tr>
    </w:tbl>
    <w:p w14:paraId="49C66C5F" w14:textId="77777777" w:rsidR="004D3495" w:rsidRPr="00F32A91" w:rsidRDefault="004D3495" w:rsidP="004D3495">
      <w:pPr>
        <w:rPr>
          <w:rFonts w:ascii="Times New Roman" w:hAnsi="Times New Roman" w:cs="Times New Roman"/>
          <w:sz w:val="24"/>
          <w:szCs w:val="24"/>
        </w:rPr>
      </w:pPr>
    </w:p>
    <w:p w14:paraId="5C385D10" w14:textId="77777777" w:rsidR="004D3495" w:rsidRPr="00F32A91" w:rsidRDefault="004D3495" w:rsidP="004D3495">
      <w:pPr>
        <w:rPr>
          <w:rFonts w:ascii="Times New Roman" w:hAnsi="Times New Roman" w:cs="Times New Roman"/>
          <w:sz w:val="24"/>
          <w:szCs w:val="24"/>
        </w:rPr>
      </w:pPr>
    </w:p>
    <w:p w14:paraId="795725DF" w14:textId="77777777" w:rsidR="004D3495" w:rsidRPr="00F32A91" w:rsidRDefault="004D3495" w:rsidP="004D3495">
      <w:pPr>
        <w:rPr>
          <w:rFonts w:ascii="Times New Roman" w:hAnsi="Times New Roman" w:cs="Times New Roman"/>
          <w:b/>
          <w:sz w:val="24"/>
          <w:szCs w:val="24"/>
        </w:rPr>
      </w:pPr>
    </w:p>
    <w:p w14:paraId="1F54CDE8" w14:textId="77777777" w:rsidR="004D3495" w:rsidRPr="00F32A91" w:rsidRDefault="004D3495" w:rsidP="004D3495">
      <w:pPr>
        <w:rPr>
          <w:rFonts w:ascii="Times New Roman" w:hAnsi="Times New Roman" w:cs="Times New Roman"/>
          <w:b/>
          <w:sz w:val="24"/>
          <w:szCs w:val="24"/>
        </w:rPr>
      </w:pPr>
      <w:r w:rsidRPr="00F32A91">
        <w:rPr>
          <w:rFonts w:ascii="Times New Roman" w:hAnsi="Times New Roman" w:cs="Times New Roman"/>
          <w:b/>
          <w:sz w:val="24"/>
          <w:szCs w:val="24"/>
        </w:rPr>
        <w:t>Suggested Readings:</w:t>
      </w:r>
    </w:p>
    <w:p w14:paraId="136BF45B" w14:textId="77777777" w:rsidR="004D3495" w:rsidRPr="00F32A91" w:rsidRDefault="004D3495">
      <w:pPr>
        <w:pStyle w:val="ListParagraph"/>
        <w:numPr>
          <w:ilvl w:val="0"/>
          <w:numId w:val="30"/>
        </w:numPr>
        <w:spacing w:beforeLines="1" w:before="2" w:afterLines="1" w:after="2"/>
        <w:ind w:left="1500"/>
        <w:rPr>
          <w:rFonts w:ascii="Times New Roman" w:eastAsia="Times New Roman" w:hAnsi="Times New Roman" w:cs="Times New Roman"/>
          <w:sz w:val="24"/>
          <w:szCs w:val="24"/>
        </w:rPr>
      </w:pPr>
      <w:r w:rsidRPr="00F32A91">
        <w:rPr>
          <w:rFonts w:ascii="Times New Roman" w:eastAsia="Times New Roman" w:hAnsi="Times New Roman" w:cs="Times New Roman"/>
          <w:sz w:val="24"/>
          <w:szCs w:val="24"/>
        </w:rPr>
        <w:t xml:space="preserve">Langford, M., Smith, R. S., &amp; Renn, P. (2010). Langford's basic photography: The guide for serious photographers. Oxford: Focal. </w:t>
      </w:r>
    </w:p>
    <w:p w14:paraId="2F8A0DF1" w14:textId="77777777" w:rsidR="004D3495" w:rsidRPr="00F32A91" w:rsidRDefault="004D3495">
      <w:pPr>
        <w:pStyle w:val="ListParagraph"/>
        <w:numPr>
          <w:ilvl w:val="0"/>
          <w:numId w:val="30"/>
        </w:numPr>
        <w:spacing w:beforeLines="1" w:before="2" w:afterLines="1" w:after="2"/>
        <w:ind w:left="1500"/>
        <w:rPr>
          <w:rFonts w:ascii="Times New Roman" w:eastAsia="Times New Roman" w:hAnsi="Times New Roman" w:cs="Times New Roman"/>
          <w:sz w:val="24"/>
          <w:szCs w:val="24"/>
        </w:rPr>
      </w:pPr>
      <w:r w:rsidRPr="00F32A91">
        <w:rPr>
          <w:rFonts w:ascii="Times New Roman" w:eastAsia="Times New Roman" w:hAnsi="Times New Roman" w:cs="Times New Roman"/>
          <w:sz w:val="24"/>
          <w:szCs w:val="24"/>
        </w:rPr>
        <w:t xml:space="preserve">Langford, M. (1987). The step-by-step guide to Photography. New York: Alfred A. Knopf London, B., &amp; Upton, J. (1998). Photography. New York: Longman </w:t>
      </w:r>
    </w:p>
    <w:p w14:paraId="5E45A9F2" w14:textId="77777777" w:rsidR="004D3495" w:rsidRPr="00F32A91" w:rsidRDefault="004D3495">
      <w:pPr>
        <w:pStyle w:val="ListParagraph"/>
        <w:numPr>
          <w:ilvl w:val="0"/>
          <w:numId w:val="30"/>
        </w:numPr>
        <w:spacing w:beforeLines="1" w:before="2" w:afterLines="1" w:after="2"/>
        <w:ind w:left="1500"/>
        <w:rPr>
          <w:rFonts w:ascii="Times New Roman" w:eastAsia="Times New Roman" w:hAnsi="Times New Roman" w:cs="Times New Roman"/>
          <w:sz w:val="24"/>
          <w:szCs w:val="24"/>
        </w:rPr>
      </w:pPr>
      <w:r w:rsidRPr="00F32A91">
        <w:rPr>
          <w:rFonts w:ascii="Times New Roman" w:eastAsia="Times New Roman" w:hAnsi="Times New Roman" w:cs="Times New Roman"/>
          <w:sz w:val="24"/>
          <w:szCs w:val="24"/>
        </w:rPr>
        <w:t xml:space="preserve">The Darkroom Cookbook; Anchell, Stephen G. </w:t>
      </w:r>
    </w:p>
    <w:p w14:paraId="31958920" w14:textId="77777777" w:rsidR="004D3495" w:rsidRPr="00F32A91" w:rsidRDefault="004D3495">
      <w:pPr>
        <w:pStyle w:val="ListParagraph"/>
        <w:numPr>
          <w:ilvl w:val="0"/>
          <w:numId w:val="30"/>
        </w:numPr>
        <w:spacing w:beforeLines="1" w:before="2" w:afterLines="1" w:after="2"/>
        <w:ind w:left="1500"/>
        <w:rPr>
          <w:rFonts w:ascii="Times New Roman" w:eastAsia="Times New Roman" w:hAnsi="Times New Roman" w:cs="Times New Roman"/>
          <w:sz w:val="24"/>
          <w:szCs w:val="24"/>
        </w:rPr>
      </w:pPr>
      <w:r w:rsidRPr="00F32A91">
        <w:rPr>
          <w:rFonts w:ascii="Times New Roman" w:eastAsia="Times New Roman" w:hAnsi="Times New Roman" w:cs="Times New Roman"/>
          <w:sz w:val="24"/>
          <w:szCs w:val="24"/>
        </w:rPr>
        <w:t xml:space="preserve">Practical photography; Freeman, John </w:t>
      </w:r>
    </w:p>
    <w:p w14:paraId="50BA4CCB" w14:textId="77777777" w:rsidR="004D3495" w:rsidRPr="00F32A91" w:rsidRDefault="004D3495" w:rsidP="004D3495">
      <w:pPr>
        <w:pStyle w:val="BodyText"/>
        <w:spacing w:before="64"/>
        <w:ind w:left="2794"/>
        <w:rPr>
          <w:b/>
          <w:bCs/>
        </w:rPr>
      </w:pPr>
    </w:p>
    <w:tbl>
      <w:tblPr>
        <w:tblpPr w:leftFromText="180" w:rightFromText="180" w:bottomFromText="200" w:vertAnchor="text" w:horzAnchor="margin" w:tblpY="232"/>
        <w:tblW w:w="89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29"/>
        <w:gridCol w:w="1522"/>
        <w:gridCol w:w="1458"/>
        <w:gridCol w:w="1573"/>
        <w:gridCol w:w="991"/>
        <w:gridCol w:w="1164"/>
        <w:gridCol w:w="954"/>
        <w:gridCol w:w="532"/>
      </w:tblGrid>
      <w:tr w:rsidR="004D3495" w:rsidRPr="00F32A91" w14:paraId="32D5F4BC" w14:textId="77777777" w:rsidTr="00F50475">
        <w:trPr>
          <w:trHeight w:val="296"/>
        </w:trPr>
        <w:tc>
          <w:tcPr>
            <w:tcW w:w="2251" w:type="dxa"/>
            <w:gridSpan w:val="2"/>
            <w:tcBorders>
              <w:top w:val="single" w:sz="6" w:space="0" w:color="000000"/>
              <w:left w:val="single" w:sz="6" w:space="0" w:color="000000"/>
              <w:bottom w:val="single" w:sz="6" w:space="0" w:color="000000"/>
              <w:right w:val="single" w:sz="6" w:space="0" w:color="000000"/>
            </w:tcBorders>
          </w:tcPr>
          <w:p w14:paraId="1620DC1E" w14:textId="77777777" w:rsidR="004D3495" w:rsidRPr="00F32A91" w:rsidRDefault="004D3495" w:rsidP="00042AEA">
            <w:pPr>
              <w:pStyle w:val="TableParagraph"/>
              <w:spacing w:after="240" w:line="221" w:lineRule="exact"/>
              <w:ind w:left="2"/>
              <w:rPr>
                <w:b/>
                <w:bCs/>
                <w:sz w:val="24"/>
                <w:szCs w:val="24"/>
              </w:rPr>
            </w:pPr>
          </w:p>
          <w:p w14:paraId="05A9329C" w14:textId="77777777" w:rsidR="004D3495" w:rsidRPr="00F32A91" w:rsidRDefault="004D3495" w:rsidP="00042AEA">
            <w:pPr>
              <w:pStyle w:val="TableParagraph"/>
              <w:spacing w:after="240" w:line="221" w:lineRule="exact"/>
              <w:ind w:left="2"/>
              <w:rPr>
                <w:b/>
                <w:bCs/>
                <w:sz w:val="24"/>
                <w:szCs w:val="24"/>
              </w:rPr>
            </w:pPr>
            <w:r w:rsidRPr="00F32A91">
              <w:rPr>
                <w:b/>
                <w:bCs/>
                <w:sz w:val="24"/>
                <w:szCs w:val="24"/>
              </w:rPr>
              <w:t>Programme / Class</w:t>
            </w:r>
          </w:p>
        </w:tc>
        <w:tc>
          <w:tcPr>
            <w:tcW w:w="1458" w:type="dxa"/>
            <w:tcBorders>
              <w:top w:val="single" w:sz="6" w:space="0" w:color="000000"/>
              <w:left w:val="single" w:sz="6" w:space="0" w:color="000000"/>
              <w:bottom w:val="single" w:sz="6" w:space="0" w:color="000000"/>
              <w:right w:val="single" w:sz="6" w:space="0" w:color="000000"/>
            </w:tcBorders>
          </w:tcPr>
          <w:p w14:paraId="470737A1" w14:textId="77777777" w:rsidR="004D3495" w:rsidRPr="00F32A91" w:rsidRDefault="004D3495" w:rsidP="00042AEA">
            <w:pPr>
              <w:pStyle w:val="TableParagraph"/>
              <w:spacing w:after="240" w:line="221" w:lineRule="exact"/>
              <w:ind w:left="2"/>
              <w:rPr>
                <w:sz w:val="24"/>
                <w:szCs w:val="24"/>
              </w:rPr>
            </w:pPr>
          </w:p>
          <w:p w14:paraId="7AEDF4B9" w14:textId="77777777" w:rsidR="004D3495" w:rsidRPr="00F32A91" w:rsidRDefault="004D3495" w:rsidP="00042AEA">
            <w:pPr>
              <w:pStyle w:val="TableParagraph"/>
              <w:spacing w:after="240" w:line="221" w:lineRule="exact"/>
              <w:ind w:left="2"/>
              <w:rPr>
                <w:sz w:val="24"/>
                <w:szCs w:val="24"/>
              </w:rPr>
            </w:pPr>
            <w:r w:rsidRPr="00F32A91">
              <w:rPr>
                <w:sz w:val="24"/>
                <w:szCs w:val="24"/>
              </w:rPr>
              <w:t>B.A.</w:t>
            </w:r>
          </w:p>
        </w:tc>
        <w:tc>
          <w:tcPr>
            <w:tcW w:w="1573" w:type="dxa"/>
            <w:tcBorders>
              <w:top w:val="single" w:sz="6" w:space="0" w:color="000000"/>
              <w:left w:val="single" w:sz="6" w:space="0" w:color="000000"/>
              <w:bottom w:val="single" w:sz="6" w:space="0" w:color="000000"/>
              <w:right w:val="single" w:sz="6" w:space="0" w:color="000000"/>
            </w:tcBorders>
          </w:tcPr>
          <w:p w14:paraId="15D26A3A" w14:textId="77777777" w:rsidR="004D3495" w:rsidRPr="00F32A91" w:rsidRDefault="004D3495" w:rsidP="00042AEA">
            <w:pPr>
              <w:pStyle w:val="TableParagraph"/>
              <w:spacing w:after="240" w:line="221" w:lineRule="exact"/>
              <w:ind w:left="2"/>
              <w:rPr>
                <w:b/>
                <w:bCs/>
                <w:sz w:val="24"/>
                <w:szCs w:val="24"/>
              </w:rPr>
            </w:pPr>
          </w:p>
          <w:p w14:paraId="4441E0DA" w14:textId="77777777" w:rsidR="004D3495" w:rsidRPr="00F32A91" w:rsidRDefault="004D3495" w:rsidP="00042AEA">
            <w:pPr>
              <w:pStyle w:val="TableParagraph"/>
              <w:spacing w:after="240" w:line="221" w:lineRule="exact"/>
              <w:ind w:left="2"/>
              <w:rPr>
                <w:b/>
                <w:bCs/>
                <w:sz w:val="24"/>
                <w:szCs w:val="24"/>
              </w:rPr>
            </w:pPr>
            <w:r w:rsidRPr="00F32A91">
              <w:rPr>
                <w:b/>
                <w:bCs/>
                <w:sz w:val="24"/>
                <w:szCs w:val="24"/>
              </w:rPr>
              <w:t>Year</w:t>
            </w:r>
          </w:p>
        </w:tc>
        <w:tc>
          <w:tcPr>
            <w:tcW w:w="991" w:type="dxa"/>
            <w:tcBorders>
              <w:top w:val="single" w:sz="6" w:space="0" w:color="000000"/>
              <w:left w:val="single" w:sz="6" w:space="0" w:color="000000"/>
              <w:bottom w:val="single" w:sz="6" w:space="0" w:color="000000"/>
              <w:right w:val="single" w:sz="6" w:space="0" w:color="000000"/>
            </w:tcBorders>
          </w:tcPr>
          <w:p w14:paraId="2E5BE45D" w14:textId="77777777" w:rsidR="004D3495" w:rsidRPr="00F32A91" w:rsidRDefault="004D3495" w:rsidP="00042AEA">
            <w:pPr>
              <w:pStyle w:val="TableParagraph"/>
              <w:spacing w:after="240" w:line="202" w:lineRule="exact"/>
              <w:ind w:left="2"/>
              <w:rPr>
                <w:sz w:val="24"/>
                <w:szCs w:val="24"/>
              </w:rPr>
            </w:pPr>
          </w:p>
          <w:p w14:paraId="16547D1C" w14:textId="77777777" w:rsidR="004D3495" w:rsidRPr="00F32A91" w:rsidRDefault="004D3495" w:rsidP="00042AEA">
            <w:pPr>
              <w:pStyle w:val="TableParagraph"/>
              <w:spacing w:after="240" w:line="202" w:lineRule="exact"/>
              <w:ind w:left="2"/>
              <w:rPr>
                <w:sz w:val="24"/>
                <w:szCs w:val="24"/>
              </w:rPr>
            </w:pPr>
            <w:r w:rsidRPr="00F32A91">
              <w:rPr>
                <w:sz w:val="24"/>
                <w:szCs w:val="24"/>
              </w:rPr>
              <w:t>II</w:t>
            </w:r>
          </w:p>
        </w:tc>
        <w:tc>
          <w:tcPr>
            <w:tcW w:w="1164" w:type="dxa"/>
            <w:tcBorders>
              <w:top w:val="single" w:sz="6" w:space="0" w:color="000000"/>
              <w:left w:val="single" w:sz="6" w:space="0" w:color="000000"/>
              <w:bottom w:val="single" w:sz="6" w:space="0" w:color="000000"/>
              <w:right w:val="single" w:sz="6" w:space="0" w:color="000000"/>
            </w:tcBorders>
          </w:tcPr>
          <w:p w14:paraId="42504CED" w14:textId="77777777" w:rsidR="004D3495" w:rsidRPr="00F32A91" w:rsidRDefault="004D3495" w:rsidP="00042AEA">
            <w:pPr>
              <w:pStyle w:val="TableParagraph"/>
              <w:spacing w:after="240" w:line="221" w:lineRule="exact"/>
              <w:ind w:left="2"/>
              <w:rPr>
                <w:b/>
                <w:bCs/>
                <w:sz w:val="24"/>
                <w:szCs w:val="24"/>
              </w:rPr>
            </w:pPr>
          </w:p>
          <w:p w14:paraId="1DA3EAF4" w14:textId="77777777" w:rsidR="004D3495" w:rsidRPr="00F32A91" w:rsidRDefault="004D3495" w:rsidP="00042AEA">
            <w:pPr>
              <w:pStyle w:val="TableParagraph"/>
              <w:spacing w:after="240" w:line="221" w:lineRule="exact"/>
              <w:ind w:left="2"/>
              <w:rPr>
                <w:b/>
                <w:bCs/>
                <w:sz w:val="24"/>
                <w:szCs w:val="24"/>
              </w:rPr>
            </w:pPr>
            <w:r w:rsidRPr="00F32A91">
              <w:rPr>
                <w:b/>
                <w:bCs/>
                <w:sz w:val="24"/>
                <w:szCs w:val="24"/>
              </w:rPr>
              <w:t>Semester</w:t>
            </w:r>
          </w:p>
        </w:tc>
        <w:tc>
          <w:tcPr>
            <w:tcW w:w="1486" w:type="dxa"/>
            <w:gridSpan w:val="2"/>
            <w:tcBorders>
              <w:top w:val="single" w:sz="6" w:space="0" w:color="000000"/>
              <w:left w:val="single" w:sz="6" w:space="0" w:color="000000"/>
              <w:bottom w:val="single" w:sz="6" w:space="0" w:color="000000"/>
              <w:right w:val="single" w:sz="6" w:space="0" w:color="000000"/>
            </w:tcBorders>
            <w:hideMark/>
          </w:tcPr>
          <w:p w14:paraId="347957BA" w14:textId="77777777" w:rsidR="004D3495" w:rsidRPr="00F32A91" w:rsidRDefault="004D3495" w:rsidP="00042AEA">
            <w:pPr>
              <w:pStyle w:val="TableParagraph"/>
              <w:spacing w:after="240" w:line="221" w:lineRule="exact"/>
              <w:ind w:left="2"/>
              <w:rPr>
                <w:sz w:val="24"/>
                <w:szCs w:val="24"/>
              </w:rPr>
            </w:pPr>
            <w:r w:rsidRPr="00F32A91">
              <w:rPr>
                <w:sz w:val="24"/>
                <w:szCs w:val="24"/>
              </w:rPr>
              <w:t xml:space="preserve">   </w:t>
            </w:r>
          </w:p>
          <w:p w14:paraId="2E27402E" w14:textId="77777777" w:rsidR="004D3495" w:rsidRPr="00F32A91" w:rsidRDefault="004D3495" w:rsidP="00042AEA">
            <w:pPr>
              <w:pStyle w:val="TableParagraph"/>
              <w:spacing w:after="240" w:line="221" w:lineRule="exact"/>
              <w:ind w:left="2"/>
              <w:rPr>
                <w:sz w:val="24"/>
                <w:szCs w:val="24"/>
              </w:rPr>
            </w:pPr>
            <w:r w:rsidRPr="00F32A91">
              <w:rPr>
                <w:sz w:val="24"/>
                <w:szCs w:val="24"/>
              </w:rPr>
              <w:t xml:space="preserve"> IV</w:t>
            </w:r>
          </w:p>
        </w:tc>
      </w:tr>
      <w:tr w:rsidR="004D3495" w:rsidRPr="00F32A91" w14:paraId="3D6351CB" w14:textId="77777777" w:rsidTr="00F50475">
        <w:trPr>
          <w:trHeight w:val="330"/>
        </w:trPr>
        <w:tc>
          <w:tcPr>
            <w:tcW w:w="2251" w:type="dxa"/>
            <w:gridSpan w:val="2"/>
            <w:tcBorders>
              <w:top w:val="single" w:sz="6" w:space="0" w:color="000000"/>
              <w:left w:val="single" w:sz="6" w:space="0" w:color="000000"/>
              <w:bottom w:val="single" w:sz="6" w:space="0" w:color="000000"/>
              <w:right w:val="single" w:sz="6" w:space="0" w:color="000000"/>
            </w:tcBorders>
            <w:hideMark/>
          </w:tcPr>
          <w:p w14:paraId="551AA9D6" w14:textId="77777777" w:rsidR="004D3495" w:rsidRPr="00F32A91" w:rsidRDefault="004D3495" w:rsidP="00042AEA">
            <w:pPr>
              <w:pStyle w:val="TableParagraph"/>
              <w:spacing w:after="240" w:line="226" w:lineRule="exact"/>
              <w:ind w:left="2"/>
              <w:rPr>
                <w:b/>
                <w:bCs/>
                <w:sz w:val="24"/>
                <w:szCs w:val="24"/>
              </w:rPr>
            </w:pPr>
            <w:r w:rsidRPr="00F32A91">
              <w:rPr>
                <w:b/>
                <w:bCs/>
                <w:sz w:val="24"/>
                <w:szCs w:val="24"/>
              </w:rPr>
              <w:t>Subject</w:t>
            </w:r>
          </w:p>
        </w:tc>
        <w:tc>
          <w:tcPr>
            <w:tcW w:w="6672" w:type="dxa"/>
            <w:gridSpan w:val="6"/>
            <w:tcBorders>
              <w:top w:val="single" w:sz="6" w:space="0" w:color="000000"/>
              <w:left w:val="single" w:sz="6" w:space="0" w:color="000000"/>
              <w:bottom w:val="single" w:sz="6" w:space="0" w:color="000000"/>
              <w:right w:val="single" w:sz="6" w:space="0" w:color="000000"/>
            </w:tcBorders>
            <w:hideMark/>
          </w:tcPr>
          <w:p w14:paraId="7AF252E7" w14:textId="77777777" w:rsidR="004D3495" w:rsidRPr="00F32A91" w:rsidRDefault="004D3495" w:rsidP="00042AEA">
            <w:pPr>
              <w:pStyle w:val="TableParagraph"/>
              <w:spacing w:line="202" w:lineRule="exact"/>
              <w:rPr>
                <w:sz w:val="24"/>
                <w:szCs w:val="24"/>
              </w:rPr>
            </w:pPr>
            <w:r w:rsidRPr="00F32A91">
              <w:rPr>
                <w:sz w:val="24"/>
                <w:szCs w:val="24"/>
              </w:rPr>
              <w:t>Co-curricular</w:t>
            </w:r>
          </w:p>
        </w:tc>
      </w:tr>
      <w:tr w:rsidR="004D3495" w:rsidRPr="00F32A91" w14:paraId="168312F5" w14:textId="77777777" w:rsidTr="00F50475">
        <w:trPr>
          <w:trHeight w:val="816"/>
        </w:trPr>
        <w:tc>
          <w:tcPr>
            <w:tcW w:w="2251" w:type="dxa"/>
            <w:gridSpan w:val="2"/>
            <w:tcBorders>
              <w:top w:val="single" w:sz="6" w:space="0" w:color="000000"/>
              <w:left w:val="single" w:sz="6" w:space="0" w:color="000000"/>
              <w:bottom w:val="single" w:sz="6" w:space="0" w:color="000000"/>
              <w:right w:val="single" w:sz="6" w:space="0" w:color="000000"/>
            </w:tcBorders>
            <w:hideMark/>
          </w:tcPr>
          <w:p w14:paraId="2645A58D" w14:textId="77777777" w:rsidR="004D3495" w:rsidRPr="00F32A91" w:rsidRDefault="004D3495" w:rsidP="00042AEA">
            <w:pPr>
              <w:pStyle w:val="TableParagraph"/>
              <w:spacing w:before="226" w:line="276" w:lineRule="auto"/>
              <w:ind w:left="2"/>
              <w:rPr>
                <w:b/>
                <w:bCs/>
                <w:sz w:val="24"/>
                <w:szCs w:val="24"/>
              </w:rPr>
            </w:pPr>
            <w:r w:rsidRPr="00F32A91">
              <w:rPr>
                <w:b/>
                <w:bCs/>
                <w:sz w:val="24"/>
                <w:szCs w:val="24"/>
              </w:rPr>
              <w:t>Course Code</w:t>
            </w:r>
          </w:p>
        </w:tc>
        <w:tc>
          <w:tcPr>
            <w:tcW w:w="1458" w:type="dxa"/>
            <w:tcBorders>
              <w:top w:val="single" w:sz="6" w:space="0" w:color="000000"/>
              <w:left w:val="single" w:sz="6" w:space="0" w:color="000000"/>
              <w:bottom w:val="single" w:sz="6" w:space="0" w:color="000000"/>
              <w:right w:val="single" w:sz="6" w:space="0" w:color="000000"/>
            </w:tcBorders>
          </w:tcPr>
          <w:p w14:paraId="58ECCCAA" w14:textId="77777777" w:rsidR="004D3495" w:rsidRPr="00F32A91" w:rsidRDefault="004D3495" w:rsidP="00042AEA">
            <w:pPr>
              <w:pStyle w:val="TableParagraph"/>
              <w:spacing w:line="276" w:lineRule="auto"/>
              <w:rPr>
                <w:sz w:val="24"/>
                <w:szCs w:val="24"/>
              </w:rPr>
            </w:pPr>
          </w:p>
        </w:tc>
        <w:tc>
          <w:tcPr>
            <w:tcW w:w="1573" w:type="dxa"/>
            <w:tcBorders>
              <w:top w:val="single" w:sz="6" w:space="0" w:color="000000"/>
              <w:left w:val="single" w:sz="6" w:space="0" w:color="000000"/>
              <w:bottom w:val="single" w:sz="6" w:space="0" w:color="000000"/>
              <w:right w:val="single" w:sz="6" w:space="0" w:color="000000"/>
            </w:tcBorders>
            <w:hideMark/>
          </w:tcPr>
          <w:p w14:paraId="0F7489AD" w14:textId="77777777" w:rsidR="004D3495" w:rsidRPr="00F32A91" w:rsidRDefault="004D3495" w:rsidP="00042AEA">
            <w:pPr>
              <w:pStyle w:val="TableParagraph"/>
              <w:spacing w:before="226" w:line="276" w:lineRule="auto"/>
              <w:ind w:left="2"/>
              <w:rPr>
                <w:b/>
                <w:bCs/>
                <w:sz w:val="24"/>
                <w:szCs w:val="24"/>
              </w:rPr>
            </w:pPr>
            <w:r w:rsidRPr="00F32A91">
              <w:rPr>
                <w:b/>
                <w:bCs/>
                <w:sz w:val="24"/>
                <w:szCs w:val="24"/>
              </w:rPr>
              <w:t>Course Title</w:t>
            </w:r>
          </w:p>
        </w:tc>
        <w:tc>
          <w:tcPr>
            <w:tcW w:w="3641" w:type="dxa"/>
            <w:gridSpan w:val="4"/>
            <w:tcBorders>
              <w:top w:val="single" w:sz="6" w:space="0" w:color="000000"/>
              <w:left w:val="single" w:sz="6" w:space="0" w:color="000000"/>
              <w:bottom w:val="single" w:sz="6" w:space="0" w:color="000000"/>
              <w:right w:val="single" w:sz="6" w:space="0" w:color="000000"/>
            </w:tcBorders>
            <w:hideMark/>
          </w:tcPr>
          <w:p w14:paraId="04D26541" w14:textId="77777777" w:rsidR="004D3495" w:rsidRPr="00F32A91" w:rsidRDefault="004D3495" w:rsidP="00042AEA">
            <w:pPr>
              <w:jc w:val="center"/>
              <w:rPr>
                <w:rFonts w:ascii="Times New Roman" w:hAnsi="Times New Roman" w:cs="Times New Roman"/>
                <w:b/>
                <w:sz w:val="24"/>
                <w:szCs w:val="24"/>
              </w:rPr>
            </w:pPr>
            <w:r w:rsidRPr="00F32A91">
              <w:rPr>
                <w:rFonts w:ascii="Times New Roman" w:hAnsi="Times New Roman" w:cs="Times New Roman"/>
                <w:b/>
                <w:bCs/>
                <w:sz w:val="24"/>
                <w:szCs w:val="24"/>
              </w:rPr>
              <w:t>Leadership and Managerial Skills</w:t>
            </w:r>
          </w:p>
        </w:tc>
      </w:tr>
      <w:tr w:rsidR="004D3495" w:rsidRPr="00F32A91" w14:paraId="318EBE05" w14:textId="77777777" w:rsidTr="00F50475">
        <w:trPr>
          <w:trHeight w:val="1140"/>
        </w:trPr>
        <w:tc>
          <w:tcPr>
            <w:tcW w:w="8923" w:type="dxa"/>
            <w:gridSpan w:val="8"/>
            <w:tcBorders>
              <w:top w:val="single" w:sz="6" w:space="0" w:color="000000"/>
              <w:left w:val="single" w:sz="6" w:space="0" w:color="000000"/>
              <w:bottom w:val="single" w:sz="6" w:space="0" w:color="000000"/>
              <w:right w:val="single" w:sz="6" w:space="0" w:color="000000"/>
            </w:tcBorders>
            <w:hideMark/>
          </w:tcPr>
          <w:p w14:paraId="3D7AF827" w14:textId="77777777" w:rsidR="004D3495" w:rsidRPr="00F32A91" w:rsidRDefault="004D3495" w:rsidP="00042AEA">
            <w:pPr>
              <w:spacing w:after="120"/>
              <w:jc w:val="both"/>
              <w:rPr>
                <w:rFonts w:ascii="Times New Roman" w:hAnsi="Times New Roman" w:cs="Times New Roman"/>
                <w:sz w:val="24"/>
                <w:szCs w:val="24"/>
                <w:lang w:bidi="hi-IN"/>
              </w:rPr>
            </w:pPr>
            <w:r w:rsidRPr="00F32A91">
              <w:rPr>
                <w:rFonts w:ascii="Times New Roman" w:hAnsi="Times New Roman" w:cs="Times New Roman"/>
                <w:b/>
                <w:bCs/>
                <w:sz w:val="24"/>
                <w:szCs w:val="24"/>
              </w:rPr>
              <w:lastRenderedPageBreak/>
              <w:t>Course Outcome</w:t>
            </w:r>
            <w:r w:rsidRPr="00F32A91">
              <w:rPr>
                <w:rFonts w:ascii="Times New Roman" w:hAnsi="Times New Roman" w:cs="Times New Roman"/>
                <w:sz w:val="24"/>
                <w:szCs w:val="24"/>
              </w:rPr>
              <w:t>- The learners will be able to: 1. Examine various leadership models and understand and/or assess their skills, strengths and abilities that affect their personal leadership style and can create a leadership vision. 2. Learn and demonstrate a set of practical skills such as time management, self-management, handling conflicts, and team leadership. 3. Understand the basics of entrepreneurship and develop business plans. 4. Apply the design thinking approach for leadership. 5. Appreciate the importance of ethics and moral values for developing a balanced personality. 6. Allocate available funds judiciously, maintain an account of current expenses, and plan for savings and investments.</w:t>
            </w:r>
          </w:p>
        </w:tc>
      </w:tr>
      <w:tr w:rsidR="004D3495" w:rsidRPr="00F32A91" w14:paraId="55E76D4A" w14:textId="77777777" w:rsidTr="00F50475">
        <w:trPr>
          <w:trHeight w:val="234"/>
        </w:trPr>
        <w:tc>
          <w:tcPr>
            <w:tcW w:w="2251" w:type="dxa"/>
            <w:gridSpan w:val="2"/>
            <w:tcBorders>
              <w:top w:val="single" w:sz="6" w:space="0" w:color="000000"/>
              <w:left w:val="single" w:sz="6" w:space="0" w:color="000000"/>
              <w:bottom w:val="single" w:sz="6" w:space="0" w:color="000000"/>
              <w:right w:val="single" w:sz="6" w:space="0" w:color="000000"/>
            </w:tcBorders>
            <w:hideMark/>
          </w:tcPr>
          <w:p w14:paraId="4C1C9517" w14:textId="77777777" w:rsidR="004D3495" w:rsidRPr="00F32A91" w:rsidRDefault="004D3495" w:rsidP="00042AEA">
            <w:pPr>
              <w:pStyle w:val="TableParagraph"/>
              <w:spacing w:after="240" w:line="214" w:lineRule="exact"/>
              <w:ind w:left="2"/>
              <w:rPr>
                <w:b/>
                <w:bCs/>
                <w:sz w:val="24"/>
                <w:szCs w:val="24"/>
              </w:rPr>
            </w:pPr>
            <w:r w:rsidRPr="00F32A91">
              <w:rPr>
                <w:b/>
                <w:bCs/>
                <w:sz w:val="24"/>
                <w:szCs w:val="24"/>
              </w:rPr>
              <w:t xml:space="preserve">Credits – </w:t>
            </w:r>
            <w:r w:rsidRPr="00F32A91">
              <w:rPr>
                <w:sz w:val="24"/>
                <w:szCs w:val="24"/>
              </w:rPr>
              <w:t>2</w:t>
            </w:r>
          </w:p>
        </w:tc>
        <w:tc>
          <w:tcPr>
            <w:tcW w:w="3031" w:type="dxa"/>
            <w:gridSpan w:val="2"/>
            <w:tcBorders>
              <w:top w:val="single" w:sz="6" w:space="0" w:color="000000"/>
              <w:left w:val="single" w:sz="6" w:space="0" w:color="000000"/>
              <w:bottom w:val="single" w:sz="6" w:space="0" w:color="000000"/>
              <w:right w:val="single" w:sz="6" w:space="0" w:color="000000"/>
            </w:tcBorders>
            <w:hideMark/>
          </w:tcPr>
          <w:p w14:paraId="7F9073EF" w14:textId="77777777" w:rsidR="004D3495" w:rsidRPr="00F32A91" w:rsidRDefault="004D3495" w:rsidP="00042AEA">
            <w:pPr>
              <w:pStyle w:val="TableParagraph"/>
              <w:spacing w:after="240" w:line="214" w:lineRule="exact"/>
              <w:ind w:left="2"/>
              <w:rPr>
                <w:b/>
                <w:bCs/>
                <w:sz w:val="24"/>
                <w:szCs w:val="24"/>
              </w:rPr>
            </w:pPr>
            <w:r w:rsidRPr="00F32A91">
              <w:rPr>
                <w:b/>
                <w:bCs/>
                <w:sz w:val="24"/>
                <w:szCs w:val="24"/>
              </w:rPr>
              <w:t xml:space="preserve">Max. Marks : </w:t>
            </w:r>
            <w:r w:rsidRPr="00F32A91">
              <w:rPr>
                <w:sz w:val="24"/>
                <w:szCs w:val="24"/>
              </w:rPr>
              <w:t>100</w:t>
            </w:r>
          </w:p>
        </w:tc>
        <w:tc>
          <w:tcPr>
            <w:tcW w:w="3641" w:type="dxa"/>
            <w:gridSpan w:val="4"/>
            <w:tcBorders>
              <w:top w:val="single" w:sz="6" w:space="0" w:color="000000"/>
              <w:left w:val="single" w:sz="6" w:space="0" w:color="000000"/>
              <w:bottom w:val="single" w:sz="6" w:space="0" w:color="000000"/>
              <w:right w:val="single" w:sz="6" w:space="0" w:color="000000"/>
            </w:tcBorders>
            <w:hideMark/>
          </w:tcPr>
          <w:p w14:paraId="63BC9D32" w14:textId="77777777" w:rsidR="004D3495" w:rsidRPr="00F32A91" w:rsidRDefault="004D3495" w:rsidP="00042AEA">
            <w:pPr>
              <w:pStyle w:val="TableParagraph"/>
              <w:spacing w:after="240" w:line="214" w:lineRule="exact"/>
              <w:ind w:left="2"/>
              <w:rPr>
                <w:b/>
                <w:bCs/>
                <w:sz w:val="24"/>
                <w:szCs w:val="24"/>
              </w:rPr>
            </w:pPr>
            <w:r w:rsidRPr="00F32A91">
              <w:rPr>
                <w:b/>
                <w:bCs/>
                <w:sz w:val="24"/>
                <w:szCs w:val="24"/>
              </w:rPr>
              <w:t>Min. Passing Marks :</w:t>
            </w:r>
            <w:r w:rsidRPr="00F32A91">
              <w:rPr>
                <w:sz w:val="24"/>
                <w:szCs w:val="24"/>
              </w:rPr>
              <w:t>33</w:t>
            </w:r>
          </w:p>
        </w:tc>
      </w:tr>
      <w:tr w:rsidR="004D3495" w:rsidRPr="00F32A91" w14:paraId="24F849BB" w14:textId="77777777" w:rsidTr="00F50475">
        <w:trPr>
          <w:trHeight w:val="373"/>
        </w:trPr>
        <w:tc>
          <w:tcPr>
            <w:tcW w:w="8923" w:type="dxa"/>
            <w:gridSpan w:val="8"/>
            <w:tcBorders>
              <w:top w:val="single" w:sz="6" w:space="0" w:color="000000"/>
              <w:left w:val="single" w:sz="6" w:space="0" w:color="000000"/>
              <w:bottom w:val="single" w:sz="6" w:space="0" w:color="000000"/>
              <w:right w:val="single" w:sz="6" w:space="0" w:color="000000"/>
            </w:tcBorders>
            <w:hideMark/>
          </w:tcPr>
          <w:p w14:paraId="2A589FD4" w14:textId="77777777" w:rsidR="004D3495" w:rsidRPr="00F32A91" w:rsidRDefault="004D3495" w:rsidP="00042AEA">
            <w:pPr>
              <w:pStyle w:val="TableParagraph"/>
              <w:spacing w:after="240" w:line="222" w:lineRule="exact"/>
              <w:ind w:left="2"/>
              <w:rPr>
                <w:sz w:val="24"/>
                <w:szCs w:val="24"/>
              </w:rPr>
            </w:pPr>
            <w:r w:rsidRPr="00F32A91">
              <w:rPr>
                <w:b/>
                <w:bCs/>
                <w:sz w:val="24"/>
                <w:szCs w:val="24"/>
              </w:rPr>
              <w:t>Total No. of Lectures</w:t>
            </w:r>
            <w:r w:rsidRPr="00F32A91">
              <w:rPr>
                <w:sz w:val="24"/>
                <w:szCs w:val="24"/>
              </w:rPr>
              <w:t xml:space="preserve"> - Tutorials - Practical (in hours per week) : 2-0-0</w:t>
            </w:r>
          </w:p>
        </w:tc>
      </w:tr>
      <w:tr w:rsidR="004D3495" w:rsidRPr="00F32A91" w14:paraId="0C6538E1" w14:textId="77777777" w:rsidTr="00F50475">
        <w:trPr>
          <w:trHeight w:val="728"/>
        </w:trPr>
        <w:tc>
          <w:tcPr>
            <w:tcW w:w="729" w:type="dxa"/>
            <w:tcBorders>
              <w:top w:val="single" w:sz="6" w:space="0" w:color="000000"/>
              <w:left w:val="single" w:sz="6" w:space="0" w:color="000000"/>
              <w:bottom w:val="single" w:sz="4" w:space="0" w:color="auto"/>
              <w:right w:val="single" w:sz="6" w:space="0" w:color="000000"/>
            </w:tcBorders>
            <w:hideMark/>
          </w:tcPr>
          <w:p w14:paraId="643149DF" w14:textId="77777777" w:rsidR="004D3495" w:rsidRPr="00F32A91" w:rsidRDefault="004D3495" w:rsidP="00042AEA">
            <w:pPr>
              <w:pStyle w:val="TableParagraph"/>
              <w:spacing w:before="226" w:line="276" w:lineRule="auto"/>
              <w:ind w:left="2"/>
              <w:jc w:val="both"/>
              <w:rPr>
                <w:b/>
                <w:bCs/>
                <w:sz w:val="24"/>
                <w:szCs w:val="24"/>
              </w:rPr>
            </w:pPr>
            <w:r w:rsidRPr="00F32A91">
              <w:rPr>
                <w:b/>
                <w:bCs/>
                <w:sz w:val="24"/>
                <w:szCs w:val="24"/>
              </w:rPr>
              <w:t>Unit</w:t>
            </w:r>
          </w:p>
        </w:tc>
        <w:tc>
          <w:tcPr>
            <w:tcW w:w="7662" w:type="dxa"/>
            <w:gridSpan w:val="6"/>
            <w:tcBorders>
              <w:top w:val="single" w:sz="6" w:space="0" w:color="000000"/>
              <w:left w:val="single" w:sz="6" w:space="0" w:color="000000"/>
              <w:bottom w:val="single" w:sz="4" w:space="0" w:color="auto"/>
              <w:right w:val="single" w:sz="6" w:space="0" w:color="000000"/>
            </w:tcBorders>
            <w:hideMark/>
          </w:tcPr>
          <w:p w14:paraId="51EBE007" w14:textId="77777777" w:rsidR="004D3495" w:rsidRPr="00F32A91" w:rsidRDefault="004D3495" w:rsidP="00042AEA">
            <w:pPr>
              <w:pStyle w:val="TableParagraph"/>
              <w:spacing w:before="226" w:line="276" w:lineRule="auto"/>
              <w:ind w:left="3456" w:right="3441"/>
              <w:jc w:val="both"/>
              <w:rPr>
                <w:b/>
                <w:bCs/>
                <w:sz w:val="24"/>
                <w:szCs w:val="24"/>
              </w:rPr>
            </w:pPr>
            <w:r w:rsidRPr="00F32A91">
              <w:rPr>
                <w:b/>
                <w:bCs/>
                <w:sz w:val="24"/>
                <w:szCs w:val="24"/>
              </w:rPr>
              <w:t>Topic</w:t>
            </w:r>
          </w:p>
        </w:tc>
        <w:tc>
          <w:tcPr>
            <w:tcW w:w="532" w:type="dxa"/>
            <w:tcBorders>
              <w:top w:val="single" w:sz="6" w:space="0" w:color="000000"/>
              <w:left w:val="single" w:sz="6" w:space="0" w:color="000000"/>
              <w:bottom w:val="single" w:sz="4" w:space="0" w:color="auto"/>
              <w:right w:val="single" w:sz="6" w:space="0" w:color="000000"/>
            </w:tcBorders>
            <w:hideMark/>
          </w:tcPr>
          <w:p w14:paraId="60FE5B96" w14:textId="77777777" w:rsidR="004D3495" w:rsidRPr="00F32A91" w:rsidRDefault="004D3495" w:rsidP="00042AEA">
            <w:pPr>
              <w:pStyle w:val="TableParagraph"/>
              <w:spacing w:before="226" w:line="252" w:lineRule="exact"/>
              <w:ind w:left="2"/>
              <w:jc w:val="both"/>
              <w:rPr>
                <w:b/>
                <w:bCs/>
                <w:sz w:val="24"/>
                <w:szCs w:val="24"/>
              </w:rPr>
            </w:pPr>
            <w:r w:rsidRPr="00F32A91">
              <w:rPr>
                <w:b/>
                <w:bCs/>
                <w:sz w:val="24"/>
                <w:szCs w:val="24"/>
              </w:rPr>
              <w:t>No. of</w:t>
            </w:r>
          </w:p>
          <w:p w14:paraId="190C6AAD" w14:textId="77777777" w:rsidR="004D3495" w:rsidRPr="00F32A91" w:rsidRDefault="004D3495" w:rsidP="00042AEA">
            <w:pPr>
              <w:pStyle w:val="TableParagraph"/>
              <w:spacing w:line="230" w:lineRule="exact"/>
              <w:ind w:left="2"/>
              <w:jc w:val="both"/>
              <w:rPr>
                <w:b/>
                <w:bCs/>
                <w:sz w:val="24"/>
                <w:szCs w:val="24"/>
              </w:rPr>
            </w:pPr>
            <w:r w:rsidRPr="00F32A91">
              <w:rPr>
                <w:b/>
                <w:bCs/>
                <w:sz w:val="24"/>
                <w:szCs w:val="24"/>
              </w:rPr>
              <w:t>Lectures</w:t>
            </w:r>
          </w:p>
        </w:tc>
      </w:tr>
      <w:tr w:rsidR="004D3495" w:rsidRPr="00F32A91" w14:paraId="76B1F386" w14:textId="77777777" w:rsidTr="00F50475">
        <w:trPr>
          <w:trHeight w:val="511"/>
        </w:trPr>
        <w:tc>
          <w:tcPr>
            <w:tcW w:w="729" w:type="dxa"/>
            <w:tcBorders>
              <w:top w:val="single" w:sz="4" w:space="0" w:color="auto"/>
              <w:left w:val="single" w:sz="6" w:space="0" w:color="000000"/>
              <w:bottom w:val="single" w:sz="6" w:space="0" w:color="000000"/>
              <w:right w:val="single" w:sz="6" w:space="0" w:color="000000"/>
            </w:tcBorders>
            <w:hideMark/>
          </w:tcPr>
          <w:p w14:paraId="2243D4E6" w14:textId="77777777" w:rsidR="004D3495" w:rsidRPr="00F32A91" w:rsidRDefault="004D3495" w:rsidP="00042AEA">
            <w:pPr>
              <w:pStyle w:val="TableParagraph"/>
              <w:spacing w:line="273" w:lineRule="exact"/>
              <w:ind w:left="122"/>
              <w:jc w:val="both"/>
              <w:rPr>
                <w:sz w:val="24"/>
                <w:szCs w:val="24"/>
              </w:rPr>
            </w:pPr>
            <w:r w:rsidRPr="00F32A91">
              <w:rPr>
                <w:sz w:val="24"/>
                <w:szCs w:val="24"/>
              </w:rPr>
              <w:t>I</w:t>
            </w:r>
          </w:p>
        </w:tc>
        <w:tc>
          <w:tcPr>
            <w:tcW w:w="7662" w:type="dxa"/>
            <w:gridSpan w:val="6"/>
            <w:tcBorders>
              <w:top w:val="single" w:sz="4" w:space="0" w:color="auto"/>
              <w:left w:val="single" w:sz="6" w:space="0" w:color="000000"/>
              <w:bottom w:val="single" w:sz="6" w:space="0" w:color="000000"/>
              <w:right w:val="single" w:sz="6" w:space="0" w:color="000000"/>
            </w:tcBorders>
            <w:hideMark/>
          </w:tcPr>
          <w:p w14:paraId="1F4B4822" w14:textId="77777777" w:rsidR="004D3495" w:rsidRPr="00F32A91" w:rsidRDefault="004D3495" w:rsidP="00042AEA">
            <w:pPr>
              <w:spacing w:line="360" w:lineRule="auto"/>
              <w:jc w:val="both"/>
              <w:rPr>
                <w:rFonts w:ascii="Times New Roman" w:hAnsi="Times New Roman" w:cs="Times New Roman"/>
                <w:bCs/>
                <w:sz w:val="24"/>
                <w:szCs w:val="24"/>
              </w:rPr>
            </w:pPr>
            <w:r w:rsidRPr="00F32A91">
              <w:rPr>
                <w:rFonts w:ascii="Times New Roman" w:hAnsi="Times New Roman" w:cs="Times New Roman"/>
                <w:sz w:val="24"/>
                <w:szCs w:val="24"/>
              </w:rPr>
              <w:t>Understanding Leadership and its Importance • What is leadership? • Why is leadership required? • Whom do you consider as an ideal leader? b. Traits and Models of Leadership • Are leaders born or made? • Key characteristics of an effective leader • Leadership styles • Perspectives of different leaders c. Basic Leadership Skills • Motivation • Teamwork • Negotiation • Networking.</w:t>
            </w:r>
          </w:p>
        </w:tc>
        <w:tc>
          <w:tcPr>
            <w:tcW w:w="532" w:type="dxa"/>
            <w:tcBorders>
              <w:top w:val="single" w:sz="4" w:space="0" w:color="auto"/>
              <w:left w:val="single" w:sz="6" w:space="0" w:color="000000"/>
              <w:bottom w:val="single" w:sz="6" w:space="0" w:color="000000"/>
              <w:right w:val="single" w:sz="6" w:space="0" w:color="000000"/>
            </w:tcBorders>
            <w:hideMark/>
          </w:tcPr>
          <w:p w14:paraId="261B0C41" w14:textId="77777777" w:rsidR="004D3495" w:rsidRPr="00F32A91" w:rsidRDefault="004D3495" w:rsidP="00042AEA">
            <w:pPr>
              <w:pStyle w:val="TableParagraph"/>
              <w:spacing w:line="227" w:lineRule="exact"/>
              <w:ind w:right="-15"/>
              <w:jc w:val="center"/>
              <w:rPr>
                <w:sz w:val="24"/>
                <w:szCs w:val="24"/>
              </w:rPr>
            </w:pPr>
            <w:r w:rsidRPr="00F32A91">
              <w:rPr>
                <w:sz w:val="24"/>
                <w:szCs w:val="24"/>
              </w:rPr>
              <w:t>05</w:t>
            </w:r>
          </w:p>
        </w:tc>
      </w:tr>
      <w:tr w:rsidR="004D3495" w:rsidRPr="00F32A91" w14:paraId="1DF6FDAA" w14:textId="77777777" w:rsidTr="00F50475">
        <w:trPr>
          <w:trHeight w:val="595"/>
        </w:trPr>
        <w:tc>
          <w:tcPr>
            <w:tcW w:w="729" w:type="dxa"/>
            <w:tcBorders>
              <w:top w:val="single" w:sz="6" w:space="0" w:color="000000"/>
              <w:left w:val="single" w:sz="6" w:space="0" w:color="000000"/>
              <w:bottom w:val="single" w:sz="6" w:space="0" w:color="000000"/>
              <w:right w:val="single" w:sz="6" w:space="0" w:color="000000"/>
            </w:tcBorders>
            <w:hideMark/>
          </w:tcPr>
          <w:p w14:paraId="23D85AAF" w14:textId="77777777" w:rsidR="004D3495" w:rsidRPr="00F32A91" w:rsidRDefault="004D3495" w:rsidP="00042AEA">
            <w:pPr>
              <w:pStyle w:val="TableParagraph"/>
              <w:spacing w:line="222" w:lineRule="exact"/>
              <w:ind w:left="2"/>
              <w:jc w:val="both"/>
              <w:rPr>
                <w:sz w:val="24"/>
                <w:szCs w:val="24"/>
              </w:rPr>
            </w:pPr>
            <w:r w:rsidRPr="00F32A91">
              <w:rPr>
                <w:sz w:val="24"/>
                <w:szCs w:val="24"/>
              </w:rPr>
              <w:t>II</w:t>
            </w:r>
          </w:p>
        </w:tc>
        <w:tc>
          <w:tcPr>
            <w:tcW w:w="7662" w:type="dxa"/>
            <w:gridSpan w:val="6"/>
            <w:tcBorders>
              <w:top w:val="single" w:sz="6" w:space="0" w:color="000000"/>
              <w:left w:val="single" w:sz="6" w:space="0" w:color="000000"/>
              <w:bottom w:val="single" w:sz="6" w:space="0" w:color="000000"/>
              <w:right w:val="single" w:sz="6" w:space="0" w:color="000000"/>
            </w:tcBorders>
            <w:hideMark/>
          </w:tcPr>
          <w:p w14:paraId="3E1BC0EB" w14:textId="77777777" w:rsidR="004D3495" w:rsidRPr="00F32A91" w:rsidRDefault="004D3495" w:rsidP="00042AEA">
            <w:pPr>
              <w:pStyle w:val="Default"/>
              <w:spacing w:line="360" w:lineRule="auto"/>
              <w:jc w:val="both"/>
            </w:pPr>
            <w:r w:rsidRPr="00F32A91">
              <w:t>Basic Managerial Skills • Planning for effective management • How to organize teams? • Recruiting and retaining talent • Delegation of tasks • Learn to coordinate • Conflict management b. Self-management Skills • Understanding self-concept • Developing self-awareness • Self-examination • Self-reflection and Introspection • Self-regulation.</w:t>
            </w:r>
          </w:p>
        </w:tc>
        <w:tc>
          <w:tcPr>
            <w:tcW w:w="532" w:type="dxa"/>
            <w:tcBorders>
              <w:top w:val="single" w:sz="6" w:space="0" w:color="000000"/>
              <w:left w:val="single" w:sz="6" w:space="0" w:color="000000"/>
              <w:bottom w:val="single" w:sz="6" w:space="0" w:color="000000"/>
              <w:right w:val="single" w:sz="6" w:space="0" w:color="000000"/>
            </w:tcBorders>
            <w:hideMark/>
          </w:tcPr>
          <w:p w14:paraId="49C4CCF0" w14:textId="77777777" w:rsidR="004D3495" w:rsidRPr="00F32A91" w:rsidRDefault="004D3495" w:rsidP="00042AEA">
            <w:pPr>
              <w:pStyle w:val="TableParagraph"/>
              <w:spacing w:line="222" w:lineRule="exact"/>
              <w:ind w:right="-15"/>
              <w:jc w:val="center"/>
              <w:rPr>
                <w:sz w:val="24"/>
                <w:szCs w:val="24"/>
              </w:rPr>
            </w:pPr>
            <w:r w:rsidRPr="00F32A91">
              <w:rPr>
                <w:sz w:val="24"/>
                <w:szCs w:val="24"/>
              </w:rPr>
              <w:t>05</w:t>
            </w:r>
          </w:p>
        </w:tc>
      </w:tr>
      <w:tr w:rsidR="004D3495" w:rsidRPr="00F32A91" w14:paraId="7C246654" w14:textId="77777777" w:rsidTr="00F50475">
        <w:trPr>
          <w:trHeight w:val="546"/>
        </w:trPr>
        <w:tc>
          <w:tcPr>
            <w:tcW w:w="729" w:type="dxa"/>
            <w:tcBorders>
              <w:top w:val="single" w:sz="6" w:space="0" w:color="000000"/>
              <w:left w:val="single" w:sz="6" w:space="0" w:color="000000"/>
              <w:bottom w:val="single" w:sz="6" w:space="0" w:color="000000"/>
              <w:right w:val="single" w:sz="6" w:space="0" w:color="000000"/>
            </w:tcBorders>
            <w:hideMark/>
          </w:tcPr>
          <w:p w14:paraId="276E1A82" w14:textId="77777777" w:rsidR="004D3495" w:rsidRPr="00F32A91" w:rsidRDefault="004D3495" w:rsidP="00042AEA">
            <w:pPr>
              <w:pStyle w:val="TableParagraph"/>
              <w:spacing w:line="276" w:lineRule="auto"/>
              <w:ind w:left="2"/>
              <w:jc w:val="both"/>
              <w:rPr>
                <w:sz w:val="24"/>
                <w:szCs w:val="24"/>
              </w:rPr>
            </w:pPr>
            <w:r w:rsidRPr="00F32A91">
              <w:rPr>
                <w:sz w:val="24"/>
                <w:szCs w:val="24"/>
              </w:rPr>
              <w:t>III</w:t>
            </w:r>
          </w:p>
        </w:tc>
        <w:tc>
          <w:tcPr>
            <w:tcW w:w="7662" w:type="dxa"/>
            <w:gridSpan w:val="6"/>
            <w:tcBorders>
              <w:top w:val="single" w:sz="6" w:space="0" w:color="000000"/>
              <w:left w:val="single" w:sz="6" w:space="0" w:color="000000"/>
              <w:bottom w:val="single" w:sz="6" w:space="0" w:color="000000"/>
              <w:right w:val="single" w:sz="6" w:space="0" w:color="000000"/>
            </w:tcBorders>
            <w:hideMark/>
          </w:tcPr>
          <w:p w14:paraId="45FBA619" w14:textId="77777777" w:rsidR="004D3495" w:rsidRPr="00F32A91" w:rsidRDefault="004D3495" w:rsidP="00042AEA">
            <w:pPr>
              <w:pStyle w:val="Default"/>
              <w:spacing w:line="360" w:lineRule="auto"/>
              <w:jc w:val="both"/>
              <w:rPr>
                <w:color w:val="auto"/>
              </w:rPr>
            </w:pPr>
            <w:r w:rsidRPr="00F32A91">
              <w:t>Basics of Entrepreneurship • Meaning of entrepreneurship • Classification and types of entrepreneurships • Traits and competencies of entrepreneur b. Creating Business Plan • Problem identification and idea generation • Idea validation • Pitch making.</w:t>
            </w:r>
          </w:p>
        </w:tc>
        <w:tc>
          <w:tcPr>
            <w:tcW w:w="532" w:type="dxa"/>
            <w:tcBorders>
              <w:top w:val="single" w:sz="6" w:space="0" w:color="000000"/>
              <w:left w:val="single" w:sz="6" w:space="0" w:color="000000"/>
              <w:bottom w:val="single" w:sz="6" w:space="0" w:color="000000"/>
              <w:right w:val="single" w:sz="6" w:space="0" w:color="000000"/>
            </w:tcBorders>
            <w:hideMark/>
          </w:tcPr>
          <w:p w14:paraId="621FE1C0" w14:textId="77777777" w:rsidR="004D3495" w:rsidRPr="00F32A91" w:rsidRDefault="004D3495" w:rsidP="00042AEA">
            <w:pPr>
              <w:pStyle w:val="TableParagraph"/>
              <w:spacing w:line="222" w:lineRule="exact"/>
              <w:ind w:right="-15"/>
              <w:jc w:val="center"/>
              <w:rPr>
                <w:sz w:val="24"/>
                <w:szCs w:val="24"/>
              </w:rPr>
            </w:pPr>
            <w:r w:rsidRPr="00F32A91">
              <w:rPr>
                <w:sz w:val="24"/>
                <w:szCs w:val="24"/>
              </w:rPr>
              <w:t>05</w:t>
            </w:r>
          </w:p>
        </w:tc>
      </w:tr>
      <w:tr w:rsidR="004D3495" w:rsidRPr="00F32A91" w14:paraId="7F5204F1" w14:textId="77777777" w:rsidTr="00F50475">
        <w:trPr>
          <w:trHeight w:val="540"/>
        </w:trPr>
        <w:tc>
          <w:tcPr>
            <w:tcW w:w="729" w:type="dxa"/>
            <w:tcBorders>
              <w:top w:val="single" w:sz="6" w:space="0" w:color="000000"/>
              <w:left w:val="single" w:sz="6" w:space="0" w:color="000000"/>
              <w:bottom w:val="single" w:sz="6" w:space="0" w:color="000000"/>
              <w:right w:val="single" w:sz="6" w:space="0" w:color="000000"/>
            </w:tcBorders>
            <w:hideMark/>
          </w:tcPr>
          <w:p w14:paraId="1B768DB8" w14:textId="77777777" w:rsidR="004D3495" w:rsidRPr="00F32A91" w:rsidRDefault="004D3495" w:rsidP="00042AEA">
            <w:pPr>
              <w:pStyle w:val="TableParagraph"/>
              <w:spacing w:line="221" w:lineRule="exact"/>
              <w:ind w:left="2"/>
              <w:jc w:val="both"/>
              <w:rPr>
                <w:sz w:val="24"/>
                <w:szCs w:val="24"/>
              </w:rPr>
            </w:pPr>
            <w:r w:rsidRPr="00F32A91">
              <w:rPr>
                <w:sz w:val="24"/>
                <w:szCs w:val="24"/>
              </w:rPr>
              <w:t>IV</w:t>
            </w:r>
          </w:p>
        </w:tc>
        <w:tc>
          <w:tcPr>
            <w:tcW w:w="7662" w:type="dxa"/>
            <w:gridSpan w:val="6"/>
            <w:tcBorders>
              <w:top w:val="single" w:sz="6" w:space="0" w:color="000000"/>
              <w:left w:val="single" w:sz="6" w:space="0" w:color="000000"/>
              <w:bottom w:val="single" w:sz="6" w:space="0" w:color="000000"/>
              <w:right w:val="single" w:sz="6" w:space="0" w:color="000000"/>
            </w:tcBorders>
            <w:hideMark/>
          </w:tcPr>
          <w:p w14:paraId="2E278038" w14:textId="77777777" w:rsidR="004D3495" w:rsidRPr="00F32A91" w:rsidRDefault="004D3495" w:rsidP="00042AEA">
            <w:pPr>
              <w:spacing w:line="360" w:lineRule="auto"/>
              <w:jc w:val="both"/>
              <w:rPr>
                <w:rFonts w:ascii="Times New Roman" w:hAnsi="Times New Roman" w:cs="Times New Roman"/>
                <w:bCs/>
                <w:sz w:val="24"/>
                <w:szCs w:val="24"/>
              </w:rPr>
            </w:pPr>
            <w:r w:rsidRPr="00F32A91">
              <w:rPr>
                <w:rFonts w:ascii="Times New Roman" w:hAnsi="Times New Roman" w:cs="Times New Roman"/>
                <w:sz w:val="24"/>
                <w:szCs w:val="24"/>
              </w:rPr>
              <w:t>Innovative Leadership • Concept of emotional and social intelligence • Synthesis of human and artificial intelligence • Why does culture matter for today’s global leaders? b. Design Thinking • What is design thinking? • Key elements of design thinking: - Discovery - Interpretation - Ideation - Experimentation - Evolution. • How to transform challenges into opportunities? • How to develop human-centric solutions for creating social good?</w:t>
            </w:r>
          </w:p>
        </w:tc>
        <w:tc>
          <w:tcPr>
            <w:tcW w:w="532" w:type="dxa"/>
            <w:tcBorders>
              <w:top w:val="single" w:sz="6" w:space="0" w:color="000000"/>
              <w:left w:val="single" w:sz="6" w:space="0" w:color="000000"/>
              <w:bottom w:val="single" w:sz="6" w:space="0" w:color="000000"/>
              <w:right w:val="single" w:sz="6" w:space="0" w:color="000000"/>
            </w:tcBorders>
            <w:hideMark/>
          </w:tcPr>
          <w:p w14:paraId="3C6EBCE9" w14:textId="77777777" w:rsidR="004D3495" w:rsidRPr="00F32A91" w:rsidRDefault="004D3495" w:rsidP="00042AEA">
            <w:pPr>
              <w:pStyle w:val="TableParagraph"/>
              <w:spacing w:line="221" w:lineRule="exact"/>
              <w:ind w:right="-15"/>
              <w:jc w:val="center"/>
              <w:rPr>
                <w:sz w:val="24"/>
                <w:szCs w:val="24"/>
              </w:rPr>
            </w:pPr>
            <w:r w:rsidRPr="00F32A91">
              <w:rPr>
                <w:sz w:val="24"/>
                <w:szCs w:val="24"/>
              </w:rPr>
              <w:t>05</w:t>
            </w:r>
          </w:p>
        </w:tc>
      </w:tr>
      <w:tr w:rsidR="004D3495" w:rsidRPr="00F32A91" w14:paraId="07B4191C" w14:textId="77777777" w:rsidTr="00F50475">
        <w:trPr>
          <w:trHeight w:val="521"/>
        </w:trPr>
        <w:tc>
          <w:tcPr>
            <w:tcW w:w="729" w:type="dxa"/>
            <w:tcBorders>
              <w:top w:val="single" w:sz="6" w:space="0" w:color="000000"/>
              <w:left w:val="single" w:sz="6" w:space="0" w:color="000000"/>
              <w:bottom w:val="single" w:sz="6" w:space="0" w:color="000000"/>
              <w:right w:val="single" w:sz="6" w:space="0" w:color="000000"/>
            </w:tcBorders>
            <w:hideMark/>
          </w:tcPr>
          <w:p w14:paraId="08948AA3" w14:textId="77777777" w:rsidR="004D3495" w:rsidRPr="00F32A91" w:rsidRDefault="004D3495" w:rsidP="00042AEA">
            <w:pPr>
              <w:pStyle w:val="TableParagraph"/>
              <w:spacing w:line="227" w:lineRule="exact"/>
              <w:ind w:left="2"/>
              <w:jc w:val="both"/>
              <w:rPr>
                <w:sz w:val="24"/>
                <w:szCs w:val="24"/>
              </w:rPr>
            </w:pPr>
            <w:r w:rsidRPr="00F32A91">
              <w:rPr>
                <w:sz w:val="24"/>
                <w:szCs w:val="24"/>
              </w:rPr>
              <w:lastRenderedPageBreak/>
              <w:t>V</w:t>
            </w:r>
          </w:p>
        </w:tc>
        <w:tc>
          <w:tcPr>
            <w:tcW w:w="7662" w:type="dxa"/>
            <w:gridSpan w:val="6"/>
            <w:tcBorders>
              <w:top w:val="single" w:sz="6" w:space="0" w:color="000000"/>
              <w:left w:val="single" w:sz="6" w:space="0" w:color="000000"/>
              <w:bottom w:val="single" w:sz="6" w:space="0" w:color="000000"/>
              <w:right w:val="single" w:sz="6" w:space="0" w:color="000000"/>
            </w:tcBorders>
            <w:hideMark/>
          </w:tcPr>
          <w:p w14:paraId="45975712" w14:textId="77777777" w:rsidR="004D3495" w:rsidRPr="00F32A91" w:rsidRDefault="004D3495" w:rsidP="00042AEA">
            <w:pPr>
              <w:adjustRightInd w:val="0"/>
              <w:spacing w:line="360" w:lineRule="auto"/>
              <w:jc w:val="both"/>
              <w:rPr>
                <w:rFonts w:ascii="Times New Roman" w:hAnsi="Times New Roman" w:cs="Times New Roman"/>
                <w:sz w:val="24"/>
                <w:szCs w:val="24"/>
              </w:rPr>
            </w:pPr>
            <w:r w:rsidRPr="00F32A91">
              <w:rPr>
                <w:rFonts w:ascii="Times New Roman" w:hAnsi="Times New Roman" w:cs="Times New Roman"/>
                <w:sz w:val="24"/>
                <w:szCs w:val="24"/>
              </w:rPr>
              <w:t>Learning through Biographies • What makes an individual great? • Understanding the persona of a leader for deriving holistic inspiration • Drawing insights for leadership • How leaders sail through difficult situations? b. Ethics and Conduct • Importance of ethics • Ethical decision making • Personal and professional moral codes of conduct • Creating a harmonious life.</w:t>
            </w:r>
          </w:p>
        </w:tc>
        <w:tc>
          <w:tcPr>
            <w:tcW w:w="532" w:type="dxa"/>
            <w:tcBorders>
              <w:top w:val="single" w:sz="6" w:space="0" w:color="000000"/>
              <w:left w:val="single" w:sz="6" w:space="0" w:color="000000"/>
              <w:bottom w:val="single" w:sz="6" w:space="0" w:color="000000"/>
              <w:right w:val="single" w:sz="6" w:space="0" w:color="000000"/>
            </w:tcBorders>
            <w:hideMark/>
          </w:tcPr>
          <w:p w14:paraId="59F42ECB" w14:textId="77777777" w:rsidR="004D3495" w:rsidRPr="00F32A91" w:rsidRDefault="004D3495" w:rsidP="00042AEA">
            <w:pPr>
              <w:pStyle w:val="TableParagraph"/>
              <w:spacing w:line="227" w:lineRule="exact"/>
              <w:ind w:right="-15"/>
              <w:jc w:val="center"/>
              <w:rPr>
                <w:sz w:val="24"/>
                <w:szCs w:val="24"/>
              </w:rPr>
            </w:pPr>
            <w:r w:rsidRPr="00F32A91">
              <w:rPr>
                <w:sz w:val="24"/>
                <w:szCs w:val="24"/>
              </w:rPr>
              <w:t>05</w:t>
            </w:r>
          </w:p>
        </w:tc>
      </w:tr>
      <w:tr w:rsidR="004D3495" w:rsidRPr="00F32A91" w14:paraId="55C9858B" w14:textId="77777777" w:rsidTr="00F50475">
        <w:trPr>
          <w:trHeight w:val="459"/>
        </w:trPr>
        <w:tc>
          <w:tcPr>
            <w:tcW w:w="729" w:type="dxa"/>
            <w:tcBorders>
              <w:top w:val="single" w:sz="6" w:space="0" w:color="000000"/>
              <w:left w:val="single" w:sz="6" w:space="0" w:color="000000"/>
              <w:bottom w:val="single" w:sz="6" w:space="0" w:color="000000"/>
              <w:right w:val="single" w:sz="6" w:space="0" w:color="000000"/>
            </w:tcBorders>
            <w:hideMark/>
          </w:tcPr>
          <w:p w14:paraId="23340836" w14:textId="77777777" w:rsidR="004D3495" w:rsidRPr="00F32A91" w:rsidRDefault="004D3495" w:rsidP="00042AEA">
            <w:pPr>
              <w:pStyle w:val="TableParagraph"/>
              <w:spacing w:line="227" w:lineRule="exact"/>
              <w:ind w:left="2"/>
              <w:jc w:val="both"/>
              <w:rPr>
                <w:sz w:val="24"/>
                <w:szCs w:val="24"/>
              </w:rPr>
            </w:pPr>
            <w:r w:rsidRPr="00F32A91">
              <w:rPr>
                <w:sz w:val="24"/>
                <w:szCs w:val="24"/>
              </w:rPr>
              <w:t>VI</w:t>
            </w:r>
          </w:p>
        </w:tc>
        <w:tc>
          <w:tcPr>
            <w:tcW w:w="7662" w:type="dxa"/>
            <w:gridSpan w:val="6"/>
            <w:tcBorders>
              <w:top w:val="single" w:sz="6" w:space="0" w:color="000000"/>
              <w:left w:val="single" w:sz="6" w:space="0" w:color="000000"/>
              <w:bottom w:val="single" w:sz="6" w:space="0" w:color="000000"/>
              <w:right w:val="single" w:sz="6" w:space="0" w:color="000000"/>
            </w:tcBorders>
            <w:hideMark/>
          </w:tcPr>
          <w:p w14:paraId="1E2BCC92" w14:textId="77777777" w:rsidR="004D3495" w:rsidRPr="00F32A91" w:rsidRDefault="004D3495" w:rsidP="00042AEA">
            <w:pPr>
              <w:spacing w:line="360" w:lineRule="auto"/>
              <w:jc w:val="both"/>
              <w:rPr>
                <w:rFonts w:ascii="Times New Roman" w:hAnsi="Times New Roman" w:cs="Times New Roman"/>
                <w:bCs/>
                <w:sz w:val="24"/>
                <w:szCs w:val="24"/>
              </w:rPr>
            </w:pPr>
            <w:r w:rsidRPr="00F32A91">
              <w:rPr>
                <w:rFonts w:ascii="Times New Roman" w:hAnsi="Times New Roman" w:cs="Times New Roman"/>
                <w:sz w:val="24"/>
                <w:szCs w:val="24"/>
              </w:rPr>
              <w:t>Budgeting • Setting personal goals • Estimate likely expenses • Monitor spending to obtain the most value for the available funds. b. Saving and Investing • Advantages of saving money • Concept of present and future value of money.</w:t>
            </w:r>
          </w:p>
        </w:tc>
        <w:tc>
          <w:tcPr>
            <w:tcW w:w="532" w:type="dxa"/>
            <w:tcBorders>
              <w:top w:val="single" w:sz="6" w:space="0" w:color="000000"/>
              <w:left w:val="single" w:sz="6" w:space="0" w:color="000000"/>
              <w:bottom w:val="single" w:sz="6" w:space="0" w:color="000000"/>
              <w:right w:val="single" w:sz="6" w:space="0" w:color="000000"/>
            </w:tcBorders>
            <w:hideMark/>
          </w:tcPr>
          <w:p w14:paraId="1153C56C" w14:textId="77777777" w:rsidR="004D3495" w:rsidRPr="00F32A91" w:rsidRDefault="004D3495" w:rsidP="00042AEA">
            <w:pPr>
              <w:pStyle w:val="TableParagraph"/>
              <w:spacing w:line="222" w:lineRule="exact"/>
              <w:ind w:right="-15"/>
              <w:jc w:val="center"/>
              <w:rPr>
                <w:sz w:val="24"/>
                <w:szCs w:val="24"/>
              </w:rPr>
            </w:pPr>
            <w:r w:rsidRPr="00F32A91">
              <w:rPr>
                <w:sz w:val="24"/>
                <w:szCs w:val="24"/>
              </w:rPr>
              <w:t>05</w:t>
            </w:r>
          </w:p>
        </w:tc>
      </w:tr>
    </w:tbl>
    <w:p w14:paraId="2F150003" w14:textId="77777777" w:rsidR="004D3495" w:rsidRPr="00F32A91" w:rsidRDefault="004D3495" w:rsidP="004D3495">
      <w:pPr>
        <w:rPr>
          <w:rFonts w:ascii="Times New Roman" w:hAnsi="Times New Roman" w:cs="Times New Roman"/>
          <w:sz w:val="24"/>
          <w:szCs w:val="24"/>
        </w:rPr>
      </w:pPr>
    </w:p>
    <w:p w14:paraId="53AE36C0" w14:textId="77777777" w:rsidR="004D3495" w:rsidRPr="00F32A91" w:rsidRDefault="004D3495" w:rsidP="004D3495">
      <w:pPr>
        <w:rPr>
          <w:rFonts w:ascii="Times New Roman" w:hAnsi="Times New Roman" w:cs="Times New Roman"/>
          <w:b/>
          <w:sz w:val="24"/>
          <w:szCs w:val="24"/>
        </w:rPr>
      </w:pPr>
      <w:r w:rsidRPr="00F32A91">
        <w:rPr>
          <w:rFonts w:ascii="Times New Roman" w:hAnsi="Times New Roman" w:cs="Times New Roman"/>
          <w:b/>
          <w:sz w:val="24"/>
          <w:szCs w:val="24"/>
        </w:rPr>
        <w:t>Suggested Reading:</w:t>
      </w:r>
    </w:p>
    <w:p w14:paraId="5D773E69" w14:textId="77777777" w:rsidR="004D3495" w:rsidRPr="00F32A91" w:rsidRDefault="004D3495">
      <w:pPr>
        <w:pStyle w:val="ListParagraph"/>
        <w:numPr>
          <w:ilvl w:val="0"/>
          <w:numId w:val="23"/>
        </w:numPr>
        <w:rPr>
          <w:rFonts w:ascii="Times New Roman" w:hAnsi="Times New Roman" w:cs="Times New Roman"/>
          <w:b/>
          <w:sz w:val="24"/>
          <w:szCs w:val="24"/>
        </w:rPr>
      </w:pPr>
      <w:r w:rsidRPr="00F32A91">
        <w:rPr>
          <w:rFonts w:ascii="Times New Roman" w:hAnsi="Times New Roman" w:cs="Times New Roman"/>
          <w:sz w:val="24"/>
          <w:szCs w:val="24"/>
        </w:rPr>
        <w:t xml:space="preserve">Ashokan, M. S. 2015. Karmayogi: A Biography of E. Sreedharan. London, UK: Penguin </w:t>
      </w:r>
    </w:p>
    <w:p w14:paraId="42A23A1B" w14:textId="77777777" w:rsidR="004D3495" w:rsidRPr="00F32A91" w:rsidRDefault="004D3495">
      <w:pPr>
        <w:pStyle w:val="ListParagraph"/>
        <w:numPr>
          <w:ilvl w:val="0"/>
          <w:numId w:val="23"/>
        </w:numPr>
        <w:rPr>
          <w:rFonts w:ascii="Times New Roman" w:hAnsi="Times New Roman" w:cs="Times New Roman"/>
          <w:b/>
          <w:sz w:val="24"/>
          <w:szCs w:val="24"/>
        </w:rPr>
      </w:pPr>
      <w:r w:rsidRPr="00F32A91">
        <w:rPr>
          <w:rFonts w:ascii="Times New Roman" w:hAnsi="Times New Roman" w:cs="Times New Roman"/>
          <w:sz w:val="24"/>
          <w:szCs w:val="24"/>
        </w:rPr>
        <w:t xml:space="preserve">Brown, T. 2012. Change by Design. New York: Harper Business. </w:t>
      </w:r>
    </w:p>
    <w:p w14:paraId="649BF03A" w14:textId="77777777" w:rsidR="004D3495" w:rsidRPr="00F32A91" w:rsidRDefault="004D3495">
      <w:pPr>
        <w:pStyle w:val="ListParagraph"/>
        <w:numPr>
          <w:ilvl w:val="0"/>
          <w:numId w:val="23"/>
        </w:numPr>
        <w:rPr>
          <w:rFonts w:ascii="Times New Roman" w:hAnsi="Times New Roman" w:cs="Times New Roman"/>
          <w:b/>
          <w:sz w:val="24"/>
          <w:szCs w:val="24"/>
        </w:rPr>
      </w:pPr>
      <w:r w:rsidRPr="00F32A91">
        <w:rPr>
          <w:rFonts w:ascii="Times New Roman" w:hAnsi="Times New Roman" w:cs="Times New Roman"/>
          <w:sz w:val="24"/>
          <w:szCs w:val="24"/>
        </w:rPr>
        <w:t xml:space="preserve">Chandra, P. 2017. Financial Management: Theory &amp; Practice. 9th edition. New York: McGraw Hill Education. </w:t>
      </w:r>
    </w:p>
    <w:p w14:paraId="4D5BD9C8" w14:textId="77777777" w:rsidR="004D3495" w:rsidRPr="00F32A91" w:rsidRDefault="004D3495">
      <w:pPr>
        <w:pStyle w:val="ListParagraph"/>
        <w:numPr>
          <w:ilvl w:val="0"/>
          <w:numId w:val="23"/>
        </w:numPr>
        <w:rPr>
          <w:rFonts w:ascii="Times New Roman" w:hAnsi="Times New Roman" w:cs="Times New Roman"/>
          <w:b/>
          <w:sz w:val="24"/>
          <w:szCs w:val="24"/>
        </w:rPr>
      </w:pPr>
      <w:r w:rsidRPr="00F32A91">
        <w:rPr>
          <w:rFonts w:ascii="Times New Roman" w:hAnsi="Times New Roman" w:cs="Times New Roman"/>
          <w:sz w:val="24"/>
          <w:szCs w:val="24"/>
        </w:rPr>
        <w:t xml:space="preserve">Dawkins, E.R. 2016. 52 Weeks of Self Reflection — Your Guided Journal of Self Reflection. Chicago: A B Johnson Publishing. </w:t>
      </w:r>
    </w:p>
    <w:p w14:paraId="57BE9908" w14:textId="77777777" w:rsidR="004D3495" w:rsidRPr="00F32A91" w:rsidRDefault="004D3495">
      <w:pPr>
        <w:pStyle w:val="ListParagraph"/>
        <w:numPr>
          <w:ilvl w:val="0"/>
          <w:numId w:val="23"/>
        </w:numPr>
        <w:rPr>
          <w:rFonts w:ascii="Times New Roman" w:hAnsi="Times New Roman" w:cs="Times New Roman"/>
          <w:b/>
          <w:sz w:val="24"/>
          <w:szCs w:val="24"/>
        </w:rPr>
      </w:pPr>
      <w:r w:rsidRPr="00F32A91">
        <w:rPr>
          <w:rFonts w:ascii="Times New Roman" w:hAnsi="Times New Roman" w:cs="Times New Roman"/>
          <w:sz w:val="24"/>
          <w:szCs w:val="24"/>
        </w:rPr>
        <w:t>Elkington, J., and Hartigan, P. 2008. The Power of Unreasonable People: How Social Entrepreneurs Create Markets that Change the World. Boston, MA: Harvard Business Press.</w:t>
      </w:r>
    </w:p>
    <w:p w14:paraId="4601BDC5" w14:textId="77777777" w:rsidR="004D3495" w:rsidRPr="00F32A91" w:rsidRDefault="004D3495">
      <w:pPr>
        <w:pStyle w:val="ListParagraph"/>
        <w:numPr>
          <w:ilvl w:val="0"/>
          <w:numId w:val="23"/>
        </w:numPr>
        <w:rPr>
          <w:rFonts w:ascii="Times New Roman" w:hAnsi="Times New Roman" w:cs="Times New Roman"/>
          <w:b/>
          <w:sz w:val="24"/>
          <w:szCs w:val="24"/>
        </w:rPr>
      </w:pPr>
      <w:r w:rsidRPr="00F32A91">
        <w:rPr>
          <w:rFonts w:ascii="Times New Roman" w:hAnsi="Times New Roman" w:cs="Times New Roman"/>
          <w:sz w:val="24"/>
          <w:szCs w:val="24"/>
        </w:rPr>
        <w:t xml:space="preserve">Goleman, D. 1995. Emotional Intelligence. New Delhi: Bloomsbury Publishing India Private Limited. </w:t>
      </w:r>
    </w:p>
    <w:p w14:paraId="4E52D35A" w14:textId="71C96648" w:rsidR="00F53E78" w:rsidRPr="00F32A91" w:rsidRDefault="00F53E78">
      <w:pPr>
        <w:rPr>
          <w:rFonts w:ascii="Times New Roman" w:hAnsi="Times New Roman" w:cs="Times New Roman"/>
          <w:sz w:val="24"/>
          <w:szCs w:val="24"/>
        </w:rPr>
      </w:pPr>
    </w:p>
    <w:p w14:paraId="64A57C75" w14:textId="35CB0D5F" w:rsidR="00107B2F" w:rsidRPr="00F32A91" w:rsidRDefault="001D1D31" w:rsidP="00934E3F">
      <w:pPr>
        <w:rPr>
          <w:rFonts w:ascii="Times New Roman" w:hAnsi="Times New Roman" w:cs="Times New Roman"/>
        </w:rPr>
      </w:pPr>
      <w:r w:rsidRPr="00F32A91">
        <w:rPr>
          <w:rFonts w:ascii="Times New Roman" w:hAnsi="Times New Roman" w:cs="Times New Roman"/>
          <w:sz w:val="24"/>
          <w:szCs w:val="24"/>
        </w:rPr>
        <w:t xml:space="preserve">   </w:t>
      </w:r>
    </w:p>
    <w:p w14:paraId="7E6EB56E" w14:textId="77777777" w:rsidR="00107B2F" w:rsidRPr="00F32A91" w:rsidRDefault="00107B2F" w:rsidP="00107B2F">
      <w:pPr>
        <w:spacing w:line="360" w:lineRule="auto"/>
        <w:jc w:val="center"/>
        <w:rPr>
          <w:rFonts w:ascii="Times New Roman" w:hAnsi="Times New Roman" w:cs="Times New Roman"/>
          <w:b/>
          <w:sz w:val="28"/>
          <w:szCs w:val="28"/>
          <w:u w:val="single"/>
        </w:rPr>
      </w:pPr>
      <w:r w:rsidRPr="00F32A91">
        <w:rPr>
          <w:rFonts w:ascii="Times New Roman" w:hAnsi="Times New Roman" w:cs="Times New Roman"/>
          <w:b/>
          <w:sz w:val="28"/>
          <w:szCs w:val="28"/>
          <w:u w:val="single"/>
        </w:rPr>
        <w:t>Semester V</w:t>
      </w:r>
    </w:p>
    <w:p w14:paraId="7833275B" w14:textId="77777777" w:rsidR="00107B2F" w:rsidRPr="00F32A91" w:rsidRDefault="00107B2F" w:rsidP="00107B2F">
      <w:pPr>
        <w:spacing w:line="360" w:lineRule="auto"/>
        <w:jc w:val="center"/>
        <w:rPr>
          <w:rFonts w:ascii="Times New Roman" w:hAnsi="Times New Roman" w:cs="Times New Roman"/>
          <w:b/>
          <w:sz w:val="24"/>
          <w:szCs w:val="24"/>
        </w:rPr>
      </w:pPr>
      <w:r w:rsidRPr="00F32A91">
        <w:rPr>
          <w:rFonts w:ascii="Times New Roman" w:hAnsi="Times New Roman" w:cs="Times New Roman"/>
          <w:b/>
          <w:sz w:val="24"/>
          <w:szCs w:val="24"/>
        </w:rPr>
        <w:t>Paper 1</w:t>
      </w:r>
    </w:p>
    <w:p w14:paraId="5D79CB90" w14:textId="77777777" w:rsidR="00107B2F" w:rsidRPr="00F32A91" w:rsidRDefault="00107B2F" w:rsidP="00107B2F">
      <w:pPr>
        <w:spacing w:line="360" w:lineRule="auto"/>
        <w:jc w:val="center"/>
        <w:rPr>
          <w:rFonts w:ascii="Times New Roman" w:hAnsi="Times New Roman" w:cs="Times New Roman"/>
          <w:b/>
          <w:sz w:val="24"/>
          <w:szCs w:val="24"/>
        </w:rPr>
      </w:pPr>
      <w:r w:rsidRPr="00F32A91">
        <w:rPr>
          <w:rFonts w:ascii="Times New Roman" w:hAnsi="Times New Roman" w:cs="Times New Roman"/>
          <w:b/>
          <w:sz w:val="24"/>
          <w:szCs w:val="24"/>
        </w:rPr>
        <w:t>Theory</w:t>
      </w:r>
    </w:p>
    <w:tbl>
      <w:tblPr>
        <w:tblStyle w:val="TableGrid"/>
        <w:tblW w:w="0" w:type="auto"/>
        <w:tblLook w:val="04A0" w:firstRow="1" w:lastRow="0" w:firstColumn="1" w:lastColumn="0" w:noHBand="0" w:noVBand="1"/>
      </w:tblPr>
      <w:tblGrid>
        <w:gridCol w:w="918"/>
        <w:gridCol w:w="2153"/>
        <w:gridCol w:w="1363"/>
        <w:gridCol w:w="1588"/>
        <w:gridCol w:w="1230"/>
        <w:gridCol w:w="1764"/>
      </w:tblGrid>
      <w:tr w:rsidR="00107B2F" w:rsidRPr="00F32A91" w14:paraId="67628BC4" w14:textId="77777777" w:rsidTr="00457A65">
        <w:tc>
          <w:tcPr>
            <w:tcW w:w="3071" w:type="dxa"/>
            <w:gridSpan w:val="2"/>
          </w:tcPr>
          <w:p w14:paraId="248336BF" w14:textId="77777777" w:rsidR="00107B2F" w:rsidRPr="00F32A91" w:rsidRDefault="00107B2F" w:rsidP="003C7194">
            <w:pPr>
              <w:pStyle w:val="Default"/>
              <w:spacing w:line="360" w:lineRule="auto"/>
              <w:jc w:val="center"/>
              <w:rPr>
                <w:b/>
                <w:bCs/>
              </w:rPr>
            </w:pPr>
            <w:r w:rsidRPr="00F32A91">
              <w:rPr>
                <w:b/>
                <w:bCs/>
              </w:rPr>
              <w:t>Program/Class: Degree</w:t>
            </w:r>
          </w:p>
        </w:tc>
        <w:tc>
          <w:tcPr>
            <w:tcW w:w="2951" w:type="dxa"/>
            <w:gridSpan w:val="2"/>
          </w:tcPr>
          <w:p w14:paraId="58D7F249" w14:textId="77777777" w:rsidR="00107B2F" w:rsidRPr="00F32A91" w:rsidRDefault="00107B2F" w:rsidP="003C7194">
            <w:pPr>
              <w:pStyle w:val="Default"/>
              <w:spacing w:line="360" w:lineRule="auto"/>
              <w:jc w:val="center"/>
              <w:rPr>
                <w:b/>
                <w:bCs/>
              </w:rPr>
            </w:pPr>
            <w:r w:rsidRPr="00F32A91">
              <w:rPr>
                <w:b/>
                <w:bCs/>
              </w:rPr>
              <w:t>Year: Third</w:t>
            </w:r>
          </w:p>
          <w:p w14:paraId="6F76BD7F" w14:textId="77777777" w:rsidR="00107B2F" w:rsidRPr="00F32A91" w:rsidRDefault="00107B2F" w:rsidP="003C7194">
            <w:pPr>
              <w:spacing w:line="360" w:lineRule="auto"/>
              <w:jc w:val="center"/>
              <w:rPr>
                <w:rFonts w:ascii="Times New Roman" w:hAnsi="Times New Roman" w:cs="Times New Roman"/>
                <w:b/>
                <w:bCs/>
                <w:sz w:val="24"/>
                <w:szCs w:val="24"/>
              </w:rPr>
            </w:pPr>
          </w:p>
        </w:tc>
        <w:tc>
          <w:tcPr>
            <w:tcW w:w="2994" w:type="dxa"/>
            <w:gridSpan w:val="2"/>
          </w:tcPr>
          <w:p w14:paraId="3950AF51" w14:textId="75CF3688" w:rsidR="00107B2F" w:rsidRPr="00F32A91" w:rsidRDefault="00107B2F" w:rsidP="003C7194">
            <w:pPr>
              <w:spacing w:line="360" w:lineRule="auto"/>
              <w:jc w:val="center"/>
              <w:rPr>
                <w:rFonts w:ascii="Times New Roman" w:hAnsi="Times New Roman" w:cs="Times New Roman"/>
                <w:b/>
                <w:bCs/>
                <w:sz w:val="24"/>
                <w:szCs w:val="24"/>
              </w:rPr>
            </w:pPr>
            <w:r w:rsidRPr="00F32A91">
              <w:rPr>
                <w:rFonts w:ascii="Times New Roman" w:hAnsi="Times New Roman" w:cs="Times New Roman"/>
                <w:b/>
                <w:bCs/>
                <w:sz w:val="24"/>
                <w:szCs w:val="24"/>
              </w:rPr>
              <w:t>Semester: Fi</w:t>
            </w:r>
            <w:r w:rsidR="00E92065" w:rsidRPr="00F32A91">
              <w:rPr>
                <w:rFonts w:ascii="Times New Roman" w:hAnsi="Times New Roman" w:cs="Times New Roman"/>
                <w:b/>
                <w:bCs/>
                <w:sz w:val="24"/>
                <w:szCs w:val="24"/>
              </w:rPr>
              <w:t>fth</w:t>
            </w:r>
          </w:p>
        </w:tc>
      </w:tr>
      <w:tr w:rsidR="00107B2F" w:rsidRPr="00F32A91" w14:paraId="64F534D3" w14:textId="77777777" w:rsidTr="00457A65">
        <w:tc>
          <w:tcPr>
            <w:tcW w:w="9016" w:type="dxa"/>
            <w:gridSpan w:val="6"/>
          </w:tcPr>
          <w:p w14:paraId="4A98DA22" w14:textId="77777777" w:rsidR="00107B2F" w:rsidRPr="00F32A91" w:rsidRDefault="00107B2F" w:rsidP="003C7194">
            <w:pPr>
              <w:spacing w:line="360" w:lineRule="auto"/>
              <w:jc w:val="center"/>
              <w:rPr>
                <w:rFonts w:ascii="Times New Roman" w:hAnsi="Times New Roman" w:cs="Times New Roman"/>
                <w:sz w:val="24"/>
                <w:szCs w:val="24"/>
              </w:rPr>
            </w:pPr>
            <w:r w:rsidRPr="00F32A91">
              <w:rPr>
                <w:rFonts w:ascii="Times New Roman" w:hAnsi="Times New Roman" w:cs="Times New Roman"/>
                <w:sz w:val="24"/>
                <w:szCs w:val="24"/>
              </w:rPr>
              <w:t xml:space="preserve">Subject: </w:t>
            </w:r>
            <w:r w:rsidRPr="00F32A91">
              <w:rPr>
                <w:rFonts w:ascii="Times New Roman" w:hAnsi="Times New Roman" w:cs="Times New Roman"/>
                <w:b/>
                <w:bCs/>
                <w:sz w:val="24"/>
                <w:szCs w:val="24"/>
              </w:rPr>
              <w:t>Psychology</w:t>
            </w:r>
          </w:p>
        </w:tc>
      </w:tr>
      <w:tr w:rsidR="00107B2F" w:rsidRPr="00F32A91" w14:paraId="4FCDC592" w14:textId="77777777" w:rsidTr="00457A65">
        <w:tc>
          <w:tcPr>
            <w:tcW w:w="4434" w:type="dxa"/>
            <w:gridSpan w:val="3"/>
          </w:tcPr>
          <w:p w14:paraId="2DF860C4" w14:textId="77777777" w:rsidR="00107B2F" w:rsidRPr="00F32A91" w:rsidRDefault="00107B2F" w:rsidP="003C7194">
            <w:pPr>
              <w:spacing w:line="360" w:lineRule="auto"/>
              <w:jc w:val="center"/>
              <w:rPr>
                <w:rFonts w:ascii="Times New Roman" w:hAnsi="Times New Roman" w:cs="Times New Roman"/>
                <w:sz w:val="24"/>
                <w:szCs w:val="24"/>
              </w:rPr>
            </w:pPr>
            <w:r w:rsidRPr="00F32A91">
              <w:rPr>
                <w:rFonts w:ascii="Times New Roman" w:hAnsi="Times New Roman" w:cs="Times New Roman"/>
                <w:sz w:val="24"/>
                <w:szCs w:val="24"/>
              </w:rPr>
              <w:lastRenderedPageBreak/>
              <w:t>Course Code: A090501T</w:t>
            </w:r>
          </w:p>
        </w:tc>
        <w:tc>
          <w:tcPr>
            <w:tcW w:w="4582" w:type="dxa"/>
            <w:gridSpan w:val="3"/>
          </w:tcPr>
          <w:p w14:paraId="2CA4F813" w14:textId="77777777" w:rsidR="00107B2F" w:rsidRPr="00F32A91" w:rsidRDefault="00107B2F" w:rsidP="003C7194">
            <w:pPr>
              <w:spacing w:line="360" w:lineRule="auto"/>
              <w:jc w:val="both"/>
              <w:rPr>
                <w:rFonts w:ascii="Times New Roman" w:hAnsi="Times New Roman" w:cs="Times New Roman"/>
                <w:sz w:val="24"/>
                <w:szCs w:val="24"/>
              </w:rPr>
            </w:pPr>
            <w:r w:rsidRPr="00F32A91">
              <w:rPr>
                <w:rFonts w:ascii="Times New Roman" w:hAnsi="Times New Roman" w:cs="Times New Roman"/>
                <w:sz w:val="24"/>
                <w:szCs w:val="24"/>
              </w:rPr>
              <w:t xml:space="preserve">Course Title: </w:t>
            </w:r>
            <w:r w:rsidRPr="00F32A91">
              <w:rPr>
                <w:rFonts w:ascii="Times New Roman" w:hAnsi="Times New Roman" w:cs="Times New Roman"/>
                <w:b/>
                <w:bCs/>
                <w:sz w:val="24"/>
                <w:szCs w:val="24"/>
              </w:rPr>
              <w:t>Life Span Human</w:t>
            </w:r>
            <w:r w:rsidRPr="00F32A91">
              <w:rPr>
                <w:rFonts w:ascii="Times New Roman" w:hAnsi="Times New Roman" w:cs="Times New Roman"/>
                <w:b/>
                <w:sz w:val="24"/>
                <w:szCs w:val="24"/>
              </w:rPr>
              <w:t xml:space="preserve"> Development</w:t>
            </w:r>
          </w:p>
        </w:tc>
      </w:tr>
      <w:tr w:rsidR="00107B2F" w:rsidRPr="00F32A91" w14:paraId="2DDE7799" w14:textId="77777777" w:rsidTr="00457A65">
        <w:tc>
          <w:tcPr>
            <w:tcW w:w="9016" w:type="dxa"/>
            <w:gridSpan w:val="6"/>
          </w:tcPr>
          <w:p w14:paraId="2421559F" w14:textId="77777777" w:rsidR="00107B2F" w:rsidRPr="00F32A91" w:rsidRDefault="00107B2F" w:rsidP="003C7194">
            <w:pPr>
              <w:spacing w:line="360" w:lineRule="auto"/>
              <w:jc w:val="both"/>
              <w:rPr>
                <w:rFonts w:ascii="Times New Roman" w:hAnsi="Times New Roman" w:cs="Times New Roman"/>
                <w:bCs/>
                <w:sz w:val="24"/>
                <w:szCs w:val="24"/>
              </w:rPr>
            </w:pPr>
            <w:r w:rsidRPr="00F32A91">
              <w:rPr>
                <w:rFonts w:ascii="Times New Roman" w:hAnsi="Times New Roman" w:cs="Times New Roman"/>
                <w:b/>
                <w:bCs/>
                <w:color w:val="000000" w:themeColor="text1"/>
                <w:sz w:val="24"/>
                <w:szCs w:val="24"/>
              </w:rPr>
              <w:t>Course Outcome</w:t>
            </w:r>
            <w:r w:rsidRPr="00F32A91">
              <w:rPr>
                <w:rFonts w:ascii="Times New Roman" w:hAnsi="Times New Roman" w:cs="Times New Roman"/>
                <w:color w:val="000000" w:themeColor="text1"/>
                <w:sz w:val="24"/>
                <w:szCs w:val="24"/>
              </w:rPr>
              <w:t xml:space="preserve">: </w:t>
            </w:r>
            <w:r w:rsidRPr="00F32A91">
              <w:rPr>
                <w:rFonts w:ascii="Times New Roman" w:hAnsi="Times New Roman" w:cs="Times New Roman"/>
                <w:sz w:val="24"/>
                <w:szCs w:val="24"/>
              </w:rPr>
              <w:t>At the end of the course, the student will able to develop an ability to identify the milestones in diverse domains of human developments across the child, adolescent and adulthood stages, understand the contributions of socio-cultural context toward shaping human development and acquire an ability to decipher key developmental challenges and issues.</w:t>
            </w:r>
          </w:p>
        </w:tc>
      </w:tr>
      <w:tr w:rsidR="00107B2F" w:rsidRPr="00F32A91" w14:paraId="3BC46A25" w14:textId="77777777" w:rsidTr="00457A65">
        <w:trPr>
          <w:trHeight w:val="440"/>
        </w:trPr>
        <w:tc>
          <w:tcPr>
            <w:tcW w:w="4434" w:type="dxa"/>
            <w:gridSpan w:val="3"/>
            <w:tcBorders>
              <w:right w:val="single" w:sz="4" w:space="0" w:color="auto"/>
            </w:tcBorders>
          </w:tcPr>
          <w:p w14:paraId="4A9F0352" w14:textId="4AE4E6FE" w:rsidR="00107B2F" w:rsidRPr="00F32A91" w:rsidRDefault="00107B2F" w:rsidP="003C7194">
            <w:pPr>
              <w:spacing w:line="360" w:lineRule="auto"/>
              <w:jc w:val="center"/>
              <w:rPr>
                <w:rFonts w:ascii="Times New Roman" w:hAnsi="Times New Roman" w:cs="Times New Roman"/>
                <w:sz w:val="24"/>
                <w:szCs w:val="24"/>
              </w:rPr>
            </w:pPr>
            <w:r w:rsidRPr="00F32A91">
              <w:rPr>
                <w:rFonts w:ascii="Times New Roman" w:hAnsi="Times New Roman" w:cs="Times New Roman"/>
                <w:sz w:val="24"/>
                <w:szCs w:val="24"/>
              </w:rPr>
              <w:t xml:space="preserve">Credits: </w:t>
            </w:r>
            <w:r w:rsidR="00421AE5" w:rsidRPr="00F32A91">
              <w:rPr>
                <w:rFonts w:ascii="Times New Roman" w:hAnsi="Times New Roman" w:cs="Times New Roman"/>
                <w:sz w:val="24"/>
                <w:szCs w:val="24"/>
              </w:rPr>
              <w:t>5+5</w:t>
            </w:r>
          </w:p>
        </w:tc>
        <w:tc>
          <w:tcPr>
            <w:tcW w:w="4582" w:type="dxa"/>
            <w:gridSpan w:val="3"/>
            <w:tcBorders>
              <w:left w:val="single" w:sz="4" w:space="0" w:color="auto"/>
            </w:tcBorders>
          </w:tcPr>
          <w:p w14:paraId="514F395B" w14:textId="77777777" w:rsidR="00107B2F" w:rsidRPr="00F32A91" w:rsidRDefault="00107B2F" w:rsidP="003C7194">
            <w:pPr>
              <w:spacing w:line="360" w:lineRule="auto"/>
              <w:jc w:val="center"/>
              <w:rPr>
                <w:rFonts w:ascii="Times New Roman" w:hAnsi="Times New Roman" w:cs="Times New Roman"/>
                <w:color w:val="000000"/>
                <w:sz w:val="24"/>
                <w:szCs w:val="24"/>
              </w:rPr>
            </w:pPr>
            <w:r w:rsidRPr="00F32A91">
              <w:rPr>
                <w:rFonts w:ascii="Times New Roman" w:hAnsi="Times New Roman" w:cs="Times New Roman"/>
                <w:sz w:val="24"/>
                <w:szCs w:val="24"/>
              </w:rPr>
              <w:t>Core Compulsory</w:t>
            </w:r>
          </w:p>
          <w:p w14:paraId="6758265B" w14:textId="77777777" w:rsidR="00107B2F" w:rsidRPr="00F32A91" w:rsidRDefault="00107B2F" w:rsidP="003C7194">
            <w:pPr>
              <w:pStyle w:val="Default"/>
              <w:spacing w:line="360" w:lineRule="auto"/>
              <w:jc w:val="center"/>
            </w:pPr>
          </w:p>
        </w:tc>
      </w:tr>
      <w:tr w:rsidR="00107B2F" w:rsidRPr="00F32A91" w14:paraId="3E6706CC" w14:textId="77777777" w:rsidTr="00457A65">
        <w:tc>
          <w:tcPr>
            <w:tcW w:w="4434" w:type="dxa"/>
            <w:gridSpan w:val="3"/>
            <w:tcBorders>
              <w:right w:val="single" w:sz="4" w:space="0" w:color="auto"/>
            </w:tcBorders>
          </w:tcPr>
          <w:p w14:paraId="7928D54B" w14:textId="77777777" w:rsidR="00107B2F" w:rsidRPr="00F32A91" w:rsidRDefault="00107B2F" w:rsidP="003C7194">
            <w:pPr>
              <w:spacing w:line="360" w:lineRule="auto"/>
              <w:jc w:val="center"/>
              <w:rPr>
                <w:rFonts w:ascii="Times New Roman" w:hAnsi="Times New Roman" w:cs="Times New Roman"/>
                <w:sz w:val="24"/>
                <w:szCs w:val="24"/>
              </w:rPr>
            </w:pPr>
            <w:r w:rsidRPr="00F32A91">
              <w:rPr>
                <w:rFonts w:ascii="Times New Roman" w:hAnsi="Times New Roman" w:cs="Times New Roman"/>
                <w:sz w:val="24"/>
                <w:szCs w:val="24"/>
              </w:rPr>
              <w:t>Max. Marks: 25+75</w:t>
            </w:r>
          </w:p>
        </w:tc>
        <w:tc>
          <w:tcPr>
            <w:tcW w:w="4582" w:type="dxa"/>
            <w:gridSpan w:val="3"/>
            <w:tcBorders>
              <w:left w:val="single" w:sz="4" w:space="0" w:color="auto"/>
            </w:tcBorders>
          </w:tcPr>
          <w:p w14:paraId="2E8BA5DE" w14:textId="77777777" w:rsidR="00107B2F" w:rsidRPr="00F32A91" w:rsidRDefault="00107B2F" w:rsidP="003C7194">
            <w:pPr>
              <w:spacing w:line="360" w:lineRule="auto"/>
              <w:jc w:val="center"/>
              <w:rPr>
                <w:rFonts w:ascii="Times New Roman" w:hAnsi="Times New Roman" w:cs="Times New Roman"/>
                <w:sz w:val="24"/>
                <w:szCs w:val="24"/>
              </w:rPr>
            </w:pPr>
            <w:r w:rsidRPr="00F32A91">
              <w:rPr>
                <w:rFonts w:ascii="Times New Roman" w:hAnsi="Times New Roman" w:cs="Times New Roman"/>
                <w:sz w:val="24"/>
                <w:szCs w:val="24"/>
              </w:rPr>
              <w:t>Min. Passing Marks: 10+25</w:t>
            </w:r>
          </w:p>
        </w:tc>
      </w:tr>
      <w:tr w:rsidR="00107B2F" w:rsidRPr="00F32A91" w14:paraId="728A03B3" w14:textId="77777777" w:rsidTr="00457A65">
        <w:tc>
          <w:tcPr>
            <w:tcW w:w="9016" w:type="dxa"/>
            <w:gridSpan w:val="6"/>
          </w:tcPr>
          <w:p w14:paraId="117C8F16" w14:textId="77777777" w:rsidR="00107B2F" w:rsidRPr="00F32A91" w:rsidRDefault="00107B2F" w:rsidP="003C7194">
            <w:pPr>
              <w:pStyle w:val="Default"/>
              <w:spacing w:line="360" w:lineRule="auto"/>
              <w:jc w:val="center"/>
            </w:pPr>
            <w:r w:rsidRPr="00F32A91">
              <w:rPr>
                <w:sz w:val="22"/>
                <w:szCs w:val="22"/>
              </w:rPr>
              <w:t>Total No. of Lectures-Tutorials-Practical (in hours per week): L-T-P: 4-0-0</w:t>
            </w:r>
          </w:p>
        </w:tc>
      </w:tr>
      <w:tr w:rsidR="00107B2F" w:rsidRPr="00F32A91" w14:paraId="630309AF" w14:textId="77777777" w:rsidTr="00457A65">
        <w:tc>
          <w:tcPr>
            <w:tcW w:w="918" w:type="dxa"/>
          </w:tcPr>
          <w:p w14:paraId="33BCD986" w14:textId="77777777" w:rsidR="00107B2F" w:rsidRPr="00F32A91" w:rsidRDefault="00107B2F" w:rsidP="003C7194">
            <w:pPr>
              <w:spacing w:line="360" w:lineRule="auto"/>
              <w:jc w:val="center"/>
              <w:rPr>
                <w:rFonts w:ascii="Times New Roman" w:hAnsi="Times New Roman" w:cs="Times New Roman"/>
                <w:b/>
                <w:sz w:val="24"/>
                <w:szCs w:val="24"/>
              </w:rPr>
            </w:pPr>
            <w:r w:rsidRPr="00F32A91">
              <w:rPr>
                <w:rFonts w:ascii="Times New Roman" w:hAnsi="Times New Roman" w:cs="Times New Roman"/>
                <w:b/>
                <w:sz w:val="24"/>
                <w:szCs w:val="24"/>
              </w:rPr>
              <w:t>Unit</w:t>
            </w:r>
          </w:p>
        </w:tc>
        <w:tc>
          <w:tcPr>
            <w:tcW w:w="6334" w:type="dxa"/>
            <w:gridSpan w:val="4"/>
          </w:tcPr>
          <w:p w14:paraId="6EF1A7F1" w14:textId="77777777" w:rsidR="00107B2F" w:rsidRPr="00F32A91" w:rsidRDefault="00107B2F" w:rsidP="003C7194">
            <w:pPr>
              <w:spacing w:line="360" w:lineRule="auto"/>
              <w:jc w:val="center"/>
              <w:rPr>
                <w:rFonts w:ascii="Times New Roman" w:hAnsi="Times New Roman" w:cs="Times New Roman"/>
                <w:b/>
                <w:sz w:val="24"/>
                <w:szCs w:val="24"/>
              </w:rPr>
            </w:pPr>
            <w:r w:rsidRPr="00F32A91">
              <w:rPr>
                <w:rFonts w:ascii="Times New Roman" w:hAnsi="Times New Roman" w:cs="Times New Roman"/>
                <w:b/>
                <w:sz w:val="24"/>
                <w:szCs w:val="24"/>
              </w:rPr>
              <w:t>Topics</w:t>
            </w:r>
          </w:p>
        </w:tc>
        <w:tc>
          <w:tcPr>
            <w:tcW w:w="1764" w:type="dxa"/>
          </w:tcPr>
          <w:p w14:paraId="47C4C694" w14:textId="77777777" w:rsidR="00107B2F" w:rsidRPr="00F32A91" w:rsidRDefault="00107B2F" w:rsidP="003C7194">
            <w:pPr>
              <w:spacing w:line="360" w:lineRule="auto"/>
              <w:jc w:val="center"/>
              <w:rPr>
                <w:rFonts w:ascii="Times New Roman" w:hAnsi="Times New Roman" w:cs="Times New Roman"/>
                <w:b/>
                <w:sz w:val="24"/>
                <w:szCs w:val="24"/>
              </w:rPr>
            </w:pPr>
            <w:r w:rsidRPr="00F32A91">
              <w:rPr>
                <w:rFonts w:ascii="Times New Roman" w:hAnsi="Times New Roman" w:cs="Times New Roman"/>
                <w:b/>
                <w:sz w:val="24"/>
                <w:szCs w:val="24"/>
              </w:rPr>
              <w:t>No. of Lectures</w:t>
            </w:r>
          </w:p>
        </w:tc>
      </w:tr>
      <w:tr w:rsidR="00107B2F" w:rsidRPr="00F32A91" w14:paraId="1FD1A622" w14:textId="77777777" w:rsidTr="00457A65">
        <w:tc>
          <w:tcPr>
            <w:tcW w:w="918" w:type="dxa"/>
          </w:tcPr>
          <w:p w14:paraId="06976A53" w14:textId="77777777" w:rsidR="00107B2F" w:rsidRPr="00F32A91" w:rsidRDefault="00107B2F" w:rsidP="003C7194">
            <w:pPr>
              <w:spacing w:line="360" w:lineRule="auto"/>
              <w:jc w:val="center"/>
              <w:rPr>
                <w:rFonts w:ascii="Times New Roman" w:hAnsi="Times New Roman" w:cs="Times New Roman"/>
                <w:b/>
                <w:sz w:val="24"/>
                <w:szCs w:val="24"/>
              </w:rPr>
            </w:pPr>
            <w:r w:rsidRPr="00F32A91">
              <w:rPr>
                <w:rFonts w:ascii="Times New Roman" w:hAnsi="Times New Roman" w:cs="Times New Roman"/>
                <w:b/>
                <w:sz w:val="24"/>
                <w:szCs w:val="24"/>
              </w:rPr>
              <w:t>I</w:t>
            </w:r>
          </w:p>
        </w:tc>
        <w:tc>
          <w:tcPr>
            <w:tcW w:w="6334" w:type="dxa"/>
            <w:gridSpan w:val="4"/>
          </w:tcPr>
          <w:p w14:paraId="79D6AD44" w14:textId="12A5457D" w:rsidR="00107B2F" w:rsidRPr="00F32A91" w:rsidRDefault="00107B2F" w:rsidP="003C7194">
            <w:pPr>
              <w:spacing w:line="360" w:lineRule="auto"/>
              <w:jc w:val="both"/>
              <w:rPr>
                <w:rFonts w:ascii="Times New Roman" w:hAnsi="Times New Roman" w:cs="Times New Roman"/>
                <w:sz w:val="24"/>
                <w:szCs w:val="24"/>
              </w:rPr>
            </w:pPr>
            <w:r w:rsidRPr="00F32A91">
              <w:rPr>
                <w:rFonts w:ascii="Times New Roman" w:hAnsi="Times New Roman" w:cs="Times New Roman"/>
                <w:sz w:val="24"/>
                <w:szCs w:val="24"/>
              </w:rPr>
              <w:t>Human Development: Introduction; Principles of Development; Methods of Studying Human Development</w:t>
            </w:r>
            <w:r w:rsidR="00E658DC" w:rsidRPr="00F32A91">
              <w:rPr>
                <w:rFonts w:ascii="Times New Roman" w:hAnsi="Times New Roman" w:cs="Times New Roman"/>
                <w:sz w:val="24"/>
                <w:szCs w:val="24"/>
              </w:rPr>
              <w:t>. Prenatal Development: Stages and Hazards: Neonatal Developmental: Sensory and Motor Capacity.</w:t>
            </w:r>
          </w:p>
        </w:tc>
        <w:tc>
          <w:tcPr>
            <w:tcW w:w="1764" w:type="dxa"/>
          </w:tcPr>
          <w:p w14:paraId="3BC215F8" w14:textId="794969FD" w:rsidR="00107B2F" w:rsidRPr="00F32A91" w:rsidRDefault="005734D9" w:rsidP="003C7194">
            <w:pPr>
              <w:spacing w:line="360" w:lineRule="auto"/>
              <w:jc w:val="center"/>
              <w:rPr>
                <w:rFonts w:ascii="Times New Roman" w:hAnsi="Times New Roman" w:cs="Times New Roman"/>
                <w:sz w:val="24"/>
                <w:szCs w:val="24"/>
              </w:rPr>
            </w:pPr>
            <w:r w:rsidRPr="00F32A91">
              <w:rPr>
                <w:rFonts w:ascii="Times New Roman" w:hAnsi="Times New Roman" w:cs="Times New Roman"/>
                <w:sz w:val="24"/>
                <w:szCs w:val="24"/>
              </w:rPr>
              <w:t>20</w:t>
            </w:r>
          </w:p>
        </w:tc>
      </w:tr>
      <w:tr w:rsidR="00107B2F" w:rsidRPr="00F32A91" w14:paraId="5B4594B9" w14:textId="77777777" w:rsidTr="00457A65">
        <w:tc>
          <w:tcPr>
            <w:tcW w:w="918" w:type="dxa"/>
          </w:tcPr>
          <w:p w14:paraId="48DF346D" w14:textId="77777777" w:rsidR="00107B2F" w:rsidRPr="00F32A91" w:rsidRDefault="00107B2F" w:rsidP="003C7194">
            <w:pPr>
              <w:spacing w:line="360" w:lineRule="auto"/>
              <w:jc w:val="center"/>
              <w:rPr>
                <w:rFonts w:ascii="Times New Roman" w:hAnsi="Times New Roman" w:cs="Times New Roman"/>
                <w:b/>
                <w:sz w:val="24"/>
                <w:szCs w:val="24"/>
              </w:rPr>
            </w:pPr>
            <w:r w:rsidRPr="00F32A91">
              <w:rPr>
                <w:rFonts w:ascii="Times New Roman" w:hAnsi="Times New Roman" w:cs="Times New Roman"/>
                <w:b/>
                <w:sz w:val="24"/>
                <w:szCs w:val="24"/>
              </w:rPr>
              <w:t>II</w:t>
            </w:r>
          </w:p>
        </w:tc>
        <w:tc>
          <w:tcPr>
            <w:tcW w:w="6334" w:type="dxa"/>
            <w:gridSpan w:val="4"/>
          </w:tcPr>
          <w:p w14:paraId="5348591D" w14:textId="77777777" w:rsidR="008E1273" w:rsidRPr="00F32A91" w:rsidRDefault="008E1273" w:rsidP="008E1273">
            <w:pPr>
              <w:spacing w:line="360" w:lineRule="auto"/>
              <w:jc w:val="both"/>
              <w:rPr>
                <w:rFonts w:ascii="Times New Roman" w:hAnsi="Times New Roman" w:cs="Times New Roman"/>
                <w:sz w:val="24"/>
                <w:szCs w:val="24"/>
              </w:rPr>
            </w:pPr>
            <w:r w:rsidRPr="00F32A91">
              <w:rPr>
                <w:rFonts w:ascii="Times New Roman" w:hAnsi="Times New Roman" w:cs="Times New Roman"/>
                <w:sz w:val="24"/>
                <w:szCs w:val="24"/>
              </w:rPr>
              <w:t>Infancy: Physical, Social and Language Development.</w:t>
            </w:r>
          </w:p>
          <w:p w14:paraId="198F9730" w14:textId="77777777" w:rsidR="008E1273" w:rsidRPr="00F32A91" w:rsidRDefault="008E1273" w:rsidP="008E1273">
            <w:pPr>
              <w:spacing w:line="360" w:lineRule="auto"/>
              <w:jc w:val="both"/>
              <w:rPr>
                <w:rFonts w:ascii="Times New Roman" w:hAnsi="Times New Roman" w:cs="Times New Roman"/>
                <w:sz w:val="24"/>
                <w:szCs w:val="24"/>
              </w:rPr>
            </w:pPr>
            <w:r w:rsidRPr="00F32A91">
              <w:rPr>
                <w:rFonts w:ascii="Times New Roman" w:hAnsi="Times New Roman" w:cs="Times New Roman"/>
                <w:sz w:val="24"/>
                <w:szCs w:val="24"/>
              </w:rPr>
              <w:t xml:space="preserve">Childhood Development: Cognitive, Emotional and Moral Development. </w:t>
            </w:r>
          </w:p>
          <w:p w14:paraId="35EB1DC7" w14:textId="1CECE200" w:rsidR="00107B2F" w:rsidRPr="00F32A91" w:rsidRDefault="00107B2F" w:rsidP="008E1273">
            <w:pPr>
              <w:spacing w:line="360" w:lineRule="auto"/>
              <w:jc w:val="both"/>
              <w:rPr>
                <w:rFonts w:ascii="Times New Roman" w:hAnsi="Times New Roman" w:cs="Times New Roman"/>
                <w:sz w:val="24"/>
                <w:szCs w:val="24"/>
              </w:rPr>
            </w:pPr>
          </w:p>
        </w:tc>
        <w:tc>
          <w:tcPr>
            <w:tcW w:w="1764" w:type="dxa"/>
          </w:tcPr>
          <w:p w14:paraId="17E22F84" w14:textId="4B0D7EE7" w:rsidR="00107B2F" w:rsidRPr="00F32A91" w:rsidRDefault="00357DDF" w:rsidP="003C7194">
            <w:pPr>
              <w:spacing w:line="360" w:lineRule="auto"/>
              <w:jc w:val="center"/>
              <w:rPr>
                <w:rFonts w:ascii="Times New Roman" w:hAnsi="Times New Roman" w:cs="Times New Roman"/>
                <w:sz w:val="24"/>
                <w:szCs w:val="24"/>
              </w:rPr>
            </w:pPr>
            <w:r w:rsidRPr="00F32A91">
              <w:rPr>
                <w:rFonts w:ascii="Times New Roman" w:hAnsi="Times New Roman" w:cs="Times New Roman"/>
                <w:sz w:val="24"/>
                <w:szCs w:val="24"/>
              </w:rPr>
              <w:t>15</w:t>
            </w:r>
          </w:p>
        </w:tc>
      </w:tr>
      <w:tr w:rsidR="00357DDF" w:rsidRPr="00F32A91" w14:paraId="139D8E06" w14:textId="77777777" w:rsidTr="00457A65">
        <w:tc>
          <w:tcPr>
            <w:tcW w:w="918" w:type="dxa"/>
          </w:tcPr>
          <w:p w14:paraId="6FB8F194" w14:textId="0F688554" w:rsidR="00357DDF" w:rsidRPr="00F32A91" w:rsidRDefault="00357DDF" w:rsidP="003C7194">
            <w:pPr>
              <w:spacing w:line="360" w:lineRule="auto"/>
              <w:jc w:val="center"/>
              <w:rPr>
                <w:rFonts w:ascii="Times New Roman" w:hAnsi="Times New Roman" w:cs="Times New Roman"/>
                <w:b/>
                <w:sz w:val="24"/>
                <w:szCs w:val="24"/>
              </w:rPr>
            </w:pPr>
            <w:r w:rsidRPr="00F32A91">
              <w:rPr>
                <w:rFonts w:ascii="Times New Roman" w:hAnsi="Times New Roman" w:cs="Times New Roman"/>
                <w:b/>
                <w:sz w:val="24"/>
                <w:szCs w:val="24"/>
              </w:rPr>
              <w:t>III</w:t>
            </w:r>
          </w:p>
        </w:tc>
        <w:tc>
          <w:tcPr>
            <w:tcW w:w="6334" w:type="dxa"/>
            <w:gridSpan w:val="4"/>
          </w:tcPr>
          <w:p w14:paraId="2518ACE2" w14:textId="46A6E18E" w:rsidR="00357DDF" w:rsidRPr="00F32A91" w:rsidRDefault="00357DDF" w:rsidP="008E1273">
            <w:pPr>
              <w:spacing w:line="360" w:lineRule="auto"/>
              <w:jc w:val="both"/>
              <w:rPr>
                <w:rFonts w:ascii="Times New Roman" w:hAnsi="Times New Roman" w:cs="Times New Roman"/>
                <w:sz w:val="24"/>
                <w:szCs w:val="24"/>
              </w:rPr>
            </w:pPr>
            <w:r w:rsidRPr="00F32A91">
              <w:rPr>
                <w:rFonts w:ascii="Times New Roman" w:hAnsi="Times New Roman" w:cs="Times New Roman"/>
                <w:sz w:val="24"/>
                <w:szCs w:val="24"/>
              </w:rPr>
              <w:t>Adolescence: Physical Changes (Puberty and Growth spurts); Development of Identity, Cognitive, Social, Emotional and Moral Development.</w:t>
            </w:r>
          </w:p>
        </w:tc>
        <w:tc>
          <w:tcPr>
            <w:tcW w:w="1764" w:type="dxa"/>
          </w:tcPr>
          <w:p w14:paraId="3EAD2627" w14:textId="6C4E518B" w:rsidR="00357DDF" w:rsidRPr="00F32A91" w:rsidRDefault="00357DDF" w:rsidP="003C7194">
            <w:pPr>
              <w:spacing w:line="360" w:lineRule="auto"/>
              <w:jc w:val="center"/>
              <w:rPr>
                <w:rFonts w:ascii="Times New Roman" w:hAnsi="Times New Roman" w:cs="Times New Roman"/>
                <w:sz w:val="24"/>
                <w:szCs w:val="24"/>
              </w:rPr>
            </w:pPr>
            <w:r w:rsidRPr="00F32A91">
              <w:rPr>
                <w:rFonts w:ascii="Times New Roman" w:hAnsi="Times New Roman" w:cs="Times New Roman"/>
                <w:sz w:val="24"/>
                <w:szCs w:val="24"/>
              </w:rPr>
              <w:t>10</w:t>
            </w:r>
          </w:p>
        </w:tc>
      </w:tr>
      <w:tr w:rsidR="00107B2F" w:rsidRPr="00F32A91" w14:paraId="21F28380" w14:textId="77777777" w:rsidTr="00457A65">
        <w:tc>
          <w:tcPr>
            <w:tcW w:w="918" w:type="dxa"/>
          </w:tcPr>
          <w:p w14:paraId="176758C6" w14:textId="6B2B628D" w:rsidR="00107B2F" w:rsidRPr="00F32A91" w:rsidRDefault="00107B2F" w:rsidP="003C7194">
            <w:pPr>
              <w:spacing w:line="360" w:lineRule="auto"/>
              <w:jc w:val="center"/>
              <w:rPr>
                <w:rFonts w:ascii="Times New Roman" w:hAnsi="Times New Roman" w:cs="Times New Roman"/>
                <w:b/>
                <w:sz w:val="24"/>
                <w:szCs w:val="24"/>
              </w:rPr>
            </w:pPr>
            <w:r w:rsidRPr="00F32A91">
              <w:rPr>
                <w:rFonts w:ascii="Times New Roman" w:hAnsi="Times New Roman" w:cs="Times New Roman"/>
                <w:b/>
                <w:sz w:val="24"/>
                <w:szCs w:val="24"/>
              </w:rPr>
              <w:t>I</w:t>
            </w:r>
            <w:r w:rsidR="00357DDF" w:rsidRPr="00F32A91">
              <w:rPr>
                <w:rFonts w:ascii="Times New Roman" w:hAnsi="Times New Roman" w:cs="Times New Roman"/>
                <w:b/>
                <w:sz w:val="24"/>
                <w:szCs w:val="24"/>
              </w:rPr>
              <w:t>V</w:t>
            </w:r>
          </w:p>
        </w:tc>
        <w:tc>
          <w:tcPr>
            <w:tcW w:w="6334" w:type="dxa"/>
            <w:gridSpan w:val="4"/>
          </w:tcPr>
          <w:p w14:paraId="006F4541" w14:textId="77777777" w:rsidR="006E5ED4" w:rsidRPr="00F32A91" w:rsidRDefault="005734D9" w:rsidP="003C7194">
            <w:pPr>
              <w:spacing w:line="360" w:lineRule="auto"/>
              <w:jc w:val="both"/>
              <w:rPr>
                <w:rFonts w:ascii="Times New Roman" w:hAnsi="Times New Roman" w:cs="Times New Roman"/>
                <w:sz w:val="24"/>
                <w:szCs w:val="24"/>
              </w:rPr>
            </w:pPr>
            <w:r w:rsidRPr="00F32A91">
              <w:rPr>
                <w:rFonts w:ascii="Times New Roman" w:hAnsi="Times New Roman" w:cs="Times New Roman"/>
                <w:sz w:val="24"/>
                <w:szCs w:val="24"/>
              </w:rPr>
              <w:t>Early Adulthood: Sex - Role Adjustment, Diversity of Adult Lifestyles, Career Development.</w:t>
            </w:r>
          </w:p>
          <w:p w14:paraId="72C5560E" w14:textId="47C0883C" w:rsidR="005734D9" w:rsidRPr="00F32A91" w:rsidRDefault="005734D9" w:rsidP="003C7194">
            <w:pPr>
              <w:spacing w:line="360" w:lineRule="auto"/>
              <w:jc w:val="both"/>
              <w:rPr>
                <w:rFonts w:ascii="Times New Roman" w:hAnsi="Times New Roman" w:cs="Times New Roman"/>
                <w:sz w:val="24"/>
                <w:szCs w:val="24"/>
              </w:rPr>
            </w:pPr>
            <w:r w:rsidRPr="00F32A91">
              <w:rPr>
                <w:rFonts w:ascii="Times New Roman" w:hAnsi="Times New Roman" w:cs="Times New Roman"/>
                <w:sz w:val="24"/>
                <w:szCs w:val="24"/>
              </w:rPr>
              <w:lastRenderedPageBreak/>
              <w:t xml:space="preserve">Middle Adulthood: Changes in Mental Abilities, Adapting To Physical Changes in Midlife, Relationship at Midlife, Vocational Life.  </w:t>
            </w:r>
          </w:p>
        </w:tc>
        <w:tc>
          <w:tcPr>
            <w:tcW w:w="1764" w:type="dxa"/>
          </w:tcPr>
          <w:p w14:paraId="178344C9" w14:textId="744A8D03" w:rsidR="00107B2F" w:rsidRPr="00F32A91" w:rsidRDefault="00E449F4" w:rsidP="003C7194">
            <w:pPr>
              <w:spacing w:line="360" w:lineRule="auto"/>
              <w:jc w:val="center"/>
              <w:rPr>
                <w:rFonts w:ascii="Times New Roman" w:hAnsi="Times New Roman" w:cs="Times New Roman"/>
                <w:sz w:val="24"/>
                <w:szCs w:val="24"/>
              </w:rPr>
            </w:pPr>
            <w:r w:rsidRPr="00F32A91">
              <w:rPr>
                <w:rFonts w:ascii="Times New Roman" w:hAnsi="Times New Roman" w:cs="Times New Roman"/>
                <w:sz w:val="24"/>
                <w:szCs w:val="24"/>
              </w:rPr>
              <w:lastRenderedPageBreak/>
              <w:t>20</w:t>
            </w:r>
          </w:p>
        </w:tc>
      </w:tr>
      <w:tr w:rsidR="00107B2F" w:rsidRPr="00F32A91" w14:paraId="59B26E7E" w14:textId="77777777" w:rsidTr="00457A65">
        <w:tc>
          <w:tcPr>
            <w:tcW w:w="918" w:type="dxa"/>
          </w:tcPr>
          <w:p w14:paraId="6FAB8CFB" w14:textId="7A70B5CD" w:rsidR="00107B2F" w:rsidRPr="00F32A91" w:rsidRDefault="00107B2F" w:rsidP="003C7194">
            <w:pPr>
              <w:spacing w:line="360" w:lineRule="auto"/>
              <w:jc w:val="center"/>
              <w:rPr>
                <w:rFonts w:ascii="Times New Roman" w:hAnsi="Times New Roman" w:cs="Times New Roman"/>
                <w:b/>
                <w:sz w:val="24"/>
                <w:szCs w:val="24"/>
              </w:rPr>
            </w:pPr>
            <w:r w:rsidRPr="00F32A91">
              <w:rPr>
                <w:rFonts w:ascii="Times New Roman" w:hAnsi="Times New Roman" w:cs="Times New Roman"/>
                <w:b/>
                <w:sz w:val="24"/>
                <w:szCs w:val="24"/>
              </w:rPr>
              <w:t>V</w:t>
            </w:r>
          </w:p>
        </w:tc>
        <w:tc>
          <w:tcPr>
            <w:tcW w:w="6334" w:type="dxa"/>
            <w:gridSpan w:val="4"/>
          </w:tcPr>
          <w:p w14:paraId="234C5DF7" w14:textId="26D00A02" w:rsidR="00107B2F" w:rsidRPr="00F32A91" w:rsidRDefault="005734D9" w:rsidP="003C7194">
            <w:pPr>
              <w:spacing w:line="360" w:lineRule="auto"/>
              <w:jc w:val="both"/>
              <w:rPr>
                <w:rFonts w:ascii="Times New Roman" w:hAnsi="Times New Roman" w:cs="Times New Roman"/>
                <w:sz w:val="24"/>
                <w:szCs w:val="24"/>
              </w:rPr>
            </w:pPr>
            <w:r w:rsidRPr="00F32A91">
              <w:rPr>
                <w:rFonts w:ascii="Times New Roman" w:hAnsi="Times New Roman" w:cs="Times New Roman"/>
                <w:sz w:val="24"/>
                <w:szCs w:val="24"/>
              </w:rPr>
              <w:t>Late Adulthood: Life Expectancy, Physical Changes, Change in Self Concept and Personality, Psychological Well-Being, Retirement and Leisure</w:t>
            </w:r>
          </w:p>
        </w:tc>
        <w:tc>
          <w:tcPr>
            <w:tcW w:w="1764" w:type="dxa"/>
          </w:tcPr>
          <w:p w14:paraId="43BD8C0C" w14:textId="4067BD6C" w:rsidR="00107B2F" w:rsidRPr="00F32A91" w:rsidRDefault="005734D9" w:rsidP="003C7194">
            <w:pPr>
              <w:spacing w:line="360" w:lineRule="auto"/>
              <w:jc w:val="center"/>
              <w:rPr>
                <w:rFonts w:ascii="Times New Roman" w:hAnsi="Times New Roman" w:cs="Times New Roman"/>
                <w:sz w:val="24"/>
                <w:szCs w:val="24"/>
              </w:rPr>
            </w:pPr>
            <w:r w:rsidRPr="00F32A91">
              <w:rPr>
                <w:rFonts w:ascii="Times New Roman" w:hAnsi="Times New Roman" w:cs="Times New Roman"/>
                <w:sz w:val="24"/>
                <w:szCs w:val="24"/>
              </w:rPr>
              <w:t>10</w:t>
            </w:r>
          </w:p>
        </w:tc>
      </w:tr>
      <w:tr w:rsidR="00107B2F" w:rsidRPr="00F32A91" w14:paraId="6E3FF546" w14:textId="77777777" w:rsidTr="00457A65">
        <w:tc>
          <w:tcPr>
            <w:tcW w:w="9016" w:type="dxa"/>
            <w:gridSpan w:val="6"/>
            <w:tcBorders>
              <w:bottom w:val="single" w:sz="4" w:space="0" w:color="000000" w:themeColor="text1"/>
            </w:tcBorders>
          </w:tcPr>
          <w:p w14:paraId="636095D1" w14:textId="77777777" w:rsidR="00E449F4" w:rsidRPr="00F32A91" w:rsidRDefault="00E449F4" w:rsidP="003C7194">
            <w:pPr>
              <w:spacing w:line="360" w:lineRule="auto"/>
              <w:jc w:val="both"/>
              <w:rPr>
                <w:rFonts w:ascii="Times New Roman" w:hAnsi="Times New Roman" w:cs="Times New Roman"/>
                <w:b/>
                <w:sz w:val="24"/>
                <w:szCs w:val="24"/>
              </w:rPr>
            </w:pPr>
          </w:p>
          <w:p w14:paraId="245EEB62" w14:textId="4DFFA4C2" w:rsidR="00107B2F" w:rsidRPr="00F32A91" w:rsidRDefault="00107B2F" w:rsidP="003C7194">
            <w:pPr>
              <w:spacing w:line="360" w:lineRule="auto"/>
              <w:jc w:val="both"/>
              <w:rPr>
                <w:rFonts w:ascii="Times New Roman" w:hAnsi="Times New Roman" w:cs="Times New Roman"/>
                <w:b/>
                <w:sz w:val="24"/>
                <w:szCs w:val="24"/>
              </w:rPr>
            </w:pPr>
            <w:r w:rsidRPr="00F32A91">
              <w:rPr>
                <w:rFonts w:ascii="Times New Roman" w:hAnsi="Times New Roman" w:cs="Times New Roman"/>
                <w:b/>
                <w:sz w:val="24"/>
                <w:szCs w:val="24"/>
              </w:rPr>
              <w:t>Suggested Readings:</w:t>
            </w:r>
          </w:p>
          <w:p w14:paraId="6878D21C" w14:textId="77777777" w:rsidR="00107B2F" w:rsidRPr="00F32A91" w:rsidRDefault="00107B2F">
            <w:pPr>
              <w:pStyle w:val="ListParagraph"/>
              <w:numPr>
                <w:ilvl w:val="0"/>
                <w:numId w:val="6"/>
              </w:numPr>
              <w:spacing w:after="0" w:line="360" w:lineRule="auto"/>
              <w:jc w:val="both"/>
              <w:rPr>
                <w:rFonts w:ascii="Times New Roman" w:hAnsi="Times New Roman" w:cs="Times New Roman"/>
                <w:sz w:val="24"/>
                <w:szCs w:val="24"/>
              </w:rPr>
            </w:pPr>
            <w:r w:rsidRPr="00F32A91">
              <w:rPr>
                <w:rFonts w:ascii="Times New Roman" w:hAnsi="Times New Roman" w:cs="Times New Roman"/>
                <w:sz w:val="24"/>
                <w:szCs w:val="24"/>
              </w:rPr>
              <w:t xml:space="preserve">Berk, L. E. (2010). </w:t>
            </w:r>
            <w:r w:rsidRPr="00F32A91">
              <w:rPr>
                <w:rFonts w:ascii="Times New Roman" w:hAnsi="Times New Roman" w:cs="Times New Roman"/>
                <w:i/>
                <w:iCs/>
                <w:sz w:val="24"/>
                <w:szCs w:val="24"/>
              </w:rPr>
              <w:t>Child Development</w:t>
            </w:r>
            <w:r w:rsidRPr="00F32A91">
              <w:rPr>
                <w:rFonts w:ascii="Times New Roman" w:hAnsi="Times New Roman" w:cs="Times New Roman"/>
                <w:sz w:val="24"/>
                <w:szCs w:val="24"/>
              </w:rPr>
              <w:t xml:space="preserve"> (9th ed.). New Delhi: Prentice Hall.</w:t>
            </w:r>
          </w:p>
          <w:p w14:paraId="7E216F42" w14:textId="77777777" w:rsidR="00107B2F" w:rsidRPr="00F32A91" w:rsidRDefault="00107B2F">
            <w:pPr>
              <w:pStyle w:val="ListParagraph"/>
              <w:numPr>
                <w:ilvl w:val="0"/>
                <w:numId w:val="6"/>
              </w:numPr>
              <w:spacing w:after="0" w:line="360" w:lineRule="auto"/>
              <w:jc w:val="both"/>
              <w:rPr>
                <w:rFonts w:ascii="Times New Roman" w:hAnsi="Times New Roman" w:cs="Times New Roman"/>
                <w:sz w:val="24"/>
                <w:szCs w:val="24"/>
              </w:rPr>
            </w:pPr>
            <w:r w:rsidRPr="00F32A91">
              <w:rPr>
                <w:rFonts w:ascii="Times New Roman" w:hAnsi="Times New Roman" w:cs="Times New Roman"/>
                <w:sz w:val="24"/>
                <w:szCs w:val="24"/>
              </w:rPr>
              <w:t xml:space="preserve">Berk, L.E. (2017). </w:t>
            </w:r>
            <w:r w:rsidRPr="00F32A91">
              <w:rPr>
                <w:rFonts w:ascii="Times New Roman" w:hAnsi="Times New Roman" w:cs="Times New Roman"/>
                <w:i/>
                <w:iCs/>
                <w:sz w:val="24"/>
                <w:szCs w:val="24"/>
              </w:rPr>
              <w:t xml:space="preserve">Development through the Life span </w:t>
            </w:r>
            <w:r w:rsidRPr="00F32A91">
              <w:rPr>
                <w:rFonts w:ascii="Times New Roman" w:hAnsi="Times New Roman" w:cs="Times New Roman"/>
                <w:sz w:val="24"/>
                <w:szCs w:val="24"/>
              </w:rPr>
              <w:t>(7</w:t>
            </w:r>
            <w:r w:rsidRPr="00F32A91">
              <w:rPr>
                <w:rFonts w:ascii="Times New Roman" w:hAnsi="Times New Roman" w:cs="Times New Roman"/>
                <w:sz w:val="24"/>
                <w:szCs w:val="24"/>
                <w:vertAlign w:val="superscript"/>
              </w:rPr>
              <w:t>th</w:t>
            </w:r>
            <w:r w:rsidRPr="00F32A91">
              <w:rPr>
                <w:rFonts w:ascii="Times New Roman" w:hAnsi="Times New Roman" w:cs="Times New Roman"/>
                <w:sz w:val="24"/>
                <w:szCs w:val="24"/>
              </w:rPr>
              <w:t xml:space="preserve"> ed.). Allyn &amp; Bacon: Pearson. </w:t>
            </w:r>
          </w:p>
          <w:p w14:paraId="63B6372D" w14:textId="77777777" w:rsidR="00107B2F" w:rsidRPr="00F32A91" w:rsidRDefault="00107B2F">
            <w:pPr>
              <w:pStyle w:val="ListParagraph"/>
              <w:numPr>
                <w:ilvl w:val="0"/>
                <w:numId w:val="6"/>
              </w:numPr>
              <w:spacing w:after="0" w:line="360" w:lineRule="auto"/>
              <w:jc w:val="both"/>
              <w:rPr>
                <w:rFonts w:ascii="Times New Roman" w:hAnsi="Times New Roman" w:cs="Times New Roman"/>
                <w:sz w:val="24"/>
                <w:szCs w:val="24"/>
              </w:rPr>
            </w:pPr>
            <w:r w:rsidRPr="00F32A91">
              <w:rPr>
                <w:rFonts w:ascii="Times New Roman" w:hAnsi="Times New Roman" w:cs="Times New Roman"/>
                <w:sz w:val="24"/>
                <w:szCs w:val="24"/>
              </w:rPr>
              <w:t xml:space="preserve">Feldman, R.S. &amp; Babu. N. (2011). </w:t>
            </w:r>
            <w:r w:rsidRPr="00F32A91">
              <w:rPr>
                <w:rFonts w:ascii="Times New Roman" w:hAnsi="Times New Roman" w:cs="Times New Roman"/>
                <w:i/>
                <w:iCs/>
                <w:sz w:val="24"/>
                <w:szCs w:val="24"/>
              </w:rPr>
              <w:t>Discovering the Lifespan.</w:t>
            </w:r>
            <w:r w:rsidRPr="00F32A91">
              <w:rPr>
                <w:rFonts w:ascii="Times New Roman" w:hAnsi="Times New Roman" w:cs="Times New Roman"/>
                <w:sz w:val="24"/>
                <w:szCs w:val="24"/>
              </w:rPr>
              <w:t xml:space="preserve"> New Delhi: Pearson.  </w:t>
            </w:r>
          </w:p>
          <w:p w14:paraId="606FB175" w14:textId="77777777" w:rsidR="00107B2F" w:rsidRPr="00F32A91" w:rsidRDefault="00107B2F">
            <w:pPr>
              <w:pStyle w:val="ListParagraph"/>
              <w:numPr>
                <w:ilvl w:val="0"/>
                <w:numId w:val="6"/>
              </w:numPr>
              <w:spacing w:after="0" w:line="360" w:lineRule="auto"/>
              <w:jc w:val="both"/>
              <w:rPr>
                <w:rFonts w:ascii="Times New Roman" w:hAnsi="Times New Roman" w:cs="Times New Roman"/>
                <w:sz w:val="24"/>
                <w:szCs w:val="24"/>
              </w:rPr>
            </w:pPr>
            <w:r w:rsidRPr="00F32A91">
              <w:rPr>
                <w:rFonts w:ascii="Times New Roman" w:hAnsi="Times New Roman" w:cs="Times New Roman"/>
                <w:sz w:val="24"/>
                <w:szCs w:val="24"/>
              </w:rPr>
              <w:t xml:space="preserve">Misra, G. (2011). </w:t>
            </w:r>
            <w:r w:rsidRPr="00F32A91">
              <w:rPr>
                <w:rFonts w:ascii="Times New Roman" w:hAnsi="Times New Roman" w:cs="Times New Roman"/>
                <w:i/>
                <w:iCs/>
                <w:sz w:val="24"/>
                <w:szCs w:val="24"/>
              </w:rPr>
              <w:t xml:space="preserve">Handbook of Psychology in India </w:t>
            </w:r>
            <w:r w:rsidRPr="00F32A91">
              <w:rPr>
                <w:rFonts w:ascii="Times New Roman" w:hAnsi="Times New Roman" w:cs="Times New Roman"/>
                <w:sz w:val="24"/>
                <w:szCs w:val="24"/>
              </w:rPr>
              <w:t xml:space="preserve">(Section IV), New Delhi: Oxford University Press.  </w:t>
            </w:r>
          </w:p>
          <w:p w14:paraId="37F7B5DD" w14:textId="77777777" w:rsidR="00107B2F" w:rsidRPr="00F32A91" w:rsidRDefault="00107B2F">
            <w:pPr>
              <w:pStyle w:val="ListParagraph"/>
              <w:numPr>
                <w:ilvl w:val="0"/>
                <w:numId w:val="6"/>
              </w:numPr>
              <w:spacing w:after="0" w:line="360" w:lineRule="auto"/>
              <w:jc w:val="both"/>
              <w:rPr>
                <w:rFonts w:ascii="Times New Roman" w:hAnsi="Times New Roman" w:cs="Times New Roman"/>
                <w:sz w:val="24"/>
                <w:szCs w:val="24"/>
              </w:rPr>
            </w:pPr>
            <w:r w:rsidRPr="00F32A91">
              <w:rPr>
                <w:rFonts w:ascii="Times New Roman" w:hAnsi="Times New Roman" w:cs="Times New Roman"/>
                <w:sz w:val="24"/>
                <w:szCs w:val="24"/>
              </w:rPr>
              <w:t>Santrock, J. W. (2011)</w:t>
            </w:r>
            <w:r w:rsidRPr="00F32A91">
              <w:rPr>
                <w:rFonts w:ascii="Times New Roman" w:hAnsi="Times New Roman" w:cs="Times New Roman"/>
                <w:i/>
                <w:iCs/>
                <w:sz w:val="24"/>
                <w:szCs w:val="24"/>
              </w:rPr>
              <w:t>. Child Development</w:t>
            </w:r>
            <w:r w:rsidRPr="00F32A91">
              <w:rPr>
                <w:rFonts w:ascii="Times New Roman" w:hAnsi="Times New Roman" w:cs="Times New Roman"/>
                <w:sz w:val="24"/>
                <w:szCs w:val="24"/>
              </w:rPr>
              <w:t xml:space="preserve"> (13th ed.). New Delhi: McGraw-Hill.  </w:t>
            </w:r>
          </w:p>
          <w:p w14:paraId="3508A964" w14:textId="77777777" w:rsidR="00107B2F" w:rsidRPr="00F32A91" w:rsidRDefault="00107B2F">
            <w:pPr>
              <w:pStyle w:val="ListParagraph"/>
              <w:numPr>
                <w:ilvl w:val="0"/>
                <w:numId w:val="6"/>
              </w:numPr>
              <w:spacing w:after="0" w:line="360" w:lineRule="auto"/>
              <w:jc w:val="both"/>
              <w:rPr>
                <w:rFonts w:ascii="Times New Roman" w:hAnsi="Times New Roman" w:cs="Times New Roman"/>
                <w:sz w:val="24"/>
                <w:szCs w:val="24"/>
              </w:rPr>
            </w:pPr>
            <w:r w:rsidRPr="00F32A91">
              <w:rPr>
                <w:rFonts w:ascii="Times New Roman" w:hAnsi="Times New Roman" w:cs="Times New Roman"/>
                <w:sz w:val="24"/>
                <w:szCs w:val="24"/>
              </w:rPr>
              <w:t xml:space="preserve">Santrock, J.W. (2012). </w:t>
            </w:r>
            <w:r w:rsidRPr="00F32A91">
              <w:rPr>
                <w:rFonts w:ascii="Times New Roman" w:hAnsi="Times New Roman" w:cs="Times New Roman"/>
                <w:i/>
                <w:iCs/>
                <w:sz w:val="24"/>
                <w:szCs w:val="24"/>
              </w:rPr>
              <w:t>Life Span Development</w:t>
            </w:r>
            <w:r w:rsidRPr="00F32A91">
              <w:rPr>
                <w:rFonts w:ascii="Times New Roman" w:hAnsi="Times New Roman" w:cs="Times New Roman"/>
                <w:sz w:val="24"/>
                <w:szCs w:val="24"/>
              </w:rPr>
              <w:t xml:space="preserve"> (13th ed.). New Delhi: McGraw-Hill. </w:t>
            </w:r>
          </w:p>
          <w:p w14:paraId="28572D75" w14:textId="77777777" w:rsidR="00107B2F" w:rsidRPr="00F32A91" w:rsidRDefault="00107B2F">
            <w:pPr>
              <w:pStyle w:val="ListParagraph"/>
              <w:numPr>
                <w:ilvl w:val="0"/>
                <w:numId w:val="6"/>
              </w:numPr>
              <w:spacing w:after="0" w:line="360" w:lineRule="auto"/>
              <w:jc w:val="both"/>
              <w:rPr>
                <w:rFonts w:ascii="Times New Roman" w:hAnsi="Times New Roman" w:cs="Times New Roman"/>
                <w:sz w:val="24"/>
                <w:szCs w:val="24"/>
              </w:rPr>
            </w:pPr>
            <w:r w:rsidRPr="00F32A91">
              <w:rPr>
                <w:rFonts w:ascii="Times New Roman" w:hAnsi="Times New Roman" w:cs="Times New Roman"/>
                <w:sz w:val="24"/>
                <w:szCs w:val="24"/>
              </w:rPr>
              <w:t xml:space="preserve">Srivastava, A.K. (1997). </w:t>
            </w:r>
            <w:r w:rsidRPr="00F32A91">
              <w:rPr>
                <w:rFonts w:ascii="Times New Roman" w:hAnsi="Times New Roman" w:cs="Times New Roman"/>
                <w:i/>
                <w:iCs/>
                <w:sz w:val="24"/>
                <w:szCs w:val="24"/>
              </w:rPr>
              <w:t>Child Development: An Indian Perspective</w:t>
            </w:r>
            <w:r w:rsidRPr="00F32A91">
              <w:rPr>
                <w:rFonts w:ascii="Times New Roman" w:hAnsi="Times New Roman" w:cs="Times New Roman"/>
                <w:sz w:val="24"/>
                <w:szCs w:val="24"/>
              </w:rPr>
              <w:t>. New Delhi: NCERT.</w:t>
            </w:r>
          </w:p>
          <w:p w14:paraId="3377A9F6" w14:textId="77777777" w:rsidR="00107B2F" w:rsidRPr="00F32A91" w:rsidRDefault="00107B2F">
            <w:pPr>
              <w:pStyle w:val="ListParagraph"/>
              <w:numPr>
                <w:ilvl w:val="0"/>
                <w:numId w:val="6"/>
              </w:numPr>
              <w:spacing w:after="0" w:line="360" w:lineRule="auto"/>
              <w:jc w:val="both"/>
              <w:rPr>
                <w:rFonts w:ascii="Times New Roman" w:hAnsi="Times New Roman" w:cs="Times New Roman"/>
                <w:b/>
                <w:bCs/>
                <w:sz w:val="24"/>
                <w:szCs w:val="24"/>
                <w:rtl/>
                <w:cs/>
              </w:rPr>
            </w:pPr>
            <w:r w:rsidRPr="00F32A91">
              <w:rPr>
                <w:rFonts w:ascii="Nirmala UI" w:eastAsia="Arial Unicode MS" w:hAnsi="Nirmala UI" w:cs="Nirmala UI" w:hint="cs"/>
                <w:sz w:val="24"/>
                <w:szCs w:val="24"/>
                <w:cs/>
                <w:lang w:bidi="hi-IN"/>
              </w:rPr>
              <w:t>त्रिपाठी</w:t>
            </w:r>
            <w:r w:rsidRPr="00F32A91">
              <w:rPr>
                <w:rFonts w:ascii="Times New Roman" w:eastAsia="Arial Unicode MS" w:hAnsi="Times New Roman" w:cs="Times New Roman"/>
                <w:sz w:val="24"/>
                <w:szCs w:val="24"/>
                <w:cs/>
                <w:lang w:bidi="hi-IN"/>
              </w:rPr>
              <w:t xml:space="preserve">, </w:t>
            </w:r>
            <w:r w:rsidRPr="00F32A91">
              <w:rPr>
                <w:rFonts w:ascii="Nirmala UI" w:eastAsia="Arial Unicode MS" w:hAnsi="Nirmala UI" w:cs="Nirmala UI" w:hint="cs"/>
                <w:sz w:val="24"/>
                <w:szCs w:val="24"/>
                <w:cs/>
                <w:lang w:bidi="hi-IN"/>
              </w:rPr>
              <w:t>एल०</w:t>
            </w:r>
            <w:r w:rsidRPr="00F32A91">
              <w:rPr>
                <w:rFonts w:ascii="Times New Roman" w:eastAsia="Arial Unicode MS" w:hAnsi="Times New Roman" w:cs="Times New Roman"/>
                <w:sz w:val="24"/>
                <w:szCs w:val="24"/>
                <w:cs/>
                <w:lang w:bidi="hi-IN"/>
              </w:rPr>
              <w:t xml:space="preserve"> </w:t>
            </w:r>
            <w:r w:rsidRPr="00F32A91">
              <w:rPr>
                <w:rFonts w:ascii="Nirmala UI" w:eastAsia="Arial Unicode MS" w:hAnsi="Nirmala UI" w:cs="Nirmala UI" w:hint="cs"/>
                <w:sz w:val="24"/>
                <w:szCs w:val="24"/>
                <w:cs/>
                <w:lang w:bidi="hi-IN"/>
              </w:rPr>
              <w:t>बी०</w:t>
            </w:r>
            <w:r w:rsidRPr="00F32A91">
              <w:rPr>
                <w:rFonts w:ascii="Times New Roman" w:eastAsia="Arial Unicode MS" w:hAnsi="Times New Roman" w:cs="Times New Roman"/>
                <w:sz w:val="24"/>
                <w:szCs w:val="24"/>
                <w:cs/>
                <w:lang w:bidi="hi-IN"/>
              </w:rPr>
              <w:t xml:space="preserve"> </w:t>
            </w:r>
            <w:r w:rsidRPr="00F32A91">
              <w:rPr>
                <w:rFonts w:ascii="Nirmala UI" w:eastAsia="Arial Unicode MS" w:hAnsi="Nirmala UI" w:cs="Nirmala UI" w:hint="cs"/>
                <w:sz w:val="24"/>
                <w:szCs w:val="24"/>
                <w:cs/>
                <w:lang w:bidi="hi-IN"/>
              </w:rPr>
              <w:t>एवं</w:t>
            </w:r>
            <w:r w:rsidRPr="00F32A91">
              <w:rPr>
                <w:rFonts w:ascii="Times New Roman" w:eastAsia="Arial Unicode MS" w:hAnsi="Times New Roman" w:cs="Times New Roman"/>
                <w:sz w:val="24"/>
                <w:szCs w:val="24"/>
                <w:cs/>
                <w:lang w:bidi="hi-IN"/>
              </w:rPr>
              <w:t xml:space="preserve"> </w:t>
            </w:r>
            <w:r w:rsidRPr="00F32A91">
              <w:rPr>
                <w:rFonts w:ascii="Nirmala UI" w:eastAsia="Arial Unicode MS" w:hAnsi="Nirmala UI" w:cs="Nirmala UI" w:hint="cs"/>
                <w:sz w:val="24"/>
                <w:szCs w:val="24"/>
                <w:cs/>
                <w:lang w:bidi="hi-IN"/>
              </w:rPr>
              <w:t>पाण्डेय</w:t>
            </w:r>
            <w:r w:rsidRPr="00F32A91">
              <w:rPr>
                <w:rFonts w:ascii="Times New Roman" w:eastAsia="Arial Unicode MS" w:hAnsi="Times New Roman" w:cs="Times New Roman"/>
                <w:sz w:val="24"/>
                <w:szCs w:val="24"/>
                <w:cs/>
                <w:lang w:bidi="hi-IN"/>
              </w:rPr>
              <w:t xml:space="preserve">, </w:t>
            </w:r>
            <w:r w:rsidRPr="00F32A91">
              <w:rPr>
                <w:rFonts w:ascii="Nirmala UI" w:eastAsia="Arial Unicode MS" w:hAnsi="Nirmala UI" w:cs="Nirmala UI" w:hint="cs"/>
                <w:sz w:val="24"/>
                <w:szCs w:val="24"/>
                <w:cs/>
                <w:lang w:bidi="hi-IN"/>
              </w:rPr>
              <w:t>एस०</w:t>
            </w:r>
            <w:r w:rsidRPr="00F32A91">
              <w:rPr>
                <w:rFonts w:ascii="Times New Roman" w:eastAsia="Arial Unicode MS" w:hAnsi="Times New Roman" w:cs="Times New Roman"/>
                <w:sz w:val="24"/>
                <w:szCs w:val="24"/>
                <w:cs/>
                <w:lang w:bidi="hi-IN"/>
              </w:rPr>
              <w:t xml:space="preserve"> (2009). </w:t>
            </w:r>
            <w:r w:rsidRPr="00F32A91">
              <w:rPr>
                <w:rFonts w:ascii="Nirmala UI" w:eastAsia="Arial Unicode MS" w:hAnsi="Nirmala UI" w:cs="Nirmala UI" w:hint="cs"/>
                <w:i/>
                <w:iCs/>
                <w:sz w:val="24"/>
                <w:szCs w:val="24"/>
                <w:cs/>
                <w:lang w:bidi="hi-IN"/>
              </w:rPr>
              <w:t>मानव</w:t>
            </w:r>
            <w:r w:rsidRPr="00F32A91">
              <w:rPr>
                <w:rFonts w:ascii="Times New Roman" w:eastAsia="Arial Unicode MS" w:hAnsi="Times New Roman" w:cs="Times New Roman"/>
                <w:i/>
                <w:iCs/>
                <w:sz w:val="24"/>
                <w:szCs w:val="24"/>
                <w:cs/>
                <w:lang w:bidi="hi-IN"/>
              </w:rPr>
              <w:t xml:space="preserve"> </w:t>
            </w:r>
            <w:r w:rsidRPr="00F32A91">
              <w:rPr>
                <w:rFonts w:ascii="Nirmala UI" w:eastAsia="Arial Unicode MS" w:hAnsi="Nirmala UI" w:cs="Nirmala UI" w:hint="cs"/>
                <w:i/>
                <w:iCs/>
                <w:sz w:val="24"/>
                <w:szCs w:val="24"/>
                <w:cs/>
                <w:lang w:bidi="hi-IN"/>
              </w:rPr>
              <w:t>विकास</w:t>
            </w:r>
            <w:r w:rsidRPr="00F32A91">
              <w:rPr>
                <w:rFonts w:ascii="Times New Roman" w:eastAsia="Arial Unicode MS" w:hAnsi="Times New Roman" w:cs="Times New Roman"/>
                <w:i/>
                <w:iCs/>
                <w:sz w:val="24"/>
                <w:szCs w:val="24"/>
                <w:cs/>
                <w:lang w:bidi="hi-IN"/>
              </w:rPr>
              <w:t xml:space="preserve"> </w:t>
            </w:r>
            <w:r w:rsidRPr="00F32A91">
              <w:rPr>
                <w:rFonts w:ascii="Nirmala UI" w:eastAsia="Arial Unicode MS" w:hAnsi="Nirmala UI" w:cs="Nirmala UI" w:hint="cs"/>
                <w:i/>
                <w:iCs/>
                <w:sz w:val="24"/>
                <w:szCs w:val="24"/>
                <w:cs/>
                <w:lang w:bidi="hi-IN"/>
              </w:rPr>
              <w:t>का</w:t>
            </w:r>
            <w:r w:rsidRPr="00F32A91">
              <w:rPr>
                <w:rFonts w:ascii="Times New Roman" w:eastAsia="Arial Unicode MS" w:hAnsi="Times New Roman" w:cs="Times New Roman"/>
                <w:i/>
                <w:iCs/>
                <w:sz w:val="24"/>
                <w:szCs w:val="24"/>
                <w:cs/>
                <w:lang w:bidi="hi-IN"/>
              </w:rPr>
              <w:t xml:space="preserve"> </w:t>
            </w:r>
            <w:r w:rsidRPr="00F32A91">
              <w:rPr>
                <w:rFonts w:ascii="Nirmala UI" w:eastAsia="Arial Unicode MS" w:hAnsi="Nirmala UI" w:cs="Nirmala UI" w:hint="cs"/>
                <w:i/>
                <w:iCs/>
                <w:sz w:val="24"/>
                <w:szCs w:val="24"/>
                <w:cs/>
                <w:lang w:bidi="hi-IN"/>
              </w:rPr>
              <w:t>मनोविज्ञान</w:t>
            </w:r>
            <w:r w:rsidRPr="00F32A91">
              <w:rPr>
                <w:rFonts w:ascii="Times New Roman" w:eastAsia="Arial Unicode MS" w:hAnsi="Times New Roman" w:cs="Times New Roman"/>
                <w:sz w:val="24"/>
                <w:szCs w:val="24"/>
                <w:cs/>
                <w:lang w:bidi="hi-IN"/>
              </w:rPr>
              <w:t xml:space="preserve"> I </w:t>
            </w:r>
            <w:r w:rsidRPr="00F32A91">
              <w:rPr>
                <w:rFonts w:ascii="Nirmala UI" w:eastAsia="Arial Unicode MS" w:hAnsi="Nirmala UI" w:cs="Nirmala UI" w:hint="cs"/>
                <w:sz w:val="24"/>
                <w:szCs w:val="24"/>
                <w:cs/>
                <w:lang w:bidi="hi-IN"/>
              </w:rPr>
              <w:t>नई</w:t>
            </w:r>
            <w:r w:rsidRPr="00F32A91">
              <w:rPr>
                <w:rFonts w:ascii="Times New Roman" w:eastAsia="Arial Unicode MS" w:hAnsi="Times New Roman" w:cs="Times New Roman"/>
                <w:sz w:val="24"/>
                <w:szCs w:val="24"/>
                <w:cs/>
                <w:lang w:bidi="hi-IN"/>
              </w:rPr>
              <w:t xml:space="preserve"> </w:t>
            </w:r>
            <w:r w:rsidRPr="00F32A91">
              <w:rPr>
                <w:rFonts w:ascii="Nirmala UI" w:eastAsia="Arial Unicode MS" w:hAnsi="Nirmala UI" w:cs="Nirmala UI" w:hint="cs"/>
                <w:sz w:val="24"/>
                <w:szCs w:val="24"/>
                <w:cs/>
                <w:lang w:bidi="hi-IN"/>
              </w:rPr>
              <w:t>दिल्ली</w:t>
            </w:r>
            <w:r w:rsidRPr="00F32A91">
              <w:rPr>
                <w:rFonts w:ascii="Times New Roman" w:eastAsia="Arial Unicode MS" w:hAnsi="Times New Roman" w:cs="Times New Roman"/>
                <w:sz w:val="24"/>
                <w:szCs w:val="24"/>
                <w:cs/>
                <w:lang w:bidi="hi-IN"/>
              </w:rPr>
              <w:t xml:space="preserve">: </w:t>
            </w:r>
            <w:r w:rsidRPr="00F32A91">
              <w:rPr>
                <w:rFonts w:ascii="Nirmala UI" w:eastAsia="Arial Unicode MS" w:hAnsi="Nirmala UI" w:cs="Nirmala UI" w:hint="cs"/>
                <w:sz w:val="24"/>
                <w:szCs w:val="24"/>
                <w:cs/>
                <w:lang w:bidi="hi-IN"/>
              </w:rPr>
              <w:t>कांसेप्ट</w:t>
            </w:r>
            <w:r w:rsidRPr="00F32A91">
              <w:rPr>
                <w:rFonts w:ascii="Times New Roman" w:eastAsia="Arial Unicode MS" w:hAnsi="Times New Roman" w:cs="Times New Roman"/>
                <w:sz w:val="24"/>
                <w:szCs w:val="24"/>
                <w:cs/>
                <w:lang w:bidi="hi-IN"/>
              </w:rPr>
              <w:t xml:space="preserve"> </w:t>
            </w:r>
            <w:r w:rsidRPr="00F32A91">
              <w:rPr>
                <w:rFonts w:ascii="Nirmala UI" w:eastAsia="Arial Unicode MS" w:hAnsi="Nirmala UI" w:cs="Nirmala UI" w:hint="cs"/>
                <w:sz w:val="24"/>
                <w:szCs w:val="24"/>
                <w:cs/>
                <w:lang w:bidi="hi-IN"/>
              </w:rPr>
              <w:t>पब्लिशिंग</w:t>
            </w:r>
            <w:r w:rsidRPr="00F32A91">
              <w:rPr>
                <w:rFonts w:ascii="Times New Roman" w:eastAsia="Arial Unicode MS" w:hAnsi="Times New Roman" w:cs="Times New Roman"/>
                <w:sz w:val="24"/>
                <w:szCs w:val="24"/>
                <w:cs/>
                <w:lang w:bidi="hi-IN"/>
              </w:rPr>
              <w:t xml:space="preserve"> </w:t>
            </w:r>
            <w:r w:rsidRPr="00F32A91">
              <w:rPr>
                <w:rFonts w:ascii="Nirmala UI" w:eastAsia="Arial Unicode MS" w:hAnsi="Nirmala UI" w:cs="Nirmala UI" w:hint="cs"/>
                <w:sz w:val="24"/>
                <w:szCs w:val="24"/>
                <w:cs/>
                <w:lang w:bidi="hi-IN"/>
              </w:rPr>
              <w:t>कंपनी</w:t>
            </w:r>
            <w:r w:rsidRPr="00F32A91">
              <w:rPr>
                <w:rFonts w:ascii="Times New Roman" w:eastAsia="Arial Unicode MS" w:hAnsi="Times New Roman" w:cs="Times New Roman"/>
                <w:sz w:val="24"/>
                <w:szCs w:val="24"/>
                <w:cs/>
                <w:lang w:bidi="hi-IN"/>
              </w:rPr>
              <w:t xml:space="preserve"> I</w:t>
            </w:r>
          </w:p>
          <w:p w14:paraId="10C00EA6" w14:textId="77777777" w:rsidR="00107B2F" w:rsidRPr="00F32A91" w:rsidRDefault="00107B2F">
            <w:pPr>
              <w:pStyle w:val="ListParagraph"/>
              <w:numPr>
                <w:ilvl w:val="0"/>
                <w:numId w:val="6"/>
              </w:numPr>
              <w:spacing w:after="0" w:line="360" w:lineRule="auto"/>
              <w:jc w:val="both"/>
              <w:rPr>
                <w:rFonts w:ascii="Times New Roman" w:hAnsi="Times New Roman" w:cs="Times New Roman"/>
                <w:b/>
                <w:bCs/>
                <w:sz w:val="24"/>
                <w:szCs w:val="24"/>
              </w:rPr>
            </w:pPr>
            <w:r w:rsidRPr="00F32A91">
              <w:rPr>
                <w:rFonts w:ascii="Times New Roman" w:hAnsi="Times New Roman" w:cs="Times New Roman"/>
                <w:sz w:val="24"/>
                <w:szCs w:val="24"/>
              </w:rPr>
              <w:t xml:space="preserve">Suggestive digital platforms web links-  </w:t>
            </w:r>
            <w:hyperlink r:id="rId25" w:history="1">
              <w:r w:rsidRPr="00F32A91">
                <w:rPr>
                  <w:rStyle w:val="Hyperlink"/>
                  <w:rFonts w:ascii="Times New Roman" w:hAnsi="Times New Roman" w:cs="Times New Roman"/>
                  <w:sz w:val="24"/>
                  <w:szCs w:val="24"/>
                </w:rPr>
                <w:t>http://heecontent.upsdc.gov.in/Home.aspx</w:t>
              </w:r>
            </w:hyperlink>
          </w:p>
          <w:p w14:paraId="32FEA656" w14:textId="77777777" w:rsidR="00107B2F" w:rsidRPr="00F32A91" w:rsidRDefault="00107B2F" w:rsidP="003C7194">
            <w:pPr>
              <w:pStyle w:val="ListParagraph"/>
              <w:autoSpaceDE w:val="0"/>
              <w:autoSpaceDN w:val="0"/>
              <w:adjustRightInd w:val="0"/>
              <w:spacing w:before="113" w:line="360" w:lineRule="auto"/>
              <w:ind w:right="144"/>
              <w:jc w:val="both"/>
              <w:rPr>
                <w:rFonts w:ascii="Times New Roman" w:hAnsi="Times New Roman" w:cs="Times New Roman"/>
                <w:sz w:val="24"/>
                <w:szCs w:val="24"/>
              </w:rPr>
            </w:pPr>
            <w:r w:rsidRPr="00F32A91">
              <w:rPr>
                <w:rFonts w:ascii="Times New Roman" w:hAnsi="Times New Roman" w:cs="Times New Roman"/>
                <w:sz w:val="24"/>
                <w:szCs w:val="24"/>
              </w:rPr>
              <w:t xml:space="preserve">                                                            </w:t>
            </w:r>
            <w:hyperlink r:id="rId26" w:history="1">
              <w:r w:rsidRPr="00F32A91">
                <w:rPr>
                  <w:rStyle w:val="Hyperlink"/>
                  <w:rFonts w:ascii="Times New Roman" w:hAnsi="Times New Roman" w:cs="Times New Roman"/>
                  <w:sz w:val="24"/>
                  <w:szCs w:val="24"/>
                </w:rPr>
                <w:t>http://www.apa.org</w:t>
              </w:r>
            </w:hyperlink>
          </w:p>
        </w:tc>
      </w:tr>
    </w:tbl>
    <w:p w14:paraId="2C758ED8" w14:textId="77777777" w:rsidR="00EB4F28" w:rsidRPr="00F32A91" w:rsidRDefault="001E0CF9">
      <w:pPr>
        <w:rPr>
          <w:rFonts w:ascii="Times New Roman" w:hAnsi="Times New Roman" w:cs="Times New Roman"/>
          <w:b/>
          <w:bCs/>
        </w:rPr>
      </w:pPr>
      <w:r w:rsidRPr="00F32A91">
        <w:rPr>
          <w:rFonts w:ascii="Times New Roman" w:hAnsi="Times New Roman" w:cs="Times New Roman"/>
          <w:b/>
          <w:bCs/>
        </w:rPr>
        <w:t xml:space="preserve">                                                                              </w:t>
      </w:r>
    </w:p>
    <w:p w14:paraId="5B55F51F" w14:textId="684E9851" w:rsidR="00107B2F" w:rsidRPr="00F32A91" w:rsidRDefault="00107B2F">
      <w:pPr>
        <w:rPr>
          <w:rFonts w:ascii="Times New Roman" w:hAnsi="Times New Roman" w:cs="Times New Roman"/>
          <w:b/>
          <w:bCs/>
        </w:rPr>
      </w:pPr>
    </w:p>
    <w:p w14:paraId="2A36453A" w14:textId="198C3714" w:rsidR="00EB4F28" w:rsidRPr="00F32A91" w:rsidRDefault="002604E9" w:rsidP="006F226D">
      <w:pPr>
        <w:jc w:val="center"/>
        <w:rPr>
          <w:rFonts w:ascii="Times New Roman" w:hAnsi="Times New Roman" w:cs="Times New Roman"/>
          <w:b/>
          <w:bCs/>
          <w:sz w:val="28"/>
          <w:szCs w:val="28"/>
        </w:rPr>
      </w:pPr>
      <w:r w:rsidRPr="00F32A91">
        <w:rPr>
          <w:rFonts w:ascii="Times New Roman" w:hAnsi="Times New Roman" w:cs="Times New Roman"/>
          <w:b/>
          <w:bCs/>
          <w:sz w:val="28"/>
          <w:szCs w:val="28"/>
        </w:rPr>
        <w:t>Paper -2</w:t>
      </w:r>
    </w:p>
    <w:p w14:paraId="51507E7E" w14:textId="181183F0" w:rsidR="006F226D" w:rsidRPr="00F32A91" w:rsidRDefault="006F226D">
      <w:pPr>
        <w:rPr>
          <w:rFonts w:ascii="Times New Roman" w:hAnsi="Times New Roman" w:cs="Times New Roman"/>
          <w:b/>
          <w:bCs/>
        </w:rPr>
      </w:pPr>
    </w:p>
    <w:p w14:paraId="72FF51B2" w14:textId="77777777" w:rsidR="006F226D" w:rsidRPr="00F32A91" w:rsidRDefault="006F226D">
      <w:pPr>
        <w:rPr>
          <w:rFonts w:ascii="Times New Roman" w:hAnsi="Times New Roman" w:cs="Times New Roman"/>
          <w:b/>
          <w:bCs/>
        </w:rPr>
      </w:pPr>
    </w:p>
    <w:tbl>
      <w:tblPr>
        <w:tblStyle w:val="TableGrid"/>
        <w:tblW w:w="0" w:type="auto"/>
        <w:tblLook w:val="04A0" w:firstRow="1" w:lastRow="0" w:firstColumn="1" w:lastColumn="0" w:noHBand="0" w:noVBand="1"/>
      </w:tblPr>
      <w:tblGrid>
        <w:gridCol w:w="919"/>
        <w:gridCol w:w="2154"/>
        <w:gridCol w:w="1362"/>
        <w:gridCol w:w="1587"/>
        <w:gridCol w:w="1230"/>
        <w:gridCol w:w="1764"/>
      </w:tblGrid>
      <w:tr w:rsidR="006F226D" w:rsidRPr="00F32A91" w14:paraId="494E711E" w14:textId="77777777" w:rsidTr="00363B5B">
        <w:tc>
          <w:tcPr>
            <w:tcW w:w="3073" w:type="dxa"/>
            <w:gridSpan w:val="2"/>
          </w:tcPr>
          <w:p w14:paraId="15089F0E" w14:textId="77777777" w:rsidR="006F226D" w:rsidRPr="00F32A91" w:rsidRDefault="006F226D" w:rsidP="00363B5B">
            <w:pPr>
              <w:pStyle w:val="Default"/>
              <w:spacing w:line="360" w:lineRule="auto"/>
              <w:jc w:val="center"/>
              <w:rPr>
                <w:b/>
                <w:bCs/>
              </w:rPr>
            </w:pPr>
            <w:r w:rsidRPr="00F32A91">
              <w:rPr>
                <w:b/>
                <w:bCs/>
              </w:rPr>
              <w:t xml:space="preserve">Program/Class: </w:t>
            </w:r>
          </w:p>
        </w:tc>
        <w:tc>
          <w:tcPr>
            <w:tcW w:w="2949" w:type="dxa"/>
            <w:gridSpan w:val="2"/>
          </w:tcPr>
          <w:p w14:paraId="06CA926A" w14:textId="4F9E6453" w:rsidR="006F226D" w:rsidRPr="00F32A91" w:rsidRDefault="006F226D" w:rsidP="00363B5B">
            <w:pPr>
              <w:pStyle w:val="Default"/>
              <w:spacing w:line="360" w:lineRule="auto"/>
              <w:jc w:val="center"/>
              <w:rPr>
                <w:b/>
                <w:bCs/>
              </w:rPr>
            </w:pPr>
            <w:r w:rsidRPr="00F32A91">
              <w:rPr>
                <w:b/>
                <w:bCs/>
              </w:rPr>
              <w:t xml:space="preserve">Year: </w:t>
            </w:r>
            <w:r w:rsidR="002604E9" w:rsidRPr="00F32A91">
              <w:rPr>
                <w:b/>
                <w:bCs/>
              </w:rPr>
              <w:t>Third</w:t>
            </w:r>
          </w:p>
          <w:p w14:paraId="245F9412" w14:textId="77777777" w:rsidR="006F226D" w:rsidRPr="00F32A91" w:rsidRDefault="006F226D" w:rsidP="00363B5B">
            <w:pPr>
              <w:spacing w:line="360" w:lineRule="auto"/>
              <w:jc w:val="center"/>
              <w:rPr>
                <w:rFonts w:ascii="Times New Roman" w:hAnsi="Times New Roman" w:cs="Times New Roman"/>
                <w:b/>
                <w:bCs/>
                <w:sz w:val="24"/>
                <w:szCs w:val="24"/>
              </w:rPr>
            </w:pPr>
          </w:p>
        </w:tc>
        <w:tc>
          <w:tcPr>
            <w:tcW w:w="2994" w:type="dxa"/>
            <w:gridSpan w:val="2"/>
          </w:tcPr>
          <w:p w14:paraId="01C04CC9" w14:textId="74F6F9F3" w:rsidR="006F226D" w:rsidRPr="00F32A91" w:rsidRDefault="006F226D" w:rsidP="00363B5B">
            <w:pPr>
              <w:spacing w:line="360" w:lineRule="auto"/>
              <w:jc w:val="center"/>
              <w:rPr>
                <w:rFonts w:ascii="Times New Roman" w:hAnsi="Times New Roman" w:cs="Times New Roman"/>
                <w:b/>
                <w:bCs/>
                <w:sz w:val="24"/>
                <w:szCs w:val="24"/>
              </w:rPr>
            </w:pPr>
            <w:r w:rsidRPr="00F32A91">
              <w:rPr>
                <w:rFonts w:ascii="Times New Roman" w:hAnsi="Times New Roman" w:cs="Times New Roman"/>
                <w:b/>
                <w:bCs/>
                <w:sz w:val="24"/>
                <w:szCs w:val="24"/>
              </w:rPr>
              <w:t>Semester: V</w:t>
            </w:r>
          </w:p>
        </w:tc>
      </w:tr>
      <w:tr w:rsidR="006F226D" w:rsidRPr="00F32A91" w14:paraId="4B5EA2C4" w14:textId="77777777" w:rsidTr="00363B5B">
        <w:tc>
          <w:tcPr>
            <w:tcW w:w="9016" w:type="dxa"/>
            <w:gridSpan w:val="6"/>
          </w:tcPr>
          <w:p w14:paraId="61566B48" w14:textId="77777777" w:rsidR="006F226D" w:rsidRPr="00F32A91" w:rsidRDefault="006F226D" w:rsidP="00363B5B">
            <w:pPr>
              <w:spacing w:line="360" w:lineRule="auto"/>
              <w:jc w:val="center"/>
              <w:rPr>
                <w:rFonts w:ascii="Times New Roman" w:hAnsi="Times New Roman" w:cs="Times New Roman"/>
                <w:sz w:val="24"/>
                <w:szCs w:val="24"/>
              </w:rPr>
            </w:pPr>
            <w:r w:rsidRPr="00F32A91">
              <w:rPr>
                <w:rFonts w:ascii="Times New Roman" w:hAnsi="Times New Roman" w:cs="Times New Roman"/>
                <w:sz w:val="24"/>
                <w:szCs w:val="24"/>
              </w:rPr>
              <w:lastRenderedPageBreak/>
              <w:t>Subject: Psychology</w:t>
            </w:r>
          </w:p>
        </w:tc>
      </w:tr>
      <w:tr w:rsidR="006F226D" w:rsidRPr="00F32A91" w14:paraId="07EED88F" w14:textId="77777777" w:rsidTr="00363B5B">
        <w:tc>
          <w:tcPr>
            <w:tcW w:w="4435" w:type="dxa"/>
            <w:gridSpan w:val="3"/>
          </w:tcPr>
          <w:p w14:paraId="08970B7A" w14:textId="04EA7040" w:rsidR="006F226D" w:rsidRPr="00F32A91" w:rsidRDefault="006F226D" w:rsidP="00363B5B">
            <w:pPr>
              <w:spacing w:line="360" w:lineRule="auto"/>
              <w:jc w:val="center"/>
              <w:rPr>
                <w:rFonts w:ascii="Times New Roman" w:hAnsi="Times New Roman" w:cs="Times New Roman"/>
                <w:sz w:val="24"/>
                <w:szCs w:val="24"/>
              </w:rPr>
            </w:pPr>
            <w:r w:rsidRPr="00F32A91">
              <w:rPr>
                <w:rFonts w:ascii="Times New Roman" w:hAnsi="Times New Roman" w:cs="Times New Roman"/>
                <w:sz w:val="24"/>
                <w:szCs w:val="24"/>
              </w:rPr>
              <w:t xml:space="preserve">Course Code: </w:t>
            </w:r>
            <w:r w:rsidR="009615B3" w:rsidRPr="00F32A91">
              <w:rPr>
                <w:rFonts w:ascii="Times New Roman" w:hAnsi="Times New Roman" w:cs="Times New Roman"/>
                <w:sz w:val="24"/>
                <w:szCs w:val="24"/>
              </w:rPr>
              <w:t>A090502T</w:t>
            </w:r>
          </w:p>
        </w:tc>
        <w:tc>
          <w:tcPr>
            <w:tcW w:w="4581" w:type="dxa"/>
            <w:gridSpan w:val="3"/>
          </w:tcPr>
          <w:p w14:paraId="25A00BBB" w14:textId="77777777" w:rsidR="006F226D" w:rsidRPr="00F32A91" w:rsidRDefault="006F226D" w:rsidP="00363B5B">
            <w:pPr>
              <w:spacing w:line="360" w:lineRule="auto"/>
              <w:jc w:val="both"/>
              <w:rPr>
                <w:rFonts w:ascii="Times New Roman" w:hAnsi="Times New Roman" w:cs="Times New Roman"/>
                <w:sz w:val="24"/>
                <w:szCs w:val="24"/>
              </w:rPr>
            </w:pPr>
            <w:r w:rsidRPr="00F32A91">
              <w:rPr>
                <w:rFonts w:ascii="Times New Roman" w:hAnsi="Times New Roman" w:cs="Times New Roman"/>
                <w:sz w:val="24"/>
                <w:szCs w:val="24"/>
              </w:rPr>
              <w:t xml:space="preserve">Course Title: </w:t>
            </w:r>
            <w:r w:rsidRPr="00F32A91">
              <w:rPr>
                <w:rFonts w:ascii="Times New Roman" w:hAnsi="Times New Roman" w:cs="Times New Roman"/>
                <w:b/>
                <w:sz w:val="24"/>
              </w:rPr>
              <w:t>Organizational Psychology</w:t>
            </w:r>
          </w:p>
        </w:tc>
      </w:tr>
      <w:tr w:rsidR="006F226D" w:rsidRPr="00F32A91" w14:paraId="3DBF4F69" w14:textId="77777777" w:rsidTr="00363B5B">
        <w:tc>
          <w:tcPr>
            <w:tcW w:w="9016" w:type="dxa"/>
            <w:gridSpan w:val="6"/>
          </w:tcPr>
          <w:p w14:paraId="70F68E55" w14:textId="77777777" w:rsidR="006F226D" w:rsidRPr="00F32A91" w:rsidRDefault="006F226D" w:rsidP="00363B5B">
            <w:pPr>
              <w:widowControl w:val="0"/>
              <w:tabs>
                <w:tab w:val="left" w:pos="940"/>
                <w:tab w:val="left" w:pos="941"/>
              </w:tabs>
              <w:autoSpaceDE w:val="0"/>
              <w:autoSpaceDN w:val="0"/>
              <w:spacing w:after="0" w:line="240" w:lineRule="auto"/>
              <w:rPr>
                <w:rFonts w:ascii="Times New Roman" w:hAnsi="Times New Roman" w:cs="Times New Roman"/>
                <w:bCs/>
                <w:sz w:val="24"/>
                <w:szCs w:val="24"/>
              </w:rPr>
            </w:pPr>
            <w:r w:rsidRPr="00F32A91">
              <w:rPr>
                <w:rFonts w:ascii="Times New Roman" w:hAnsi="Times New Roman" w:cs="Times New Roman"/>
                <w:b/>
                <w:bCs/>
                <w:color w:val="000000" w:themeColor="text1"/>
                <w:sz w:val="24"/>
                <w:szCs w:val="24"/>
              </w:rPr>
              <w:t>Course Outcome</w:t>
            </w:r>
            <w:r w:rsidRPr="00F32A91">
              <w:rPr>
                <w:rFonts w:ascii="Times New Roman" w:hAnsi="Times New Roman" w:cs="Times New Roman"/>
                <w:color w:val="000000" w:themeColor="text1"/>
                <w:sz w:val="24"/>
                <w:szCs w:val="24"/>
              </w:rPr>
              <w:t xml:space="preserve">: </w:t>
            </w:r>
          </w:p>
        </w:tc>
      </w:tr>
      <w:tr w:rsidR="006F226D" w:rsidRPr="00F32A91" w14:paraId="2AE9BCE9" w14:textId="77777777" w:rsidTr="00363B5B">
        <w:trPr>
          <w:trHeight w:val="440"/>
        </w:trPr>
        <w:tc>
          <w:tcPr>
            <w:tcW w:w="4435" w:type="dxa"/>
            <w:gridSpan w:val="3"/>
            <w:tcBorders>
              <w:right w:val="single" w:sz="4" w:space="0" w:color="auto"/>
            </w:tcBorders>
          </w:tcPr>
          <w:p w14:paraId="6F5644C9" w14:textId="71CC7081" w:rsidR="006F226D" w:rsidRPr="00F32A91" w:rsidRDefault="006F226D" w:rsidP="00363B5B">
            <w:pPr>
              <w:spacing w:line="360" w:lineRule="auto"/>
              <w:jc w:val="center"/>
              <w:rPr>
                <w:rFonts w:ascii="Times New Roman" w:hAnsi="Times New Roman" w:cs="Times New Roman"/>
                <w:sz w:val="24"/>
                <w:szCs w:val="24"/>
              </w:rPr>
            </w:pPr>
            <w:r w:rsidRPr="00F32A91">
              <w:rPr>
                <w:rFonts w:ascii="Times New Roman" w:hAnsi="Times New Roman" w:cs="Times New Roman"/>
                <w:sz w:val="24"/>
                <w:szCs w:val="24"/>
              </w:rPr>
              <w:t xml:space="preserve">Credits: </w:t>
            </w:r>
            <w:r w:rsidR="002D4B7A" w:rsidRPr="00F32A91">
              <w:rPr>
                <w:rFonts w:ascii="Times New Roman" w:hAnsi="Times New Roman" w:cs="Times New Roman"/>
                <w:sz w:val="24"/>
                <w:szCs w:val="24"/>
              </w:rPr>
              <w:t>3+2</w:t>
            </w:r>
          </w:p>
        </w:tc>
        <w:tc>
          <w:tcPr>
            <w:tcW w:w="4581" w:type="dxa"/>
            <w:gridSpan w:val="3"/>
            <w:tcBorders>
              <w:left w:val="single" w:sz="4" w:space="0" w:color="auto"/>
            </w:tcBorders>
          </w:tcPr>
          <w:p w14:paraId="5B99C476" w14:textId="77777777" w:rsidR="006F226D" w:rsidRPr="00F32A91" w:rsidRDefault="006F226D" w:rsidP="00363B5B">
            <w:pPr>
              <w:spacing w:line="360" w:lineRule="auto"/>
              <w:jc w:val="center"/>
              <w:rPr>
                <w:rFonts w:ascii="Times New Roman" w:hAnsi="Times New Roman" w:cs="Times New Roman"/>
                <w:color w:val="000000"/>
                <w:sz w:val="24"/>
                <w:szCs w:val="24"/>
              </w:rPr>
            </w:pPr>
            <w:r w:rsidRPr="00F32A91">
              <w:rPr>
                <w:rFonts w:ascii="Times New Roman" w:hAnsi="Times New Roman" w:cs="Times New Roman"/>
                <w:sz w:val="24"/>
                <w:szCs w:val="24"/>
              </w:rPr>
              <w:t>Core Compulsory</w:t>
            </w:r>
          </w:p>
          <w:p w14:paraId="3512BD02" w14:textId="77777777" w:rsidR="006F226D" w:rsidRPr="00F32A91" w:rsidRDefault="006F226D" w:rsidP="00363B5B">
            <w:pPr>
              <w:pStyle w:val="Default"/>
              <w:spacing w:line="360" w:lineRule="auto"/>
              <w:jc w:val="center"/>
            </w:pPr>
          </w:p>
        </w:tc>
      </w:tr>
      <w:tr w:rsidR="006F226D" w:rsidRPr="00F32A91" w14:paraId="02308EF3" w14:textId="77777777" w:rsidTr="00363B5B">
        <w:tc>
          <w:tcPr>
            <w:tcW w:w="4435" w:type="dxa"/>
            <w:gridSpan w:val="3"/>
            <w:tcBorders>
              <w:right w:val="single" w:sz="4" w:space="0" w:color="auto"/>
            </w:tcBorders>
          </w:tcPr>
          <w:p w14:paraId="6400FF8C" w14:textId="77777777" w:rsidR="006F226D" w:rsidRPr="00F32A91" w:rsidRDefault="006F226D" w:rsidP="00363B5B">
            <w:pPr>
              <w:spacing w:line="360" w:lineRule="auto"/>
              <w:jc w:val="center"/>
              <w:rPr>
                <w:rFonts w:ascii="Times New Roman" w:hAnsi="Times New Roman" w:cs="Times New Roman"/>
                <w:sz w:val="24"/>
                <w:szCs w:val="24"/>
              </w:rPr>
            </w:pPr>
            <w:r w:rsidRPr="00F32A91">
              <w:rPr>
                <w:rFonts w:ascii="Times New Roman" w:hAnsi="Times New Roman" w:cs="Times New Roman"/>
                <w:sz w:val="24"/>
                <w:szCs w:val="24"/>
              </w:rPr>
              <w:t>Max. Marks: 25+75</w:t>
            </w:r>
          </w:p>
        </w:tc>
        <w:tc>
          <w:tcPr>
            <w:tcW w:w="4581" w:type="dxa"/>
            <w:gridSpan w:val="3"/>
            <w:tcBorders>
              <w:left w:val="single" w:sz="4" w:space="0" w:color="auto"/>
            </w:tcBorders>
          </w:tcPr>
          <w:p w14:paraId="155893F3" w14:textId="77777777" w:rsidR="006F226D" w:rsidRPr="00F32A91" w:rsidRDefault="006F226D" w:rsidP="00363B5B">
            <w:pPr>
              <w:spacing w:line="360" w:lineRule="auto"/>
              <w:jc w:val="center"/>
              <w:rPr>
                <w:rFonts w:ascii="Times New Roman" w:hAnsi="Times New Roman" w:cs="Times New Roman"/>
                <w:sz w:val="24"/>
                <w:szCs w:val="24"/>
              </w:rPr>
            </w:pPr>
            <w:r w:rsidRPr="00F32A91">
              <w:rPr>
                <w:rFonts w:ascii="Times New Roman" w:hAnsi="Times New Roman" w:cs="Times New Roman"/>
                <w:sz w:val="24"/>
                <w:szCs w:val="24"/>
              </w:rPr>
              <w:t>Min. Passing Marks: 10+25</w:t>
            </w:r>
          </w:p>
        </w:tc>
      </w:tr>
      <w:tr w:rsidR="006F226D" w:rsidRPr="00F32A91" w14:paraId="08DF39C0" w14:textId="77777777" w:rsidTr="00363B5B">
        <w:tc>
          <w:tcPr>
            <w:tcW w:w="919" w:type="dxa"/>
          </w:tcPr>
          <w:p w14:paraId="1BE8A033" w14:textId="77777777" w:rsidR="006F226D" w:rsidRPr="00F32A91" w:rsidRDefault="006F226D" w:rsidP="00363B5B">
            <w:pPr>
              <w:spacing w:line="360" w:lineRule="auto"/>
              <w:jc w:val="center"/>
              <w:rPr>
                <w:rFonts w:ascii="Times New Roman" w:hAnsi="Times New Roman" w:cs="Times New Roman"/>
                <w:b/>
                <w:sz w:val="24"/>
                <w:szCs w:val="24"/>
              </w:rPr>
            </w:pPr>
            <w:r w:rsidRPr="00F32A91">
              <w:rPr>
                <w:rFonts w:ascii="Times New Roman" w:hAnsi="Times New Roman" w:cs="Times New Roman"/>
                <w:b/>
                <w:sz w:val="24"/>
                <w:szCs w:val="24"/>
              </w:rPr>
              <w:t>Unit</w:t>
            </w:r>
          </w:p>
        </w:tc>
        <w:tc>
          <w:tcPr>
            <w:tcW w:w="6333" w:type="dxa"/>
            <w:gridSpan w:val="4"/>
          </w:tcPr>
          <w:p w14:paraId="4656868B" w14:textId="77777777" w:rsidR="006F226D" w:rsidRPr="00F32A91" w:rsidRDefault="006F226D" w:rsidP="00363B5B">
            <w:pPr>
              <w:spacing w:line="360" w:lineRule="auto"/>
              <w:jc w:val="center"/>
              <w:rPr>
                <w:rFonts w:ascii="Times New Roman" w:hAnsi="Times New Roman" w:cs="Times New Roman"/>
                <w:b/>
                <w:sz w:val="24"/>
                <w:szCs w:val="24"/>
              </w:rPr>
            </w:pPr>
            <w:r w:rsidRPr="00F32A91">
              <w:rPr>
                <w:rFonts w:ascii="Times New Roman" w:hAnsi="Times New Roman" w:cs="Times New Roman"/>
                <w:b/>
                <w:sz w:val="24"/>
                <w:szCs w:val="24"/>
              </w:rPr>
              <w:t>Topics</w:t>
            </w:r>
          </w:p>
        </w:tc>
        <w:tc>
          <w:tcPr>
            <w:tcW w:w="1764" w:type="dxa"/>
          </w:tcPr>
          <w:p w14:paraId="00744DF4" w14:textId="77777777" w:rsidR="006F226D" w:rsidRPr="00F32A91" w:rsidRDefault="006F226D" w:rsidP="00363B5B">
            <w:pPr>
              <w:spacing w:line="360" w:lineRule="auto"/>
              <w:jc w:val="center"/>
              <w:rPr>
                <w:rFonts w:ascii="Times New Roman" w:hAnsi="Times New Roman" w:cs="Times New Roman"/>
                <w:b/>
                <w:sz w:val="24"/>
                <w:szCs w:val="24"/>
              </w:rPr>
            </w:pPr>
            <w:r w:rsidRPr="00F32A91">
              <w:rPr>
                <w:rFonts w:ascii="Times New Roman" w:hAnsi="Times New Roman" w:cs="Times New Roman"/>
                <w:b/>
                <w:sz w:val="24"/>
                <w:szCs w:val="24"/>
              </w:rPr>
              <w:t>No. of Lectures</w:t>
            </w:r>
          </w:p>
        </w:tc>
      </w:tr>
      <w:tr w:rsidR="006F226D" w:rsidRPr="00F32A91" w14:paraId="2C4FE478" w14:textId="77777777" w:rsidTr="00363B5B">
        <w:tc>
          <w:tcPr>
            <w:tcW w:w="919" w:type="dxa"/>
          </w:tcPr>
          <w:p w14:paraId="76B71F63" w14:textId="77777777" w:rsidR="006F226D" w:rsidRPr="00F32A91" w:rsidRDefault="006F226D" w:rsidP="00363B5B">
            <w:pPr>
              <w:spacing w:line="360" w:lineRule="auto"/>
              <w:jc w:val="center"/>
              <w:rPr>
                <w:rFonts w:ascii="Times New Roman" w:hAnsi="Times New Roman" w:cs="Times New Roman"/>
                <w:b/>
                <w:sz w:val="24"/>
                <w:szCs w:val="24"/>
              </w:rPr>
            </w:pPr>
            <w:r w:rsidRPr="00F32A91">
              <w:rPr>
                <w:rFonts w:ascii="Times New Roman" w:hAnsi="Times New Roman" w:cs="Times New Roman"/>
                <w:b/>
                <w:sz w:val="24"/>
                <w:szCs w:val="24"/>
              </w:rPr>
              <w:t>I</w:t>
            </w:r>
          </w:p>
        </w:tc>
        <w:tc>
          <w:tcPr>
            <w:tcW w:w="6333" w:type="dxa"/>
            <w:gridSpan w:val="4"/>
          </w:tcPr>
          <w:p w14:paraId="6A3C1DD9" w14:textId="77777777" w:rsidR="006F226D" w:rsidRPr="00F32A91" w:rsidRDefault="006F226D" w:rsidP="00363B5B">
            <w:pPr>
              <w:widowControl w:val="0"/>
              <w:tabs>
                <w:tab w:val="left" w:pos="1313"/>
              </w:tabs>
              <w:autoSpaceDE w:val="0"/>
              <w:autoSpaceDN w:val="0"/>
              <w:spacing w:before="36" w:after="0"/>
              <w:ind w:right="962"/>
              <w:jc w:val="both"/>
              <w:rPr>
                <w:rFonts w:ascii="Times New Roman" w:hAnsi="Times New Roman" w:cs="Times New Roman"/>
                <w:sz w:val="24"/>
                <w:szCs w:val="24"/>
              </w:rPr>
            </w:pPr>
            <w:r w:rsidRPr="00F32A91">
              <w:rPr>
                <w:rFonts w:ascii="Times New Roman" w:hAnsi="Times New Roman" w:cs="Times New Roman"/>
                <w:sz w:val="24"/>
                <w:szCs w:val="24"/>
              </w:rPr>
              <w:t>Employees Motivation and Employees Job Attitudes: Nature of Work motivation, five key concepts (Behavior, performance, ability, situation and motivation), The role of self-esteem, intrinsic motivation and need for achievement in the development of</w:t>
            </w:r>
            <w:r w:rsidRPr="00F32A91">
              <w:rPr>
                <w:rFonts w:ascii="Times New Roman" w:hAnsi="Times New Roman" w:cs="Times New Roman"/>
                <w:spacing w:val="-1"/>
                <w:sz w:val="24"/>
                <w:szCs w:val="24"/>
              </w:rPr>
              <w:t xml:space="preserve"> </w:t>
            </w:r>
            <w:r w:rsidRPr="00F32A91">
              <w:rPr>
                <w:rFonts w:ascii="Times New Roman" w:hAnsi="Times New Roman" w:cs="Times New Roman"/>
                <w:sz w:val="24"/>
                <w:szCs w:val="24"/>
              </w:rPr>
              <w:t>motivation.</w:t>
            </w:r>
          </w:p>
          <w:p w14:paraId="27E058BD" w14:textId="04F2AF70" w:rsidR="006F226D" w:rsidRPr="00F32A91" w:rsidRDefault="006F226D" w:rsidP="0042748A">
            <w:pPr>
              <w:pStyle w:val="Heading1"/>
              <w:spacing w:before="4"/>
              <w:outlineLvl w:val="0"/>
              <w:rPr>
                <w:rFonts w:ascii="Times New Roman" w:hAnsi="Times New Roman" w:cs="Times New Roman"/>
                <w:sz w:val="24"/>
                <w:szCs w:val="24"/>
              </w:rPr>
            </w:pPr>
            <w:r w:rsidRPr="00F32A91">
              <w:rPr>
                <w:rFonts w:ascii="Times New Roman" w:hAnsi="Times New Roman" w:cs="Times New Roman"/>
                <w:color w:val="auto"/>
                <w:sz w:val="24"/>
                <w:szCs w:val="24"/>
              </w:rPr>
              <w:t>Theories of Work motivation: Content theory (Maslow, Herzberg), Vrooms Expectancy Theory, Equity Theory, Goal Setting theory and Self-Regulation theory. Integration of</w:t>
            </w:r>
            <w:r w:rsidRPr="00F32A91">
              <w:rPr>
                <w:rFonts w:ascii="Times New Roman" w:hAnsi="Times New Roman" w:cs="Times New Roman"/>
                <w:color w:val="auto"/>
                <w:spacing w:val="-16"/>
                <w:sz w:val="24"/>
                <w:szCs w:val="24"/>
              </w:rPr>
              <w:t xml:space="preserve"> </w:t>
            </w:r>
            <w:r w:rsidRPr="00F32A91">
              <w:rPr>
                <w:rFonts w:ascii="Times New Roman" w:hAnsi="Times New Roman" w:cs="Times New Roman"/>
                <w:color w:val="auto"/>
                <w:sz w:val="24"/>
                <w:szCs w:val="24"/>
              </w:rPr>
              <w:t>theories</w:t>
            </w:r>
            <w:r w:rsidR="0042748A" w:rsidRPr="00F32A91">
              <w:rPr>
                <w:rFonts w:ascii="Times New Roman" w:hAnsi="Times New Roman" w:cs="Times New Roman"/>
                <w:color w:val="auto"/>
                <w:sz w:val="24"/>
                <w:szCs w:val="24"/>
              </w:rPr>
              <w:t xml:space="preserve">. </w:t>
            </w:r>
          </w:p>
        </w:tc>
        <w:tc>
          <w:tcPr>
            <w:tcW w:w="1764" w:type="dxa"/>
          </w:tcPr>
          <w:p w14:paraId="64B91B0E" w14:textId="57E64965" w:rsidR="006F226D" w:rsidRPr="00F32A91" w:rsidRDefault="0042748A" w:rsidP="00363B5B">
            <w:pPr>
              <w:spacing w:line="360" w:lineRule="auto"/>
              <w:jc w:val="center"/>
              <w:rPr>
                <w:rFonts w:ascii="Times New Roman" w:hAnsi="Times New Roman" w:cs="Times New Roman"/>
                <w:sz w:val="24"/>
                <w:szCs w:val="24"/>
              </w:rPr>
            </w:pPr>
            <w:r w:rsidRPr="00F32A91">
              <w:rPr>
                <w:rFonts w:ascii="Times New Roman" w:hAnsi="Times New Roman" w:cs="Times New Roman"/>
                <w:sz w:val="24"/>
                <w:szCs w:val="24"/>
              </w:rPr>
              <w:t>10</w:t>
            </w:r>
          </w:p>
        </w:tc>
      </w:tr>
      <w:tr w:rsidR="006F226D" w:rsidRPr="00F32A91" w14:paraId="0DAC8F99" w14:textId="77777777" w:rsidTr="00363B5B">
        <w:tc>
          <w:tcPr>
            <w:tcW w:w="919" w:type="dxa"/>
          </w:tcPr>
          <w:p w14:paraId="0FFC9727" w14:textId="77777777" w:rsidR="006F226D" w:rsidRPr="00F32A91" w:rsidRDefault="006F226D" w:rsidP="00363B5B">
            <w:pPr>
              <w:spacing w:line="360" w:lineRule="auto"/>
              <w:jc w:val="center"/>
              <w:rPr>
                <w:rFonts w:ascii="Times New Roman" w:hAnsi="Times New Roman" w:cs="Times New Roman"/>
                <w:b/>
                <w:sz w:val="24"/>
                <w:szCs w:val="24"/>
              </w:rPr>
            </w:pPr>
            <w:r w:rsidRPr="00F32A91">
              <w:rPr>
                <w:rFonts w:ascii="Times New Roman" w:hAnsi="Times New Roman" w:cs="Times New Roman"/>
                <w:b/>
                <w:sz w:val="24"/>
                <w:szCs w:val="24"/>
              </w:rPr>
              <w:t>II</w:t>
            </w:r>
          </w:p>
        </w:tc>
        <w:tc>
          <w:tcPr>
            <w:tcW w:w="6333" w:type="dxa"/>
            <w:gridSpan w:val="4"/>
          </w:tcPr>
          <w:p w14:paraId="683F788D" w14:textId="77777777" w:rsidR="006F226D" w:rsidRPr="00F32A91" w:rsidRDefault="006F226D" w:rsidP="00363B5B">
            <w:pPr>
              <w:widowControl w:val="0"/>
              <w:tabs>
                <w:tab w:val="left" w:pos="1358"/>
              </w:tabs>
              <w:autoSpaceDE w:val="0"/>
              <w:autoSpaceDN w:val="0"/>
              <w:spacing w:before="2" w:after="0"/>
              <w:ind w:right="960"/>
              <w:jc w:val="both"/>
              <w:rPr>
                <w:rFonts w:ascii="Times New Roman" w:hAnsi="Times New Roman" w:cs="Times New Roman"/>
                <w:sz w:val="24"/>
                <w:szCs w:val="24"/>
              </w:rPr>
            </w:pPr>
            <w:r w:rsidRPr="00F32A91">
              <w:rPr>
                <w:rFonts w:ascii="Times New Roman" w:hAnsi="Times New Roman" w:cs="Times New Roman"/>
                <w:sz w:val="24"/>
                <w:szCs w:val="24"/>
              </w:rPr>
              <w:t>Perception and Attitude: Understanding perception. Brief Introduction to Organizational Commitment, Organizational Citizenship Behavior, Employee engagements and Organizational justice. Psychological Contract: Development and</w:t>
            </w:r>
            <w:r w:rsidRPr="00F32A91">
              <w:rPr>
                <w:rFonts w:ascii="Times New Roman" w:hAnsi="Times New Roman" w:cs="Times New Roman"/>
                <w:spacing w:val="2"/>
                <w:sz w:val="24"/>
                <w:szCs w:val="24"/>
              </w:rPr>
              <w:t xml:space="preserve"> </w:t>
            </w:r>
            <w:r w:rsidRPr="00F32A91">
              <w:rPr>
                <w:rFonts w:ascii="Times New Roman" w:hAnsi="Times New Roman" w:cs="Times New Roman"/>
                <w:sz w:val="24"/>
                <w:szCs w:val="24"/>
              </w:rPr>
              <w:t>Breach.</w:t>
            </w:r>
          </w:p>
          <w:p w14:paraId="66009AB4" w14:textId="77777777" w:rsidR="006F226D" w:rsidRPr="00F32A91" w:rsidRDefault="006F226D" w:rsidP="00363B5B">
            <w:pPr>
              <w:widowControl w:val="0"/>
              <w:tabs>
                <w:tab w:val="left" w:pos="1308"/>
              </w:tabs>
              <w:autoSpaceDE w:val="0"/>
              <w:autoSpaceDN w:val="0"/>
              <w:spacing w:after="0"/>
              <w:ind w:right="953"/>
              <w:jc w:val="both"/>
              <w:rPr>
                <w:rFonts w:ascii="Times New Roman" w:hAnsi="Times New Roman" w:cs="Times New Roman"/>
                <w:sz w:val="24"/>
                <w:szCs w:val="24"/>
              </w:rPr>
            </w:pPr>
            <w:r w:rsidRPr="00F32A91">
              <w:rPr>
                <w:rFonts w:ascii="Times New Roman" w:hAnsi="Times New Roman" w:cs="Times New Roman"/>
                <w:sz w:val="24"/>
                <w:szCs w:val="24"/>
              </w:rPr>
              <w:t>Indian Scenario: Nishkaam Karm, Giving Theory of motivation, Work Values (Sinha, 1990), Content and process theory of work motivation from Islamic</w:t>
            </w:r>
            <w:r w:rsidRPr="00F32A91">
              <w:rPr>
                <w:rFonts w:ascii="Times New Roman" w:hAnsi="Times New Roman" w:cs="Times New Roman"/>
                <w:spacing w:val="-6"/>
                <w:sz w:val="24"/>
                <w:szCs w:val="24"/>
              </w:rPr>
              <w:t xml:space="preserve"> </w:t>
            </w:r>
            <w:r w:rsidRPr="00F32A91">
              <w:rPr>
                <w:rFonts w:ascii="Times New Roman" w:hAnsi="Times New Roman" w:cs="Times New Roman"/>
                <w:sz w:val="24"/>
                <w:szCs w:val="24"/>
              </w:rPr>
              <w:t>perspective.</w:t>
            </w:r>
          </w:p>
          <w:p w14:paraId="403BD14B" w14:textId="77777777" w:rsidR="006F226D" w:rsidRPr="00F32A91" w:rsidRDefault="006F226D" w:rsidP="00363B5B">
            <w:pPr>
              <w:spacing w:line="360" w:lineRule="auto"/>
              <w:rPr>
                <w:rFonts w:ascii="Times New Roman" w:hAnsi="Times New Roman" w:cs="Times New Roman"/>
                <w:sz w:val="24"/>
                <w:szCs w:val="24"/>
              </w:rPr>
            </w:pPr>
          </w:p>
        </w:tc>
        <w:tc>
          <w:tcPr>
            <w:tcW w:w="1764" w:type="dxa"/>
          </w:tcPr>
          <w:p w14:paraId="51D90549" w14:textId="393EB60F" w:rsidR="006F226D" w:rsidRPr="00F32A91" w:rsidRDefault="0042748A" w:rsidP="00363B5B">
            <w:pPr>
              <w:spacing w:line="360" w:lineRule="auto"/>
              <w:jc w:val="center"/>
              <w:rPr>
                <w:rFonts w:ascii="Times New Roman" w:hAnsi="Times New Roman" w:cs="Times New Roman"/>
                <w:sz w:val="24"/>
                <w:szCs w:val="24"/>
              </w:rPr>
            </w:pPr>
            <w:r w:rsidRPr="00F32A91">
              <w:rPr>
                <w:rFonts w:ascii="Times New Roman" w:hAnsi="Times New Roman" w:cs="Times New Roman"/>
                <w:sz w:val="24"/>
                <w:szCs w:val="24"/>
              </w:rPr>
              <w:t>20</w:t>
            </w:r>
          </w:p>
        </w:tc>
      </w:tr>
      <w:tr w:rsidR="006F226D" w:rsidRPr="00F32A91" w14:paraId="4AFB1BFB" w14:textId="77777777" w:rsidTr="00363B5B">
        <w:tc>
          <w:tcPr>
            <w:tcW w:w="919" w:type="dxa"/>
          </w:tcPr>
          <w:p w14:paraId="300D9E66" w14:textId="77777777" w:rsidR="006F226D" w:rsidRPr="00F32A91" w:rsidRDefault="006F226D" w:rsidP="00363B5B">
            <w:pPr>
              <w:spacing w:line="360" w:lineRule="auto"/>
              <w:jc w:val="center"/>
              <w:rPr>
                <w:rFonts w:ascii="Times New Roman" w:hAnsi="Times New Roman" w:cs="Times New Roman"/>
                <w:b/>
                <w:sz w:val="24"/>
                <w:szCs w:val="24"/>
              </w:rPr>
            </w:pPr>
            <w:r w:rsidRPr="00F32A91">
              <w:rPr>
                <w:rFonts w:ascii="Times New Roman" w:hAnsi="Times New Roman" w:cs="Times New Roman"/>
                <w:b/>
                <w:sz w:val="24"/>
                <w:szCs w:val="24"/>
              </w:rPr>
              <w:t>III</w:t>
            </w:r>
          </w:p>
        </w:tc>
        <w:tc>
          <w:tcPr>
            <w:tcW w:w="6333" w:type="dxa"/>
            <w:gridSpan w:val="4"/>
          </w:tcPr>
          <w:p w14:paraId="15828347" w14:textId="77777777" w:rsidR="006F226D" w:rsidRPr="00F32A91" w:rsidRDefault="006F226D" w:rsidP="00363B5B">
            <w:pPr>
              <w:pStyle w:val="Heading1"/>
              <w:spacing w:before="4"/>
              <w:jc w:val="both"/>
              <w:outlineLvl w:val="0"/>
              <w:rPr>
                <w:rFonts w:ascii="Times New Roman" w:hAnsi="Times New Roman" w:cs="Times New Roman"/>
                <w:color w:val="auto"/>
                <w:sz w:val="24"/>
                <w:szCs w:val="24"/>
              </w:rPr>
            </w:pPr>
            <w:r w:rsidRPr="00F32A91">
              <w:rPr>
                <w:rFonts w:ascii="Times New Roman" w:hAnsi="Times New Roman" w:cs="Times New Roman"/>
                <w:color w:val="auto"/>
                <w:sz w:val="24"/>
                <w:szCs w:val="24"/>
              </w:rPr>
              <w:t>Leadership and the Influence process</w:t>
            </w:r>
          </w:p>
          <w:p w14:paraId="4AF2F490" w14:textId="77777777" w:rsidR="006F226D" w:rsidRPr="00F32A91" w:rsidRDefault="006F226D" w:rsidP="00363B5B">
            <w:pPr>
              <w:widowControl w:val="0"/>
              <w:tabs>
                <w:tab w:val="left" w:pos="1308"/>
              </w:tabs>
              <w:autoSpaceDE w:val="0"/>
              <w:autoSpaceDN w:val="0"/>
              <w:spacing w:before="36" w:after="0"/>
              <w:ind w:right="962"/>
              <w:jc w:val="both"/>
              <w:rPr>
                <w:rFonts w:ascii="Times New Roman" w:hAnsi="Times New Roman" w:cs="Times New Roman"/>
                <w:sz w:val="24"/>
                <w:szCs w:val="24"/>
              </w:rPr>
            </w:pPr>
            <w:r w:rsidRPr="00F32A91">
              <w:rPr>
                <w:rFonts w:ascii="Times New Roman" w:hAnsi="Times New Roman" w:cs="Times New Roman"/>
                <w:sz w:val="24"/>
                <w:szCs w:val="24"/>
              </w:rPr>
              <w:t>Conceptual Foundations: Leaders versus managers, Themes in Leadership: positional power, the leader, the led, the influence process, the situation, Leader emergence versus leader effectiveness.</w:t>
            </w:r>
          </w:p>
          <w:p w14:paraId="1E4B995D" w14:textId="25E2D7FD" w:rsidR="00027D71" w:rsidRPr="00F32A91" w:rsidRDefault="006F226D" w:rsidP="00027D71">
            <w:pPr>
              <w:pStyle w:val="Heading1"/>
              <w:spacing w:before="4"/>
              <w:outlineLvl w:val="0"/>
              <w:rPr>
                <w:rFonts w:ascii="Times New Roman" w:hAnsi="Times New Roman" w:cs="Times New Roman"/>
                <w:b/>
                <w:bCs/>
                <w:color w:val="auto"/>
                <w:sz w:val="24"/>
                <w:szCs w:val="24"/>
              </w:rPr>
            </w:pPr>
            <w:r w:rsidRPr="00F32A91">
              <w:rPr>
                <w:rFonts w:ascii="Times New Roman" w:hAnsi="Times New Roman" w:cs="Times New Roman"/>
                <w:color w:val="auto"/>
                <w:sz w:val="24"/>
                <w:szCs w:val="24"/>
              </w:rPr>
              <w:lastRenderedPageBreak/>
              <w:t>Theoretical Approaches: Trait approach, Behavioral approach, Power and influence approach, Leader-Member Exchange theory</w:t>
            </w:r>
            <w:r w:rsidR="00027D71" w:rsidRPr="00F32A91">
              <w:rPr>
                <w:rFonts w:ascii="Times New Roman" w:hAnsi="Times New Roman" w:cs="Times New Roman"/>
                <w:color w:val="auto"/>
                <w:sz w:val="24"/>
                <w:szCs w:val="24"/>
              </w:rPr>
              <w:t>. Nature, functions and types of groups. Group Structure: Role differentiation, Status differentiation, Norm‘s formation and group</w:t>
            </w:r>
            <w:r w:rsidR="00027D71" w:rsidRPr="00F32A91">
              <w:rPr>
                <w:rFonts w:ascii="Times New Roman" w:hAnsi="Times New Roman" w:cs="Times New Roman"/>
                <w:color w:val="auto"/>
                <w:spacing w:val="-3"/>
                <w:sz w:val="24"/>
                <w:szCs w:val="24"/>
              </w:rPr>
              <w:t xml:space="preserve"> </w:t>
            </w:r>
            <w:r w:rsidR="00027D71" w:rsidRPr="00F32A91">
              <w:rPr>
                <w:rFonts w:ascii="Times New Roman" w:hAnsi="Times New Roman" w:cs="Times New Roman"/>
                <w:color w:val="auto"/>
                <w:sz w:val="24"/>
                <w:szCs w:val="24"/>
              </w:rPr>
              <w:t>cohesiveness.</w:t>
            </w:r>
          </w:p>
          <w:p w14:paraId="659D13DF" w14:textId="5547490B" w:rsidR="006F226D" w:rsidRPr="00F32A91" w:rsidRDefault="006F226D" w:rsidP="00363B5B">
            <w:pPr>
              <w:spacing w:line="360" w:lineRule="auto"/>
              <w:jc w:val="both"/>
              <w:rPr>
                <w:rFonts w:ascii="Times New Roman" w:hAnsi="Times New Roman" w:cs="Times New Roman"/>
                <w:sz w:val="24"/>
                <w:szCs w:val="24"/>
              </w:rPr>
            </w:pPr>
          </w:p>
        </w:tc>
        <w:tc>
          <w:tcPr>
            <w:tcW w:w="1764" w:type="dxa"/>
          </w:tcPr>
          <w:p w14:paraId="561050DD" w14:textId="5BB06B58" w:rsidR="006F226D" w:rsidRPr="00F32A91" w:rsidRDefault="0042748A" w:rsidP="00363B5B">
            <w:pPr>
              <w:spacing w:line="360" w:lineRule="auto"/>
              <w:jc w:val="center"/>
              <w:rPr>
                <w:rFonts w:ascii="Times New Roman" w:hAnsi="Times New Roman" w:cs="Times New Roman"/>
                <w:sz w:val="24"/>
                <w:szCs w:val="24"/>
              </w:rPr>
            </w:pPr>
            <w:r w:rsidRPr="00F32A91">
              <w:rPr>
                <w:rFonts w:ascii="Times New Roman" w:hAnsi="Times New Roman" w:cs="Times New Roman"/>
                <w:sz w:val="24"/>
                <w:szCs w:val="24"/>
              </w:rPr>
              <w:lastRenderedPageBreak/>
              <w:t>20</w:t>
            </w:r>
          </w:p>
        </w:tc>
      </w:tr>
      <w:tr w:rsidR="006F226D" w:rsidRPr="00F32A91" w14:paraId="160BBC4E" w14:textId="77777777" w:rsidTr="00E13DAC">
        <w:trPr>
          <w:trHeight w:val="1588"/>
        </w:trPr>
        <w:tc>
          <w:tcPr>
            <w:tcW w:w="919" w:type="dxa"/>
          </w:tcPr>
          <w:p w14:paraId="1E6D4307" w14:textId="7233B198" w:rsidR="006F226D" w:rsidRPr="00F32A91" w:rsidRDefault="006F226D" w:rsidP="00363B5B">
            <w:pPr>
              <w:spacing w:line="360" w:lineRule="auto"/>
              <w:jc w:val="center"/>
              <w:rPr>
                <w:rFonts w:ascii="Times New Roman" w:hAnsi="Times New Roman" w:cs="Times New Roman"/>
                <w:b/>
                <w:sz w:val="24"/>
                <w:szCs w:val="24"/>
              </w:rPr>
            </w:pPr>
            <w:r w:rsidRPr="00F32A91">
              <w:rPr>
                <w:rFonts w:ascii="Times New Roman" w:hAnsi="Times New Roman" w:cs="Times New Roman"/>
                <w:b/>
                <w:sz w:val="24"/>
                <w:szCs w:val="24"/>
              </w:rPr>
              <w:t>I</w:t>
            </w:r>
            <w:r w:rsidR="001E57A2" w:rsidRPr="00F32A91">
              <w:rPr>
                <w:rFonts w:ascii="Times New Roman" w:hAnsi="Times New Roman" w:cs="Times New Roman"/>
                <w:b/>
                <w:sz w:val="24"/>
                <w:szCs w:val="24"/>
              </w:rPr>
              <w:t>V</w:t>
            </w:r>
          </w:p>
        </w:tc>
        <w:tc>
          <w:tcPr>
            <w:tcW w:w="6333" w:type="dxa"/>
            <w:gridSpan w:val="4"/>
          </w:tcPr>
          <w:p w14:paraId="60B12B06" w14:textId="77777777" w:rsidR="006F226D" w:rsidRPr="00F32A91" w:rsidRDefault="006F226D" w:rsidP="00363B5B">
            <w:pPr>
              <w:widowControl w:val="0"/>
              <w:tabs>
                <w:tab w:val="left" w:pos="1320"/>
              </w:tabs>
              <w:autoSpaceDE w:val="0"/>
              <w:autoSpaceDN w:val="0"/>
              <w:spacing w:before="65" w:after="0"/>
              <w:ind w:right="959"/>
              <w:jc w:val="both"/>
              <w:rPr>
                <w:rFonts w:ascii="Times New Roman" w:hAnsi="Times New Roman" w:cs="Times New Roman"/>
                <w:sz w:val="24"/>
                <w:szCs w:val="24"/>
              </w:rPr>
            </w:pPr>
            <w:r w:rsidRPr="00F32A91">
              <w:rPr>
                <w:rFonts w:ascii="Times New Roman" w:hAnsi="Times New Roman" w:cs="Times New Roman"/>
                <w:sz w:val="24"/>
                <w:szCs w:val="24"/>
              </w:rPr>
              <w:t xml:space="preserve"> The Situational Approach: Fiedler Hersen, Blanchard Situational Leadership and Path Goal theory. Transformational and Charismatic leadership. The Implicit leadership</w:t>
            </w:r>
            <w:r w:rsidRPr="00F32A91">
              <w:rPr>
                <w:rFonts w:ascii="Times New Roman" w:hAnsi="Times New Roman" w:cs="Times New Roman"/>
                <w:spacing w:val="-1"/>
                <w:sz w:val="24"/>
                <w:szCs w:val="24"/>
              </w:rPr>
              <w:t xml:space="preserve"> </w:t>
            </w:r>
            <w:r w:rsidRPr="00F32A91">
              <w:rPr>
                <w:rFonts w:ascii="Times New Roman" w:hAnsi="Times New Roman" w:cs="Times New Roman"/>
                <w:sz w:val="24"/>
                <w:szCs w:val="24"/>
              </w:rPr>
              <w:t>theory.</w:t>
            </w:r>
          </w:p>
          <w:p w14:paraId="07CC69F6" w14:textId="736D7F6A" w:rsidR="006F226D" w:rsidRPr="00F32A91" w:rsidRDefault="006F226D" w:rsidP="00363B5B">
            <w:pPr>
              <w:widowControl w:val="0"/>
              <w:tabs>
                <w:tab w:val="left" w:pos="1315"/>
              </w:tabs>
              <w:autoSpaceDE w:val="0"/>
              <w:autoSpaceDN w:val="0"/>
              <w:spacing w:after="0"/>
              <w:ind w:right="955"/>
              <w:jc w:val="both"/>
              <w:rPr>
                <w:rFonts w:ascii="Times New Roman" w:hAnsi="Times New Roman" w:cs="Times New Roman"/>
                <w:sz w:val="24"/>
                <w:szCs w:val="24"/>
              </w:rPr>
            </w:pPr>
          </w:p>
          <w:p w14:paraId="4809C19B" w14:textId="77777777" w:rsidR="006F226D" w:rsidRPr="00F32A91" w:rsidRDefault="006F226D" w:rsidP="00363B5B">
            <w:pPr>
              <w:spacing w:line="360" w:lineRule="auto"/>
              <w:jc w:val="both"/>
              <w:rPr>
                <w:rFonts w:ascii="Times New Roman" w:hAnsi="Times New Roman" w:cs="Times New Roman"/>
                <w:sz w:val="24"/>
                <w:szCs w:val="24"/>
              </w:rPr>
            </w:pPr>
          </w:p>
        </w:tc>
        <w:tc>
          <w:tcPr>
            <w:tcW w:w="1764" w:type="dxa"/>
          </w:tcPr>
          <w:p w14:paraId="39553CD6" w14:textId="2B752F9D" w:rsidR="006F226D" w:rsidRPr="00F32A91" w:rsidRDefault="00E13DAC" w:rsidP="00363B5B">
            <w:pPr>
              <w:spacing w:line="360" w:lineRule="auto"/>
              <w:jc w:val="center"/>
              <w:rPr>
                <w:rFonts w:ascii="Times New Roman" w:hAnsi="Times New Roman" w:cs="Times New Roman"/>
                <w:sz w:val="24"/>
                <w:szCs w:val="24"/>
              </w:rPr>
            </w:pPr>
            <w:r w:rsidRPr="00F32A91">
              <w:rPr>
                <w:rFonts w:ascii="Times New Roman" w:hAnsi="Times New Roman" w:cs="Times New Roman"/>
                <w:sz w:val="24"/>
                <w:szCs w:val="24"/>
              </w:rPr>
              <w:t>15</w:t>
            </w:r>
          </w:p>
        </w:tc>
      </w:tr>
      <w:tr w:rsidR="00E13DAC" w:rsidRPr="00F32A91" w14:paraId="5239CFAE" w14:textId="77777777" w:rsidTr="00363B5B">
        <w:tc>
          <w:tcPr>
            <w:tcW w:w="919" w:type="dxa"/>
          </w:tcPr>
          <w:p w14:paraId="40F3954A" w14:textId="35F026F7" w:rsidR="00E13DAC" w:rsidRPr="00F32A91" w:rsidRDefault="00357DDF" w:rsidP="00363B5B">
            <w:pPr>
              <w:spacing w:line="360" w:lineRule="auto"/>
              <w:jc w:val="center"/>
              <w:rPr>
                <w:rFonts w:ascii="Times New Roman" w:hAnsi="Times New Roman" w:cs="Times New Roman"/>
                <w:b/>
                <w:sz w:val="24"/>
                <w:szCs w:val="24"/>
              </w:rPr>
            </w:pPr>
            <w:r w:rsidRPr="00F32A91">
              <w:rPr>
                <w:rFonts w:ascii="Times New Roman" w:hAnsi="Times New Roman" w:cs="Times New Roman"/>
                <w:b/>
                <w:sz w:val="24"/>
                <w:szCs w:val="24"/>
              </w:rPr>
              <w:t>V</w:t>
            </w:r>
          </w:p>
        </w:tc>
        <w:tc>
          <w:tcPr>
            <w:tcW w:w="6333" w:type="dxa"/>
            <w:gridSpan w:val="4"/>
          </w:tcPr>
          <w:p w14:paraId="6EF6149D" w14:textId="77777777" w:rsidR="00E13DAC" w:rsidRPr="00F32A91" w:rsidRDefault="00E13DAC" w:rsidP="00E13DAC">
            <w:pPr>
              <w:widowControl w:val="0"/>
              <w:tabs>
                <w:tab w:val="left" w:pos="1337"/>
              </w:tabs>
              <w:autoSpaceDE w:val="0"/>
              <w:autoSpaceDN w:val="0"/>
              <w:spacing w:after="0" w:line="278" w:lineRule="auto"/>
              <w:ind w:right="965"/>
              <w:rPr>
                <w:rFonts w:ascii="Times New Roman" w:hAnsi="Times New Roman" w:cs="Times New Roman"/>
                <w:sz w:val="24"/>
                <w:szCs w:val="24"/>
              </w:rPr>
            </w:pPr>
            <w:r w:rsidRPr="00F32A91">
              <w:rPr>
                <w:rFonts w:ascii="Times New Roman" w:hAnsi="Times New Roman" w:cs="Times New Roman"/>
                <w:sz w:val="24"/>
                <w:szCs w:val="24"/>
              </w:rPr>
              <w:t>Indigenous Theories: Performance-Maintenance theory, Nurturant Task participative (NT-P) Model of Leadership, Consultative Style of Management, Pioneering-Innovative Theory of Leadership. Team Work: Genesis, teams and groups, cultural influences on team work: Teams in the Indian context and Building teams in the Indian</w:t>
            </w:r>
            <w:r w:rsidRPr="00F32A91">
              <w:rPr>
                <w:rFonts w:ascii="Times New Roman" w:hAnsi="Times New Roman" w:cs="Times New Roman"/>
                <w:spacing w:val="-2"/>
                <w:sz w:val="24"/>
                <w:szCs w:val="24"/>
              </w:rPr>
              <w:t xml:space="preserve"> </w:t>
            </w:r>
            <w:r w:rsidRPr="00F32A91">
              <w:rPr>
                <w:rFonts w:ascii="Times New Roman" w:hAnsi="Times New Roman" w:cs="Times New Roman"/>
                <w:sz w:val="24"/>
                <w:szCs w:val="24"/>
              </w:rPr>
              <w:t>organization.</w:t>
            </w:r>
          </w:p>
          <w:p w14:paraId="5BB2FED7" w14:textId="77777777" w:rsidR="00E13DAC" w:rsidRPr="00F32A91" w:rsidRDefault="00E13DAC" w:rsidP="00363B5B">
            <w:pPr>
              <w:widowControl w:val="0"/>
              <w:tabs>
                <w:tab w:val="left" w:pos="1320"/>
              </w:tabs>
              <w:autoSpaceDE w:val="0"/>
              <w:autoSpaceDN w:val="0"/>
              <w:spacing w:before="65" w:after="0"/>
              <w:ind w:right="959"/>
              <w:jc w:val="both"/>
              <w:rPr>
                <w:rFonts w:ascii="Times New Roman" w:hAnsi="Times New Roman" w:cs="Times New Roman"/>
                <w:sz w:val="24"/>
                <w:szCs w:val="24"/>
              </w:rPr>
            </w:pPr>
          </w:p>
        </w:tc>
        <w:tc>
          <w:tcPr>
            <w:tcW w:w="1764" w:type="dxa"/>
          </w:tcPr>
          <w:p w14:paraId="7CE75877" w14:textId="0F7FDF64" w:rsidR="00E13DAC" w:rsidRPr="00F32A91" w:rsidRDefault="00E13DAC" w:rsidP="00363B5B">
            <w:pPr>
              <w:spacing w:line="360" w:lineRule="auto"/>
              <w:jc w:val="center"/>
              <w:rPr>
                <w:rFonts w:ascii="Times New Roman" w:hAnsi="Times New Roman" w:cs="Times New Roman"/>
                <w:sz w:val="24"/>
                <w:szCs w:val="24"/>
              </w:rPr>
            </w:pPr>
            <w:r w:rsidRPr="00F32A91">
              <w:rPr>
                <w:rFonts w:ascii="Times New Roman" w:hAnsi="Times New Roman" w:cs="Times New Roman"/>
                <w:sz w:val="24"/>
                <w:szCs w:val="24"/>
              </w:rPr>
              <w:t>15</w:t>
            </w:r>
          </w:p>
        </w:tc>
      </w:tr>
      <w:tr w:rsidR="006F226D" w:rsidRPr="00F32A91" w14:paraId="3C9E81C6" w14:textId="77777777" w:rsidTr="00363B5B">
        <w:tc>
          <w:tcPr>
            <w:tcW w:w="9016" w:type="dxa"/>
            <w:gridSpan w:val="6"/>
            <w:tcBorders>
              <w:bottom w:val="single" w:sz="4" w:space="0" w:color="000000" w:themeColor="text1"/>
            </w:tcBorders>
          </w:tcPr>
          <w:p w14:paraId="551B28FD" w14:textId="77777777" w:rsidR="006F226D" w:rsidRPr="00F32A91" w:rsidRDefault="006F226D" w:rsidP="00363B5B">
            <w:pPr>
              <w:spacing w:line="360" w:lineRule="auto"/>
              <w:jc w:val="both"/>
              <w:rPr>
                <w:rFonts w:ascii="Times New Roman" w:hAnsi="Times New Roman" w:cs="Times New Roman"/>
                <w:b/>
                <w:sz w:val="24"/>
                <w:szCs w:val="24"/>
              </w:rPr>
            </w:pPr>
          </w:p>
          <w:p w14:paraId="0E00671A" w14:textId="77777777" w:rsidR="006F226D" w:rsidRPr="00F32A91" w:rsidRDefault="006F226D" w:rsidP="00363B5B">
            <w:pPr>
              <w:spacing w:line="360" w:lineRule="auto"/>
              <w:jc w:val="both"/>
              <w:rPr>
                <w:rFonts w:ascii="Times New Roman" w:hAnsi="Times New Roman" w:cs="Times New Roman"/>
                <w:b/>
                <w:sz w:val="24"/>
                <w:szCs w:val="24"/>
              </w:rPr>
            </w:pPr>
            <w:r w:rsidRPr="00F32A91">
              <w:rPr>
                <w:rFonts w:ascii="Times New Roman" w:hAnsi="Times New Roman" w:cs="Times New Roman"/>
                <w:b/>
                <w:sz w:val="24"/>
                <w:szCs w:val="24"/>
              </w:rPr>
              <w:t>Suggested Readings:</w:t>
            </w:r>
          </w:p>
          <w:p w14:paraId="40800738" w14:textId="77777777" w:rsidR="006F226D" w:rsidRPr="00F32A91" w:rsidRDefault="006F226D">
            <w:pPr>
              <w:pStyle w:val="ListParagraph"/>
              <w:widowControl w:val="0"/>
              <w:numPr>
                <w:ilvl w:val="0"/>
                <w:numId w:val="8"/>
              </w:numPr>
              <w:tabs>
                <w:tab w:val="left" w:pos="1300"/>
                <w:tab w:val="left" w:pos="1301"/>
              </w:tabs>
              <w:autoSpaceDE w:val="0"/>
              <w:autoSpaceDN w:val="0"/>
              <w:spacing w:before="1" w:after="0" w:line="273" w:lineRule="auto"/>
              <w:ind w:left="360" w:right="1107"/>
              <w:rPr>
                <w:rFonts w:ascii="Times New Roman" w:hAnsi="Times New Roman" w:cs="Times New Roman"/>
                <w:sz w:val="24"/>
                <w:szCs w:val="24"/>
              </w:rPr>
            </w:pPr>
            <w:r w:rsidRPr="00F32A91">
              <w:rPr>
                <w:rFonts w:ascii="Times New Roman" w:hAnsi="Times New Roman" w:cs="Times New Roman"/>
                <w:sz w:val="24"/>
                <w:szCs w:val="24"/>
              </w:rPr>
              <w:t>Pareek, U. (2007). Understanding Organizational Behaviour: New Delhi: Oxford</w:t>
            </w:r>
            <w:r w:rsidRPr="00F32A91">
              <w:rPr>
                <w:rFonts w:ascii="Times New Roman" w:hAnsi="Times New Roman" w:cs="Times New Roman"/>
                <w:spacing w:val="-13"/>
                <w:sz w:val="24"/>
                <w:szCs w:val="24"/>
              </w:rPr>
              <w:t xml:space="preserve"> </w:t>
            </w:r>
            <w:r w:rsidRPr="00F32A91">
              <w:rPr>
                <w:rFonts w:ascii="Times New Roman" w:hAnsi="Times New Roman" w:cs="Times New Roman"/>
                <w:sz w:val="24"/>
                <w:szCs w:val="24"/>
              </w:rPr>
              <w:t>University Press.</w:t>
            </w:r>
          </w:p>
          <w:p w14:paraId="0AA1C0B8" w14:textId="77777777" w:rsidR="006F226D" w:rsidRPr="00F32A91" w:rsidRDefault="006F226D">
            <w:pPr>
              <w:pStyle w:val="ListParagraph"/>
              <w:widowControl w:val="0"/>
              <w:numPr>
                <w:ilvl w:val="0"/>
                <w:numId w:val="8"/>
              </w:numPr>
              <w:tabs>
                <w:tab w:val="left" w:pos="1300"/>
                <w:tab w:val="left" w:pos="1301"/>
              </w:tabs>
              <w:autoSpaceDE w:val="0"/>
              <w:autoSpaceDN w:val="0"/>
              <w:spacing w:before="3" w:after="0" w:line="273" w:lineRule="auto"/>
              <w:ind w:left="360" w:right="1540"/>
              <w:rPr>
                <w:rFonts w:ascii="Times New Roman" w:hAnsi="Times New Roman" w:cs="Times New Roman"/>
                <w:sz w:val="24"/>
                <w:szCs w:val="24"/>
              </w:rPr>
            </w:pPr>
            <w:r w:rsidRPr="00F32A91">
              <w:rPr>
                <w:rFonts w:ascii="Times New Roman" w:hAnsi="Times New Roman" w:cs="Times New Roman"/>
                <w:sz w:val="24"/>
                <w:szCs w:val="24"/>
              </w:rPr>
              <w:t>Sinha, J. B. P. (2008). Culture and organizational behaviours. New Delhi, India:</w:t>
            </w:r>
            <w:r w:rsidRPr="00F32A91">
              <w:rPr>
                <w:rFonts w:ascii="Times New Roman" w:hAnsi="Times New Roman" w:cs="Times New Roman"/>
                <w:spacing w:val="-17"/>
                <w:sz w:val="24"/>
                <w:szCs w:val="24"/>
              </w:rPr>
              <w:t xml:space="preserve"> </w:t>
            </w:r>
            <w:r w:rsidRPr="00F32A91">
              <w:rPr>
                <w:rFonts w:ascii="Times New Roman" w:hAnsi="Times New Roman" w:cs="Times New Roman"/>
                <w:sz w:val="24"/>
                <w:szCs w:val="24"/>
              </w:rPr>
              <w:t>Sage Publication.</w:t>
            </w:r>
          </w:p>
          <w:p w14:paraId="7A6B105B" w14:textId="77777777" w:rsidR="006F226D" w:rsidRPr="00F32A91" w:rsidRDefault="006F226D">
            <w:pPr>
              <w:pStyle w:val="ListParagraph"/>
              <w:widowControl w:val="0"/>
              <w:numPr>
                <w:ilvl w:val="0"/>
                <w:numId w:val="8"/>
              </w:numPr>
              <w:tabs>
                <w:tab w:val="left" w:pos="1300"/>
                <w:tab w:val="left" w:pos="1301"/>
              </w:tabs>
              <w:autoSpaceDE w:val="0"/>
              <w:autoSpaceDN w:val="0"/>
              <w:spacing w:before="3" w:after="0" w:line="273" w:lineRule="auto"/>
              <w:ind w:left="360" w:right="1301"/>
              <w:rPr>
                <w:rFonts w:ascii="Times New Roman" w:hAnsi="Times New Roman" w:cs="Times New Roman"/>
                <w:sz w:val="24"/>
                <w:szCs w:val="24"/>
              </w:rPr>
            </w:pPr>
            <w:r w:rsidRPr="00F32A91">
              <w:rPr>
                <w:rFonts w:ascii="Times New Roman" w:hAnsi="Times New Roman" w:cs="Times New Roman"/>
                <w:sz w:val="24"/>
                <w:szCs w:val="24"/>
              </w:rPr>
              <w:t>Pareek, U., &amp; Gupta, R. K. (2010). Organizational Psychology: New Delhi: Tata</w:t>
            </w:r>
            <w:r w:rsidRPr="00F32A91">
              <w:rPr>
                <w:rFonts w:ascii="Times New Roman" w:hAnsi="Times New Roman" w:cs="Times New Roman"/>
                <w:spacing w:val="-15"/>
                <w:sz w:val="24"/>
                <w:szCs w:val="24"/>
              </w:rPr>
              <w:t xml:space="preserve"> </w:t>
            </w:r>
            <w:r w:rsidRPr="00F32A91">
              <w:rPr>
                <w:rFonts w:ascii="Times New Roman" w:hAnsi="Times New Roman" w:cs="Times New Roman"/>
                <w:sz w:val="24"/>
                <w:szCs w:val="24"/>
              </w:rPr>
              <w:t>McGraw Hill.</w:t>
            </w:r>
          </w:p>
          <w:p w14:paraId="785F7821" w14:textId="77777777" w:rsidR="006F226D" w:rsidRPr="00F32A91" w:rsidRDefault="006F226D">
            <w:pPr>
              <w:pStyle w:val="ListParagraph"/>
              <w:widowControl w:val="0"/>
              <w:numPr>
                <w:ilvl w:val="0"/>
                <w:numId w:val="8"/>
              </w:numPr>
              <w:tabs>
                <w:tab w:val="left" w:pos="1300"/>
                <w:tab w:val="left" w:pos="1301"/>
              </w:tabs>
              <w:autoSpaceDE w:val="0"/>
              <w:autoSpaceDN w:val="0"/>
              <w:spacing w:after="0" w:line="273" w:lineRule="auto"/>
              <w:ind w:left="360" w:right="1112"/>
              <w:rPr>
                <w:rFonts w:ascii="Times New Roman" w:hAnsi="Times New Roman" w:cs="Times New Roman"/>
                <w:sz w:val="24"/>
                <w:szCs w:val="24"/>
              </w:rPr>
            </w:pPr>
            <w:r w:rsidRPr="00F32A91">
              <w:rPr>
                <w:rFonts w:ascii="Times New Roman" w:hAnsi="Times New Roman" w:cs="Times New Roman"/>
                <w:sz w:val="24"/>
                <w:szCs w:val="24"/>
              </w:rPr>
              <w:t>Aamodt, M. G. (2016). Industrial/Organizational psychology: An applied approach.</w:t>
            </w:r>
            <w:r w:rsidRPr="00F32A91">
              <w:rPr>
                <w:rFonts w:ascii="Times New Roman" w:hAnsi="Times New Roman" w:cs="Times New Roman"/>
                <w:spacing w:val="-15"/>
                <w:sz w:val="24"/>
                <w:szCs w:val="24"/>
              </w:rPr>
              <w:t xml:space="preserve"> </w:t>
            </w:r>
            <w:r w:rsidRPr="00F32A91">
              <w:rPr>
                <w:rFonts w:ascii="Times New Roman" w:hAnsi="Times New Roman" w:cs="Times New Roman"/>
                <w:sz w:val="24"/>
                <w:szCs w:val="24"/>
              </w:rPr>
              <w:t>Boston: Cengage Learning.</w:t>
            </w:r>
          </w:p>
          <w:p w14:paraId="01907A9C" w14:textId="77777777" w:rsidR="006F226D" w:rsidRPr="00F32A91" w:rsidRDefault="006F226D" w:rsidP="00363B5B">
            <w:pPr>
              <w:pStyle w:val="BodyText"/>
            </w:pPr>
          </w:p>
          <w:p w14:paraId="1EBC6673" w14:textId="77777777" w:rsidR="006F226D" w:rsidRPr="00F32A91" w:rsidRDefault="006F226D" w:rsidP="00363B5B">
            <w:pPr>
              <w:pStyle w:val="ListParagraph"/>
              <w:spacing w:after="0" w:line="360" w:lineRule="auto"/>
              <w:jc w:val="both"/>
              <w:rPr>
                <w:rFonts w:ascii="Times New Roman" w:hAnsi="Times New Roman" w:cs="Times New Roman"/>
                <w:sz w:val="24"/>
                <w:szCs w:val="24"/>
              </w:rPr>
            </w:pPr>
          </w:p>
          <w:p w14:paraId="3CB310F6" w14:textId="77777777" w:rsidR="006F226D" w:rsidRPr="00F32A91" w:rsidRDefault="006F226D" w:rsidP="00363B5B">
            <w:pPr>
              <w:pStyle w:val="ListParagraph"/>
              <w:autoSpaceDE w:val="0"/>
              <w:autoSpaceDN w:val="0"/>
              <w:adjustRightInd w:val="0"/>
              <w:spacing w:before="113" w:line="360" w:lineRule="auto"/>
              <w:ind w:right="144"/>
              <w:jc w:val="both"/>
              <w:rPr>
                <w:rFonts w:ascii="Times New Roman" w:hAnsi="Times New Roman" w:cs="Times New Roman"/>
                <w:sz w:val="24"/>
                <w:szCs w:val="24"/>
              </w:rPr>
            </w:pPr>
          </w:p>
        </w:tc>
      </w:tr>
    </w:tbl>
    <w:p w14:paraId="27E56757" w14:textId="6969EAE4" w:rsidR="006F226D" w:rsidRPr="00F32A91" w:rsidRDefault="006F226D" w:rsidP="006F226D">
      <w:pPr>
        <w:rPr>
          <w:rFonts w:ascii="Times New Roman" w:hAnsi="Times New Roman" w:cs="Times New Roman"/>
        </w:rPr>
      </w:pPr>
    </w:p>
    <w:p w14:paraId="1F65191A" w14:textId="77777777" w:rsidR="009D4D5F" w:rsidRPr="00F32A91" w:rsidRDefault="009D4D5F" w:rsidP="006F226D">
      <w:pPr>
        <w:rPr>
          <w:rFonts w:ascii="Times New Roman" w:hAnsi="Times New Roman" w:cs="Times New Roman"/>
        </w:rPr>
      </w:pPr>
    </w:p>
    <w:tbl>
      <w:tblPr>
        <w:tblStyle w:val="TableGrid"/>
        <w:tblW w:w="0" w:type="auto"/>
        <w:tblLook w:val="04A0" w:firstRow="1" w:lastRow="0" w:firstColumn="1" w:lastColumn="0" w:noHBand="0" w:noVBand="1"/>
      </w:tblPr>
      <w:tblGrid>
        <w:gridCol w:w="918"/>
        <w:gridCol w:w="2144"/>
        <w:gridCol w:w="1362"/>
        <w:gridCol w:w="1594"/>
        <w:gridCol w:w="1240"/>
        <w:gridCol w:w="1758"/>
      </w:tblGrid>
      <w:tr w:rsidR="00AE4DB2" w:rsidRPr="00F32A91" w14:paraId="43BB3C81" w14:textId="77777777" w:rsidTr="00533A11">
        <w:tc>
          <w:tcPr>
            <w:tcW w:w="3062" w:type="dxa"/>
            <w:gridSpan w:val="2"/>
          </w:tcPr>
          <w:p w14:paraId="7B79AD03" w14:textId="77777777" w:rsidR="00AE4DB2" w:rsidRPr="00F32A91" w:rsidRDefault="00AE4DB2" w:rsidP="00533A11">
            <w:pPr>
              <w:pStyle w:val="Default"/>
              <w:spacing w:line="360" w:lineRule="auto"/>
              <w:jc w:val="center"/>
              <w:rPr>
                <w:b/>
                <w:bCs/>
              </w:rPr>
            </w:pPr>
            <w:r w:rsidRPr="00F32A91">
              <w:rPr>
                <w:b/>
                <w:bCs/>
              </w:rPr>
              <w:t>Program/Class: Degree</w:t>
            </w:r>
          </w:p>
        </w:tc>
        <w:tc>
          <w:tcPr>
            <w:tcW w:w="2956" w:type="dxa"/>
            <w:gridSpan w:val="2"/>
          </w:tcPr>
          <w:p w14:paraId="05EF3538" w14:textId="77777777" w:rsidR="00AE4DB2" w:rsidRPr="00F32A91" w:rsidRDefault="00AE4DB2" w:rsidP="00533A11">
            <w:pPr>
              <w:pStyle w:val="Default"/>
              <w:spacing w:line="360" w:lineRule="auto"/>
              <w:jc w:val="center"/>
              <w:rPr>
                <w:b/>
                <w:bCs/>
              </w:rPr>
            </w:pPr>
            <w:r w:rsidRPr="00F32A91">
              <w:rPr>
                <w:b/>
                <w:bCs/>
              </w:rPr>
              <w:t>Year: Third</w:t>
            </w:r>
          </w:p>
          <w:p w14:paraId="44D952D3" w14:textId="77777777" w:rsidR="00AE4DB2" w:rsidRPr="00F32A91" w:rsidRDefault="00AE4DB2" w:rsidP="00533A11">
            <w:pPr>
              <w:spacing w:line="360" w:lineRule="auto"/>
              <w:jc w:val="center"/>
              <w:rPr>
                <w:rFonts w:ascii="Times New Roman" w:hAnsi="Times New Roman" w:cs="Times New Roman"/>
                <w:b/>
                <w:bCs/>
                <w:sz w:val="24"/>
                <w:szCs w:val="24"/>
              </w:rPr>
            </w:pPr>
          </w:p>
        </w:tc>
        <w:tc>
          <w:tcPr>
            <w:tcW w:w="2998" w:type="dxa"/>
            <w:gridSpan w:val="2"/>
          </w:tcPr>
          <w:p w14:paraId="604B4C4E" w14:textId="43605A9D" w:rsidR="00AE4DB2" w:rsidRPr="00F32A91" w:rsidRDefault="00AE4DB2" w:rsidP="00533A11">
            <w:pPr>
              <w:spacing w:line="360" w:lineRule="auto"/>
              <w:jc w:val="center"/>
              <w:rPr>
                <w:rFonts w:ascii="Times New Roman" w:hAnsi="Times New Roman" w:cs="Times New Roman"/>
                <w:b/>
                <w:bCs/>
                <w:sz w:val="24"/>
                <w:szCs w:val="24"/>
              </w:rPr>
            </w:pPr>
            <w:r w:rsidRPr="00F32A91">
              <w:rPr>
                <w:rFonts w:ascii="Times New Roman" w:hAnsi="Times New Roman" w:cs="Times New Roman"/>
                <w:b/>
                <w:bCs/>
                <w:sz w:val="24"/>
                <w:szCs w:val="24"/>
              </w:rPr>
              <w:lastRenderedPageBreak/>
              <w:t xml:space="preserve">Semester: </w:t>
            </w:r>
            <w:r w:rsidR="00295D10" w:rsidRPr="00F32A91">
              <w:rPr>
                <w:rFonts w:ascii="Times New Roman" w:hAnsi="Times New Roman" w:cs="Times New Roman"/>
                <w:b/>
                <w:bCs/>
                <w:sz w:val="24"/>
                <w:szCs w:val="24"/>
              </w:rPr>
              <w:t xml:space="preserve">Fifth </w:t>
            </w:r>
          </w:p>
        </w:tc>
      </w:tr>
      <w:tr w:rsidR="00AE4DB2" w:rsidRPr="00F32A91" w14:paraId="697F029F" w14:textId="77777777" w:rsidTr="00533A11">
        <w:tc>
          <w:tcPr>
            <w:tcW w:w="9016" w:type="dxa"/>
            <w:gridSpan w:val="6"/>
          </w:tcPr>
          <w:p w14:paraId="010CF77C" w14:textId="77777777" w:rsidR="00AE4DB2" w:rsidRPr="00F32A91" w:rsidRDefault="00AE4DB2" w:rsidP="00533A11">
            <w:pPr>
              <w:spacing w:line="360" w:lineRule="auto"/>
              <w:jc w:val="center"/>
              <w:rPr>
                <w:rFonts w:ascii="Times New Roman" w:hAnsi="Times New Roman" w:cs="Times New Roman"/>
                <w:sz w:val="24"/>
                <w:szCs w:val="24"/>
              </w:rPr>
            </w:pPr>
            <w:r w:rsidRPr="00F32A91">
              <w:rPr>
                <w:rFonts w:ascii="Times New Roman" w:hAnsi="Times New Roman" w:cs="Times New Roman"/>
                <w:sz w:val="24"/>
                <w:szCs w:val="24"/>
              </w:rPr>
              <w:t xml:space="preserve">Subject: </w:t>
            </w:r>
            <w:r w:rsidRPr="00F32A91">
              <w:rPr>
                <w:rFonts w:ascii="Times New Roman" w:hAnsi="Times New Roman" w:cs="Times New Roman"/>
                <w:b/>
                <w:bCs/>
                <w:sz w:val="24"/>
                <w:szCs w:val="24"/>
              </w:rPr>
              <w:t>Psychology</w:t>
            </w:r>
          </w:p>
        </w:tc>
      </w:tr>
      <w:tr w:rsidR="00AE4DB2" w:rsidRPr="00F32A91" w14:paraId="29FF0700" w14:textId="77777777" w:rsidTr="00533A11">
        <w:tc>
          <w:tcPr>
            <w:tcW w:w="4424" w:type="dxa"/>
            <w:gridSpan w:val="3"/>
          </w:tcPr>
          <w:p w14:paraId="48947EE8" w14:textId="69D4E91F" w:rsidR="00AE4DB2" w:rsidRPr="00F32A91" w:rsidRDefault="00AE4DB2" w:rsidP="00533A11">
            <w:pPr>
              <w:spacing w:line="360" w:lineRule="auto"/>
              <w:jc w:val="center"/>
              <w:rPr>
                <w:rFonts w:ascii="Times New Roman" w:hAnsi="Times New Roman" w:cs="Times New Roman"/>
                <w:sz w:val="24"/>
                <w:szCs w:val="24"/>
              </w:rPr>
            </w:pPr>
            <w:r w:rsidRPr="00F32A91">
              <w:rPr>
                <w:rFonts w:ascii="Times New Roman" w:hAnsi="Times New Roman" w:cs="Times New Roman"/>
                <w:sz w:val="24"/>
                <w:szCs w:val="24"/>
              </w:rPr>
              <w:t xml:space="preserve">Course Code: </w:t>
            </w:r>
            <w:r w:rsidR="009615B3" w:rsidRPr="00F32A91">
              <w:rPr>
                <w:rFonts w:ascii="Times New Roman" w:hAnsi="Times New Roman" w:cs="Times New Roman"/>
                <w:sz w:val="24"/>
                <w:szCs w:val="24"/>
              </w:rPr>
              <w:t>A090503T</w:t>
            </w:r>
          </w:p>
        </w:tc>
        <w:tc>
          <w:tcPr>
            <w:tcW w:w="4592" w:type="dxa"/>
            <w:gridSpan w:val="3"/>
          </w:tcPr>
          <w:p w14:paraId="03D553DD" w14:textId="77777777" w:rsidR="00AE4DB2" w:rsidRPr="00F32A91" w:rsidRDefault="00AE4DB2" w:rsidP="00533A11">
            <w:pPr>
              <w:spacing w:line="360" w:lineRule="auto"/>
              <w:jc w:val="both"/>
              <w:rPr>
                <w:rFonts w:ascii="Times New Roman" w:hAnsi="Times New Roman" w:cs="Times New Roman"/>
                <w:b/>
                <w:bCs/>
                <w:sz w:val="24"/>
                <w:szCs w:val="24"/>
              </w:rPr>
            </w:pPr>
            <w:r w:rsidRPr="00F32A91">
              <w:rPr>
                <w:rFonts w:ascii="Times New Roman" w:hAnsi="Times New Roman" w:cs="Times New Roman"/>
                <w:b/>
                <w:bCs/>
                <w:sz w:val="24"/>
                <w:szCs w:val="24"/>
              </w:rPr>
              <w:t xml:space="preserve">Course Title: Counselling Psychology </w:t>
            </w:r>
          </w:p>
        </w:tc>
      </w:tr>
      <w:tr w:rsidR="00AE4DB2" w:rsidRPr="00F32A91" w14:paraId="3B0783AF" w14:textId="77777777" w:rsidTr="00533A11">
        <w:tc>
          <w:tcPr>
            <w:tcW w:w="9016" w:type="dxa"/>
            <w:gridSpan w:val="6"/>
          </w:tcPr>
          <w:p w14:paraId="37BC49F1" w14:textId="77777777" w:rsidR="00AE4DB2" w:rsidRPr="00F32A91" w:rsidRDefault="00AE4DB2" w:rsidP="00533A11">
            <w:pPr>
              <w:spacing w:line="360" w:lineRule="auto"/>
              <w:jc w:val="both"/>
              <w:rPr>
                <w:rFonts w:ascii="Times New Roman" w:hAnsi="Times New Roman" w:cs="Times New Roman"/>
              </w:rPr>
            </w:pPr>
            <w:r w:rsidRPr="00F32A91">
              <w:rPr>
                <w:rFonts w:ascii="Times New Roman" w:hAnsi="Times New Roman" w:cs="Times New Roman"/>
                <w:b/>
                <w:bCs/>
                <w:color w:val="000000" w:themeColor="text1"/>
                <w:sz w:val="24"/>
                <w:szCs w:val="24"/>
              </w:rPr>
              <w:t>Course Learning Outcome</w:t>
            </w:r>
            <w:r w:rsidRPr="00F32A91">
              <w:rPr>
                <w:rFonts w:ascii="Times New Roman" w:hAnsi="Times New Roman" w:cs="Times New Roman"/>
                <w:color w:val="000000" w:themeColor="text1"/>
                <w:sz w:val="24"/>
                <w:szCs w:val="24"/>
              </w:rPr>
              <w:t>:</w:t>
            </w:r>
            <w:r w:rsidRPr="00F32A91">
              <w:rPr>
                <w:rFonts w:ascii="Times New Roman" w:hAnsi="Times New Roman" w:cs="Times New Roman"/>
                <w:sz w:val="24"/>
                <w:szCs w:val="24"/>
              </w:rPr>
              <w:t xml:space="preserve"> </w:t>
            </w:r>
            <w:r w:rsidRPr="00F32A91">
              <w:rPr>
                <w:rFonts w:ascii="Times New Roman" w:hAnsi="Times New Roman" w:cs="Times New Roman"/>
              </w:rPr>
              <w:t xml:space="preserve">To develop an understanding of basic concepts, processes, and techniques of Counseling. </w:t>
            </w:r>
          </w:p>
          <w:p w14:paraId="4D6D6C34" w14:textId="77777777" w:rsidR="00AE4DB2" w:rsidRPr="00F32A91" w:rsidRDefault="00AE4DB2" w:rsidP="00533A11">
            <w:pPr>
              <w:spacing w:line="360" w:lineRule="auto"/>
              <w:jc w:val="both"/>
              <w:rPr>
                <w:rFonts w:ascii="Times New Roman" w:hAnsi="Times New Roman" w:cs="Times New Roman"/>
              </w:rPr>
            </w:pPr>
            <w:r w:rsidRPr="00F32A91">
              <w:rPr>
                <w:rFonts w:ascii="Times New Roman" w:hAnsi="Times New Roman" w:cs="Times New Roman"/>
              </w:rPr>
              <w:t xml:space="preserve">• Having a comprehensive understanding of the profession of counselling, particularly in the Indian context. </w:t>
            </w:r>
          </w:p>
          <w:p w14:paraId="79DCF5EE" w14:textId="77777777" w:rsidR="00AE4DB2" w:rsidRPr="00F32A91" w:rsidRDefault="00AE4DB2" w:rsidP="00533A11">
            <w:pPr>
              <w:spacing w:line="360" w:lineRule="auto"/>
              <w:jc w:val="both"/>
              <w:rPr>
                <w:rFonts w:ascii="Times New Roman" w:hAnsi="Times New Roman" w:cs="Times New Roman"/>
              </w:rPr>
            </w:pPr>
            <w:r w:rsidRPr="00F32A91">
              <w:rPr>
                <w:rFonts w:ascii="Times New Roman" w:hAnsi="Times New Roman" w:cs="Times New Roman"/>
              </w:rPr>
              <w:t xml:space="preserve">• Acquiring basic counselling skills of problem identification, and relationship building (e.g. empathy, listening, paraphrasing, unconditional positive regard). </w:t>
            </w:r>
          </w:p>
          <w:p w14:paraId="2CD3B302" w14:textId="77777777" w:rsidR="00AE4DB2" w:rsidRPr="00F32A91" w:rsidRDefault="00AE4DB2" w:rsidP="00533A11">
            <w:pPr>
              <w:spacing w:line="360" w:lineRule="auto"/>
              <w:jc w:val="both"/>
              <w:rPr>
                <w:rFonts w:ascii="Times New Roman" w:hAnsi="Times New Roman" w:cs="Times New Roman"/>
              </w:rPr>
            </w:pPr>
            <w:r w:rsidRPr="00F32A91">
              <w:rPr>
                <w:rFonts w:ascii="Times New Roman" w:hAnsi="Times New Roman" w:cs="Times New Roman"/>
              </w:rPr>
              <w:t xml:space="preserve">• Developing qualities of an effective counsellor including increasing self-awareness, reflexivity, self-monitoring and objectivity. </w:t>
            </w:r>
          </w:p>
          <w:p w14:paraId="50871DD4" w14:textId="77777777" w:rsidR="00AE4DB2" w:rsidRPr="00F32A91" w:rsidRDefault="00AE4DB2" w:rsidP="00533A11">
            <w:pPr>
              <w:spacing w:line="360" w:lineRule="auto"/>
              <w:jc w:val="both"/>
              <w:rPr>
                <w:rFonts w:ascii="Times New Roman" w:hAnsi="Times New Roman" w:cs="Times New Roman"/>
                <w:sz w:val="24"/>
                <w:szCs w:val="24"/>
              </w:rPr>
            </w:pPr>
            <w:r w:rsidRPr="00F32A91">
              <w:rPr>
                <w:rFonts w:ascii="Times New Roman" w:hAnsi="Times New Roman" w:cs="Times New Roman"/>
              </w:rPr>
              <w:t>• Helping clients having mild concerns in life; for instance acting as peer counsellors in the college/community.</w:t>
            </w:r>
          </w:p>
          <w:p w14:paraId="6A904081" w14:textId="77777777" w:rsidR="00AE4DB2" w:rsidRPr="00F32A91" w:rsidRDefault="00AE4DB2" w:rsidP="00533A11">
            <w:pPr>
              <w:spacing w:line="360" w:lineRule="auto"/>
              <w:jc w:val="both"/>
              <w:rPr>
                <w:rFonts w:ascii="Times New Roman" w:hAnsi="Times New Roman" w:cs="Times New Roman"/>
                <w:sz w:val="24"/>
                <w:szCs w:val="24"/>
              </w:rPr>
            </w:pPr>
          </w:p>
        </w:tc>
      </w:tr>
      <w:tr w:rsidR="00AE4DB2" w:rsidRPr="00F32A91" w14:paraId="1F5BAAF9" w14:textId="77777777" w:rsidTr="00533A11">
        <w:trPr>
          <w:trHeight w:val="440"/>
        </w:trPr>
        <w:tc>
          <w:tcPr>
            <w:tcW w:w="4424" w:type="dxa"/>
            <w:gridSpan w:val="3"/>
            <w:tcBorders>
              <w:right w:val="single" w:sz="4" w:space="0" w:color="auto"/>
            </w:tcBorders>
          </w:tcPr>
          <w:p w14:paraId="2A539CDA" w14:textId="77777777" w:rsidR="00AE4DB2" w:rsidRPr="00F32A91" w:rsidRDefault="00AE4DB2" w:rsidP="00533A11">
            <w:pPr>
              <w:spacing w:line="360" w:lineRule="auto"/>
              <w:jc w:val="center"/>
              <w:rPr>
                <w:rFonts w:ascii="Times New Roman" w:hAnsi="Times New Roman" w:cs="Times New Roman"/>
                <w:sz w:val="24"/>
                <w:szCs w:val="24"/>
              </w:rPr>
            </w:pPr>
            <w:r w:rsidRPr="00F32A91">
              <w:rPr>
                <w:rFonts w:ascii="Times New Roman" w:hAnsi="Times New Roman" w:cs="Times New Roman"/>
                <w:sz w:val="24"/>
                <w:szCs w:val="24"/>
              </w:rPr>
              <w:t>Credits: 5</w:t>
            </w:r>
          </w:p>
        </w:tc>
        <w:tc>
          <w:tcPr>
            <w:tcW w:w="4592" w:type="dxa"/>
            <w:gridSpan w:val="3"/>
            <w:tcBorders>
              <w:left w:val="single" w:sz="4" w:space="0" w:color="auto"/>
            </w:tcBorders>
          </w:tcPr>
          <w:p w14:paraId="64B52D96" w14:textId="77777777" w:rsidR="00AE4DB2" w:rsidRPr="00F32A91" w:rsidRDefault="00AE4DB2" w:rsidP="00533A11">
            <w:pPr>
              <w:spacing w:line="360" w:lineRule="auto"/>
              <w:jc w:val="center"/>
              <w:rPr>
                <w:rFonts w:ascii="Times New Roman" w:hAnsi="Times New Roman" w:cs="Times New Roman"/>
                <w:color w:val="000000"/>
                <w:sz w:val="24"/>
                <w:szCs w:val="24"/>
              </w:rPr>
            </w:pPr>
            <w:r w:rsidRPr="00F32A91">
              <w:rPr>
                <w:rFonts w:ascii="Times New Roman" w:hAnsi="Times New Roman" w:cs="Times New Roman"/>
                <w:sz w:val="24"/>
                <w:szCs w:val="24"/>
              </w:rPr>
              <w:t>Core Compulsory</w:t>
            </w:r>
          </w:p>
          <w:p w14:paraId="15A2BDE5" w14:textId="77777777" w:rsidR="00AE4DB2" w:rsidRPr="00F32A91" w:rsidRDefault="00AE4DB2" w:rsidP="00533A11">
            <w:pPr>
              <w:pStyle w:val="Default"/>
              <w:spacing w:line="360" w:lineRule="auto"/>
              <w:jc w:val="center"/>
            </w:pPr>
          </w:p>
        </w:tc>
      </w:tr>
      <w:tr w:rsidR="00AE4DB2" w:rsidRPr="00F32A91" w14:paraId="43DAF0A4" w14:textId="77777777" w:rsidTr="00533A11">
        <w:tc>
          <w:tcPr>
            <w:tcW w:w="4424" w:type="dxa"/>
            <w:gridSpan w:val="3"/>
            <w:tcBorders>
              <w:right w:val="single" w:sz="4" w:space="0" w:color="auto"/>
            </w:tcBorders>
          </w:tcPr>
          <w:p w14:paraId="1ABACF74" w14:textId="77777777" w:rsidR="00AE4DB2" w:rsidRPr="00F32A91" w:rsidRDefault="00AE4DB2" w:rsidP="00533A11">
            <w:pPr>
              <w:spacing w:line="360" w:lineRule="auto"/>
              <w:jc w:val="center"/>
              <w:rPr>
                <w:rFonts w:ascii="Times New Roman" w:hAnsi="Times New Roman" w:cs="Times New Roman"/>
                <w:sz w:val="24"/>
                <w:szCs w:val="24"/>
              </w:rPr>
            </w:pPr>
            <w:r w:rsidRPr="00F32A91">
              <w:rPr>
                <w:rFonts w:ascii="Times New Roman" w:hAnsi="Times New Roman" w:cs="Times New Roman"/>
                <w:sz w:val="24"/>
                <w:szCs w:val="24"/>
              </w:rPr>
              <w:t>Max. Marks: 25+75</w:t>
            </w:r>
          </w:p>
        </w:tc>
        <w:tc>
          <w:tcPr>
            <w:tcW w:w="4592" w:type="dxa"/>
            <w:gridSpan w:val="3"/>
            <w:tcBorders>
              <w:left w:val="single" w:sz="4" w:space="0" w:color="auto"/>
            </w:tcBorders>
          </w:tcPr>
          <w:p w14:paraId="0BB54313" w14:textId="77777777" w:rsidR="00AE4DB2" w:rsidRPr="00F32A91" w:rsidRDefault="00AE4DB2" w:rsidP="00533A11">
            <w:pPr>
              <w:spacing w:line="360" w:lineRule="auto"/>
              <w:jc w:val="center"/>
              <w:rPr>
                <w:rFonts w:ascii="Times New Roman" w:hAnsi="Times New Roman" w:cs="Times New Roman"/>
                <w:sz w:val="24"/>
                <w:szCs w:val="24"/>
              </w:rPr>
            </w:pPr>
            <w:r w:rsidRPr="00F32A91">
              <w:rPr>
                <w:rFonts w:ascii="Times New Roman" w:hAnsi="Times New Roman" w:cs="Times New Roman"/>
                <w:sz w:val="24"/>
                <w:szCs w:val="24"/>
              </w:rPr>
              <w:t>Min. Passing Marks: 10+25</w:t>
            </w:r>
          </w:p>
        </w:tc>
      </w:tr>
      <w:tr w:rsidR="00AE4DB2" w:rsidRPr="00F32A91" w14:paraId="7F9DE7AE" w14:textId="77777777" w:rsidTr="00533A11">
        <w:tc>
          <w:tcPr>
            <w:tcW w:w="9016" w:type="dxa"/>
            <w:gridSpan w:val="6"/>
          </w:tcPr>
          <w:p w14:paraId="414E9B05" w14:textId="77777777" w:rsidR="00AE4DB2" w:rsidRPr="00F32A91" w:rsidRDefault="00AE4DB2" w:rsidP="00533A11">
            <w:pPr>
              <w:pStyle w:val="Default"/>
              <w:spacing w:line="360" w:lineRule="auto"/>
              <w:jc w:val="center"/>
            </w:pPr>
            <w:r w:rsidRPr="00F32A91">
              <w:t xml:space="preserve">Total No. of Lectures-Tutorials-Practical (in hours per week): L-T-P: 4-0-0 </w:t>
            </w:r>
          </w:p>
        </w:tc>
      </w:tr>
      <w:tr w:rsidR="00AE4DB2" w:rsidRPr="00F32A91" w14:paraId="19F651F3" w14:textId="77777777" w:rsidTr="00533A11">
        <w:tc>
          <w:tcPr>
            <w:tcW w:w="918" w:type="dxa"/>
          </w:tcPr>
          <w:p w14:paraId="67CDE862" w14:textId="77777777" w:rsidR="00AE4DB2" w:rsidRPr="00F32A91" w:rsidRDefault="00AE4DB2" w:rsidP="00533A11">
            <w:pPr>
              <w:spacing w:line="360" w:lineRule="auto"/>
              <w:jc w:val="center"/>
              <w:rPr>
                <w:rFonts w:ascii="Times New Roman" w:hAnsi="Times New Roman" w:cs="Times New Roman"/>
                <w:b/>
                <w:sz w:val="24"/>
                <w:szCs w:val="24"/>
              </w:rPr>
            </w:pPr>
            <w:r w:rsidRPr="00F32A91">
              <w:rPr>
                <w:rFonts w:ascii="Times New Roman" w:hAnsi="Times New Roman" w:cs="Times New Roman"/>
                <w:b/>
                <w:sz w:val="24"/>
                <w:szCs w:val="24"/>
              </w:rPr>
              <w:t>Unit</w:t>
            </w:r>
          </w:p>
        </w:tc>
        <w:tc>
          <w:tcPr>
            <w:tcW w:w="6340" w:type="dxa"/>
            <w:gridSpan w:val="4"/>
          </w:tcPr>
          <w:p w14:paraId="6158E046" w14:textId="77777777" w:rsidR="00AE4DB2" w:rsidRPr="00F32A91" w:rsidRDefault="00AE4DB2" w:rsidP="00533A11">
            <w:pPr>
              <w:spacing w:line="360" w:lineRule="auto"/>
              <w:jc w:val="center"/>
              <w:rPr>
                <w:rFonts w:ascii="Times New Roman" w:hAnsi="Times New Roman" w:cs="Times New Roman"/>
                <w:b/>
                <w:sz w:val="24"/>
                <w:szCs w:val="24"/>
              </w:rPr>
            </w:pPr>
            <w:r w:rsidRPr="00F32A91">
              <w:rPr>
                <w:rFonts w:ascii="Times New Roman" w:hAnsi="Times New Roman" w:cs="Times New Roman"/>
                <w:b/>
                <w:sz w:val="24"/>
                <w:szCs w:val="24"/>
              </w:rPr>
              <w:t>Topics</w:t>
            </w:r>
          </w:p>
        </w:tc>
        <w:tc>
          <w:tcPr>
            <w:tcW w:w="1758" w:type="dxa"/>
          </w:tcPr>
          <w:p w14:paraId="29A0D41E" w14:textId="77777777" w:rsidR="00AE4DB2" w:rsidRPr="00F32A91" w:rsidRDefault="00AE4DB2" w:rsidP="00533A11">
            <w:pPr>
              <w:spacing w:line="360" w:lineRule="auto"/>
              <w:jc w:val="center"/>
              <w:rPr>
                <w:rFonts w:ascii="Times New Roman" w:hAnsi="Times New Roman" w:cs="Times New Roman"/>
                <w:b/>
                <w:sz w:val="24"/>
                <w:szCs w:val="24"/>
              </w:rPr>
            </w:pPr>
            <w:r w:rsidRPr="00F32A91">
              <w:rPr>
                <w:rFonts w:ascii="Times New Roman" w:hAnsi="Times New Roman" w:cs="Times New Roman"/>
                <w:b/>
                <w:sz w:val="24"/>
                <w:szCs w:val="24"/>
              </w:rPr>
              <w:t>No. of Lectures</w:t>
            </w:r>
          </w:p>
        </w:tc>
      </w:tr>
      <w:tr w:rsidR="00AE4DB2" w:rsidRPr="00F32A91" w14:paraId="656CEADC" w14:textId="77777777" w:rsidTr="00533A11">
        <w:tc>
          <w:tcPr>
            <w:tcW w:w="918" w:type="dxa"/>
          </w:tcPr>
          <w:p w14:paraId="19B2A2F5" w14:textId="77777777" w:rsidR="00AE4DB2" w:rsidRPr="00F32A91" w:rsidRDefault="00AE4DB2" w:rsidP="00533A11">
            <w:pPr>
              <w:spacing w:line="360" w:lineRule="auto"/>
              <w:jc w:val="center"/>
              <w:rPr>
                <w:rFonts w:ascii="Times New Roman" w:hAnsi="Times New Roman" w:cs="Times New Roman"/>
                <w:b/>
                <w:sz w:val="24"/>
                <w:szCs w:val="24"/>
              </w:rPr>
            </w:pPr>
            <w:r w:rsidRPr="00F32A91">
              <w:rPr>
                <w:rFonts w:ascii="Times New Roman" w:hAnsi="Times New Roman" w:cs="Times New Roman"/>
                <w:b/>
                <w:sz w:val="24"/>
                <w:szCs w:val="24"/>
              </w:rPr>
              <w:t>I</w:t>
            </w:r>
          </w:p>
        </w:tc>
        <w:tc>
          <w:tcPr>
            <w:tcW w:w="6340" w:type="dxa"/>
            <w:gridSpan w:val="4"/>
          </w:tcPr>
          <w:p w14:paraId="75225603" w14:textId="77777777" w:rsidR="00AE4DB2" w:rsidRPr="00F32A91" w:rsidRDefault="00AE4DB2" w:rsidP="00533A11">
            <w:pPr>
              <w:spacing w:line="360" w:lineRule="auto"/>
              <w:jc w:val="both"/>
              <w:rPr>
                <w:rFonts w:ascii="Times New Roman" w:hAnsi="Times New Roman" w:cs="Times New Roman"/>
                <w:sz w:val="24"/>
                <w:szCs w:val="24"/>
              </w:rPr>
            </w:pPr>
            <w:r w:rsidRPr="00F32A91">
              <w:rPr>
                <w:rFonts w:ascii="Times New Roman" w:hAnsi="Times New Roman" w:cs="Times New Roman"/>
              </w:rPr>
              <w:t>Introduction: Nature and Goals; Counselling as a profession: Professional Ethics (Latest Version Of American Counselling Association – ACA); The Effective Counsellor: Personality Characteristics; Status of Counselling Psychology in India.</w:t>
            </w:r>
          </w:p>
        </w:tc>
        <w:tc>
          <w:tcPr>
            <w:tcW w:w="1758" w:type="dxa"/>
          </w:tcPr>
          <w:p w14:paraId="414A9618" w14:textId="77777777" w:rsidR="00AE4DB2" w:rsidRPr="00F32A91" w:rsidRDefault="00AE4DB2" w:rsidP="00533A11">
            <w:pPr>
              <w:spacing w:line="360" w:lineRule="auto"/>
              <w:jc w:val="center"/>
              <w:rPr>
                <w:rFonts w:ascii="Times New Roman" w:hAnsi="Times New Roman" w:cs="Times New Roman"/>
                <w:sz w:val="24"/>
                <w:szCs w:val="24"/>
              </w:rPr>
            </w:pPr>
            <w:r w:rsidRPr="00F32A91">
              <w:rPr>
                <w:rFonts w:ascii="Times New Roman" w:hAnsi="Times New Roman" w:cs="Times New Roman"/>
                <w:sz w:val="24"/>
                <w:szCs w:val="24"/>
              </w:rPr>
              <w:t>20</w:t>
            </w:r>
          </w:p>
        </w:tc>
      </w:tr>
      <w:tr w:rsidR="00AE4DB2" w:rsidRPr="00F32A91" w14:paraId="0CAE4C67" w14:textId="77777777" w:rsidTr="00533A11">
        <w:tc>
          <w:tcPr>
            <w:tcW w:w="918" w:type="dxa"/>
          </w:tcPr>
          <w:p w14:paraId="1E7AF974" w14:textId="77777777" w:rsidR="00AE4DB2" w:rsidRPr="00F32A91" w:rsidRDefault="00AE4DB2" w:rsidP="00533A11">
            <w:pPr>
              <w:spacing w:line="360" w:lineRule="auto"/>
              <w:jc w:val="center"/>
              <w:rPr>
                <w:rFonts w:ascii="Times New Roman" w:hAnsi="Times New Roman" w:cs="Times New Roman"/>
                <w:b/>
                <w:sz w:val="24"/>
                <w:szCs w:val="24"/>
              </w:rPr>
            </w:pPr>
            <w:r w:rsidRPr="00F32A91">
              <w:rPr>
                <w:rFonts w:ascii="Times New Roman" w:hAnsi="Times New Roman" w:cs="Times New Roman"/>
                <w:b/>
                <w:sz w:val="24"/>
                <w:szCs w:val="24"/>
              </w:rPr>
              <w:t>II</w:t>
            </w:r>
          </w:p>
        </w:tc>
        <w:tc>
          <w:tcPr>
            <w:tcW w:w="6340" w:type="dxa"/>
            <w:gridSpan w:val="4"/>
          </w:tcPr>
          <w:p w14:paraId="6EC09075" w14:textId="77777777" w:rsidR="00AE4DB2" w:rsidRPr="00F32A91" w:rsidRDefault="00AE4DB2" w:rsidP="00533A11">
            <w:pPr>
              <w:spacing w:line="360" w:lineRule="auto"/>
              <w:jc w:val="both"/>
              <w:rPr>
                <w:rFonts w:ascii="Times New Roman" w:hAnsi="Times New Roman" w:cs="Times New Roman"/>
                <w:sz w:val="24"/>
                <w:szCs w:val="24"/>
              </w:rPr>
            </w:pPr>
            <w:r w:rsidRPr="00F32A91">
              <w:rPr>
                <w:rFonts w:ascii="Times New Roman" w:hAnsi="Times New Roman" w:cs="Times New Roman"/>
              </w:rPr>
              <w:t>Herapeutic Process: Building Therapeutic Relationships; Working in a Theraputic Relationship; Termination</w:t>
            </w:r>
          </w:p>
        </w:tc>
        <w:tc>
          <w:tcPr>
            <w:tcW w:w="1758" w:type="dxa"/>
          </w:tcPr>
          <w:p w14:paraId="6C72D6FB" w14:textId="77777777" w:rsidR="00AE4DB2" w:rsidRPr="00F32A91" w:rsidRDefault="00AE4DB2" w:rsidP="00533A11">
            <w:pPr>
              <w:spacing w:line="360" w:lineRule="auto"/>
              <w:jc w:val="center"/>
              <w:rPr>
                <w:rFonts w:ascii="Times New Roman" w:hAnsi="Times New Roman" w:cs="Times New Roman"/>
                <w:sz w:val="24"/>
                <w:szCs w:val="24"/>
              </w:rPr>
            </w:pPr>
            <w:r w:rsidRPr="00F32A91">
              <w:rPr>
                <w:rFonts w:ascii="Times New Roman" w:hAnsi="Times New Roman" w:cs="Times New Roman"/>
                <w:sz w:val="24"/>
                <w:szCs w:val="24"/>
              </w:rPr>
              <w:t>10</w:t>
            </w:r>
          </w:p>
        </w:tc>
      </w:tr>
      <w:tr w:rsidR="00AE4DB2" w:rsidRPr="00F32A91" w14:paraId="5CF5CE00" w14:textId="77777777" w:rsidTr="00533A11">
        <w:tc>
          <w:tcPr>
            <w:tcW w:w="918" w:type="dxa"/>
          </w:tcPr>
          <w:p w14:paraId="15B5D094" w14:textId="77777777" w:rsidR="00AE4DB2" w:rsidRPr="00F32A91" w:rsidRDefault="00AE4DB2" w:rsidP="00533A11">
            <w:pPr>
              <w:spacing w:line="360" w:lineRule="auto"/>
              <w:jc w:val="center"/>
              <w:rPr>
                <w:rFonts w:ascii="Times New Roman" w:hAnsi="Times New Roman" w:cs="Times New Roman"/>
                <w:b/>
                <w:sz w:val="24"/>
                <w:szCs w:val="24"/>
              </w:rPr>
            </w:pPr>
            <w:r w:rsidRPr="00F32A91">
              <w:rPr>
                <w:rFonts w:ascii="Times New Roman" w:hAnsi="Times New Roman" w:cs="Times New Roman"/>
                <w:b/>
                <w:sz w:val="24"/>
                <w:szCs w:val="24"/>
              </w:rPr>
              <w:t>III</w:t>
            </w:r>
          </w:p>
        </w:tc>
        <w:tc>
          <w:tcPr>
            <w:tcW w:w="6340" w:type="dxa"/>
            <w:gridSpan w:val="4"/>
          </w:tcPr>
          <w:p w14:paraId="7B0F8A57" w14:textId="77777777" w:rsidR="00AE4DB2" w:rsidRPr="00F32A91" w:rsidRDefault="00AE4DB2" w:rsidP="00533A11">
            <w:pPr>
              <w:rPr>
                <w:rFonts w:ascii="Times New Roman" w:hAnsi="Times New Roman" w:cs="Times New Roman"/>
                <w:sz w:val="24"/>
                <w:szCs w:val="24"/>
              </w:rPr>
            </w:pPr>
            <w:r w:rsidRPr="00F32A91">
              <w:rPr>
                <w:rFonts w:ascii="Times New Roman" w:hAnsi="Times New Roman" w:cs="Times New Roman"/>
              </w:rPr>
              <w:t>Techniques of Counselling: Psychoanalytic Techniques; Humanistic Techniques; Behavioral Techniques; Cognitive Techniques</w:t>
            </w:r>
          </w:p>
        </w:tc>
        <w:tc>
          <w:tcPr>
            <w:tcW w:w="1758" w:type="dxa"/>
          </w:tcPr>
          <w:p w14:paraId="1E3B1DE0" w14:textId="77777777" w:rsidR="00AE4DB2" w:rsidRPr="00F32A91" w:rsidRDefault="00AE4DB2" w:rsidP="00533A11">
            <w:pPr>
              <w:spacing w:line="360" w:lineRule="auto"/>
              <w:jc w:val="center"/>
              <w:rPr>
                <w:rFonts w:ascii="Times New Roman" w:hAnsi="Times New Roman" w:cs="Times New Roman"/>
                <w:sz w:val="24"/>
                <w:szCs w:val="24"/>
              </w:rPr>
            </w:pPr>
            <w:r w:rsidRPr="00F32A91">
              <w:rPr>
                <w:rFonts w:ascii="Times New Roman" w:hAnsi="Times New Roman" w:cs="Times New Roman"/>
                <w:sz w:val="24"/>
                <w:szCs w:val="24"/>
              </w:rPr>
              <w:t>15</w:t>
            </w:r>
          </w:p>
        </w:tc>
      </w:tr>
      <w:tr w:rsidR="00AE4DB2" w:rsidRPr="00F32A91" w14:paraId="1055C291" w14:textId="77777777" w:rsidTr="00533A11">
        <w:trPr>
          <w:trHeight w:val="926"/>
        </w:trPr>
        <w:tc>
          <w:tcPr>
            <w:tcW w:w="918" w:type="dxa"/>
            <w:tcBorders>
              <w:bottom w:val="single" w:sz="4" w:space="0" w:color="auto"/>
            </w:tcBorders>
          </w:tcPr>
          <w:p w14:paraId="5CECB59B" w14:textId="77777777" w:rsidR="00AE4DB2" w:rsidRPr="00F32A91" w:rsidRDefault="00AE4DB2" w:rsidP="00533A11">
            <w:pPr>
              <w:spacing w:line="360" w:lineRule="auto"/>
              <w:jc w:val="center"/>
              <w:rPr>
                <w:rFonts w:ascii="Times New Roman" w:hAnsi="Times New Roman" w:cs="Times New Roman"/>
                <w:b/>
                <w:sz w:val="24"/>
                <w:szCs w:val="24"/>
              </w:rPr>
            </w:pPr>
            <w:r w:rsidRPr="00F32A91">
              <w:rPr>
                <w:rFonts w:ascii="Times New Roman" w:hAnsi="Times New Roman" w:cs="Times New Roman"/>
                <w:b/>
                <w:sz w:val="24"/>
                <w:szCs w:val="24"/>
              </w:rPr>
              <w:lastRenderedPageBreak/>
              <w:t>IV</w:t>
            </w:r>
          </w:p>
        </w:tc>
        <w:tc>
          <w:tcPr>
            <w:tcW w:w="6340" w:type="dxa"/>
            <w:gridSpan w:val="4"/>
            <w:tcBorders>
              <w:bottom w:val="single" w:sz="4" w:space="0" w:color="auto"/>
            </w:tcBorders>
          </w:tcPr>
          <w:p w14:paraId="7FFFF2D1" w14:textId="77777777" w:rsidR="00AE4DB2" w:rsidRPr="00F32A91" w:rsidRDefault="00AE4DB2" w:rsidP="00533A11">
            <w:pPr>
              <w:spacing w:line="360" w:lineRule="auto"/>
              <w:jc w:val="both"/>
              <w:rPr>
                <w:rFonts w:ascii="Times New Roman" w:hAnsi="Times New Roman" w:cs="Times New Roman"/>
                <w:sz w:val="24"/>
                <w:szCs w:val="24"/>
              </w:rPr>
            </w:pPr>
            <w:r w:rsidRPr="00F32A91">
              <w:rPr>
                <w:rFonts w:ascii="Times New Roman" w:hAnsi="Times New Roman" w:cs="Times New Roman"/>
                <w:sz w:val="24"/>
                <w:szCs w:val="24"/>
              </w:rPr>
              <w:t xml:space="preserve"> </w:t>
            </w:r>
            <w:r w:rsidRPr="00F32A91">
              <w:rPr>
                <w:rFonts w:ascii="Times New Roman" w:hAnsi="Times New Roman" w:cs="Times New Roman"/>
              </w:rPr>
              <w:t xml:space="preserve"> Indian Techniques: Yoga and Meditation</w:t>
            </w:r>
          </w:p>
        </w:tc>
        <w:tc>
          <w:tcPr>
            <w:tcW w:w="1758" w:type="dxa"/>
            <w:tcBorders>
              <w:bottom w:val="single" w:sz="4" w:space="0" w:color="auto"/>
            </w:tcBorders>
          </w:tcPr>
          <w:p w14:paraId="19133144" w14:textId="77777777" w:rsidR="00AE4DB2" w:rsidRPr="00F32A91" w:rsidRDefault="00AE4DB2" w:rsidP="00533A11">
            <w:pPr>
              <w:spacing w:line="360" w:lineRule="auto"/>
              <w:jc w:val="center"/>
              <w:rPr>
                <w:rFonts w:ascii="Times New Roman" w:hAnsi="Times New Roman" w:cs="Times New Roman"/>
                <w:sz w:val="24"/>
                <w:szCs w:val="24"/>
              </w:rPr>
            </w:pPr>
            <w:r w:rsidRPr="00F32A91">
              <w:rPr>
                <w:rFonts w:ascii="Times New Roman" w:hAnsi="Times New Roman" w:cs="Times New Roman"/>
                <w:sz w:val="24"/>
                <w:szCs w:val="24"/>
              </w:rPr>
              <w:t>5</w:t>
            </w:r>
          </w:p>
        </w:tc>
      </w:tr>
      <w:tr w:rsidR="00AE4DB2" w:rsidRPr="00F32A91" w14:paraId="7F16A4DB" w14:textId="77777777" w:rsidTr="00533A11">
        <w:trPr>
          <w:trHeight w:val="926"/>
        </w:trPr>
        <w:tc>
          <w:tcPr>
            <w:tcW w:w="918" w:type="dxa"/>
            <w:tcBorders>
              <w:bottom w:val="single" w:sz="4" w:space="0" w:color="auto"/>
            </w:tcBorders>
          </w:tcPr>
          <w:p w14:paraId="4515E561" w14:textId="77777777" w:rsidR="00AE4DB2" w:rsidRPr="00F32A91" w:rsidRDefault="00AE4DB2" w:rsidP="00533A11">
            <w:pPr>
              <w:spacing w:line="360" w:lineRule="auto"/>
              <w:jc w:val="center"/>
              <w:rPr>
                <w:rFonts w:ascii="Times New Roman" w:hAnsi="Times New Roman" w:cs="Times New Roman"/>
                <w:b/>
                <w:sz w:val="24"/>
                <w:szCs w:val="24"/>
              </w:rPr>
            </w:pPr>
            <w:r w:rsidRPr="00F32A91">
              <w:rPr>
                <w:rFonts w:ascii="Times New Roman" w:hAnsi="Times New Roman" w:cs="Times New Roman"/>
                <w:b/>
                <w:sz w:val="24"/>
                <w:szCs w:val="24"/>
              </w:rPr>
              <w:t>V</w:t>
            </w:r>
          </w:p>
        </w:tc>
        <w:tc>
          <w:tcPr>
            <w:tcW w:w="6340" w:type="dxa"/>
            <w:gridSpan w:val="4"/>
            <w:tcBorders>
              <w:bottom w:val="single" w:sz="4" w:space="0" w:color="auto"/>
            </w:tcBorders>
          </w:tcPr>
          <w:p w14:paraId="740D969F" w14:textId="77777777" w:rsidR="00AE4DB2" w:rsidRPr="00F32A91" w:rsidRDefault="00AE4DB2" w:rsidP="00533A11">
            <w:pPr>
              <w:spacing w:line="360" w:lineRule="auto"/>
              <w:jc w:val="both"/>
              <w:rPr>
                <w:rFonts w:ascii="Times New Roman" w:hAnsi="Times New Roman" w:cs="Times New Roman"/>
                <w:sz w:val="24"/>
                <w:szCs w:val="24"/>
              </w:rPr>
            </w:pPr>
            <w:r w:rsidRPr="00F32A91">
              <w:rPr>
                <w:rFonts w:ascii="Times New Roman" w:hAnsi="Times New Roman" w:cs="Times New Roman"/>
              </w:rPr>
              <w:t>Applications: Child Counselling; Family Therapy; Career Counselling; Crisis Intervention: Suicide, Grief, and Sexual Abuse.</w:t>
            </w:r>
          </w:p>
        </w:tc>
        <w:tc>
          <w:tcPr>
            <w:tcW w:w="1758" w:type="dxa"/>
            <w:tcBorders>
              <w:bottom w:val="single" w:sz="4" w:space="0" w:color="auto"/>
            </w:tcBorders>
          </w:tcPr>
          <w:p w14:paraId="4858508A" w14:textId="77777777" w:rsidR="00AE4DB2" w:rsidRPr="00F32A91" w:rsidRDefault="00AE4DB2" w:rsidP="00533A11">
            <w:pPr>
              <w:spacing w:line="360" w:lineRule="auto"/>
              <w:jc w:val="center"/>
              <w:rPr>
                <w:rFonts w:ascii="Times New Roman" w:hAnsi="Times New Roman" w:cs="Times New Roman"/>
                <w:sz w:val="24"/>
                <w:szCs w:val="24"/>
              </w:rPr>
            </w:pPr>
            <w:r w:rsidRPr="00F32A91">
              <w:rPr>
                <w:rFonts w:ascii="Times New Roman" w:hAnsi="Times New Roman" w:cs="Times New Roman"/>
                <w:sz w:val="24"/>
                <w:szCs w:val="24"/>
              </w:rPr>
              <w:t>15</w:t>
            </w:r>
          </w:p>
        </w:tc>
      </w:tr>
      <w:tr w:rsidR="00AE4DB2" w:rsidRPr="00F32A91" w14:paraId="503881E3" w14:textId="77777777" w:rsidTr="00533A11">
        <w:tc>
          <w:tcPr>
            <w:tcW w:w="9016" w:type="dxa"/>
            <w:gridSpan w:val="6"/>
            <w:tcBorders>
              <w:bottom w:val="single" w:sz="4" w:space="0" w:color="000000" w:themeColor="text1"/>
            </w:tcBorders>
          </w:tcPr>
          <w:p w14:paraId="22BF66E3" w14:textId="77777777" w:rsidR="00AE4DB2" w:rsidRPr="00F32A91" w:rsidRDefault="00AE4DB2" w:rsidP="00533A11">
            <w:pPr>
              <w:spacing w:line="360" w:lineRule="auto"/>
              <w:jc w:val="both"/>
              <w:rPr>
                <w:rFonts w:ascii="Times New Roman" w:hAnsi="Times New Roman" w:cs="Times New Roman"/>
                <w:b/>
                <w:sz w:val="24"/>
                <w:szCs w:val="24"/>
              </w:rPr>
            </w:pPr>
          </w:p>
          <w:p w14:paraId="23DAD9B9" w14:textId="77777777" w:rsidR="00AE4DB2" w:rsidRPr="00F32A91" w:rsidRDefault="00AE4DB2" w:rsidP="00533A11">
            <w:pPr>
              <w:spacing w:line="360" w:lineRule="auto"/>
              <w:jc w:val="both"/>
              <w:rPr>
                <w:rFonts w:ascii="Times New Roman" w:hAnsi="Times New Roman" w:cs="Times New Roman"/>
                <w:b/>
                <w:sz w:val="24"/>
                <w:szCs w:val="24"/>
              </w:rPr>
            </w:pPr>
            <w:r w:rsidRPr="00F32A91">
              <w:rPr>
                <w:rFonts w:ascii="Times New Roman" w:hAnsi="Times New Roman" w:cs="Times New Roman"/>
                <w:b/>
                <w:sz w:val="24"/>
                <w:szCs w:val="24"/>
              </w:rPr>
              <w:t>Suggeste Readings</w:t>
            </w:r>
          </w:p>
          <w:p w14:paraId="1DDF5E15" w14:textId="77777777" w:rsidR="00AE4DB2" w:rsidRPr="00F32A91" w:rsidRDefault="00AE4DB2" w:rsidP="00533A11">
            <w:pPr>
              <w:spacing w:line="360" w:lineRule="auto"/>
              <w:jc w:val="both"/>
              <w:rPr>
                <w:rFonts w:ascii="Times New Roman" w:hAnsi="Times New Roman" w:cs="Times New Roman"/>
              </w:rPr>
            </w:pPr>
            <w:r w:rsidRPr="00F32A91">
              <w:rPr>
                <w:rFonts w:ascii="Times New Roman" w:hAnsi="Times New Roman" w:cs="Times New Roman"/>
              </w:rPr>
              <w:t xml:space="preserve">Corey, G. (2009). Counselling and Psychotherapy: Theory and Practice (7th Ed.) New Delhi: Cengage Learning. </w:t>
            </w:r>
          </w:p>
          <w:p w14:paraId="1D29173C" w14:textId="77777777" w:rsidR="00AE4DB2" w:rsidRPr="00F32A91" w:rsidRDefault="00AE4DB2" w:rsidP="00533A11">
            <w:pPr>
              <w:spacing w:line="360" w:lineRule="auto"/>
              <w:jc w:val="both"/>
              <w:rPr>
                <w:rFonts w:ascii="Times New Roman" w:hAnsi="Times New Roman" w:cs="Times New Roman"/>
              </w:rPr>
            </w:pPr>
            <w:r w:rsidRPr="00F32A91">
              <w:rPr>
                <w:rFonts w:ascii="Times New Roman" w:hAnsi="Times New Roman" w:cs="Times New Roman"/>
              </w:rPr>
              <w:t xml:space="preserve">Friedlander, M.L. &amp; Diamond, G.M. (2012). Couple and Family Therapy. </w:t>
            </w:r>
          </w:p>
          <w:p w14:paraId="4C6D16D6" w14:textId="77777777" w:rsidR="00AE4DB2" w:rsidRPr="00F32A91" w:rsidRDefault="00AE4DB2" w:rsidP="00533A11">
            <w:pPr>
              <w:spacing w:line="360" w:lineRule="auto"/>
              <w:jc w:val="both"/>
              <w:rPr>
                <w:rFonts w:ascii="Times New Roman" w:hAnsi="Times New Roman" w:cs="Times New Roman"/>
              </w:rPr>
            </w:pPr>
            <w:r w:rsidRPr="00F32A91">
              <w:rPr>
                <w:rFonts w:ascii="Times New Roman" w:hAnsi="Times New Roman" w:cs="Times New Roman"/>
              </w:rPr>
              <w:t xml:space="preserve">In E.M. Altmaier and J.C. Hansen (Eds.) The Oxford Handbook of Counselling Psychology. </w:t>
            </w:r>
          </w:p>
          <w:p w14:paraId="1011F8DF" w14:textId="77777777" w:rsidR="00AE4DB2" w:rsidRPr="00F32A91" w:rsidRDefault="00AE4DB2" w:rsidP="00533A11">
            <w:pPr>
              <w:spacing w:line="360" w:lineRule="auto"/>
              <w:jc w:val="both"/>
              <w:rPr>
                <w:rFonts w:ascii="Times New Roman" w:hAnsi="Times New Roman" w:cs="Times New Roman"/>
              </w:rPr>
            </w:pPr>
            <w:r w:rsidRPr="00F32A91">
              <w:rPr>
                <w:rFonts w:ascii="Times New Roman" w:hAnsi="Times New Roman" w:cs="Times New Roman"/>
              </w:rPr>
              <w:t xml:space="preserve">New York: Oxford University Press. Gladding, S. T. (2012). Counselling: A Comprehensive Profession. (7th Ed) New Delhi. </w:t>
            </w:r>
          </w:p>
          <w:p w14:paraId="1C85306C" w14:textId="77777777" w:rsidR="00AE4DB2" w:rsidRPr="00F32A91" w:rsidRDefault="00AE4DB2" w:rsidP="00533A11">
            <w:pPr>
              <w:spacing w:line="360" w:lineRule="auto"/>
              <w:jc w:val="both"/>
              <w:rPr>
                <w:rFonts w:ascii="Times New Roman" w:hAnsi="Times New Roman" w:cs="Times New Roman"/>
              </w:rPr>
            </w:pPr>
            <w:r w:rsidRPr="00F32A91">
              <w:rPr>
                <w:rFonts w:ascii="Times New Roman" w:hAnsi="Times New Roman" w:cs="Times New Roman"/>
              </w:rPr>
              <w:t xml:space="preserve">Pearson. Hansen, J.C. (2012). Contemporary Counselling Psychology. </w:t>
            </w:r>
          </w:p>
          <w:p w14:paraId="3C9F558F" w14:textId="77777777" w:rsidR="00AE4DB2" w:rsidRPr="00F32A91" w:rsidRDefault="00AE4DB2" w:rsidP="00533A11">
            <w:pPr>
              <w:spacing w:line="360" w:lineRule="auto"/>
              <w:jc w:val="both"/>
              <w:rPr>
                <w:rFonts w:ascii="Times New Roman" w:hAnsi="Times New Roman" w:cs="Times New Roman"/>
              </w:rPr>
            </w:pPr>
            <w:r w:rsidRPr="00F32A91">
              <w:rPr>
                <w:rFonts w:ascii="Times New Roman" w:hAnsi="Times New Roman" w:cs="Times New Roman"/>
              </w:rPr>
              <w:t>In E. M. Altmaier and J.C. Hansen (Eds). The Oxford Handbook of Counselling Psychology.</w:t>
            </w:r>
          </w:p>
          <w:p w14:paraId="47A21CE0" w14:textId="77777777" w:rsidR="00AE4DB2" w:rsidRPr="00F32A91" w:rsidRDefault="00AE4DB2" w:rsidP="00533A11">
            <w:pPr>
              <w:spacing w:line="360" w:lineRule="auto"/>
              <w:jc w:val="both"/>
              <w:rPr>
                <w:rFonts w:ascii="Times New Roman" w:hAnsi="Times New Roman" w:cs="Times New Roman"/>
              </w:rPr>
            </w:pPr>
            <w:r w:rsidRPr="00F32A91">
              <w:rPr>
                <w:rFonts w:ascii="Times New Roman" w:hAnsi="Times New Roman" w:cs="Times New Roman"/>
              </w:rPr>
              <w:t xml:space="preserve"> New York: Oxford University Press. Kapur, M. (2011). Counselling Children with Psychological Problems.</w:t>
            </w:r>
          </w:p>
          <w:p w14:paraId="313A939E" w14:textId="77777777" w:rsidR="00AE4DB2" w:rsidRPr="00F32A91" w:rsidRDefault="00AE4DB2" w:rsidP="00533A11">
            <w:pPr>
              <w:spacing w:line="360" w:lineRule="auto"/>
              <w:jc w:val="both"/>
              <w:rPr>
                <w:rFonts w:ascii="Times New Roman" w:hAnsi="Times New Roman" w:cs="Times New Roman"/>
              </w:rPr>
            </w:pPr>
            <w:r w:rsidRPr="00F32A91">
              <w:rPr>
                <w:rFonts w:ascii="Times New Roman" w:hAnsi="Times New Roman" w:cs="Times New Roman"/>
              </w:rPr>
              <w:t xml:space="preserve"> New Delhi, Pearson. Rao, K. (2010). Psychological Interventions: From Theory to Practice. In G. Misra (Ed): Psychology in India. Volume 3: Clinical and Health Psychology. </w:t>
            </w:r>
          </w:p>
          <w:p w14:paraId="2F3DF0DC" w14:textId="77777777" w:rsidR="00AE4DB2" w:rsidRPr="00F32A91" w:rsidRDefault="00AE4DB2" w:rsidP="00533A11">
            <w:pPr>
              <w:spacing w:line="360" w:lineRule="auto"/>
              <w:jc w:val="both"/>
              <w:rPr>
                <w:rFonts w:ascii="Times New Roman" w:hAnsi="Times New Roman" w:cs="Times New Roman"/>
              </w:rPr>
            </w:pPr>
            <w:r w:rsidRPr="00F32A91">
              <w:rPr>
                <w:rFonts w:ascii="Times New Roman" w:hAnsi="Times New Roman" w:cs="Times New Roman"/>
              </w:rPr>
              <w:t xml:space="preserve">New Delhi. ICSSR/ Pearson. Seligman, L. &amp; Reichenberg , L.W.(2010). Theories of Counseling and Psychotherapy: Systems, Strategies, and Skills (3rd Ed). </w:t>
            </w:r>
          </w:p>
          <w:p w14:paraId="764E074D" w14:textId="77777777" w:rsidR="00AE4DB2" w:rsidRPr="00F32A91" w:rsidRDefault="00AE4DB2" w:rsidP="00533A11">
            <w:pPr>
              <w:spacing w:line="360" w:lineRule="auto"/>
              <w:jc w:val="both"/>
              <w:rPr>
                <w:rFonts w:ascii="Times New Roman" w:hAnsi="Times New Roman" w:cs="Times New Roman"/>
              </w:rPr>
            </w:pPr>
            <w:r w:rsidRPr="00F32A91">
              <w:rPr>
                <w:rFonts w:ascii="Times New Roman" w:hAnsi="Times New Roman" w:cs="Times New Roman"/>
              </w:rPr>
              <w:t xml:space="preserve">New Delhi: Pearson. Sharf, R. S. (2012). Theories of Psychotherapy &amp; Counselling: Concepts and Cases (5th Ed). </w:t>
            </w:r>
          </w:p>
          <w:p w14:paraId="2A7B1DF1" w14:textId="77777777" w:rsidR="00AE4DB2" w:rsidRPr="00F32A91" w:rsidRDefault="00AE4DB2" w:rsidP="00533A11">
            <w:pPr>
              <w:spacing w:line="360" w:lineRule="auto"/>
              <w:jc w:val="both"/>
              <w:rPr>
                <w:rFonts w:ascii="Times New Roman" w:hAnsi="Times New Roman" w:cs="Times New Roman"/>
                <w:b/>
                <w:sz w:val="24"/>
                <w:szCs w:val="24"/>
              </w:rPr>
            </w:pPr>
            <w:r w:rsidRPr="00F32A91">
              <w:rPr>
                <w:rFonts w:ascii="Times New Roman" w:hAnsi="Times New Roman" w:cs="Times New Roman"/>
              </w:rPr>
              <w:t>Boston: Brooks/ Cole Cengage Learning. Udupa, K. N. (1985). Stress and its Management by Yoga. Delhi: Motilal Banarsidas. Ziomek-Daigle,J.(2018). Counseling children and adolescents: Working in school and Mental Health Settings, New Delhi: Routledge</w:t>
            </w:r>
          </w:p>
        </w:tc>
      </w:tr>
    </w:tbl>
    <w:p w14:paraId="22DBCB6A" w14:textId="77777777" w:rsidR="00AE4DB2" w:rsidRPr="00F32A91" w:rsidRDefault="00AE4DB2" w:rsidP="00AE4DB2">
      <w:pPr>
        <w:rPr>
          <w:rFonts w:ascii="Times New Roman" w:hAnsi="Times New Roman" w:cs="Times New Roman"/>
          <w:sz w:val="24"/>
          <w:szCs w:val="24"/>
        </w:rPr>
      </w:pPr>
    </w:p>
    <w:p w14:paraId="65177533" w14:textId="77777777" w:rsidR="00AE4DB2" w:rsidRPr="00F32A91" w:rsidRDefault="00AE4DB2" w:rsidP="00AE4DB2">
      <w:pPr>
        <w:rPr>
          <w:rFonts w:ascii="Times New Roman" w:hAnsi="Times New Roman" w:cs="Times New Roman"/>
          <w:sz w:val="24"/>
          <w:szCs w:val="24"/>
        </w:rPr>
      </w:pPr>
    </w:p>
    <w:p w14:paraId="4FF8219C" w14:textId="77777777" w:rsidR="00AE4DB2" w:rsidRPr="00F32A91" w:rsidRDefault="00AE4DB2" w:rsidP="00AE4DB2">
      <w:pPr>
        <w:rPr>
          <w:rFonts w:ascii="Times New Roman" w:hAnsi="Times New Roman" w:cs="Times New Roman"/>
          <w:sz w:val="24"/>
          <w:szCs w:val="24"/>
        </w:rPr>
      </w:pPr>
    </w:p>
    <w:p w14:paraId="26BA495A" w14:textId="77777777" w:rsidR="006F226D" w:rsidRPr="00F32A91" w:rsidRDefault="006F226D" w:rsidP="006F226D">
      <w:pPr>
        <w:rPr>
          <w:rFonts w:ascii="Times New Roman" w:hAnsi="Times New Roman" w:cs="Times New Roman"/>
        </w:rPr>
      </w:pPr>
    </w:p>
    <w:p w14:paraId="509D3020" w14:textId="77777777" w:rsidR="00B40F72" w:rsidRPr="00F32A91" w:rsidRDefault="00B40F72" w:rsidP="00B40F72">
      <w:pPr>
        <w:spacing w:line="360" w:lineRule="auto"/>
        <w:jc w:val="center"/>
        <w:rPr>
          <w:rFonts w:ascii="Times New Roman" w:hAnsi="Times New Roman" w:cs="Times New Roman"/>
          <w:b/>
          <w:sz w:val="24"/>
          <w:szCs w:val="24"/>
        </w:rPr>
      </w:pPr>
      <w:r w:rsidRPr="00F32A91">
        <w:rPr>
          <w:rFonts w:ascii="Times New Roman" w:hAnsi="Times New Roman" w:cs="Times New Roman"/>
          <w:b/>
          <w:sz w:val="24"/>
          <w:szCs w:val="24"/>
        </w:rPr>
        <w:t>Practical</w:t>
      </w:r>
    </w:p>
    <w:tbl>
      <w:tblPr>
        <w:tblStyle w:val="TableGrid"/>
        <w:tblW w:w="0" w:type="auto"/>
        <w:tblLook w:val="04A0" w:firstRow="1" w:lastRow="0" w:firstColumn="1" w:lastColumn="0" w:noHBand="0" w:noVBand="1"/>
      </w:tblPr>
      <w:tblGrid>
        <w:gridCol w:w="918"/>
        <w:gridCol w:w="2161"/>
        <w:gridCol w:w="1364"/>
        <w:gridCol w:w="1594"/>
        <w:gridCol w:w="1233"/>
        <w:gridCol w:w="1746"/>
      </w:tblGrid>
      <w:tr w:rsidR="00B40F72" w:rsidRPr="00F32A91" w14:paraId="5AF1188C" w14:textId="77777777" w:rsidTr="00042AEA">
        <w:tc>
          <w:tcPr>
            <w:tcW w:w="3079" w:type="dxa"/>
            <w:gridSpan w:val="2"/>
          </w:tcPr>
          <w:p w14:paraId="394C2BF1" w14:textId="77777777" w:rsidR="00B40F72" w:rsidRPr="00F32A91" w:rsidRDefault="00B40F72" w:rsidP="00042AEA">
            <w:pPr>
              <w:pStyle w:val="Default"/>
              <w:spacing w:line="360" w:lineRule="auto"/>
              <w:jc w:val="center"/>
              <w:rPr>
                <w:b/>
                <w:bCs/>
              </w:rPr>
            </w:pPr>
            <w:r w:rsidRPr="00F32A91">
              <w:rPr>
                <w:b/>
                <w:bCs/>
              </w:rPr>
              <w:t>Program/Class: Degree</w:t>
            </w:r>
          </w:p>
        </w:tc>
        <w:tc>
          <w:tcPr>
            <w:tcW w:w="2958" w:type="dxa"/>
            <w:gridSpan w:val="2"/>
          </w:tcPr>
          <w:p w14:paraId="3A3EA11B" w14:textId="77777777" w:rsidR="00B40F72" w:rsidRPr="00F32A91" w:rsidRDefault="00B40F72" w:rsidP="00042AEA">
            <w:pPr>
              <w:pStyle w:val="Default"/>
              <w:spacing w:line="360" w:lineRule="auto"/>
              <w:jc w:val="center"/>
              <w:rPr>
                <w:b/>
                <w:bCs/>
              </w:rPr>
            </w:pPr>
            <w:r w:rsidRPr="00F32A91">
              <w:rPr>
                <w:b/>
                <w:bCs/>
              </w:rPr>
              <w:t>Year: Third</w:t>
            </w:r>
          </w:p>
          <w:p w14:paraId="0FB75982" w14:textId="77777777" w:rsidR="00B40F72" w:rsidRPr="00F32A91" w:rsidRDefault="00B40F72" w:rsidP="00042AEA">
            <w:pPr>
              <w:spacing w:line="360" w:lineRule="auto"/>
              <w:jc w:val="center"/>
              <w:rPr>
                <w:rFonts w:ascii="Times New Roman" w:hAnsi="Times New Roman" w:cs="Times New Roman"/>
                <w:b/>
                <w:bCs/>
                <w:sz w:val="24"/>
                <w:szCs w:val="24"/>
              </w:rPr>
            </w:pPr>
          </w:p>
        </w:tc>
        <w:tc>
          <w:tcPr>
            <w:tcW w:w="2979" w:type="dxa"/>
            <w:gridSpan w:val="2"/>
          </w:tcPr>
          <w:p w14:paraId="07F19BC2" w14:textId="77777777" w:rsidR="00B40F72" w:rsidRPr="00F32A91" w:rsidRDefault="00B40F72" w:rsidP="00042AEA">
            <w:pPr>
              <w:spacing w:line="360" w:lineRule="auto"/>
              <w:jc w:val="center"/>
              <w:rPr>
                <w:rFonts w:ascii="Times New Roman" w:hAnsi="Times New Roman" w:cs="Times New Roman"/>
                <w:b/>
                <w:bCs/>
                <w:sz w:val="24"/>
                <w:szCs w:val="24"/>
              </w:rPr>
            </w:pPr>
            <w:r w:rsidRPr="00F32A91">
              <w:rPr>
                <w:rFonts w:ascii="Times New Roman" w:hAnsi="Times New Roman" w:cs="Times New Roman"/>
                <w:b/>
                <w:bCs/>
                <w:sz w:val="24"/>
                <w:szCs w:val="24"/>
              </w:rPr>
              <w:t>Semester: V</w:t>
            </w:r>
          </w:p>
        </w:tc>
      </w:tr>
      <w:tr w:rsidR="00B40F72" w:rsidRPr="00F32A91" w14:paraId="4CD5FF34" w14:textId="77777777" w:rsidTr="00042AEA">
        <w:tc>
          <w:tcPr>
            <w:tcW w:w="9016" w:type="dxa"/>
            <w:gridSpan w:val="6"/>
          </w:tcPr>
          <w:p w14:paraId="6E47A01A" w14:textId="77777777" w:rsidR="00B40F72" w:rsidRPr="00F32A91" w:rsidRDefault="00B40F72" w:rsidP="00042AEA">
            <w:pPr>
              <w:spacing w:line="360" w:lineRule="auto"/>
              <w:jc w:val="center"/>
              <w:rPr>
                <w:rFonts w:ascii="Times New Roman" w:hAnsi="Times New Roman" w:cs="Times New Roman"/>
                <w:sz w:val="24"/>
                <w:szCs w:val="24"/>
              </w:rPr>
            </w:pPr>
            <w:r w:rsidRPr="00F32A91">
              <w:rPr>
                <w:rFonts w:ascii="Times New Roman" w:hAnsi="Times New Roman" w:cs="Times New Roman"/>
                <w:sz w:val="24"/>
                <w:szCs w:val="24"/>
              </w:rPr>
              <w:t xml:space="preserve">Subject: </w:t>
            </w:r>
            <w:r w:rsidRPr="00F32A91">
              <w:rPr>
                <w:rFonts w:ascii="Times New Roman" w:hAnsi="Times New Roman" w:cs="Times New Roman"/>
                <w:b/>
                <w:bCs/>
                <w:sz w:val="24"/>
                <w:szCs w:val="24"/>
              </w:rPr>
              <w:t>Psychology</w:t>
            </w:r>
          </w:p>
        </w:tc>
      </w:tr>
      <w:tr w:rsidR="00B40F72" w:rsidRPr="00F32A91" w14:paraId="5858ABB0" w14:textId="77777777" w:rsidTr="00042AEA">
        <w:tc>
          <w:tcPr>
            <w:tcW w:w="4443" w:type="dxa"/>
            <w:gridSpan w:val="3"/>
          </w:tcPr>
          <w:p w14:paraId="48AC4E2C" w14:textId="7BD5E218" w:rsidR="00B40F72" w:rsidRPr="00F32A91" w:rsidRDefault="00B40F72" w:rsidP="00042AEA">
            <w:pPr>
              <w:spacing w:line="360" w:lineRule="auto"/>
              <w:jc w:val="center"/>
              <w:rPr>
                <w:rFonts w:ascii="Times New Roman" w:hAnsi="Times New Roman" w:cs="Times New Roman"/>
                <w:sz w:val="24"/>
                <w:szCs w:val="24"/>
              </w:rPr>
            </w:pPr>
            <w:r w:rsidRPr="00F32A91">
              <w:rPr>
                <w:rFonts w:ascii="Times New Roman" w:hAnsi="Times New Roman" w:cs="Times New Roman"/>
                <w:sz w:val="24"/>
                <w:szCs w:val="24"/>
              </w:rPr>
              <w:t>Course Code: A09050</w:t>
            </w:r>
            <w:r w:rsidR="008408B4" w:rsidRPr="00F32A91">
              <w:rPr>
                <w:rFonts w:ascii="Times New Roman" w:hAnsi="Times New Roman" w:cs="Times New Roman"/>
                <w:sz w:val="24"/>
                <w:szCs w:val="24"/>
              </w:rPr>
              <w:t>4</w:t>
            </w:r>
            <w:r w:rsidRPr="00F32A91">
              <w:rPr>
                <w:rFonts w:ascii="Times New Roman" w:hAnsi="Times New Roman" w:cs="Times New Roman"/>
                <w:sz w:val="24"/>
                <w:szCs w:val="24"/>
              </w:rPr>
              <w:t>P</w:t>
            </w:r>
          </w:p>
        </w:tc>
        <w:tc>
          <w:tcPr>
            <w:tcW w:w="4573" w:type="dxa"/>
            <w:gridSpan w:val="3"/>
          </w:tcPr>
          <w:p w14:paraId="153FD77D" w14:textId="77777777" w:rsidR="00B40F72" w:rsidRPr="00F32A91" w:rsidRDefault="00B40F72" w:rsidP="00042AEA">
            <w:pPr>
              <w:spacing w:line="360" w:lineRule="auto"/>
              <w:jc w:val="center"/>
              <w:rPr>
                <w:rFonts w:ascii="Times New Roman" w:hAnsi="Times New Roman" w:cs="Times New Roman"/>
                <w:b/>
                <w:bCs/>
                <w:color w:val="002060"/>
                <w:sz w:val="24"/>
                <w:szCs w:val="24"/>
              </w:rPr>
            </w:pPr>
            <w:r w:rsidRPr="00F32A91">
              <w:rPr>
                <w:rFonts w:ascii="Times New Roman" w:hAnsi="Times New Roman" w:cs="Times New Roman"/>
                <w:sz w:val="24"/>
                <w:szCs w:val="24"/>
              </w:rPr>
              <w:t xml:space="preserve">Course Title: </w:t>
            </w:r>
            <w:r w:rsidRPr="00F32A91">
              <w:rPr>
                <w:rFonts w:ascii="Times New Roman" w:hAnsi="Times New Roman" w:cs="Times New Roman"/>
                <w:b/>
                <w:bCs/>
                <w:color w:val="002060"/>
                <w:sz w:val="24"/>
                <w:szCs w:val="24"/>
              </w:rPr>
              <w:t>Lab Work/Survey/</w:t>
            </w:r>
          </w:p>
          <w:p w14:paraId="4D3A804B" w14:textId="77777777" w:rsidR="00B40F72" w:rsidRPr="00F32A91" w:rsidRDefault="00B40F72" w:rsidP="00042AEA">
            <w:pPr>
              <w:spacing w:line="360" w:lineRule="auto"/>
              <w:jc w:val="center"/>
              <w:rPr>
                <w:rFonts w:ascii="Times New Roman" w:hAnsi="Times New Roman" w:cs="Times New Roman"/>
                <w:sz w:val="24"/>
                <w:szCs w:val="24"/>
              </w:rPr>
            </w:pPr>
            <w:r w:rsidRPr="00F32A91">
              <w:rPr>
                <w:rFonts w:ascii="Times New Roman" w:hAnsi="Times New Roman" w:cs="Times New Roman"/>
                <w:b/>
                <w:bCs/>
                <w:color w:val="002060"/>
                <w:sz w:val="24"/>
                <w:szCs w:val="24"/>
              </w:rPr>
              <w:t>Field Visit</w:t>
            </w:r>
          </w:p>
        </w:tc>
      </w:tr>
      <w:tr w:rsidR="00B40F72" w:rsidRPr="00F32A91" w14:paraId="37FC2B15" w14:textId="77777777" w:rsidTr="00042AEA">
        <w:tc>
          <w:tcPr>
            <w:tcW w:w="9016" w:type="dxa"/>
            <w:gridSpan w:val="6"/>
          </w:tcPr>
          <w:p w14:paraId="5CBF7519" w14:textId="77777777" w:rsidR="00B40F72" w:rsidRPr="00F32A91" w:rsidRDefault="00B40F72" w:rsidP="00042AEA">
            <w:pPr>
              <w:spacing w:line="360" w:lineRule="auto"/>
              <w:jc w:val="both"/>
              <w:rPr>
                <w:rFonts w:ascii="Times New Roman" w:hAnsi="Times New Roman" w:cs="Times New Roman"/>
                <w:sz w:val="24"/>
                <w:szCs w:val="24"/>
              </w:rPr>
            </w:pPr>
            <w:r w:rsidRPr="00F32A91">
              <w:rPr>
                <w:rFonts w:ascii="Times New Roman" w:hAnsi="Times New Roman" w:cs="Times New Roman"/>
                <w:b/>
                <w:bCs/>
                <w:color w:val="000000" w:themeColor="text1"/>
                <w:sz w:val="24"/>
                <w:szCs w:val="24"/>
              </w:rPr>
              <w:t>Course Outcome</w:t>
            </w:r>
            <w:r w:rsidRPr="00F32A91">
              <w:rPr>
                <w:rFonts w:ascii="Times New Roman" w:hAnsi="Times New Roman" w:cs="Times New Roman"/>
                <w:color w:val="000000" w:themeColor="text1"/>
                <w:sz w:val="24"/>
                <w:szCs w:val="24"/>
              </w:rPr>
              <w:t xml:space="preserve">: After completing this practicum, the student will have an understanding about how to </w:t>
            </w:r>
            <w:r w:rsidRPr="00F32A91">
              <w:rPr>
                <w:rFonts w:ascii="Times New Roman" w:hAnsi="Times New Roman" w:cs="Times New Roman"/>
                <w:sz w:val="24"/>
                <w:szCs w:val="24"/>
              </w:rPr>
              <w:t>frame research objectives and questions, plan, decide and execute appropriate methods of research, data analysis, interpretation and discussion of the findings.</w:t>
            </w:r>
          </w:p>
        </w:tc>
      </w:tr>
      <w:tr w:rsidR="00B40F72" w:rsidRPr="00F32A91" w14:paraId="04F413E0" w14:textId="77777777" w:rsidTr="00042AEA">
        <w:trPr>
          <w:trHeight w:val="440"/>
        </w:trPr>
        <w:tc>
          <w:tcPr>
            <w:tcW w:w="4443" w:type="dxa"/>
            <w:gridSpan w:val="3"/>
            <w:tcBorders>
              <w:right w:val="single" w:sz="4" w:space="0" w:color="auto"/>
            </w:tcBorders>
          </w:tcPr>
          <w:p w14:paraId="600D86CA" w14:textId="77777777" w:rsidR="00B40F72" w:rsidRPr="00F32A91" w:rsidRDefault="00B40F72" w:rsidP="00042AEA">
            <w:pPr>
              <w:spacing w:line="360" w:lineRule="auto"/>
              <w:jc w:val="center"/>
              <w:rPr>
                <w:rFonts w:ascii="Times New Roman" w:hAnsi="Times New Roman" w:cs="Times New Roman"/>
                <w:sz w:val="24"/>
                <w:szCs w:val="24"/>
              </w:rPr>
            </w:pPr>
            <w:r w:rsidRPr="00F32A91">
              <w:rPr>
                <w:rFonts w:ascii="Times New Roman" w:hAnsi="Times New Roman" w:cs="Times New Roman"/>
                <w:sz w:val="24"/>
                <w:szCs w:val="24"/>
              </w:rPr>
              <w:t>Credits: 2</w:t>
            </w:r>
          </w:p>
        </w:tc>
        <w:tc>
          <w:tcPr>
            <w:tcW w:w="4573" w:type="dxa"/>
            <w:gridSpan w:val="3"/>
            <w:tcBorders>
              <w:left w:val="single" w:sz="4" w:space="0" w:color="auto"/>
            </w:tcBorders>
          </w:tcPr>
          <w:p w14:paraId="01F8DC23" w14:textId="77777777" w:rsidR="00B40F72" w:rsidRPr="00F32A91" w:rsidRDefault="00B40F72" w:rsidP="00042AEA">
            <w:pPr>
              <w:spacing w:line="360" w:lineRule="auto"/>
              <w:jc w:val="center"/>
              <w:rPr>
                <w:rFonts w:ascii="Times New Roman" w:hAnsi="Times New Roman" w:cs="Times New Roman"/>
                <w:color w:val="000000"/>
                <w:sz w:val="24"/>
                <w:szCs w:val="24"/>
              </w:rPr>
            </w:pPr>
            <w:r w:rsidRPr="00F32A91">
              <w:rPr>
                <w:rFonts w:ascii="Times New Roman" w:hAnsi="Times New Roman" w:cs="Times New Roman"/>
                <w:sz w:val="24"/>
                <w:szCs w:val="24"/>
              </w:rPr>
              <w:t>Core Compulsory</w:t>
            </w:r>
          </w:p>
          <w:p w14:paraId="4321DBA5" w14:textId="77777777" w:rsidR="00B40F72" w:rsidRPr="00F32A91" w:rsidRDefault="00B40F72" w:rsidP="00042AEA">
            <w:pPr>
              <w:pStyle w:val="Default"/>
              <w:spacing w:line="360" w:lineRule="auto"/>
              <w:jc w:val="center"/>
            </w:pPr>
          </w:p>
        </w:tc>
      </w:tr>
      <w:tr w:rsidR="00B40F72" w:rsidRPr="00F32A91" w14:paraId="6314CD96" w14:textId="77777777" w:rsidTr="00042AEA">
        <w:tc>
          <w:tcPr>
            <w:tcW w:w="4443" w:type="dxa"/>
            <w:gridSpan w:val="3"/>
            <w:tcBorders>
              <w:right w:val="single" w:sz="4" w:space="0" w:color="auto"/>
            </w:tcBorders>
          </w:tcPr>
          <w:p w14:paraId="22AB3512" w14:textId="77777777" w:rsidR="00B40F72" w:rsidRPr="00F32A91" w:rsidRDefault="00B40F72" w:rsidP="00042AEA">
            <w:pPr>
              <w:spacing w:line="360" w:lineRule="auto"/>
              <w:jc w:val="center"/>
              <w:rPr>
                <w:rFonts w:ascii="Times New Roman" w:hAnsi="Times New Roman" w:cs="Times New Roman"/>
                <w:sz w:val="24"/>
                <w:szCs w:val="24"/>
              </w:rPr>
            </w:pPr>
            <w:r w:rsidRPr="00F32A91">
              <w:rPr>
                <w:rFonts w:ascii="Times New Roman" w:hAnsi="Times New Roman" w:cs="Times New Roman"/>
                <w:sz w:val="24"/>
                <w:szCs w:val="24"/>
              </w:rPr>
              <w:t>Max. Marks: 25+75</w:t>
            </w:r>
          </w:p>
        </w:tc>
        <w:tc>
          <w:tcPr>
            <w:tcW w:w="4573" w:type="dxa"/>
            <w:gridSpan w:val="3"/>
            <w:tcBorders>
              <w:left w:val="single" w:sz="4" w:space="0" w:color="auto"/>
            </w:tcBorders>
          </w:tcPr>
          <w:p w14:paraId="1D1FABF6" w14:textId="77777777" w:rsidR="00B40F72" w:rsidRPr="00F32A91" w:rsidRDefault="00B40F72" w:rsidP="00042AEA">
            <w:pPr>
              <w:spacing w:line="360" w:lineRule="auto"/>
              <w:jc w:val="center"/>
              <w:rPr>
                <w:rFonts w:ascii="Times New Roman" w:hAnsi="Times New Roman" w:cs="Times New Roman"/>
                <w:sz w:val="24"/>
                <w:szCs w:val="24"/>
              </w:rPr>
            </w:pPr>
            <w:r w:rsidRPr="00F32A91">
              <w:rPr>
                <w:rFonts w:ascii="Times New Roman" w:hAnsi="Times New Roman" w:cs="Times New Roman"/>
                <w:sz w:val="24"/>
                <w:szCs w:val="24"/>
              </w:rPr>
              <w:t>Min. Passing Marks: 10+25</w:t>
            </w:r>
          </w:p>
        </w:tc>
      </w:tr>
      <w:tr w:rsidR="00B40F72" w:rsidRPr="00F32A91" w14:paraId="543F4C0F" w14:textId="77777777" w:rsidTr="00042AEA">
        <w:tc>
          <w:tcPr>
            <w:tcW w:w="9016" w:type="dxa"/>
            <w:gridSpan w:val="6"/>
          </w:tcPr>
          <w:p w14:paraId="301FEFCD" w14:textId="77777777" w:rsidR="00B40F72" w:rsidRPr="00F32A91" w:rsidRDefault="00B40F72" w:rsidP="00042AEA">
            <w:pPr>
              <w:pStyle w:val="Default"/>
              <w:spacing w:line="360" w:lineRule="auto"/>
              <w:jc w:val="center"/>
            </w:pPr>
            <w:r w:rsidRPr="00F32A91">
              <w:rPr>
                <w:sz w:val="22"/>
                <w:szCs w:val="22"/>
              </w:rPr>
              <w:t>Total No. of Lectures-Tutorials-Practical (in hours per week): L-T-P: 0-0-2</w:t>
            </w:r>
          </w:p>
        </w:tc>
      </w:tr>
      <w:tr w:rsidR="00B40F72" w:rsidRPr="00F32A91" w14:paraId="021DB1AA" w14:textId="77777777" w:rsidTr="00042AEA">
        <w:tc>
          <w:tcPr>
            <w:tcW w:w="918" w:type="dxa"/>
          </w:tcPr>
          <w:p w14:paraId="1B55CB52" w14:textId="77777777" w:rsidR="00B40F72" w:rsidRPr="00F32A91" w:rsidRDefault="00B40F72" w:rsidP="00042AEA">
            <w:pPr>
              <w:spacing w:line="360" w:lineRule="auto"/>
              <w:jc w:val="center"/>
              <w:rPr>
                <w:rFonts w:ascii="Times New Roman" w:hAnsi="Times New Roman" w:cs="Times New Roman"/>
                <w:b/>
                <w:sz w:val="24"/>
                <w:szCs w:val="24"/>
              </w:rPr>
            </w:pPr>
            <w:r w:rsidRPr="00F32A91">
              <w:rPr>
                <w:rFonts w:ascii="Times New Roman" w:hAnsi="Times New Roman" w:cs="Times New Roman"/>
                <w:b/>
                <w:sz w:val="24"/>
                <w:szCs w:val="24"/>
              </w:rPr>
              <w:t>Unit</w:t>
            </w:r>
          </w:p>
        </w:tc>
        <w:tc>
          <w:tcPr>
            <w:tcW w:w="6352" w:type="dxa"/>
            <w:gridSpan w:val="4"/>
          </w:tcPr>
          <w:p w14:paraId="4565C388" w14:textId="77777777" w:rsidR="00B40F72" w:rsidRPr="00F32A91" w:rsidRDefault="00B40F72" w:rsidP="00042AEA">
            <w:pPr>
              <w:spacing w:line="360" w:lineRule="auto"/>
              <w:jc w:val="center"/>
              <w:rPr>
                <w:rFonts w:ascii="Times New Roman" w:hAnsi="Times New Roman" w:cs="Times New Roman"/>
                <w:b/>
                <w:sz w:val="24"/>
                <w:szCs w:val="24"/>
              </w:rPr>
            </w:pPr>
            <w:r w:rsidRPr="00F32A91">
              <w:rPr>
                <w:rFonts w:ascii="Times New Roman" w:hAnsi="Times New Roman" w:cs="Times New Roman"/>
                <w:b/>
                <w:sz w:val="24"/>
                <w:szCs w:val="24"/>
              </w:rPr>
              <w:t>Topics</w:t>
            </w:r>
          </w:p>
        </w:tc>
        <w:tc>
          <w:tcPr>
            <w:tcW w:w="1746" w:type="dxa"/>
          </w:tcPr>
          <w:p w14:paraId="6C0B21D4" w14:textId="77777777" w:rsidR="00B40F72" w:rsidRPr="00F32A91" w:rsidRDefault="00B40F72" w:rsidP="00042AEA">
            <w:pPr>
              <w:spacing w:line="360" w:lineRule="auto"/>
              <w:jc w:val="center"/>
              <w:rPr>
                <w:rFonts w:ascii="Times New Roman" w:hAnsi="Times New Roman" w:cs="Times New Roman"/>
                <w:b/>
                <w:sz w:val="24"/>
                <w:szCs w:val="24"/>
              </w:rPr>
            </w:pPr>
            <w:r w:rsidRPr="00F32A91">
              <w:rPr>
                <w:rFonts w:ascii="Times New Roman" w:hAnsi="Times New Roman" w:cs="Times New Roman"/>
                <w:b/>
                <w:sz w:val="24"/>
                <w:szCs w:val="24"/>
              </w:rPr>
              <w:t>No. of Lectures</w:t>
            </w:r>
          </w:p>
        </w:tc>
      </w:tr>
      <w:tr w:rsidR="00B40F72" w:rsidRPr="00F32A91" w14:paraId="47F59292" w14:textId="77777777" w:rsidTr="00042AEA">
        <w:tc>
          <w:tcPr>
            <w:tcW w:w="918" w:type="dxa"/>
          </w:tcPr>
          <w:p w14:paraId="48356CBF" w14:textId="77777777" w:rsidR="00B40F72" w:rsidRPr="00F32A91" w:rsidRDefault="00B40F72" w:rsidP="00042AEA">
            <w:pPr>
              <w:spacing w:line="360" w:lineRule="auto"/>
              <w:jc w:val="center"/>
              <w:rPr>
                <w:rFonts w:ascii="Times New Roman" w:hAnsi="Times New Roman" w:cs="Times New Roman"/>
                <w:b/>
                <w:sz w:val="24"/>
                <w:szCs w:val="24"/>
              </w:rPr>
            </w:pPr>
            <w:r w:rsidRPr="00F32A91">
              <w:rPr>
                <w:rFonts w:ascii="Times New Roman" w:hAnsi="Times New Roman" w:cs="Times New Roman"/>
                <w:b/>
                <w:sz w:val="24"/>
                <w:szCs w:val="24"/>
              </w:rPr>
              <w:t>I</w:t>
            </w:r>
          </w:p>
        </w:tc>
        <w:tc>
          <w:tcPr>
            <w:tcW w:w="6352" w:type="dxa"/>
            <w:gridSpan w:val="4"/>
          </w:tcPr>
          <w:p w14:paraId="4499B8C0" w14:textId="77777777" w:rsidR="00B40F72" w:rsidRPr="00F32A91" w:rsidRDefault="00B40F72" w:rsidP="00042AEA">
            <w:pPr>
              <w:spacing w:line="360" w:lineRule="auto"/>
              <w:jc w:val="both"/>
              <w:rPr>
                <w:rFonts w:ascii="Times New Roman" w:hAnsi="Times New Roman" w:cs="Times New Roman"/>
                <w:sz w:val="24"/>
                <w:szCs w:val="24"/>
              </w:rPr>
            </w:pPr>
            <w:r w:rsidRPr="00F32A91">
              <w:rPr>
                <w:rFonts w:ascii="Times New Roman" w:hAnsi="Times New Roman" w:cs="Times New Roman"/>
                <w:sz w:val="24"/>
                <w:szCs w:val="24"/>
              </w:rPr>
              <w:t>Write a Reflection. For Example- a Gratitude or Forgiveness reflection or any other of your choice by recording your entries at least 2-3 times a week and report your Reflection like any thoughts and feelings that may arise as you become aware of that. What benefits could you gain from developing this habit of mind, short and long term? Be aware of any shifts from stress/anxiety to enhanced well-being and calm.</w:t>
            </w:r>
          </w:p>
        </w:tc>
        <w:tc>
          <w:tcPr>
            <w:tcW w:w="1746" w:type="dxa"/>
          </w:tcPr>
          <w:p w14:paraId="585174AA" w14:textId="77777777" w:rsidR="00B40F72" w:rsidRPr="00F32A91" w:rsidRDefault="00B40F72" w:rsidP="00042AEA">
            <w:pPr>
              <w:spacing w:line="360" w:lineRule="auto"/>
              <w:jc w:val="center"/>
              <w:rPr>
                <w:rFonts w:ascii="Times New Roman" w:hAnsi="Times New Roman" w:cs="Times New Roman"/>
                <w:sz w:val="24"/>
                <w:szCs w:val="24"/>
              </w:rPr>
            </w:pPr>
          </w:p>
        </w:tc>
      </w:tr>
      <w:tr w:rsidR="00B40F72" w:rsidRPr="00F32A91" w14:paraId="0CA85E73" w14:textId="77777777" w:rsidTr="00042AEA">
        <w:tc>
          <w:tcPr>
            <w:tcW w:w="918" w:type="dxa"/>
          </w:tcPr>
          <w:p w14:paraId="3304CBB3" w14:textId="77777777" w:rsidR="00B40F72" w:rsidRPr="00F32A91" w:rsidRDefault="00B40F72" w:rsidP="00042AEA">
            <w:pPr>
              <w:spacing w:line="360" w:lineRule="auto"/>
              <w:jc w:val="center"/>
              <w:rPr>
                <w:rFonts w:ascii="Times New Roman" w:hAnsi="Times New Roman" w:cs="Times New Roman"/>
                <w:b/>
                <w:sz w:val="24"/>
                <w:szCs w:val="24"/>
              </w:rPr>
            </w:pPr>
            <w:r w:rsidRPr="00F32A91">
              <w:rPr>
                <w:rFonts w:ascii="Times New Roman" w:hAnsi="Times New Roman" w:cs="Times New Roman"/>
                <w:b/>
                <w:sz w:val="24"/>
                <w:szCs w:val="24"/>
              </w:rPr>
              <w:t>II</w:t>
            </w:r>
          </w:p>
        </w:tc>
        <w:tc>
          <w:tcPr>
            <w:tcW w:w="6352" w:type="dxa"/>
            <w:gridSpan w:val="4"/>
          </w:tcPr>
          <w:p w14:paraId="5A0751A4" w14:textId="77777777" w:rsidR="00B40F72" w:rsidRPr="00F32A91" w:rsidRDefault="00B40F72" w:rsidP="00042AEA">
            <w:pPr>
              <w:spacing w:line="360" w:lineRule="auto"/>
              <w:jc w:val="both"/>
              <w:rPr>
                <w:rFonts w:ascii="Times New Roman" w:hAnsi="Times New Roman" w:cs="Times New Roman"/>
                <w:sz w:val="24"/>
                <w:szCs w:val="24"/>
              </w:rPr>
            </w:pPr>
            <w:r w:rsidRPr="00F32A91">
              <w:rPr>
                <w:rFonts w:ascii="Times New Roman" w:hAnsi="Times New Roman" w:cs="Times New Roman"/>
                <w:sz w:val="24"/>
                <w:szCs w:val="24"/>
              </w:rPr>
              <w:t xml:space="preserve">Conduct a survey research. For Example; meaning of life/happiness index/positive and Negative Affect/life satisfaction/optimism/well being etc. (10- 12 students group can be formed) </w:t>
            </w:r>
          </w:p>
        </w:tc>
        <w:tc>
          <w:tcPr>
            <w:tcW w:w="1746" w:type="dxa"/>
          </w:tcPr>
          <w:p w14:paraId="65D3E295" w14:textId="77777777" w:rsidR="00B40F72" w:rsidRPr="00F32A91" w:rsidRDefault="00B40F72" w:rsidP="00042AEA">
            <w:pPr>
              <w:spacing w:line="360" w:lineRule="auto"/>
              <w:jc w:val="center"/>
              <w:rPr>
                <w:rFonts w:ascii="Times New Roman" w:hAnsi="Times New Roman" w:cs="Times New Roman"/>
                <w:sz w:val="24"/>
                <w:szCs w:val="24"/>
              </w:rPr>
            </w:pPr>
            <w:r w:rsidRPr="00F32A91">
              <w:rPr>
                <w:rFonts w:ascii="Times New Roman" w:hAnsi="Times New Roman" w:cs="Times New Roman"/>
                <w:sz w:val="24"/>
                <w:szCs w:val="24"/>
              </w:rPr>
              <w:t>4</w:t>
            </w:r>
          </w:p>
        </w:tc>
      </w:tr>
      <w:tr w:rsidR="00B40F72" w:rsidRPr="00F32A91" w14:paraId="2A283ADE" w14:textId="77777777" w:rsidTr="00042AEA">
        <w:tc>
          <w:tcPr>
            <w:tcW w:w="918" w:type="dxa"/>
          </w:tcPr>
          <w:p w14:paraId="323C1FF8" w14:textId="77777777" w:rsidR="00B40F72" w:rsidRPr="00F32A91" w:rsidRDefault="00B40F72" w:rsidP="00042AEA">
            <w:pPr>
              <w:spacing w:line="360" w:lineRule="auto"/>
              <w:jc w:val="center"/>
              <w:rPr>
                <w:rFonts w:ascii="Times New Roman" w:hAnsi="Times New Roman" w:cs="Times New Roman"/>
                <w:b/>
                <w:sz w:val="24"/>
                <w:szCs w:val="24"/>
              </w:rPr>
            </w:pPr>
            <w:r w:rsidRPr="00F32A91">
              <w:rPr>
                <w:rFonts w:ascii="Times New Roman" w:hAnsi="Times New Roman" w:cs="Times New Roman"/>
                <w:b/>
                <w:sz w:val="24"/>
                <w:szCs w:val="24"/>
              </w:rPr>
              <w:lastRenderedPageBreak/>
              <w:t>III</w:t>
            </w:r>
          </w:p>
        </w:tc>
        <w:tc>
          <w:tcPr>
            <w:tcW w:w="6352" w:type="dxa"/>
            <w:gridSpan w:val="4"/>
          </w:tcPr>
          <w:p w14:paraId="47A33DCB" w14:textId="77777777" w:rsidR="00B40F72" w:rsidRPr="00F32A91" w:rsidRDefault="00B40F72" w:rsidP="00042AEA">
            <w:pPr>
              <w:spacing w:line="360" w:lineRule="auto"/>
              <w:jc w:val="both"/>
              <w:rPr>
                <w:rFonts w:ascii="Times New Roman" w:hAnsi="Times New Roman" w:cs="Times New Roman"/>
                <w:sz w:val="24"/>
                <w:szCs w:val="24"/>
              </w:rPr>
            </w:pPr>
            <w:r w:rsidRPr="00F32A91">
              <w:rPr>
                <w:rFonts w:ascii="Times New Roman" w:hAnsi="Times New Roman" w:cs="Times New Roman"/>
                <w:sz w:val="24"/>
                <w:szCs w:val="24"/>
              </w:rPr>
              <w:t>Conduct a field study on anyone topic of human development. Analyze the data and report (10-12 student groups can be formed)</w:t>
            </w:r>
          </w:p>
        </w:tc>
        <w:tc>
          <w:tcPr>
            <w:tcW w:w="1746" w:type="dxa"/>
          </w:tcPr>
          <w:p w14:paraId="5C866046" w14:textId="77777777" w:rsidR="00B40F72" w:rsidRPr="00F32A91" w:rsidRDefault="00B40F72" w:rsidP="00042AEA">
            <w:pPr>
              <w:spacing w:line="360" w:lineRule="auto"/>
              <w:jc w:val="center"/>
              <w:rPr>
                <w:rFonts w:ascii="Times New Roman" w:hAnsi="Times New Roman" w:cs="Times New Roman"/>
                <w:sz w:val="24"/>
                <w:szCs w:val="24"/>
              </w:rPr>
            </w:pPr>
            <w:r w:rsidRPr="00F32A91">
              <w:rPr>
                <w:rFonts w:ascii="Times New Roman" w:hAnsi="Times New Roman" w:cs="Times New Roman"/>
                <w:sz w:val="24"/>
                <w:szCs w:val="24"/>
              </w:rPr>
              <w:t xml:space="preserve"> 4</w:t>
            </w:r>
          </w:p>
        </w:tc>
      </w:tr>
      <w:tr w:rsidR="00B40F72" w:rsidRPr="00F32A91" w14:paraId="16405778" w14:textId="77777777" w:rsidTr="00042AEA">
        <w:tc>
          <w:tcPr>
            <w:tcW w:w="9016" w:type="dxa"/>
            <w:gridSpan w:val="6"/>
            <w:tcBorders>
              <w:bottom w:val="single" w:sz="4" w:space="0" w:color="000000" w:themeColor="text1"/>
            </w:tcBorders>
          </w:tcPr>
          <w:p w14:paraId="64671D87" w14:textId="77777777" w:rsidR="00B40F72" w:rsidRPr="00F32A91" w:rsidRDefault="00B40F72" w:rsidP="00042AEA">
            <w:pPr>
              <w:spacing w:line="360" w:lineRule="auto"/>
              <w:jc w:val="both"/>
              <w:rPr>
                <w:rFonts w:ascii="Times New Roman" w:hAnsi="Times New Roman" w:cs="Times New Roman"/>
                <w:b/>
                <w:sz w:val="24"/>
                <w:szCs w:val="24"/>
              </w:rPr>
            </w:pPr>
            <w:r w:rsidRPr="00F32A91">
              <w:rPr>
                <w:rFonts w:ascii="Times New Roman" w:hAnsi="Times New Roman" w:cs="Times New Roman"/>
                <w:b/>
                <w:sz w:val="24"/>
                <w:szCs w:val="24"/>
              </w:rPr>
              <w:t>Suggested Readings:</w:t>
            </w:r>
          </w:p>
          <w:p w14:paraId="62E4BDCD" w14:textId="77777777" w:rsidR="00B40F72" w:rsidRPr="00F32A91" w:rsidRDefault="00B40F72">
            <w:pPr>
              <w:pStyle w:val="ListParagraph"/>
              <w:numPr>
                <w:ilvl w:val="0"/>
                <w:numId w:val="15"/>
              </w:numPr>
              <w:spacing w:after="0" w:line="360" w:lineRule="auto"/>
              <w:jc w:val="both"/>
              <w:rPr>
                <w:rFonts w:ascii="Times New Roman" w:hAnsi="Times New Roman" w:cs="Times New Roman"/>
                <w:sz w:val="24"/>
                <w:szCs w:val="24"/>
              </w:rPr>
            </w:pPr>
            <w:r w:rsidRPr="00F32A91">
              <w:rPr>
                <w:rFonts w:ascii="Times New Roman" w:hAnsi="Times New Roman" w:cs="Times New Roman"/>
                <w:sz w:val="24"/>
                <w:szCs w:val="24"/>
              </w:rPr>
              <w:t xml:space="preserve">Suggestive digital platforms web links-  </w:t>
            </w:r>
            <w:hyperlink r:id="rId27" w:history="1">
              <w:r w:rsidRPr="00F32A91">
                <w:rPr>
                  <w:rStyle w:val="Hyperlink"/>
                  <w:rFonts w:ascii="Times New Roman" w:hAnsi="Times New Roman" w:cs="Times New Roman"/>
                  <w:sz w:val="24"/>
                  <w:szCs w:val="24"/>
                </w:rPr>
                <w:t>http://heecontent.upsdc.gov.in/Home.aspx</w:t>
              </w:r>
            </w:hyperlink>
          </w:p>
          <w:p w14:paraId="7C5241AD" w14:textId="77777777" w:rsidR="00B40F72" w:rsidRPr="00F32A91" w:rsidRDefault="00B40F72" w:rsidP="00042AEA">
            <w:pPr>
              <w:pStyle w:val="ListParagraph"/>
              <w:spacing w:line="360" w:lineRule="auto"/>
              <w:jc w:val="both"/>
              <w:rPr>
                <w:rFonts w:ascii="Times New Roman" w:hAnsi="Times New Roman" w:cs="Times New Roman"/>
              </w:rPr>
            </w:pPr>
            <w:r w:rsidRPr="00F32A91">
              <w:rPr>
                <w:rFonts w:ascii="Times New Roman" w:hAnsi="Times New Roman" w:cs="Times New Roman"/>
              </w:rPr>
              <w:t xml:space="preserve">                                                                       </w:t>
            </w:r>
            <w:hyperlink r:id="rId28" w:history="1">
              <w:r w:rsidRPr="00F32A91">
                <w:rPr>
                  <w:rStyle w:val="Hyperlink"/>
                  <w:rFonts w:ascii="Times New Roman" w:hAnsi="Times New Roman" w:cs="Times New Roman"/>
                </w:rPr>
                <w:t>http://www.apa.org</w:t>
              </w:r>
            </w:hyperlink>
          </w:p>
          <w:p w14:paraId="7AAE92BD" w14:textId="77777777" w:rsidR="00B40F72" w:rsidRPr="00F32A91" w:rsidRDefault="00B40F72" w:rsidP="00042AEA">
            <w:pPr>
              <w:pStyle w:val="ListParagraph"/>
              <w:autoSpaceDE w:val="0"/>
              <w:autoSpaceDN w:val="0"/>
              <w:adjustRightInd w:val="0"/>
              <w:spacing w:before="113" w:line="360" w:lineRule="auto"/>
              <w:ind w:right="144"/>
              <w:jc w:val="both"/>
              <w:rPr>
                <w:rFonts w:ascii="Times New Roman" w:hAnsi="Times New Roman" w:cs="Times New Roman"/>
                <w:sz w:val="24"/>
                <w:szCs w:val="24"/>
              </w:rPr>
            </w:pPr>
          </w:p>
        </w:tc>
      </w:tr>
    </w:tbl>
    <w:p w14:paraId="539CC5E1" w14:textId="77777777" w:rsidR="006F226D" w:rsidRPr="00F32A91" w:rsidRDefault="006F226D" w:rsidP="006F226D">
      <w:pPr>
        <w:rPr>
          <w:rFonts w:ascii="Times New Roman" w:hAnsi="Times New Roman" w:cs="Times New Roman"/>
        </w:rPr>
      </w:pPr>
    </w:p>
    <w:p w14:paraId="1EBEB3E8" w14:textId="3504F896" w:rsidR="006F226D" w:rsidRPr="00F32A91" w:rsidRDefault="006F226D">
      <w:pPr>
        <w:rPr>
          <w:rFonts w:ascii="Times New Roman" w:hAnsi="Times New Roman" w:cs="Times New Roman"/>
          <w:b/>
          <w:bCs/>
        </w:rPr>
      </w:pPr>
    </w:p>
    <w:p w14:paraId="1AC16B5C" w14:textId="09406C3C" w:rsidR="00664137" w:rsidRPr="00F32A91" w:rsidRDefault="00664137">
      <w:pPr>
        <w:rPr>
          <w:rFonts w:ascii="Times New Roman" w:hAnsi="Times New Roman" w:cs="Times New Roman"/>
          <w:b/>
          <w:bCs/>
        </w:rPr>
      </w:pPr>
    </w:p>
    <w:p w14:paraId="0784FC0A" w14:textId="13C5AEA1" w:rsidR="00664137" w:rsidRPr="00F32A91" w:rsidRDefault="00664137">
      <w:pPr>
        <w:rPr>
          <w:rFonts w:ascii="Times New Roman" w:hAnsi="Times New Roman" w:cs="Times New Roman"/>
          <w:b/>
          <w:bCs/>
        </w:rPr>
      </w:pPr>
    </w:p>
    <w:p w14:paraId="21C9034C" w14:textId="379045EA" w:rsidR="00664137" w:rsidRPr="00F32A91" w:rsidRDefault="00664137">
      <w:pPr>
        <w:rPr>
          <w:rFonts w:ascii="Times New Roman" w:hAnsi="Times New Roman" w:cs="Times New Roman"/>
          <w:b/>
          <w:bCs/>
        </w:rPr>
      </w:pPr>
    </w:p>
    <w:p w14:paraId="34D6EA8A" w14:textId="77777777" w:rsidR="00664137" w:rsidRPr="00F32A91" w:rsidRDefault="00664137">
      <w:pPr>
        <w:rPr>
          <w:rFonts w:ascii="Times New Roman" w:hAnsi="Times New Roman" w:cs="Times New Roman"/>
          <w:b/>
          <w:bCs/>
        </w:rPr>
      </w:pPr>
    </w:p>
    <w:p w14:paraId="5209ADFA" w14:textId="58642144" w:rsidR="00EB4F28" w:rsidRPr="00F32A91" w:rsidRDefault="00EB4F28">
      <w:pPr>
        <w:rPr>
          <w:rFonts w:ascii="Times New Roman" w:hAnsi="Times New Roman" w:cs="Times New Roman"/>
          <w:b/>
          <w:bCs/>
        </w:rPr>
      </w:pPr>
    </w:p>
    <w:tbl>
      <w:tblPr>
        <w:tblpPr w:leftFromText="180" w:rightFromText="180" w:bottomFromText="200" w:vertAnchor="text" w:horzAnchor="margin" w:tblpY="232"/>
        <w:tblW w:w="96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84"/>
        <w:gridCol w:w="1367"/>
        <w:gridCol w:w="1458"/>
        <w:gridCol w:w="1573"/>
        <w:gridCol w:w="991"/>
        <w:gridCol w:w="1164"/>
        <w:gridCol w:w="954"/>
        <w:gridCol w:w="1224"/>
      </w:tblGrid>
      <w:tr w:rsidR="00AC170E" w:rsidRPr="00F32A91" w14:paraId="52D49319" w14:textId="77777777" w:rsidTr="00AC170E">
        <w:trPr>
          <w:trHeight w:val="296"/>
        </w:trPr>
        <w:tc>
          <w:tcPr>
            <w:tcW w:w="2251" w:type="dxa"/>
            <w:gridSpan w:val="2"/>
            <w:tcBorders>
              <w:top w:val="single" w:sz="6" w:space="0" w:color="000000"/>
              <w:left w:val="single" w:sz="6" w:space="0" w:color="000000"/>
              <w:bottom w:val="single" w:sz="6" w:space="0" w:color="000000"/>
              <w:right w:val="single" w:sz="6" w:space="0" w:color="000000"/>
            </w:tcBorders>
          </w:tcPr>
          <w:p w14:paraId="4EA375EF" w14:textId="77777777" w:rsidR="00AC170E" w:rsidRPr="00F32A91" w:rsidRDefault="00AC170E" w:rsidP="00042AEA">
            <w:pPr>
              <w:pStyle w:val="TableParagraph"/>
              <w:spacing w:after="240" w:line="221" w:lineRule="exact"/>
              <w:ind w:left="2"/>
              <w:rPr>
                <w:b/>
                <w:bCs/>
                <w:sz w:val="24"/>
                <w:szCs w:val="24"/>
              </w:rPr>
            </w:pPr>
          </w:p>
          <w:p w14:paraId="6FF03EC4" w14:textId="77777777" w:rsidR="00AC170E" w:rsidRPr="00F32A91" w:rsidRDefault="00AC170E" w:rsidP="00042AEA">
            <w:pPr>
              <w:pStyle w:val="TableParagraph"/>
              <w:spacing w:after="240" w:line="221" w:lineRule="exact"/>
              <w:ind w:left="2"/>
              <w:rPr>
                <w:b/>
                <w:bCs/>
                <w:sz w:val="24"/>
                <w:szCs w:val="24"/>
              </w:rPr>
            </w:pPr>
            <w:r w:rsidRPr="00F32A91">
              <w:rPr>
                <w:b/>
                <w:bCs/>
                <w:sz w:val="24"/>
                <w:szCs w:val="24"/>
              </w:rPr>
              <w:t>Programme / Class</w:t>
            </w:r>
          </w:p>
        </w:tc>
        <w:tc>
          <w:tcPr>
            <w:tcW w:w="1459" w:type="dxa"/>
            <w:tcBorders>
              <w:top w:val="single" w:sz="6" w:space="0" w:color="000000"/>
              <w:left w:val="single" w:sz="6" w:space="0" w:color="000000"/>
              <w:bottom w:val="single" w:sz="6" w:space="0" w:color="000000"/>
              <w:right w:val="single" w:sz="6" w:space="0" w:color="000000"/>
            </w:tcBorders>
          </w:tcPr>
          <w:p w14:paraId="6EA4E973" w14:textId="77777777" w:rsidR="00AC170E" w:rsidRPr="00F32A91" w:rsidRDefault="00AC170E" w:rsidP="00042AEA">
            <w:pPr>
              <w:pStyle w:val="TableParagraph"/>
              <w:spacing w:after="240" w:line="221" w:lineRule="exact"/>
              <w:ind w:left="2"/>
              <w:rPr>
                <w:sz w:val="24"/>
                <w:szCs w:val="24"/>
              </w:rPr>
            </w:pPr>
          </w:p>
          <w:p w14:paraId="479CD18B" w14:textId="77777777" w:rsidR="00AC170E" w:rsidRPr="00F32A91" w:rsidRDefault="00AC170E" w:rsidP="00042AEA">
            <w:pPr>
              <w:pStyle w:val="TableParagraph"/>
              <w:spacing w:after="240" w:line="221" w:lineRule="exact"/>
              <w:ind w:left="2"/>
              <w:rPr>
                <w:sz w:val="24"/>
                <w:szCs w:val="24"/>
              </w:rPr>
            </w:pPr>
            <w:r w:rsidRPr="00F32A91">
              <w:rPr>
                <w:sz w:val="24"/>
                <w:szCs w:val="24"/>
              </w:rPr>
              <w:t>B.A.</w:t>
            </w:r>
          </w:p>
        </w:tc>
        <w:tc>
          <w:tcPr>
            <w:tcW w:w="1574" w:type="dxa"/>
            <w:tcBorders>
              <w:top w:val="single" w:sz="6" w:space="0" w:color="000000"/>
              <w:left w:val="single" w:sz="6" w:space="0" w:color="000000"/>
              <w:bottom w:val="single" w:sz="6" w:space="0" w:color="000000"/>
              <w:right w:val="single" w:sz="6" w:space="0" w:color="000000"/>
            </w:tcBorders>
          </w:tcPr>
          <w:p w14:paraId="661FA992" w14:textId="77777777" w:rsidR="00AC170E" w:rsidRPr="00F32A91" w:rsidRDefault="00AC170E" w:rsidP="00042AEA">
            <w:pPr>
              <w:pStyle w:val="TableParagraph"/>
              <w:spacing w:after="240" w:line="221" w:lineRule="exact"/>
              <w:ind w:left="2"/>
              <w:rPr>
                <w:b/>
                <w:bCs/>
                <w:sz w:val="24"/>
                <w:szCs w:val="24"/>
              </w:rPr>
            </w:pPr>
          </w:p>
          <w:p w14:paraId="67B92B57" w14:textId="77777777" w:rsidR="00AC170E" w:rsidRPr="00F32A91" w:rsidRDefault="00AC170E" w:rsidP="00042AEA">
            <w:pPr>
              <w:pStyle w:val="TableParagraph"/>
              <w:spacing w:after="240" w:line="221" w:lineRule="exact"/>
              <w:ind w:left="2"/>
              <w:rPr>
                <w:b/>
                <w:bCs/>
                <w:sz w:val="24"/>
                <w:szCs w:val="24"/>
              </w:rPr>
            </w:pPr>
            <w:r w:rsidRPr="00F32A91">
              <w:rPr>
                <w:b/>
                <w:bCs/>
                <w:sz w:val="24"/>
                <w:szCs w:val="24"/>
              </w:rPr>
              <w:t>Year</w:t>
            </w:r>
          </w:p>
        </w:tc>
        <w:tc>
          <w:tcPr>
            <w:tcW w:w="992" w:type="dxa"/>
            <w:tcBorders>
              <w:top w:val="single" w:sz="6" w:space="0" w:color="000000"/>
              <w:left w:val="single" w:sz="6" w:space="0" w:color="000000"/>
              <w:bottom w:val="single" w:sz="6" w:space="0" w:color="000000"/>
              <w:right w:val="single" w:sz="6" w:space="0" w:color="000000"/>
            </w:tcBorders>
          </w:tcPr>
          <w:p w14:paraId="45C098A0" w14:textId="77777777" w:rsidR="00AC170E" w:rsidRPr="00F32A91" w:rsidRDefault="00AC170E" w:rsidP="00042AEA">
            <w:pPr>
              <w:pStyle w:val="TableParagraph"/>
              <w:spacing w:after="240" w:line="202" w:lineRule="exact"/>
              <w:ind w:left="2"/>
              <w:rPr>
                <w:sz w:val="24"/>
                <w:szCs w:val="24"/>
              </w:rPr>
            </w:pPr>
          </w:p>
          <w:p w14:paraId="08ABFACF" w14:textId="77777777" w:rsidR="00AC170E" w:rsidRPr="00F32A91" w:rsidRDefault="00AC170E" w:rsidP="00042AEA">
            <w:pPr>
              <w:pStyle w:val="TableParagraph"/>
              <w:spacing w:after="240" w:line="202" w:lineRule="exact"/>
              <w:ind w:left="2"/>
              <w:rPr>
                <w:sz w:val="24"/>
                <w:szCs w:val="24"/>
              </w:rPr>
            </w:pPr>
            <w:r w:rsidRPr="00F32A91">
              <w:rPr>
                <w:sz w:val="24"/>
                <w:szCs w:val="24"/>
              </w:rPr>
              <w:t>III</w:t>
            </w:r>
          </w:p>
        </w:tc>
        <w:tc>
          <w:tcPr>
            <w:tcW w:w="1165" w:type="dxa"/>
            <w:tcBorders>
              <w:top w:val="single" w:sz="6" w:space="0" w:color="000000"/>
              <w:left w:val="single" w:sz="6" w:space="0" w:color="000000"/>
              <w:bottom w:val="single" w:sz="6" w:space="0" w:color="000000"/>
              <w:right w:val="single" w:sz="6" w:space="0" w:color="000000"/>
            </w:tcBorders>
          </w:tcPr>
          <w:p w14:paraId="48C19205" w14:textId="77777777" w:rsidR="00AC170E" w:rsidRPr="00F32A91" w:rsidRDefault="00AC170E" w:rsidP="00042AEA">
            <w:pPr>
              <w:pStyle w:val="TableParagraph"/>
              <w:spacing w:after="240" w:line="221" w:lineRule="exact"/>
              <w:ind w:left="2"/>
              <w:rPr>
                <w:b/>
                <w:bCs/>
                <w:sz w:val="24"/>
                <w:szCs w:val="24"/>
              </w:rPr>
            </w:pPr>
          </w:p>
          <w:p w14:paraId="450B93D8" w14:textId="77777777" w:rsidR="00AC170E" w:rsidRPr="00F32A91" w:rsidRDefault="00AC170E" w:rsidP="00042AEA">
            <w:pPr>
              <w:pStyle w:val="TableParagraph"/>
              <w:spacing w:after="240" w:line="221" w:lineRule="exact"/>
              <w:ind w:left="2"/>
              <w:rPr>
                <w:b/>
                <w:bCs/>
                <w:sz w:val="24"/>
                <w:szCs w:val="24"/>
              </w:rPr>
            </w:pPr>
            <w:r w:rsidRPr="00F32A91">
              <w:rPr>
                <w:b/>
                <w:bCs/>
                <w:sz w:val="24"/>
                <w:szCs w:val="24"/>
              </w:rPr>
              <w:t>Semester</w:t>
            </w:r>
          </w:p>
        </w:tc>
        <w:tc>
          <w:tcPr>
            <w:tcW w:w="2180" w:type="dxa"/>
            <w:gridSpan w:val="2"/>
            <w:tcBorders>
              <w:top w:val="single" w:sz="6" w:space="0" w:color="000000"/>
              <w:left w:val="single" w:sz="6" w:space="0" w:color="000000"/>
              <w:bottom w:val="single" w:sz="6" w:space="0" w:color="000000"/>
              <w:right w:val="single" w:sz="6" w:space="0" w:color="000000"/>
            </w:tcBorders>
            <w:hideMark/>
          </w:tcPr>
          <w:p w14:paraId="6833B0FD" w14:textId="77777777" w:rsidR="00AC170E" w:rsidRPr="00F32A91" w:rsidRDefault="00AC170E" w:rsidP="00042AEA">
            <w:pPr>
              <w:pStyle w:val="TableParagraph"/>
              <w:spacing w:after="240" w:line="221" w:lineRule="exact"/>
              <w:ind w:left="2"/>
              <w:rPr>
                <w:sz w:val="24"/>
                <w:szCs w:val="24"/>
              </w:rPr>
            </w:pPr>
            <w:r w:rsidRPr="00F32A91">
              <w:rPr>
                <w:sz w:val="24"/>
                <w:szCs w:val="24"/>
              </w:rPr>
              <w:t xml:space="preserve">   </w:t>
            </w:r>
          </w:p>
          <w:p w14:paraId="2219CCDA" w14:textId="77777777" w:rsidR="00AC170E" w:rsidRPr="00F32A91" w:rsidRDefault="00AC170E" w:rsidP="00042AEA">
            <w:pPr>
              <w:pStyle w:val="TableParagraph"/>
              <w:spacing w:after="240" w:line="221" w:lineRule="exact"/>
              <w:ind w:left="2"/>
              <w:rPr>
                <w:sz w:val="24"/>
                <w:szCs w:val="24"/>
              </w:rPr>
            </w:pPr>
            <w:r w:rsidRPr="00F32A91">
              <w:rPr>
                <w:sz w:val="24"/>
                <w:szCs w:val="24"/>
              </w:rPr>
              <w:t xml:space="preserve"> V</w:t>
            </w:r>
          </w:p>
        </w:tc>
      </w:tr>
      <w:tr w:rsidR="00AC170E" w:rsidRPr="00F32A91" w14:paraId="531C230F" w14:textId="77777777" w:rsidTr="00AC170E">
        <w:trPr>
          <w:trHeight w:val="330"/>
        </w:trPr>
        <w:tc>
          <w:tcPr>
            <w:tcW w:w="2251" w:type="dxa"/>
            <w:gridSpan w:val="2"/>
            <w:tcBorders>
              <w:top w:val="single" w:sz="6" w:space="0" w:color="000000"/>
              <w:left w:val="single" w:sz="6" w:space="0" w:color="000000"/>
              <w:bottom w:val="single" w:sz="6" w:space="0" w:color="000000"/>
              <w:right w:val="single" w:sz="6" w:space="0" w:color="000000"/>
            </w:tcBorders>
            <w:hideMark/>
          </w:tcPr>
          <w:p w14:paraId="401BFFFF" w14:textId="77777777" w:rsidR="00AC170E" w:rsidRPr="00F32A91" w:rsidRDefault="00AC170E" w:rsidP="00042AEA">
            <w:pPr>
              <w:pStyle w:val="TableParagraph"/>
              <w:spacing w:after="240" w:line="226" w:lineRule="exact"/>
              <w:ind w:left="2"/>
              <w:rPr>
                <w:b/>
                <w:bCs/>
                <w:sz w:val="24"/>
                <w:szCs w:val="24"/>
              </w:rPr>
            </w:pPr>
            <w:r w:rsidRPr="00F32A91">
              <w:rPr>
                <w:b/>
                <w:bCs/>
                <w:sz w:val="24"/>
                <w:szCs w:val="24"/>
              </w:rPr>
              <w:t>Subject</w:t>
            </w:r>
          </w:p>
        </w:tc>
        <w:tc>
          <w:tcPr>
            <w:tcW w:w="7370" w:type="dxa"/>
            <w:gridSpan w:val="6"/>
            <w:tcBorders>
              <w:top w:val="single" w:sz="6" w:space="0" w:color="000000"/>
              <w:left w:val="single" w:sz="6" w:space="0" w:color="000000"/>
              <w:bottom w:val="single" w:sz="6" w:space="0" w:color="000000"/>
              <w:right w:val="single" w:sz="6" w:space="0" w:color="000000"/>
            </w:tcBorders>
            <w:hideMark/>
          </w:tcPr>
          <w:p w14:paraId="0D38B248" w14:textId="50682D8F" w:rsidR="00AC170E" w:rsidRPr="00F32A91" w:rsidRDefault="00664137" w:rsidP="00042AEA">
            <w:pPr>
              <w:pStyle w:val="TableParagraph"/>
              <w:spacing w:line="202" w:lineRule="exact"/>
              <w:rPr>
                <w:sz w:val="24"/>
                <w:szCs w:val="24"/>
              </w:rPr>
            </w:pPr>
            <w:r w:rsidRPr="00F32A91">
              <w:rPr>
                <w:sz w:val="24"/>
                <w:szCs w:val="24"/>
              </w:rPr>
              <w:t>Psychology</w:t>
            </w:r>
          </w:p>
        </w:tc>
      </w:tr>
      <w:tr w:rsidR="00AC170E" w:rsidRPr="00F32A91" w14:paraId="4D45ACD6" w14:textId="77777777" w:rsidTr="00AC170E">
        <w:trPr>
          <w:trHeight w:val="816"/>
        </w:trPr>
        <w:tc>
          <w:tcPr>
            <w:tcW w:w="2251" w:type="dxa"/>
            <w:gridSpan w:val="2"/>
            <w:tcBorders>
              <w:top w:val="single" w:sz="6" w:space="0" w:color="000000"/>
              <w:left w:val="single" w:sz="6" w:space="0" w:color="000000"/>
              <w:bottom w:val="single" w:sz="6" w:space="0" w:color="000000"/>
              <w:right w:val="single" w:sz="6" w:space="0" w:color="000000"/>
            </w:tcBorders>
            <w:hideMark/>
          </w:tcPr>
          <w:p w14:paraId="7979EB69" w14:textId="77777777" w:rsidR="00AC170E" w:rsidRPr="00F32A91" w:rsidRDefault="00AC170E" w:rsidP="00042AEA">
            <w:pPr>
              <w:pStyle w:val="TableParagraph"/>
              <w:spacing w:before="226" w:line="276" w:lineRule="auto"/>
              <w:ind w:left="2"/>
              <w:rPr>
                <w:b/>
                <w:bCs/>
                <w:sz w:val="24"/>
                <w:szCs w:val="24"/>
              </w:rPr>
            </w:pPr>
            <w:r w:rsidRPr="00F32A91">
              <w:rPr>
                <w:b/>
                <w:bCs/>
                <w:sz w:val="24"/>
                <w:szCs w:val="24"/>
              </w:rPr>
              <w:t>Course Code</w:t>
            </w:r>
          </w:p>
        </w:tc>
        <w:tc>
          <w:tcPr>
            <w:tcW w:w="1459" w:type="dxa"/>
            <w:tcBorders>
              <w:top w:val="single" w:sz="6" w:space="0" w:color="000000"/>
              <w:left w:val="single" w:sz="6" w:space="0" w:color="000000"/>
              <w:bottom w:val="single" w:sz="6" w:space="0" w:color="000000"/>
              <w:right w:val="single" w:sz="6" w:space="0" w:color="000000"/>
            </w:tcBorders>
          </w:tcPr>
          <w:p w14:paraId="554909BD" w14:textId="77777777" w:rsidR="00AC170E" w:rsidRPr="00F32A91" w:rsidRDefault="00AC170E" w:rsidP="00042AEA">
            <w:pPr>
              <w:pStyle w:val="TableParagraph"/>
              <w:spacing w:line="276" w:lineRule="auto"/>
              <w:rPr>
                <w:sz w:val="24"/>
                <w:szCs w:val="24"/>
              </w:rPr>
            </w:pPr>
          </w:p>
        </w:tc>
        <w:tc>
          <w:tcPr>
            <w:tcW w:w="1574" w:type="dxa"/>
            <w:tcBorders>
              <w:top w:val="single" w:sz="6" w:space="0" w:color="000000"/>
              <w:left w:val="single" w:sz="6" w:space="0" w:color="000000"/>
              <w:bottom w:val="single" w:sz="6" w:space="0" w:color="000000"/>
              <w:right w:val="single" w:sz="6" w:space="0" w:color="000000"/>
            </w:tcBorders>
            <w:hideMark/>
          </w:tcPr>
          <w:p w14:paraId="6E077565" w14:textId="77777777" w:rsidR="00AC170E" w:rsidRPr="00F32A91" w:rsidRDefault="00AC170E" w:rsidP="00042AEA">
            <w:pPr>
              <w:pStyle w:val="TableParagraph"/>
              <w:spacing w:before="226" w:line="276" w:lineRule="auto"/>
              <w:ind w:left="2"/>
              <w:rPr>
                <w:b/>
                <w:bCs/>
                <w:sz w:val="24"/>
                <w:szCs w:val="24"/>
              </w:rPr>
            </w:pPr>
            <w:r w:rsidRPr="00F32A91">
              <w:rPr>
                <w:b/>
                <w:bCs/>
                <w:sz w:val="24"/>
                <w:szCs w:val="24"/>
              </w:rPr>
              <w:t>Course Title</w:t>
            </w:r>
          </w:p>
        </w:tc>
        <w:tc>
          <w:tcPr>
            <w:tcW w:w="4337" w:type="dxa"/>
            <w:gridSpan w:val="4"/>
            <w:tcBorders>
              <w:top w:val="single" w:sz="6" w:space="0" w:color="000000"/>
              <w:left w:val="single" w:sz="6" w:space="0" w:color="000000"/>
              <w:bottom w:val="single" w:sz="6" w:space="0" w:color="000000"/>
              <w:right w:val="single" w:sz="6" w:space="0" w:color="000000"/>
            </w:tcBorders>
            <w:hideMark/>
          </w:tcPr>
          <w:p w14:paraId="2F2F8673" w14:textId="77777777" w:rsidR="00AC170E" w:rsidRPr="00F32A91" w:rsidRDefault="00AC170E" w:rsidP="00042AEA">
            <w:pPr>
              <w:jc w:val="center"/>
              <w:rPr>
                <w:rFonts w:ascii="Times New Roman" w:hAnsi="Times New Roman" w:cs="Times New Roman"/>
                <w:b/>
                <w:sz w:val="24"/>
                <w:szCs w:val="24"/>
              </w:rPr>
            </w:pPr>
            <w:r w:rsidRPr="00F32A91">
              <w:rPr>
                <w:rFonts w:ascii="Times New Roman" w:hAnsi="Times New Roman" w:cs="Times New Roman"/>
                <w:b/>
                <w:color w:val="000000"/>
                <w:sz w:val="24"/>
                <w:szCs w:val="24"/>
                <w:shd w:val="clear" w:color="auto" w:fill="FFFFFF"/>
              </w:rPr>
              <w:t>Research Methodology</w:t>
            </w:r>
          </w:p>
        </w:tc>
      </w:tr>
      <w:tr w:rsidR="00AC170E" w:rsidRPr="00F32A91" w14:paraId="184B0B2B" w14:textId="77777777" w:rsidTr="00AC170E">
        <w:trPr>
          <w:trHeight w:val="1140"/>
        </w:trPr>
        <w:tc>
          <w:tcPr>
            <w:tcW w:w="9621" w:type="dxa"/>
            <w:gridSpan w:val="8"/>
            <w:tcBorders>
              <w:top w:val="single" w:sz="6" w:space="0" w:color="000000"/>
              <w:left w:val="single" w:sz="6" w:space="0" w:color="000000"/>
              <w:bottom w:val="single" w:sz="6" w:space="0" w:color="000000"/>
              <w:right w:val="single" w:sz="6" w:space="0" w:color="000000"/>
            </w:tcBorders>
            <w:hideMark/>
          </w:tcPr>
          <w:p w14:paraId="05047D64" w14:textId="77777777" w:rsidR="00AC170E" w:rsidRPr="00F32A91" w:rsidRDefault="00AC170E" w:rsidP="00042AEA">
            <w:pPr>
              <w:spacing w:line="360" w:lineRule="auto"/>
              <w:jc w:val="both"/>
              <w:rPr>
                <w:rFonts w:ascii="Times New Roman" w:hAnsi="Times New Roman" w:cs="Times New Roman"/>
                <w:sz w:val="24"/>
                <w:szCs w:val="24"/>
              </w:rPr>
            </w:pPr>
            <w:r w:rsidRPr="00F32A91">
              <w:rPr>
                <w:rFonts w:ascii="Times New Roman" w:hAnsi="Times New Roman" w:cs="Times New Roman"/>
                <w:b/>
                <w:bCs/>
                <w:sz w:val="24"/>
                <w:szCs w:val="24"/>
              </w:rPr>
              <w:t>Course Outcome</w:t>
            </w:r>
            <w:r w:rsidRPr="00F32A91">
              <w:rPr>
                <w:rFonts w:ascii="Times New Roman" w:hAnsi="Times New Roman" w:cs="Times New Roman"/>
                <w:sz w:val="24"/>
                <w:szCs w:val="24"/>
              </w:rPr>
              <w:t>- On completion of this course students will be able to understand the general principles and methods involved in doing social research. This course provides philosophical underpinnings of the social research and familiarizes the students with methodological tools and statistical techniques, explaining quantitative and qualitative methods, which will help them to undertake empirical research independently.</w:t>
            </w:r>
          </w:p>
        </w:tc>
      </w:tr>
      <w:tr w:rsidR="00AC170E" w:rsidRPr="00F32A91" w14:paraId="470553DF" w14:textId="77777777" w:rsidTr="00AC170E">
        <w:trPr>
          <w:trHeight w:val="234"/>
        </w:trPr>
        <w:tc>
          <w:tcPr>
            <w:tcW w:w="2251" w:type="dxa"/>
            <w:gridSpan w:val="2"/>
            <w:tcBorders>
              <w:top w:val="single" w:sz="6" w:space="0" w:color="000000"/>
              <w:left w:val="single" w:sz="6" w:space="0" w:color="000000"/>
              <w:bottom w:val="single" w:sz="6" w:space="0" w:color="000000"/>
              <w:right w:val="single" w:sz="6" w:space="0" w:color="000000"/>
            </w:tcBorders>
            <w:hideMark/>
          </w:tcPr>
          <w:p w14:paraId="11F8400C" w14:textId="77777777" w:rsidR="00AC170E" w:rsidRPr="00F32A91" w:rsidRDefault="00AC170E" w:rsidP="00042AEA">
            <w:pPr>
              <w:pStyle w:val="TableParagraph"/>
              <w:spacing w:after="240" w:line="214" w:lineRule="exact"/>
              <w:ind w:left="2"/>
              <w:rPr>
                <w:b/>
                <w:bCs/>
                <w:sz w:val="24"/>
                <w:szCs w:val="24"/>
              </w:rPr>
            </w:pPr>
            <w:r w:rsidRPr="00F32A91">
              <w:rPr>
                <w:b/>
                <w:bCs/>
                <w:sz w:val="24"/>
                <w:szCs w:val="24"/>
              </w:rPr>
              <w:t xml:space="preserve">Credits – </w:t>
            </w:r>
            <w:r w:rsidRPr="00F32A91">
              <w:rPr>
                <w:sz w:val="24"/>
                <w:szCs w:val="24"/>
              </w:rPr>
              <w:t>4</w:t>
            </w:r>
          </w:p>
        </w:tc>
        <w:tc>
          <w:tcPr>
            <w:tcW w:w="3033" w:type="dxa"/>
            <w:gridSpan w:val="2"/>
            <w:tcBorders>
              <w:top w:val="single" w:sz="6" w:space="0" w:color="000000"/>
              <w:left w:val="single" w:sz="6" w:space="0" w:color="000000"/>
              <w:bottom w:val="single" w:sz="6" w:space="0" w:color="000000"/>
              <w:right w:val="single" w:sz="6" w:space="0" w:color="000000"/>
            </w:tcBorders>
            <w:hideMark/>
          </w:tcPr>
          <w:p w14:paraId="7BBDD483" w14:textId="77777777" w:rsidR="00AC170E" w:rsidRPr="00F32A91" w:rsidRDefault="00AC170E" w:rsidP="00042AEA">
            <w:pPr>
              <w:pStyle w:val="TableParagraph"/>
              <w:spacing w:after="240" w:line="214" w:lineRule="exact"/>
              <w:ind w:left="2"/>
              <w:rPr>
                <w:b/>
                <w:bCs/>
                <w:sz w:val="24"/>
                <w:szCs w:val="24"/>
              </w:rPr>
            </w:pPr>
            <w:r w:rsidRPr="00F32A91">
              <w:rPr>
                <w:b/>
                <w:bCs/>
                <w:sz w:val="24"/>
                <w:szCs w:val="24"/>
              </w:rPr>
              <w:t xml:space="preserve">Max. Marks : </w:t>
            </w:r>
            <w:r w:rsidRPr="00F32A91">
              <w:rPr>
                <w:sz w:val="24"/>
                <w:szCs w:val="24"/>
              </w:rPr>
              <w:t>100</w:t>
            </w:r>
          </w:p>
        </w:tc>
        <w:tc>
          <w:tcPr>
            <w:tcW w:w="4337" w:type="dxa"/>
            <w:gridSpan w:val="4"/>
            <w:tcBorders>
              <w:top w:val="single" w:sz="6" w:space="0" w:color="000000"/>
              <w:left w:val="single" w:sz="6" w:space="0" w:color="000000"/>
              <w:bottom w:val="single" w:sz="6" w:space="0" w:color="000000"/>
              <w:right w:val="single" w:sz="6" w:space="0" w:color="000000"/>
            </w:tcBorders>
            <w:hideMark/>
          </w:tcPr>
          <w:p w14:paraId="3C8EA2B8" w14:textId="77777777" w:rsidR="00AC170E" w:rsidRPr="00F32A91" w:rsidRDefault="00AC170E" w:rsidP="00042AEA">
            <w:pPr>
              <w:pStyle w:val="TableParagraph"/>
              <w:spacing w:after="240" w:line="214" w:lineRule="exact"/>
              <w:ind w:left="2"/>
              <w:rPr>
                <w:b/>
                <w:bCs/>
                <w:sz w:val="24"/>
                <w:szCs w:val="24"/>
              </w:rPr>
            </w:pPr>
            <w:r w:rsidRPr="00F32A91">
              <w:rPr>
                <w:b/>
                <w:bCs/>
                <w:sz w:val="24"/>
                <w:szCs w:val="24"/>
              </w:rPr>
              <w:t>Min. Passing Marks :</w:t>
            </w:r>
            <w:r w:rsidRPr="00F32A91">
              <w:rPr>
                <w:sz w:val="24"/>
                <w:szCs w:val="24"/>
              </w:rPr>
              <w:t>33</w:t>
            </w:r>
          </w:p>
        </w:tc>
      </w:tr>
      <w:tr w:rsidR="00AC170E" w:rsidRPr="00F32A91" w14:paraId="76220C08" w14:textId="77777777" w:rsidTr="00AC170E">
        <w:trPr>
          <w:trHeight w:val="373"/>
        </w:trPr>
        <w:tc>
          <w:tcPr>
            <w:tcW w:w="9621" w:type="dxa"/>
            <w:gridSpan w:val="8"/>
            <w:tcBorders>
              <w:top w:val="single" w:sz="6" w:space="0" w:color="000000"/>
              <w:left w:val="single" w:sz="6" w:space="0" w:color="000000"/>
              <w:bottom w:val="single" w:sz="6" w:space="0" w:color="000000"/>
              <w:right w:val="single" w:sz="6" w:space="0" w:color="000000"/>
            </w:tcBorders>
            <w:hideMark/>
          </w:tcPr>
          <w:p w14:paraId="326F627C" w14:textId="77777777" w:rsidR="00AC170E" w:rsidRPr="00F32A91" w:rsidRDefault="00AC170E" w:rsidP="00042AEA">
            <w:pPr>
              <w:pStyle w:val="TableParagraph"/>
              <w:spacing w:after="240" w:line="222" w:lineRule="exact"/>
              <w:ind w:left="2"/>
              <w:rPr>
                <w:sz w:val="24"/>
                <w:szCs w:val="24"/>
              </w:rPr>
            </w:pPr>
            <w:r w:rsidRPr="00F32A91">
              <w:rPr>
                <w:b/>
                <w:bCs/>
                <w:sz w:val="24"/>
                <w:szCs w:val="24"/>
              </w:rPr>
              <w:t>Total No. of Lectures</w:t>
            </w:r>
            <w:r w:rsidRPr="00F32A91">
              <w:rPr>
                <w:sz w:val="24"/>
                <w:szCs w:val="24"/>
              </w:rPr>
              <w:t xml:space="preserve"> - Tutorials - Practical (in hours per week) : 3-0-0</w:t>
            </w:r>
          </w:p>
        </w:tc>
      </w:tr>
      <w:tr w:rsidR="00AC170E" w:rsidRPr="00F32A91" w14:paraId="4775DD3A" w14:textId="77777777" w:rsidTr="00AC170E">
        <w:trPr>
          <w:trHeight w:val="728"/>
        </w:trPr>
        <w:tc>
          <w:tcPr>
            <w:tcW w:w="884" w:type="dxa"/>
            <w:tcBorders>
              <w:top w:val="single" w:sz="6" w:space="0" w:color="000000"/>
              <w:left w:val="single" w:sz="6" w:space="0" w:color="000000"/>
              <w:bottom w:val="single" w:sz="4" w:space="0" w:color="auto"/>
              <w:right w:val="single" w:sz="6" w:space="0" w:color="000000"/>
            </w:tcBorders>
            <w:hideMark/>
          </w:tcPr>
          <w:p w14:paraId="133478B5" w14:textId="77777777" w:rsidR="00AC170E" w:rsidRPr="00F32A91" w:rsidRDefault="00AC170E" w:rsidP="00042AEA">
            <w:pPr>
              <w:pStyle w:val="TableParagraph"/>
              <w:spacing w:before="226" w:line="276" w:lineRule="auto"/>
              <w:ind w:left="2"/>
              <w:jc w:val="both"/>
              <w:rPr>
                <w:b/>
                <w:bCs/>
                <w:sz w:val="24"/>
                <w:szCs w:val="24"/>
              </w:rPr>
            </w:pPr>
            <w:r w:rsidRPr="00F32A91">
              <w:rPr>
                <w:b/>
                <w:bCs/>
                <w:sz w:val="24"/>
                <w:szCs w:val="24"/>
              </w:rPr>
              <w:t>Unit</w:t>
            </w:r>
          </w:p>
        </w:tc>
        <w:tc>
          <w:tcPr>
            <w:tcW w:w="7512" w:type="dxa"/>
            <w:gridSpan w:val="6"/>
            <w:tcBorders>
              <w:top w:val="single" w:sz="6" w:space="0" w:color="000000"/>
              <w:left w:val="single" w:sz="6" w:space="0" w:color="000000"/>
              <w:bottom w:val="single" w:sz="4" w:space="0" w:color="auto"/>
              <w:right w:val="single" w:sz="6" w:space="0" w:color="000000"/>
            </w:tcBorders>
            <w:hideMark/>
          </w:tcPr>
          <w:p w14:paraId="5F077D83" w14:textId="77777777" w:rsidR="00AC170E" w:rsidRPr="00F32A91" w:rsidRDefault="00AC170E" w:rsidP="00042AEA">
            <w:pPr>
              <w:pStyle w:val="TableParagraph"/>
              <w:spacing w:before="226" w:line="276" w:lineRule="auto"/>
              <w:ind w:left="3456" w:right="3441"/>
              <w:jc w:val="both"/>
              <w:rPr>
                <w:b/>
                <w:bCs/>
                <w:sz w:val="24"/>
                <w:szCs w:val="24"/>
              </w:rPr>
            </w:pPr>
            <w:r w:rsidRPr="00F32A91">
              <w:rPr>
                <w:b/>
                <w:bCs/>
                <w:sz w:val="24"/>
                <w:szCs w:val="24"/>
              </w:rPr>
              <w:t>Topic</w:t>
            </w:r>
          </w:p>
        </w:tc>
        <w:tc>
          <w:tcPr>
            <w:tcW w:w="1225" w:type="dxa"/>
            <w:tcBorders>
              <w:top w:val="single" w:sz="6" w:space="0" w:color="000000"/>
              <w:left w:val="single" w:sz="6" w:space="0" w:color="000000"/>
              <w:bottom w:val="single" w:sz="4" w:space="0" w:color="auto"/>
              <w:right w:val="single" w:sz="6" w:space="0" w:color="000000"/>
            </w:tcBorders>
            <w:hideMark/>
          </w:tcPr>
          <w:p w14:paraId="3D66E88D" w14:textId="77777777" w:rsidR="00AC170E" w:rsidRPr="00F32A91" w:rsidRDefault="00AC170E" w:rsidP="00042AEA">
            <w:pPr>
              <w:pStyle w:val="TableParagraph"/>
              <w:spacing w:before="226" w:line="252" w:lineRule="exact"/>
              <w:ind w:left="2"/>
              <w:jc w:val="both"/>
              <w:rPr>
                <w:b/>
                <w:bCs/>
                <w:sz w:val="24"/>
                <w:szCs w:val="24"/>
              </w:rPr>
            </w:pPr>
            <w:r w:rsidRPr="00F32A91">
              <w:rPr>
                <w:b/>
                <w:bCs/>
                <w:sz w:val="24"/>
                <w:szCs w:val="24"/>
              </w:rPr>
              <w:t>No. of</w:t>
            </w:r>
          </w:p>
          <w:p w14:paraId="2FF43A85" w14:textId="77777777" w:rsidR="00AC170E" w:rsidRPr="00F32A91" w:rsidRDefault="00AC170E" w:rsidP="00042AEA">
            <w:pPr>
              <w:pStyle w:val="TableParagraph"/>
              <w:spacing w:line="230" w:lineRule="exact"/>
              <w:ind w:left="2"/>
              <w:jc w:val="both"/>
              <w:rPr>
                <w:b/>
                <w:bCs/>
                <w:sz w:val="24"/>
                <w:szCs w:val="24"/>
              </w:rPr>
            </w:pPr>
            <w:r w:rsidRPr="00F32A91">
              <w:rPr>
                <w:b/>
                <w:bCs/>
                <w:sz w:val="24"/>
                <w:szCs w:val="24"/>
              </w:rPr>
              <w:t>Lectures</w:t>
            </w:r>
          </w:p>
        </w:tc>
      </w:tr>
      <w:tr w:rsidR="00AC170E" w:rsidRPr="00F32A91" w14:paraId="54B09C7C" w14:textId="77777777" w:rsidTr="00AC170E">
        <w:trPr>
          <w:trHeight w:val="511"/>
        </w:trPr>
        <w:tc>
          <w:tcPr>
            <w:tcW w:w="884" w:type="dxa"/>
            <w:tcBorders>
              <w:top w:val="single" w:sz="4" w:space="0" w:color="auto"/>
              <w:left w:val="single" w:sz="6" w:space="0" w:color="000000"/>
              <w:bottom w:val="single" w:sz="6" w:space="0" w:color="000000"/>
              <w:right w:val="single" w:sz="6" w:space="0" w:color="000000"/>
            </w:tcBorders>
            <w:hideMark/>
          </w:tcPr>
          <w:p w14:paraId="0FB4DCE7" w14:textId="77777777" w:rsidR="00AC170E" w:rsidRPr="00F32A91" w:rsidRDefault="00AC170E" w:rsidP="00042AEA">
            <w:pPr>
              <w:pStyle w:val="TableParagraph"/>
              <w:spacing w:line="273" w:lineRule="exact"/>
              <w:ind w:left="122"/>
              <w:rPr>
                <w:sz w:val="24"/>
                <w:szCs w:val="24"/>
              </w:rPr>
            </w:pPr>
            <w:r w:rsidRPr="00F32A91">
              <w:rPr>
                <w:sz w:val="24"/>
                <w:szCs w:val="24"/>
              </w:rPr>
              <w:t>I</w:t>
            </w:r>
          </w:p>
        </w:tc>
        <w:tc>
          <w:tcPr>
            <w:tcW w:w="7512" w:type="dxa"/>
            <w:gridSpan w:val="6"/>
            <w:tcBorders>
              <w:top w:val="single" w:sz="4" w:space="0" w:color="auto"/>
              <w:left w:val="single" w:sz="6" w:space="0" w:color="000000"/>
              <w:bottom w:val="single" w:sz="6" w:space="0" w:color="000000"/>
              <w:right w:val="single" w:sz="6" w:space="0" w:color="000000"/>
            </w:tcBorders>
            <w:hideMark/>
          </w:tcPr>
          <w:p w14:paraId="288B53CD" w14:textId="77777777" w:rsidR="00AC170E" w:rsidRPr="00F32A91" w:rsidRDefault="00AC170E" w:rsidP="00042AEA">
            <w:pPr>
              <w:pStyle w:val="Default"/>
              <w:spacing w:line="360" w:lineRule="auto"/>
            </w:pPr>
            <w:r w:rsidRPr="00F32A91">
              <w:t>Definition, Types and Importance Geographical Research</w:t>
            </w:r>
          </w:p>
          <w:p w14:paraId="041A96B3" w14:textId="77777777" w:rsidR="00AC170E" w:rsidRPr="00F32A91" w:rsidRDefault="00AC170E" w:rsidP="00042AEA">
            <w:pPr>
              <w:pStyle w:val="Default"/>
              <w:spacing w:line="360" w:lineRule="auto"/>
            </w:pPr>
            <w:r w:rsidRPr="00F32A91">
              <w:lastRenderedPageBreak/>
              <w:t>Problems of objectivity</w:t>
            </w:r>
          </w:p>
          <w:p w14:paraId="0B13FF7D" w14:textId="77777777" w:rsidR="00AC170E" w:rsidRPr="00F32A91" w:rsidRDefault="00AC170E" w:rsidP="00042AEA">
            <w:pPr>
              <w:pStyle w:val="Default"/>
              <w:spacing w:line="360" w:lineRule="auto"/>
            </w:pPr>
            <w:r w:rsidRPr="00F32A91">
              <w:t>Relationship Between Theory and Research</w:t>
            </w:r>
          </w:p>
        </w:tc>
        <w:tc>
          <w:tcPr>
            <w:tcW w:w="1225" w:type="dxa"/>
            <w:tcBorders>
              <w:top w:val="single" w:sz="4" w:space="0" w:color="auto"/>
              <w:left w:val="single" w:sz="6" w:space="0" w:color="000000"/>
              <w:bottom w:val="single" w:sz="6" w:space="0" w:color="000000"/>
              <w:right w:val="single" w:sz="6" w:space="0" w:color="000000"/>
            </w:tcBorders>
            <w:hideMark/>
          </w:tcPr>
          <w:p w14:paraId="193D0334" w14:textId="77777777" w:rsidR="00AC170E" w:rsidRPr="00F32A91" w:rsidRDefault="00AC170E" w:rsidP="00042AEA">
            <w:pPr>
              <w:pStyle w:val="TableParagraph"/>
              <w:spacing w:line="227" w:lineRule="exact"/>
              <w:ind w:right="-15"/>
              <w:jc w:val="center"/>
              <w:rPr>
                <w:sz w:val="24"/>
                <w:szCs w:val="24"/>
              </w:rPr>
            </w:pPr>
            <w:r w:rsidRPr="00F32A91">
              <w:rPr>
                <w:sz w:val="24"/>
                <w:szCs w:val="24"/>
              </w:rPr>
              <w:lastRenderedPageBreak/>
              <w:t>7</w:t>
            </w:r>
          </w:p>
        </w:tc>
      </w:tr>
      <w:tr w:rsidR="00AC170E" w:rsidRPr="00F32A91" w14:paraId="62587BAE" w14:textId="77777777" w:rsidTr="00AC170E">
        <w:trPr>
          <w:trHeight w:val="595"/>
        </w:trPr>
        <w:tc>
          <w:tcPr>
            <w:tcW w:w="884" w:type="dxa"/>
            <w:tcBorders>
              <w:top w:val="single" w:sz="6" w:space="0" w:color="000000"/>
              <w:left w:val="single" w:sz="6" w:space="0" w:color="000000"/>
              <w:bottom w:val="single" w:sz="6" w:space="0" w:color="000000"/>
              <w:right w:val="single" w:sz="6" w:space="0" w:color="000000"/>
            </w:tcBorders>
            <w:hideMark/>
          </w:tcPr>
          <w:p w14:paraId="16701C8A" w14:textId="77777777" w:rsidR="00AC170E" w:rsidRPr="00F32A91" w:rsidRDefault="00AC170E" w:rsidP="00042AEA">
            <w:pPr>
              <w:pStyle w:val="TableParagraph"/>
              <w:spacing w:line="222" w:lineRule="exact"/>
              <w:ind w:left="2"/>
              <w:rPr>
                <w:sz w:val="24"/>
                <w:szCs w:val="24"/>
              </w:rPr>
            </w:pPr>
            <w:r w:rsidRPr="00F32A91">
              <w:rPr>
                <w:sz w:val="24"/>
                <w:szCs w:val="24"/>
              </w:rPr>
              <w:t>II</w:t>
            </w:r>
          </w:p>
        </w:tc>
        <w:tc>
          <w:tcPr>
            <w:tcW w:w="7512" w:type="dxa"/>
            <w:gridSpan w:val="6"/>
            <w:tcBorders>
              <w:top w:val="single" w:sz="6" w:space="0" w:color="000000"/>
              <w:left w:val="single" w:sz="6" w:space="0" w:color="000000"/>
              <w:bottom w:val="single" w:sz="6" w:space="0" w:color="000000"/>
              <w:right w:val="single" w:sz="6" w:space="0" w:color="000000"/>
            </w:tcBorders>
            <w:hideMark/>
          </w:tcPr>
          <w:p w14:paraId="6603854A" w14:textId="77777777" w:rsidR="00AC170E" w:rsidRPr="00F32A91" w:rsidRDefault="00AC170E" w:rsidP="00042AEA">
            <w:pPr>
              <w:pStyle w:val="Default"/>
              <w:spacing w:line="360" w:lineRule="auto"/>
            </w:pPr>
            <w:r w:rsidRPr="00F32A91">
              <w:t>Hypotheses: Meaning, Importance</w:t>
            </w:r>
          </w:p>
          <w:p w14:paraId="301D59B3" w14:textId="77777777" w:rsidR="00AC170E" w:rsidRPr="00F32A91" w:rsidRDefault="00AC170E" w:rsidP="00042AEA">
            <w:pPr>
              <w:pStyle w:val="Default"/>
              <w:spacing w:line="360" w:lineRule="auto"/>
            </w:pPr>
            <w:r w:rsidRPr="00F32A91">
              <w:t>Types and Formulation</w:t>
            </w:r>
          </w:p>
          <w:p w14:paraId="7106FE7E" w14:textId="77777777" w:rsidR="00AC170E" w:rsidRPr="00F32A91" w:rsidRDefault="00AC170E" w:rsidP="00042AEA">
            <w:pPr>
              <w:pStyle w:val="Default"/>
              <w:spacing w:line="360" w:lineRule="auto"/>
            </w:pPr>
            <w:r w:rsidRPr="00F32A91">
              <w:t>Sampling: Meaning, Characteristics and Types</w:t>
            </w:r>
          </w:p>
          <w:p w14:paraId="345E1924" w14:textId="77777777" w:rsidR="00AC170E" w:rsidRPr="00F32A91" w:rsidRDefault="00AC170E" w:rsidP="00042AEA">
            <w:pPr>
              <w:pStyle w:val="Default"/>
              <w:spacing w:line="360" w:lineRule="auto"/>
            </w:pPr>
            <w:r w:rsidRPr="00F32A91">
              <w:t>Research Design, Meaning and Types.</w:t>
            </w:r>
          </w:p>
        </w:tc>
        <w:tc>
          <w:tcPr>
            <w:tcW w:w="1225" w:type="dxa"/>
            <w:tcBorders>
              <w:top w:val="single" w:sz="6" w:space="0" w:color="000000"/>
              <w:left w:val="single" w:sz="6" w:space="0" w:color="000000"/>
              <w:bottom w:val="single" w:sz="6" w:space="0" w:color="000000"/>
              <w:right w:val="single" w:sz="6" w:space="0" w:color="000000"/>
            </w:tcBorders>
            <w:hideMark/>
          </w:tcPr>
          <w:p w14:paraId="18F74D2D" w14:textId="77777777" w:rsidR="00AC170E" w:rsidRPr="00F32A91" w:rsidRDefault="00AC170E" w:rsidP="00042AEA">
            <w:pPr>
              <w:pStyle w:val="TableParagraph"/>
              <w:spacing w:line="222" w:lineRule="exact"/>
              <w:ind w:right="-15"/>
              <w:jc w:val="center"/>
              <w:rPr>
                <w:sz w:val="24"/>
                <w:szCs w:val="24"/>
              </w:rPr>
            </w:pPr>
            <w:r w:rsidRPr="00F32A91">
              <w:rPr>
                <w:sz w:val="24"/>
                <w:szCs w:val="24"/>
              </w:rPr>
              <w:t>7</w:t>
            </w:r>
          </w:p>
        </w:tc>
      </w:tr>
      <w:tr w:rsidR="00AC170E" w:rsidRPr="00F32A91" w14:paraId="74B56A02" w14:textId="77777777" w:rsidTr="00AC170E">
        <w:trPr>
          <w:trHeight w:val="546"/>
        </w:trPr>
        <w:tc>
          <w:tcPr>
            <w:tcW w:w="884" w:type="dxa"/>
            <w:tcBorders>
              <w:top w:val="single" w:sz="6" w:space="0" w:color="000000"/>
              <w:left w:val="single" w:sz="6" w:space="0" w:color="000000"/>
              <w:bottom w:val="single" w:sz="6" w:space="0" w:color="000000"/>
              <w:right w:val="single" w:sz="6" w:space="0" w:color="000000"/>
            </w:tcBorders>
            <w:hideMark/>
          </w:tcPr>
          <w:p w14:paraId="778DB539" w14:textId="77777777" w:rsidR="00AC170E" w:rsidRPr="00F32A91" w:rsidRDefault="00AC170E" w:rsidP="00042AEA">
            <w:pPr>
              <w:pStyle w:val="TableParagraph"/>
              <w:spacing w:line="276" w:lineRule="auto"/>
              <w:ind w:left="2"/>
              <w:rPr>
                <w:sz w:val="24"/>
                <w:szCs w:val="24"/>
              </w:rPr>
            </w:pPr>
            <w:r w:rsidRPr="00F32A91">
              <w:rPr>
                <w:sz w:val="24"/>
                <w:szCs w:val="24"/>
              </w:rPr>
              <w:t>III</w:t>
            </w:r>
          </w:p>
        </w:tc>
        <w:tc>
          <w:tcPr>
            <w:tcW w:w="7512" w:type="dxa"/>
            <w:gridSpan w:val="6"/>
            <w:tcBorders>
              <w:top w:val="single" w:sz="6" w:space="0" w:color="000000"/>
              <w:left w:val="single" w:sz="6" w:space="0" w:color="000000"/>
              <w:bottom w:val="single" w:sz="6" w:space="0" w:color="000000"/>
              <w:right w:val="single" w:sz="6" w:space="0" w:color="000000"/>
            </w:tcBorders>
            <w:hideMark/>
          </w:tcPr>
          <w:p w14:paraId="126E44F2" w14:textId="77777777" w:rsidR="00AC170E" w:rsidRPr="00F32A91" w:rsidRDefault="00AC170E" w:rsidP="00042AEA">
            <w:pPr>
              <w:adjustRightInd w:val="0"/>
              <w:spacing w:line="360" w:lineRule="auto"/>
              <w:rPr>
                <w:rFonts w:ascii="Times New Roman" w:hAnsi="Times New Roman" w:cs="Times New Roman"/>
                <w:color w:val="000000"/>
                <w:sz w:val="24"/>
                <w:szCs w:val="24"/>
              </w:rPr>
            </w:pPr>
            <w:r w:rsidRPr="00F32A91">
              <w:rPr>
                <w:rFonts w:ascii="Times New Roman" w:hAnsi="Times New Roman" w:cs="Times New Roman"/>
                <w:color w:val="000000"/>
                <w:sz w:val="24"/>
                <w:szCs w:val="24"/>
              </w:rPr>
              <w:t xml:space="preserve">Meaning and Methods of Data Collection </w:t>
            </w:r>
          </w:p>
          <w:p w14:paraId="2B57A77F" w14:textId="77777777" w:rsidR="00AC170E" w:rsidRPr="00F32A91" w:rsidRDefault="00AC170E" w:rsidP="00042AEA">
            <w:pPr>
              <w:adjustRightInd w:val="0"/>
              <w:spacing w:line="360" w:lineRule="auto"/>
              <w:rPr>
                <w:rFonts w:ascii="Times New Roman" w:hAnsi="Times New Roman" w:cs="Times New Roman"/>
                <w:color w:val="000000"/>
                <w:sz w:val="24"/>
                <w:szCs w:val="24"/>
              </w:rPr>
            </w:pPr>
            <w:r w:rsidRPr="00F32A91">
              <w:rPr>
                <w:rFonts w:ascii="Times New Roman" w:hAnsi="Times New Roman" w:cs="Times New Roman"/>
                <w:color w:val="000000"/>
                <w:sz w:val="24"/>
                <w:szCs w:val="24"/>
              </w:rPr>
              <w:t>Primary Data</w:t>
            </w:r>
            <w:r w:rsidRPr="00F32A91">
              <w:rPr>
                <w:rFonts w:ascii="Times New Roman" w:hAnsi="Times New Roman" w:cs="Times New Roman"/>
                <w:b/>
                <w:bCs/>
                <w:color w:val="000000"/>
                <w:sz w:val="24"/>
                <w:szCs w:val="24"/>
              </w:rPr>
              <w:t xml:space="preserve">: </w:t>
            </w:r>
            <w:r w:rsidRPr="00F32A91">
              <w:rPr>
                <w:rFonts w:ascii="Times New Roman" w:hAnsi="Times New Roman" w:cs="Times New Roman"/>
                <w:color w:val="000000"/>
                <w:sz w:val="24"/>
                <w:szCs w:val="24"/>
              </w:rPr>
              <w:t>Observation, Questionnaire and Interview</w:t>
            </w:r>
          </w:p>
          <w:p w14:paraId="5CC173B9" w14:textId="77777777" w:rsidR="00AC170E" w:rsidRPr="00F32A91" w:rsidRDefault="00AC170E" w:rsidP="00042AEA">
            <w:pPr>
              <w:adjustRightInd w:val="0"/>
              <w:spacing w:line="360" w:lineRule="auto"/>
              <w:rPr>
                <w:rFonts w:ascii="Times New Roman" w:hAnsi="Times New Roman" w:cs="Times New Roman"/>
                <w:color w:val="000000"/>
                <w:sz w:val="24"/>
                <w:szCs w:val="24"/>
              </w:rPr>
            </w:pPr>
            <w:r w:rsidRPr="00F32A91">
              <w:rPr>
                <w:rFonts w:ascii="Times New Roman" w:hAnsi="Times New Roman" w:cs="Times New Roman"/>
                <w:color w:val="000000"/>
                <w:sz w:val="24"/>
                <w:szCs w:val="24"/>
              </w:rPr>
              <w:t>Secondary Data</w:t>
            </w:r>
          </w:p>
        </w:tc>
        <w:tc>
          <w:tcPr>
            <w:tcW w:w="1225" w:type="dxa"/>
            <w:tcBorders>
              <w:top w:val="single" w:sz="6" w:space="0" w:color="000000"/>
              <w:left w:val="single" w:sz="6" w:space="0" w:color="000000"/>
              <w:bottom w:val="single" w:sz="6" w:space="0" w:color="000000"/>
              <w:right w:val="single" w:sz="6" w:space="0" w:color="000000"/>
            </w:tcBorders>
            <w:hideMark/>
          </w:tcPr>
          <w:p w14:paraId="04817014" w14:textId="77777777" w:rsidR="00AC170E" w:rsidRPr="00F32A91" w:rsidRDefault="00AC170E" w:rsidP="00042AEA">
            <w:pPr>
              <w:pStyle w:val="TableParagraph"/>
              <w:spacing w:line="222" w:lineRule="exact"/>
              <w:ind w:right="-15"/>
              <w:jc w:val="center"/>
              <w:rPr>
                <w:sz w:val="24"/>
                <w:szCs w:val="24"/>
              </w:rPr>
            </w:pPr>
            <w:r w:rsidRPr="00F32A91">
              <w:rPr>
                <w:sz w:val="24"/>
                <w:szCs w:val="24"/>
              </w:rPr>
              <w:t>7</w:t>
            </w:r>
          </w:p>
        </w:tc>
      </w:tr>
      <w:tr w:rsidR="00AC170E" w:rsidRPr="00F32A91" w14:paraId="5344035A" w14:textId="77777777" w:rsidTr="00AC170E">
        <w:trPr>
          <w:trHeight w:val="540"/>
        </w:trPr>
        <w:tc>
          <w:tcPr>
            <w:tcW w:w="884" w:type="dxa"/>
            <w:tcBorders>
              <w:top w:val="single" w:sz="6" w:space="0" w:color="000000"/>
              <w:left w:val="single" w:sz="6" w:space="0" w:color="000000"/>
              <w:bottom w:val="single" w:sz="6" w:space="0" w:color="000000"/>
              <w:right w:val="single" w:sz="6" w:space="0" w:color="000000"/>
            </w:tcBorders>
            <w:hideMark/>
          </w:tcPr>
          <w:p w14:paraId="6EB0B826" w14:textId="77777777" w:rsidR="00AC170E" w:rsidRPr="00F32A91" w:rsidRDefault="00AC170E" w:rsidP="00042AEA">
            <w:pPr>
              <w:pStyle w:val="TableParagraph"/>
              <w:spacing w:line="221" w:lineRule="exact"/>
              <w:ind w:left="2"/>
              <w:rPr>
                <w:sz w:val="24"/>
                <w:szCs w:val="24"/>
              </w:rPr>
            </w:pPr>
            <w:r w:rsidRPr="00F32A91">
              <w:rPr>
                <w:sz w:val="24"/>
                <w:szCs w:val="24"/>
              </w:rPr>
              <w:t>IV</w:t>
            </w:r>
          </w:p>
        </w:tc>
        <w:tc>
          <w:tcPr>
            <w:tcW w:w="7512" w:type="dxa"/>
            <w:gridSpan w:val="6"/>
            <w:tcBorders>
              <w:top w:val="single" w:sz="6" w:space="0" w:color="000000"/>
              <w:left w:val="single" w:sz="6" w:space="0" w:color="000000"/>
              <w:bottom w:val="single" w:sz="6" w:space="0" w:color="000000"/>
              <w:right w:val="single" w:sz="6" w:space="0" w:color="000000"/>
            </w:tcBorders>
            <w:hideMark/>
          </w:tcPr>
          <w:p w14:paraId="0C957987" w14:textId="77777777" w:rsidR="00AC170E" w:rsidRPr="00F32A91" w:rsidRDefault="00AC170E" w:rsidP="00042AEA">
            <w:pPr>
              <w:spacing w:line="360" w:lineRule="auto"/>
              <w:rPr>
                <w:rFonts w:ascii="Times New Roman" w:hAnsi="Times New Roman" w:cs="Times New Roman"/>
                <w:sz w:val="24"/>
                <w:szCs w:val="24"/>
              </w:rPr>
            </w:pPr>
            <w:r w:rsidRPr="00F32A91">
              <w:rPr>
                <w:rFonts w:ascii="Times New Roman" w:hAnsi="Times New Roman" w:cs="Times New Roman"/>
                <w:sz w:val="24"/>
                <w:szCs w:val="24"/>
              </w:rPr>
              <w:t>Measures of Central Tendency: Mean Median and Mode.</w:t>
            </w:r>
          </w:p>
          <w:p w14:paraId="5D63DCEC" w14:textId="77777777" w:rsidR="00AC170E" w:rsidRPr="00F32A91" w:rsidRDefault="00AC170E" w:rsidP="00042AEA">
            <w:pPr>
              <w:spacing w:line="360" w:lineRule="auto"/>
              <w:rPr>
                <w:rFonts w:ascii="Times New Roman" w:hAnsi="Times New Roman" w:cs="Times New Roman"/>
                <w:sz w:val="24"/>
                <w:szCs w:val="24"/>
              </w:rPr>
            </w:pPr>
            <w:r w:rsidRPr="00F32A91">
              <w:rPr>
                <w:rFonts w:ascii="Times New Roman" w:hAnsi="Times New Roman" w:cs="Times New Roman"/>
                <w:sz w:val="24"/>
                <w:szCs w:val="24"/>
              </w:rPr>
              <w:t>Research Reports – Structure and Components of Research Report.</w:t>
            </w:r>
          </w:p>
          <w:p w14:paraId="5B1F425E" w14:textId="77777777" w:rsidR="00AC170E" w:rsidRPr="00F32A91" w:rsidRDefault="00AC170E" w:rsidP="00042AEA">
            <w:pPr>
              <w:spacing w:line="360" w:lineRule="auto"/>
              <w:rPr>
                <w:rFonts w:ascii="Times New Roman" w:hAnsi="Times New Roman" w:cs="Times New Roman"/>
                <w:sz w:val="24"/>
                <w:szCs w:val="24"/>
              </w:rPr>
            </w:pPr>
            <w:r w:rsidRPr="00F32A91">
              <w:rPr>
                <w:rFonts w:ascii="Times New Roman" w:hAnsi="Times New Roman" w:cs="Times New Roman"/>
                <w:sz w:val="24"/>
                <w:szCs w:val="24"/>
              </w:rPr>
              <w:t>Characteristics of Good Research Report.</w:t>
            </w:r>
          </w:p>
        </w:tc>
        <w:tc>
          <w:tcPr>
            <w:tcW w:w="1225" w:type="dxa"/>
            <w:tcBorders>
              <w:top w:val="single" w:sz="6" w:space="0" w:color="000000"/>
              <w:left w:val="single" w:sz="6" w:space="0" w:color="000000"/>
              <w:bottom w:val="single" w:sz="6" w:space="0" w:color="000000"/>
              <w:right w:val="single" w:sz="6" w:space="0" w:color="000000"/>
            </w:tcBorders>
            <w:hideMark/>
          </w:tcPr>
          <w:p w14:paraId="5941FAEC" w14:textId="77777777" w:rsidR="00AC170E" w:rsidRPr="00F32A91" w:rsidRDefault="00AC170E" w:rsidP="00042AEA">
            <w:pPr>
              <w:pStyle w:val="TableParagraph"/>
              <w:spacing w:line="221" w:lineRule="exact"/>
              <w:ind w:right="-15"/>
              <w:jc w:val="center"/>
              <w:rPr>
                <w:sz w:val="24"/>
                <w:szCs w:val="24"/>
              </w:rPr>
            </w:pPr>
            <w:r w:rsidRPr="00F32A91">
              <w:rPr>
                <w:sz w:val="24"/>
                <w:szCs w:val="24"/>
              </w:rPr>
              <w:t>7</w:t>
            </w:r>
          </w:p>
        </w:tc>
      </w:tr>
      <w:tr w:rsidR="00AC170E" w:rsidRPr="00F32A91" w14:paraId="517CBB30" w14:textId="77777777" w:rsidTr="00AC170E">
        <w:trPr>
          <w:trHeight w:val="521"/>
        </w:trPr>
        <w:tc>
          <w:tcPr>
            <w:tcW w:w="884" w:type="dxa"/>
            <w:tcBorders>
              <w:top w:val="single" w:sz="6" w:space="0" w:color="000000"/>
              <w:left w:val="single" w:sz="6" w:space="0" w:color="000000"/>
              <w:bottom w:val="single" w:sz="6" w:space="0" w:color="000000"/>
              <w:right w:val="single" w:sz="6" w:space="0" w:color="000000"/>
            </w:tcBorders>
            <w:hideMark/>
          </w:tcPr>
          <w:p w14:paraId="734188CE" w14:textId="77777777" w:rsidR="00AC170E" w:rsidRPr="00F32A91" w:rsidRDefault="00AC170E" w:rsidP="00042AEA">
            <w:pPr>
              <w:pStyle w:val="TableParagraph"/>
              <w:spacing w:line="227" w:lineRule="exact"/>
              <w:ind w:left="2"/>
              <w:rPr>
                <w:sz w:val="24"/>
                <w:szCs w:val="24"/>
              </w:rPr>
            </w:pPr>
            <w:r w:rsidRPr="00F32A91">
              <w:rPr>
                <w:sz w:val="24"/>
                <w:szCs w:val="24"/>
              </w:rPr>
              <w:t>V</w:t>
            </w:r>
          </w:p>
        </w:tc>
        <w:tc>
          <w:tcPr>
            <w:tcW w:w="7512" w:type="dxa"/>
            <w:gridSpan w:val="6"/>
            <w:tcBorders>
              <w:top w:val="single" w:sz="6" w:space="0" w:color="000000"/>
              <w:left w:val="single" w:sz="6" w:space="0" w:color="000000"/>
              <w:bottom w:val="single" w:sz="6" w:space="0" w:color="000000"/>
              <w:right w:val="single" w:sz="6" w:space="0" w:color="000000"/>
            </w:tcBorders>
            <w:hideMark/>
          </w:tcPr>
          <w:p w14:paraId="342A435E" w14:textId="77777777" w:rsidR="00AC170E" w:rsidRPr="00F32A91" w:rsidRDefault="00AC170E" w:rsidP="00042AEA">
            <w:pPr>
              <w:spacing w:line="360" w:lineRule="auto"/>
              <w:jc w:val="both"/>
              <w:rPr>
                <w:rFonts w:ascii="Times New Roman" w:hAnsi="Times New Roman" w:cs="Times New Roman"/>
                <w:sz w:val="24"/>
                <w:szCs w:val="24"/>
              </w:rPr>
            </w:pPr>
            <w:r w:rsidRPr="00F32A91">
              <w:rPr>
                <w:rFonts w:ascii="Times New Roman" w:hAnsi="Times New Roman" w:cs="Times New Roman"/>
                <w:sz w:val="24"/>
                <w:szCs w:val="24"/>
              </w:rPr>
              <w:t>Qualitative and Quantitative Research: Qualitative research – Quantitative research</w:t>
            </w:r>
          </w:p>
          <w:p w14:paraId="546742CA" w14:textId="77777777" w:rsidR="00AC170E" w:rsidRPr="00F32A91" w:rsidRDefault="00AC170E" w:rsidP="00042AEA">
            <w:pPr>
              <w:spacing w:line="360" w:lineRule="auto"/>
              <w:jc w:val="both"/>
              <w:rPr>
                <w:rFonts w:ascii="Times New Roman" w:hAnsi="Times New Roman" w:cs="Times New Roman"/>
                <w:sz w:val="24"/>
                <w:szCs w:val="24"/>
              </w:rPr>
            </w:pPr>
            <w:r w:rsidRPr="00F32A91">
              <w:rPr>
                <w:rFonts w:ascii="Times New Roman" w:hAnsi="Times New Roman" w:cs="Times New Roman"/>
                <w:sz w:val="24"/>
                <w:szCs w:val="24"/>
              </w:rPr>
              <w:t xml:space="preserve">Concept of measurement, causality, generalization, replication. </w:t>
            </w:r>
          </w:p>
          <w:p w14:paraId="187A30D4" w14:textId="77777777" w:rsidR="00AC170E" w:rsidRPr="00F32A91" w:rsidRDefault="00AC170E" w:rsidP="00042AEA">
            <w:pPr>
              <w:spacing w:line="360" w:lineRule="auto"/>
              <w:jc w:val="both"/>
              <w:rPr>
                <w:rFonts w:ascii="Times New Roman" w:hAnsi="Times New Roman" w:cs="Times New Roman"/>
                <w:sz w:val="24"/>
                <w:szCs w:val="24"/>
              </w:rPr>
            </w:pPr>
            <w:r w:rsidRPr="00F32A91">
              <w:rPr>
                <w:rFonts w:ascii="Times New Roman" w:hAnsi="Times New Roman" w:cs="Times New Roman"/>
                <w:sz w:val="24"/>
                <w:szCs w:val="24"/>
              </w:rPr>
              <w:t>Merging the two approaches.</w:t>
            </w:r>
          </w:p>
        </w:tc>
        <w:tc>
          <w:tcPr>
            <w:tcW w:w="1225" w:type="dxa"/>
            <w:tcBorders>
              <w:top w:val="single" w:sz="6" w:space="0" w:color="000000"/>
              <w:left w:val="single" w:sz="6" w:space="0" w:color="000000"/>
              <w:bottom w:val="single" w:sz="6" w:space="0" w:color="000000"/>
              <w:right w:val="single" w:sz="6" w:space="0" w:color="000000"/>
            </w:tcBorders>
            <w:hideMark/>
          </w:tcPr>
          <w:p w14:paraId="22AFE8A5" w14:textId="77777777" w:rsidR="00AC170E" w:rsidRPr="00F32A91" w:rsidRDefault="00AC170E" w:rsidP="00042AEA">
            <w:pPr>
              <w:pStyle w:val="TableParagraph"/>
              <w:spacing w:line="227" w:lineRule="exact"/>
              <w:ind w:right="-15"/>
              <w:jc w:val="center"/>
              <w:rPr>
                <w:sz w:val="24"/>
                <w:szCs w:val="24"/>
              </w:rPr>
            </w:pPr>
            <w:r w:rsidRPr="00F32A91">
              <w:rPr>
                <w:sz w:val="24"/>
                <w:szCs w:val="24"/>
              </w:rPr>
              <w:t>7</w:t>
            </w:r>
          </w:p>
        </w:tc>
      </w:tr>
      <w:tr w:rsidR="00AC170E" w:rsidRPr="00F32A91" w14:paraId="3D633F8B" w14:textId="77777777" w:rsidTr="00AC170E">
        <w:trPr>
          <w:trHeight w:val="521"/>
        </w:trPr>
        <w:tc>
          <w:tcPr>
            <w:tcW w:w="884" w:type="dxa"/>
            <w:tcBorders>
              <w:top w:val="single" w:sz="6" w:space="0" w:color="000000"/>
              <w:left w:val="single" w:sz="6" w:space="0" w:color="000000"/>
              <w:bottom w:val="single" w:sz="6" w:space="0" w:color="000000"/>
              <w:right w:val="single" w:sz="6" w:space="0" w:color="000000"/>
            </w:tcBorders>
            <w:hideMark/>
          </w:tcPr>
          <w:p w14:paraId="3925F196" w14:textId="77777777" w:rsidR="00AC170E" w:rsidRPr="00F32A91" w:rsidRDefault="00AC170E" w:rsidP="00042AEA">
            <w:pPr>
              <w:pStyle w:val="TableParagraph"/>
              <w:spacing w:line="227" w:lineRule="exact"/>
              <w:ind w:left="2"/>
              <w:rPr>
                <w:sz w:val="24"/>
                <w:szCs w:val="24"/>
              </w:rPr>
            </w:pPr>
            <w:r w:rsidRPr="00F32A91">
              <w:rPr>
                <w:sz w:val="24"/>
                <w:szCs w:val="24"/>
              </w:rPr>
              <w:t>VI</w:t>
            </w:r>
          </w:p>
        </w:tc>
        <w:tc>
          <w:tcPr>
            <w:tcW w:w="7512" w:type="dxa"/>
            <w:gridSpan w:val="6"/>
            <w:tcBorders>
              <w:top w:val="single" w:sz="6" w:space="0" w:color="000000"/>
              <w:left w:val="single" w:sz="6" w:space="0" w:color="000000"/>
              <w:bottom w:val="single" w:sz="6" w:space="0" w:color="000000"/>
              <w:right w:val="single" w:sz="6" w:space="0" w:color="000000"/>
            </w:tcBorders>
            <w:hideMark/>
          </w:tcPr>
          <w:p w14:paraId="7FB1D677" w14:textId="77777777" w:rsidR="00AC170E" w:rsidRPr="00F32A91" w:rsidRDefault="00AC170E" w:rsidP="00042AEA">
            <w:pPr>
              <w:spacing w:line="360" w:lineRule="auto"/>
              <w:rPr>
                <w:rFonts w:ascii="Times New Roman" w:hAnsi="Times New Roman" w:cs="Times New Roman"/>
                <w:sz w:val="24"/>
                <w:szCs w:val="24"/>
              </w:rPr>
            </w:pPr>
            <w:r w:rsidRPr="00F32A91">
              <w:rPr>
                <w:rFonts w:ascii="Times New Roman" w:hAnsi="Times New Roman" w:cs="Times New Roman"/>
                <w:sz w:val="24"/>
                <w:szCs w:val="24"/>
              </w:rPr>
              <w:t>Sampling: Concepts of Statistical Population, Sample, Sampling Frame, Sampling Error, Sample Size, Non-Response. Characteristics of a good sample. Probability Sample – Simple Random Sample, Systematic Sample, Stratified Random Sample &amp; Multi-stage sampling. Determining size of the sample – Practical considerations in sampling and sample size.</w:t>
            </w:r>
          </w:p>
        </w:tc>
        <w:tc>
          <w:tcPr>
            <w:tcW w:w="1225" w:type="dxa"/>
            <w:tcBorders>
              <w:top w:val="single" w:sz="6" w:space="0" w:color="000000"/>
              <w:left w:val="single" w:sz="6" w:space="0" w:color="000000"/>
              <w:bottom w:val="single" w:sz="6" w:space="0" w:color="000000"/>
              <w:right w:val="single" w:sz="6" w:space="0" w:color="000000"/>
            </w:tcBorders>
            <w:hideMark/>
          </w:tcPr>
          <w:p w14:paraId="647D7E4D" w14:textId="77777777" w:rsidR="00AC170E" w:rsidRPr="00F32A91" w:rsidRDefault="00AC170E" w:rsidP="00042AEA">
            <w:pPr>
              <w:pStyle w:val="TableParagraph"/>
              <w:spacing w:line="227" w:lineRule="exact"/>
              <w:ind w:right="-15"/>
              <w:jc w:val="center"/>
              <w:rPr>
                <w:sz w:val="24"/>
                <w:szCs w:val="24"/>
              </w:rPr>
            </w:pPr>
            <w:r w:rsidRPr="00F32A91">
              <w:rPr>
                <w:sz w:val="24"/>
                <w:szCs w:val="24"/>
              </w:rPr>
              <w:t>10</w:t>
            </w:r>
          </w:p>
        </w:tc>
      </w:tr>
    </w:tbl>
    <w:p w14:paraId="23897CBB" w14:textId="77777777" w:rsidR="00AC170E" w:rsidRPr="00F32A91" w:rsidRDefault="00AC170E" w:rsidP="00AC170E">
      <w:pPr>
        <w:rPr>
          <w:rFonts w:ascii="Times New Roman" w:hAnsi="Times New Roman" w:cs="Times New Roman"/>
          <w:b/>
          <w:sz w:val="24"/>
          <w:szCs w:val="24"/>
        </w:rPr>
      </w:pPr>
    </w:p>
    <w:p w14:paraId="6C82E57A" w14:textId="77777777" w:rsidR="00AC170E" w:rsidRPr="00F32A91" w:rsidRDefault="00AC170E" w:rsidP="000A29C1">
      <w:pPr>
        <w:pBdr>
          <w:top w:val="single" w:sz="4" w:space="1" w:color="auto"/>
          <w:left w:val="single" w:sz="4" w:space="4" w:color="auto"/>
          <w:bottom w:val="single" w:sz="4" w:space="1" w:color="auto"/>
          <w:right w:val="single" w:sz="4" w:space="4" w:color="auto"/>
        </w:pBdr>
        <w:rPr>
          <w:rFonts w:ascii="Times New Roman" w:hAnsi="Times New Roman" w:cs="Times New Roman"/>
          <w:b/>
          <w:sz w:val="24"/>
          <w:szCs w:val="24"/>
        </w:rPr>
      </w:pPr>
      <w:r w:rsidRPr="00F32A91">
        <w:rPr>
          <w:rFonts w:ascii="Times New Roman" w:hAnsi="Times New Roman" w:cs="Times New Roman"/>
          <w:b/>
          <w:sz w:val="24"/>
          <w:szCs w:val="24"/>
        </w:rPr>
        <w:t>Suggested Readings:</w:t>
      </w:r>
    </w:p>
    <w:p w14:paraId="74AA6776" w14:textId="77777777" w:rsidR="00AC170E" w:rsidRPr="00F32A91" w:rsidRDefault="00AC170E">
      <w:pPr>
        <w:pStyle w:val="ListParagraph"/>
        <w:numPr>
          <w:ilvl w:val="0"/>
          <w:numId w:val="31"/>
        </w:numPr>
        <w:pBdr>
          <w:top w:val="single" w:sz="4" w:space="1" w:color="auto"/>
          <w:left w:val="single" w:sz="4" w:space="4" w:color="auto"/>
          <w:bottom w:val="single" w:sz="4" w:space="1" w:color="auto"/>
          <w:right w:val="single" w:sz="4" w:space="4" w:color="auto"/>
        </w:pBdr>
        <w:spacing w:line="360" w:lineRule="auto"/>
        <w:ind w:left="993" w:hanging="709"/>
        <w:jc w:val="both"/>
        <w:rPr>
          <w:rFonts w:ascii="Times New Roman" w:hAnsi="Times New Roman" w:cs="Times New Roman"/>
          <w:sz w:val="24"/>
          <w:szCs w:val="24"/>
        </w:rPr>
      </w:pPr>
      <w:r w:rsidRPr="00F32A91">
        <w:rPr>
          <w:rFonts w:ascii="Times New Roman" w:hAnsi="Times New Roman" w:cs="Times New Roman"/>
          <w:sz w:val="24"/>
          <w:szCs w:val="24"/>
        </w:rPr>
        <w:t xml:space="preserve">Ahuja, Ram (2001), Research Methods, Delhi: Rawat Publications. </w:t>
      </w:r>
    </w:p>
    <w:p w14:paraId="48501AAB" w14:textId="77777777" w:rsidR="00AC170E" w:rsidRPr="00F32A91" w:rsidRDefault="00AC170E">
      <w:pPr>
        <w:pStyle w:val="ListParagraph"/>
        <w:numPr>
          <w:ilvl w:val="0"/>
          <w:numId w:val="31"/>
        </w:numPr>
        <w:pBdr>
          <w:top w:val="single" w:sz="4" w:space="1" w:color="auto"/>
          <w:left w:val="single" w:sz="4" w:space="4" w:color="auto"/>
          <w:bottom w:val="single" w:sz="4" w:space="1" w:color="auto"/>
          <w:right w:val="single" w:sz="4" w:space="4" w:color="auto"/>
        </w:pBdr>
        <w:spacing w:line="360" w:lineRule="auto"/>
        <w:ind w:left="993" w:hanging="709"/>
        <w:jc w:val="both"/>
        <w:rPr>
          <w:rFonts w:ascii="Times New Roman" w:hAnsi="Times New Roman" w:cs="Times New Roman"/>
          <w:sz w:val="24"/>
          <w:szCs w:val="24"/>
        </w:rPr>
      </w:pPr>
      <w:r w:rsidRPr="00F32A91">
        <w:rPr>
          <w:rFonts w:ascii="Times New Roman" w:hAnsi="Times New Roman" w:cs="Times New Roman"/>
          <w:sz w:val="24"/>
          <w:szCs w:val="24"/>
        </w:rPr>
        <w:t>Gupta, S.P. (2002). Statistical Methods, New Delhi: Sultan Chand and Sons Publication.</w:t>
      </w:r>
    </w:p>
    <w:p w14:paraId="441BF540" w14:textId="77777777" w:rsidR="00AC170E" w:rsidRPr="00F32A91" w:rsidRDefault="00AC170E">
      <w:pPr>
        <w:pStyle w:val="ListParagraph"/>
        <w:numPr>
          <w:ilvl w:val="0"/>
          <w:numId w:val="31"/>
        </w:numPr>
        <w:pBdr>
          <w:top w:val="single" w:sz="4" w:space="1" w:color="auto"/>
          <w:left w:val="single" w:sz="4" w:space="4" w:color="auto"/>
          <w:bottom w:val="single" w:sz="4" w:space="1" w:color="auto"/>
          <w:right w:val="single" w:sz="4" w:space="4" w:color="auto"/>
        </w:pBdr>
        <w:spacing w:line="360" w:lineRule="auto"/>
        <w:ind w:left="993" w:hanging="709"/>
        <w:jc w:val="both"/>
        <w:rPr>
          <w:rFonts w:ascii="Times New Roman" w:hAnsi="Times New Roman" w:cs="Times New Roman"/>
          <w:sz w:val="24"/>
          <w:szCs w:val="24"/>
        </w:rPr>
      </w:pPr>
      <w:r w:rsidRPr="00F32A91">
        <w:rPr>
          <w:rFonts w:ascii="Times New Roman" w:hAnsi="Times New Roman" w:cs="Times New Roman"/>
          <w:sz w:val="24"/>
          <w:szCs w:val="24"/>
        </w:rPr>
        <w:lastRenderedPageBreak/>
        <w:t>Bailey, Kenneth D. (1982), Method of Social Research, New York: The Free Press, Second Edition.</w:t>
      </w:r>
    </w:p>
    <w:p w14:paraId="7F9C7E00" w14:textId="77777777" w:rsidR="00AC170E" w:rsidRPr="00F32A91" w:rsidRDefault="00AC170E">
      <w:pPr>
        <w:pStyle w:val="ListParagraph"/>
        <w:numPr>
          <w:ilvl w:val="0"/>
          <w:numId w:val="31"/>
        </w:numPr>
        <w:pBdr>
          <w:top w:val="single" w:sz="4" w:space="1" w:color="auto"/>
          <w:left w:val="single" w:sz="4" w:space="4" w:color="auto"/>
          <w:bottom w:val="single" w:sz="4" w:space="1" w:color="auto"/>
          <w:right w:val="single" w:sz="4" w:space="4" w:color="auto"/>
        </w:pBdr>
        <w:spacing w:line="360" w:lineRule="auto"/>
        <w:ind w:left="993" w:hanging="709"/>
        <w:jc w:val="both"/>
        <w:rPr>
          <w:rFonts w:ascii="Times New Roman" w:hAnsi="Times New Roman" w:cs="Times New Roman"/>
          <w:sz w:val="24"/>
          <w:szCs w:val="24"/>
        </w:rPr>
      </w:pPr>
      <w:r w:rsidRPr="00F32A91">
        <w:rPr>
          <w:rFonts w:ascii="Times New Roman" w:hAnsi="Times New Roman" w:cs="Times New Roman"/>
          <w:sz w:val="24"/>
          <w:szCs w:val="24"/>
        </w:rPr>
        <w:t xml:space="preserve">Blalock, Hubert M. (1979), Social Statistics. New York: </w:t>
      </w:r>
    </w:p>
    <w:p w14:paraId="319AB977" w14:textId="77777777" w:rsidR="00AC170E" w:rsidRPr="00F32A91" w:rsidRDefault="00AC170E">
      <w:pPr>
        <w:pStyle w:val="ListParagraph"/>
        <w:numPr>
          <w:ilvl w:val="0"/>
          <w:numId w:val="31"/>
        </w:numPr>
        <w:pBdr>
          <w:top w:val="single" w:sz="4" w:space="1" w:color="auto"/>
          <w:left w:val="single" w:sz="4" w:space="4" w:color="auto"/>
          <w:bottom w:val="single" w:sz="4" w:space="1" w:color="auto"/>
          <w:right w:val="single" w:sz="4" w:space="4" w:color="auto"/>
        </w:pBdr>
        <w:spacing w:line="360" w:lineRule="auto"/>
        <w:ind w:left="993" w:hanging="709"/>
        <w:jc w:val="both"/>
        <w:rPr>
          <w:rFonts w:ascii="Times New Roman" w:hAnsi="Times New Roman" w:cs="Times New Roman"/>
          <w:sz w:val="24"/>
          <w:szCs w:val="24"/>
        </w:rPr>
      </w:pPr>
      <w:r w:rsidRPr="00F32A91">
        <w:rPr>
          <w:rFonts w:ascii="Times New Roman" w:hAnsi="Times New Roman" w:cs="Times New Roman"/>
          <w:sz w:val="24"/>
          <w:szCs w:val="24"/>
        </w:rPr>
        <w:t>Tata Mc-Graw-Hill. Boss, P.K. (1995), Research Methodology, New Delhi, ICSSR.</w:t>
      </w:r>
    </w:p>
    <w:p w14:paraId="17C9E0A0" w14:textId="77777777" w:rsidR="00AC170E" w:rsidRPr="00F32A91" w:rsidRDefault="00AC170E">
      <w:pPr>
        <w:pStyle w:val="ListParagraph"/>
        <w:numPr>
          <w:ilvl w:val="0"/>
          <w:numId w:val="31"/>
        </w:numPr>
        <w:pBdr>
          <w:top w:val="single" w:sz="4" w:space="1" w:color="auto"/>
          <w:left w:val="single" w:sz="4" w:space="4" w:color="auto"/>
          <w:bottom w:val="single" w:sz="4" w:space="1" w:color="auto"/>
          <w:right w:val="single" w:sz="4" w:space="4" w:color="auto"/>
        </w:pBdr>
        <w:spacing w:line="360" w:lineRule="auto"/>
        <w:ind w:left="993" w:hanging="709"/>
        <w:jc w:val="both"/>
        <w:rPr>
          <w:rFonts w:ascii="Times New Roman" w:hAnsi="Times New Roman" w:cs="Times New Roman"/>
          <w:sz w:val="24"/>
          <w:szCs w:val="24"/>
        </w:rPr>
      </w:pPr>
      <w:r w:rsidRPr="00F32A91">
        <w:rPr>
          <w:rFonts w:ascii="Times New Roman" w:hAnsi="Times New Roman" w:cs="Times New Roman"/>
          <w:sz w:val="24"/>
          <w:szCs w:val="24"/>
        </w:rPr>
        <w:t xml:space="preserve">Champion, Dean. J. (1981), Basic Statistics for Social Research New Delhi: Macmillan Publishing New York. </w:t>
      </w:r>
    </w:p>
    <w:p w14:paraId="36BB1E29" w14:textId="77777777" w:rsidR="00AC170E" w:rsidRPr="00F32A91" w:rsidRDefault="00AC170E">
      <w:pPr>
        <w:pStyle w:val="ListParagraph"/>
        <w:numPr>
          <w:ilvl w:val="0"/>
          <w:numId w:val="31"/>
        </w:numPr>
        <w:pBdr>
          <w:top w:val="single" w:sz="4" w:space="1" w:color="auto"/>
          <w:left w:val="single" w:sz="4" w:space="4" w:color="auto"/>
          <w:bottom w:val="single" w:sz="4" w:space="1" w:color="auto"/>
          <w:right w:val="single" w:sz="4" w:space="4" w:color="auto"/>
        </w:pBdr>
        <w:spacing w:line="360" w:lineRule="auto"/>
        <w:ind w:left="993" w:hanging="709"/>
        <w:jc w:val="both"/>
        <w:rPr>
          <w:rFonts w:ascii="Times New Roman" w:hAnsi="Times New Roman" w:cs="Times New Roman"/>
          <w:sz w:val="24"/>
          <w:szCs w:val="24"/>
        </w:rPr>
      </w:pPr>
      <w:r w:rsidRPr="00F32A91">
        <w:rPr>
          <w:rFonts w:ascii="Times New Roman" w:hAnsi="Times New Roman" w:cs="Times New Roman"/>
          <w:sz w:val="24"/>
          <w:szCs w:val="24"/>
        </w:rPr>
        <w:t>Goode, W.J. and P.K. Hatt, (1952), Methods in Social Research, New York: McGraw International Students Edition.</w:t>
      </w:r>
    </w:p>
    <w:p w14:paraId="4380E209" w14:textId="77777777" w:rsidR="00AC170E" w:rsidRPr="00F32A91" w:rsidRDefault="00AC170E">
      <w:pPr>
        <w:pStyle w:val="ListParagraph"/>
        <w:numPr>
          <w:ilvl w:val="0"/>
          <w:numId w:val="31"/>
        </w:numPr>
        <w:pBdr>
          <w:top w:val="single" w:sz="4" w:space="1" w:color="auto"/>
          <w:left w:val="single" w:sz="4" w:space="4" w:color="auto"/>
          <w:bottom w:val="single" w:sz="4" w:space="1" w:color="auto"/>
          <w:right w:val="single" w:sz="4" w:space="4" w:color="auto"/>
        </w:pBdr>
        <w:spacing w:line="360" w:lineRule="auto"/>
        <w:ind w:left="993" w:hanging="709"/>
        <w:jc w:val="both"/>
        <w:rPr>
          <w:rFonts w:ascii="Times New Roman" w:hAnsi="Times New Roman" w:cs="Times New Roman"/>
          <w:sz w:val="24"/>
          <w:szCs w:val="24"/>
        </w:rPr>
      </w:pPr>
      <w:r w:rsidRPr="00F32A91">
        <w:rPr>
          <w:rFonts w:ascii="Times New Roman" w:hAnsi="Times New Roman" w:cs="Times New Roman"/>
          <w:sz w:val="24"/>
          <w:szCs w:val="24"/>
        </w:rPr>
        <w:t xml:space="preserve">Moser, S.C. and G. Kalton (1971), Survey Methods in Social Investigation, London: </w:t>
      </w:r>
    </w:p>
    <w:p w14:paraId="426C56A0" w14:textId="77777777" w:rsidR="00AC170E" w:rsidRPr="00F32A91" w:rsidRDefault="00AC170E">
      <w:pPr>
        <w:pStyle w:val="ListParagraph"/>
        <w:numPr>
          <w:ilvl w:val="0"/>
          <w:numId w:val="31"/>
        </w:numPr>
        <w:pBdr>
          <w:top w:val="single" w:sz="4" w:space="1" w:color="auto"/>
          <w:left w:val="single" w:sz="4" w:space="4" w:color="auto"/>
          <w:bottom w:val="single" w:sz="4" w:space="1" w:color="auto"/>
          <w:right w:val="single" w:sz="4" w:space="4" w:color="auto"/>
        </w:pBdr>
        <w:spacing w:line="360" w:lineRule="auto"/>
        <w:ind w:left="993" w:hanging="709"/>
        <w:jc w:val="both"/>
        <w:rPr>
          <w:rFonts w:ascii="Times New Roman" w:hAnsi="Times New Roman" w:cs="Times New Roman"/>
          <w:sz w:val="24"/>
          <w:szCs w:val="24"/>
        </w:rPr>
      </w:pPr>
      <w:r w:rsidRPr="00F32A91">
        <w:rPr>
          <w:rFonts w:ascii="Times New Roman" w:hAnsi="Times New Roman" w:cs="Times New Roman"/>
          <w:sz w:val="24"/>
          <w:szCs w:val="24"/>
        </w:rPr>
        <w:t xml:space="preserve">Heinmann. Seltiz, Claire et al (1959). Research Methods in Social Relation, New York:Henry Holt and Co. Srinivas, M.N. and A.M. Shah (1979). Fieldworker and The Field, New Delhi: Oxford University Press. </w:t>
      </w:r>
    </w:p>
    <w:p w14:paraId="51440C6B" w14:textId="77777777" w:rsidR="00AC170E" w:rsidRPr="00F32A91" w:rsidRDefault="00AC170E">
      <w:pPr>
        <w:pStyle w:val="ListParagraph"/>
        <w:numPr>
          <w:ilvl w:val="0"/>
          <w:numId w:val="31"/>
        </w:numPr>
        <w:pBdr>
          <w:top w:val="single" w:sz="4" w:space="1" w:color="auto"/>
          <w:left w:val="single" w:sz="4" w:space="4" w:color="auto"/>
          <w:bottom w:val="single" w:sz="4" w:space="1" w:color="auto"/>
          <w:right w:val="single" w:sz="4" w:space="4" w:color="auto"/>
        </w:pBdr>
        <w:spacing w:line="360" w:lineRule="auto"/>
        <w:ind w:left="993" w:hanging="709"/>
        <w:jc w:val="both"/>
        <w:rPr>
          <w:rFonts w:ascii="Times New Roman" w:hAnsi="Times New Roman" w:cs="Times New Roman"/>
          <w:sz w:val="24"/>
          <w:szCs w:val="24"/>
        </w:rPr>
      </w:pPr>
      <w:r w:rsidRPr="00F32A91">
        <w:rPr>
          <w:rFonts w:ascii="Times New Roman" w:hAnsi="Times New Roman" w:cs="Times New Roman"/>
          <w:sz w:val="24"/>
          <w:szCs w:val="24"/>
        </w:rPr>
        <w:t>Thakur, Devender (2003), Research Methodology in Social Science, New Delhi: Deep and Deep Publications Pvt. Ltd.</w:t>
      </w:r>
    </w:p>
    <w:p w14:paraId="3F7866E6" w14:textId="4945BBCE" w:rsidR="00AC170E" w:rsidRPr="00F32A91" w:rsidRDefault="00AC170E">
      <w:pPr>
        <w:pStyle w:val="ListParagraph"/>
        <w:numPr>
          <w:ilvl w:val="0"/>
          <w:numId w:val="31"/>
        </w:numPr>
        <w:pBdr>
          <w:top w:val="single" w:sz="4" w:space="1" w:color="auto"/>
          <w:left w:val="single" w:sz="4" w:space="4" w:color="auto"/>
          <w:bottom w:val="single" w:sz="4" w:space="1" w:color="auto"/>
          <w:right w:val="single" w:sz="4" w:space="4" w:color="auto"/>
        </w:pBdr>
        <w:spacing w:line="360" w:lineRule="auto"/>
        <w:ind w:left="993" w:hanging="709"/>
        <w:jc w:val="both"/>
        <w:rPr>
          <w:rFonts w:ascii="Times New Roman" w:hAnsi="Times New Roman" w:cs="Times New Roman"/>
          <w:sz w:val="24"/>
          <w:szCs w:val="24"/>
        </w:rPr>
      </w:pPr>
      <w:r w:rsidRPr="00F32A91">
        <w:rPr>
          <w:rFonts w:ascii="Times New Roman" w:hAnsi="Times New Roman" w:cs="Times New Roman"/>
          <w:sz w:val="24"/>
          <w:szCs w:val="24"/>
        </w:rPr>
        <w:t>Young, P.V. (1988), Scientific Social Surveys and Research, New Delhi Prentice Hall.</w:t>
      </w:r>
    </w:p>
    <w:p w14:paraId="1342A581" w14:textId="77777777" w:rsidR="00821A98" w:rsidRPr="00F32A91" w:rsidRDefault="00821A98">
      <w:pPr>
        <w:pStyle w:val="ListParagraph"/>
        <w:numPr>
          <w:ilvl w:val="0"/>
          <w:numId w:val="31"/>
        </w:numPr>
        <w:pBdr>
          <w:top w:val="single" w:sz="4" w:space="1" w:color="auto"/>
          <w:left w:val="single" w:sz="4" w:space="4" w:color="auto"/>
          <w:bottom w:val="single" w:sz="4" w:space="1" w:color="auto"/>
          <w:right w:val="single" w:sz="4" w:space="4" w:color="auto"/>
        </w:pBdr>
        <w:spacing w:line="360" w:lineRule="auto"/>
        <w:ind w:left="993" w:hanging="709"/>
        <w:jc w:val="both"/>
        <w:rPr>
          <w:rFonts w:ascii="Times New Roman" w:hAnsi="Times New Roman" w:cs="Times New Roman"/>
          <w:sz w:val="24"/>
          <w:szCs w:val="24"/>
        </w:rPr>
      </w:pPr>
    </w:p>
    <w:tbl>
      <w:tblPr>
        <w:tblpPr w:leftFromText="180" w:rightFromText="180" w:bottomFromText="200" w:vertAnchor="text" w:horzAnchor="margin" w:tblpY="232"/>
        <w:tblW w:w="906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29"/>
        <w:gridCol w:w="1522"/>
        <w:gridCol w:w="1458"/>
        <w:gridCol w:w="1573"/>
        <w:gridCol w:w="991"/>
        <w:gridCol w:w="1164"/>
        <w:gridCol w:w="954"/>
        <w:gridCol w:w="673"/>
      </w:tblGrid>
      <w:tr w:rsidR="00AC170E" w:rsidRPr="00F32A91" w14:paraId="6A5E50AA" w14:textId="77777777" w:rsidTr="00904C59">
        <w:trPr>
          <w:trHeight w:val="296"/>
        </w:trPr>
        <w:tc>
          <w:tcPr>
            <w:tcW w:w="2251" w:type="dxa"/>
            <w:gridSpan w:val="2"/>
            <w:tcBorders>
              <w:top w:val="single" w:sz="6" w:space="0" w:color="000000"/>
              <w:left w:val="single" w:sz="6" w:space="0" w:color="000000"/>
              <w:bottom w:val="single" w:sz="6" w:space="0" w:color="000000"/>
              <w:right w:val="single" w:sz="6" w:space="0" w:color="000000"/>
            </w:tcBorders>
          </w:tcPr>
          <w:p w14:paraId="09105E6C" w14:textId="77777777" w:rsidR="00AC170E" w:rsidRPr="00F32A91" w:rsidRDefault="00AC170E" w:rsidP="00042AEA">
            <w:pPr>
              <w:pStyle w:val="TableParagraph"/>
              <w:spacing w:after="240" w:line="221" w:lineRule="exact"/>
              <w:ind w:left="2"/>
              <w:rPr>
                <w:sz w:val="24"/>
                <w:szCs w:val="24"/>
              </w:rPr>
            </w:pPr>
          </w:p>
          <w:p w14:paraId="5403190B" w14:textId="77777777" w:rsidR="00AC170E" w:rsidRPr="00F32A91" w:rsidRDefault="00AC170E" w:rsidP="00042AEA">
            <w:pPr>
              <w:pStyle w:val="TableParagraph"/>
              <w:spacing w:after="240" w:line="221" w:lineRule="exact"/>
              <w:ind w:left="2"/>
              <w:rPr>
                <w:sz w:val="24"/>
                <w:szCs w:val="24"/>
              </w:rPr>
            </w:pPr>
            <w:r w:rsidRPr="00F32A91">
              <w:rPr>
                <w:sz w:val="24"/>
                <w:szCs w:val="24"/>
              </w:rPr>
              <w:t>Programme / Class</w:t>
            </w:r>
          </w:p>
        </w:tc>
        <w:tc>
          <w:tcPr>
            <w:tcW w:w="1458" w:type="dxa"/>
            <w:tcBorders>
              <w:top w:val="single" w:sz="6" w:space="0" w:color="000000"/>
              <w:left w:val="single" w:sz="6" w:space="0" w:color="000000"/>
              <w:bottom w:val="single" w:sz="6" w:space="0" w:color="000000"/>
              <w:right w:val="single" w:sz="6" w:space="0" w:color="000000"/>
            </w:tcBorders>
          </w:tcPr>
          <w:p w14:paraId="15E4A399" w14:textId="77777777" w:rsidR="00AC170E" w:rsidRPr="00F32A91" w:rsidRDefault="00AC170E" w:rsidP="00042AEA">
            <w:pPr>
              <w:pStyle w:val="TableParagraph"/>
              <w:spacing w:after="240" w:line="221" w:lineRule="exact"/>
              <w:ind w:left="2"/>
              <w:rPr>
                <w:sz w:val="24"/>
                <w:szCs w:val="24"/>
              </w:rPr>
            </w:pPr>
          </w:p>
          <w:p w14:paraId="7F64EDEF" w14:textId="77777777" w:rsidR="00AC170E" w:rsidRPr="00F32A91" w:rsidRDefault="00AC170E" w:rsidP="00042AEA">
            <w:pPr>
              <w:pStyle w:val="TableParagraph"/>
              <w:spacing w:after="240" w:line="221" w:lineRule="exact"/>
              <w:ind w:left="2"/>
              <w:rPr>
                <w:sz w:val="24"/>
                <w:szCs w:val="24"/>
              </w:rPr>
            </w:pPr>
            <w:r w:rsidRPr="00F32A91">
              <w:rPr>
                <w:sz w:val="24"/>
                <w:szCs w:val="24"/>
              </w:rPr>
              <w:t>B.A.</w:t>
            </w:r>
          </w:p>
        </w:tc>
        <w:tc>
          <w:tcPr>
            <w:tcW w:w="1573" w:type="dxa"/>
            <w:tcBorders>
              <w:top w:val="single" w:sz="6" w:space="0" w:color="000000"/>
              <w:left w:val="single" w:sz="6" w:space="0" w:color="000000"/>
              <w:bottom w:val="single" w:sz="6" w:space="0" w:color="000000"/>
              <w:right w:val="single" w:sz="6" w:space="0" w:color="000000"/>
            </w:tcBorders>
          </w:tcPr>
          <w:p w14:paraId="5E08E35B" w14:textId="77777777" w:rsidR="00AC170E" w:rsidRPr="00F32A91" w:rsidRDefault="00AC170E" w:rsidP="00042AEA">
            <w:pPr>
              <w:pStyle w:val="TableParagraph"/>
              <w:spacing w:after="240" w:line="221" w:lineRule="exact"/>
              <w:ind w:left="2"/>
              <w:rPr>
                <w:sz w:val="24"/>
                <w:szCs w:val="24"/>
              </w:rPr>
            </w:pPr>
          </w:p>
          <w:p w14:paraId="16070BE1" w14:textId="77777777" w:rsidR="00AC170E" w:rsidRPr="00F32A91" w:rsidRDefault="00AC170E" w:rsidP="00042AEA">
            <w:pPr>
              <w:pStyle w:val="TableParagraph"/>
              <w:spacing w:after="240" w:line="221" w:lineRule="exact"/>
              <w:ind w:left="2"/>
              <w:rPr>
                <w:sz w:val="24"/>
                <w:szCs w:val="24"/>
              </w:rPr>
            </w:pPr>
            <w:r w:rsidRPr="00F32A91">
              <w:rPr>
                <w:sz w:val="24"/>
                <w:szCs w:val="24"/>
              </w:rPr>
              <w:t>Year</w:t>
            </w:r>
          </w:p>
        </w:tc>
        <w:tc>
          <w:tcPr>
            <w:tcW w:w="991" w:type="dxa"/>
            <w:tcBorders>
              <w:top w:val="single" w:sz="6" w:space="0" w:color="000000"/>
              <w:left w:val="single" w:sz="6" w:space="0" w:color="000000"/>
              <w:bottom w:val="single" w:sz="6" w:space="0" w:color="000000"/>
              <w:right w:val="single" w:sz="6" w:space="0" w:color="000000"/>
            </w:tcBorders>
          </w:tcPr>
          <w:p w14:paraId="275F66D8" w14:textId="77777777" w:rsidR="00AC170E" w:rsidRPr="00F32A91" w:rsidRDefault="00AC170E" w:rsidP="00042AEA">
            <w:pPr>
              <w:pStyle w:val="TableParagraph"/>
              <w:spacing w:after="240" w:line="202" w:lineRule="exact"/>
              <w:ind w:left="2"/>
              <w:rPr>
                <w:sz w:val="24"/>
                <w:szCs w:val="24"/>
              </w:rPr>
            </w:pPr>
          </w:p>
          <w:p w14:paraId="11F9377A" w14:textId="77777777" w:rsidR="00AC170E" w:rsidRPr="00F32A91" w:rsidRDefault="00AC170E" w:rsidP="00042AEA">
            <w:pPr>
              <w:pStyle w:val="TableParagraph"/>
              <w:spacing w:after="240" w:line="202" w:lineRule="exact"/>
              <w:ind w:left="2"/>
              <w:rPr>
                <w:sz w:val="24"/>
                <w:szCs w:val="24"/>
              </w:rPr>
            </w:pPr>
            <w:r w:rsidRPr="00F32A91">
              <w:rPr>
                <w:sz w:val="24"/>
                <w:szCs w:val="24"/>
              </w:rPr>
              <w:t>III</w:t>
            </w:r>
          </w:p>
        </w:tc>
        <w:tc>
          <w:tcPr>
            <w:tcW w:w="1164" w:type="dxa"/>
            <w:tcBorders>
              <w:top w:val="single" w:sz="6" w:space="0" w:color="000000"/>
              <w:left w:val="single" w:sz="6" w:space="0" w:color="000000"/>
              <w:bottom w:val="single" w:sz="6" w:space="0" w:color="000000"/>
              <w:right w:val="single" w:sz="6" w:space="0" w:color="000000"/>
            </w:tcBorders>
          </w:tcPr>
          <w:p w14:paraId="20D1EFFB" w14:textId="77777777" w:rsidR="00AC170E" w:rsidRPr="00F32A91" w:rsidRDefault="00AC170E" w:rsidP="00042AEA">
            <w:pPr>
              <w:pStyle w:val="TableParagraph"/>
              <w:spacing w:after="240" w:line="221" w:lineRule="exact"/>
              <w:ind w:left="2"/>
              <w:rPr>
                <w:sz w:val="24"/>
                <w:szCs w:val="24"/>
              </w:rPr>
            </w:pPr>
          </w:p>
          <w:p w14:paraId="30F02D8D" w14:textId="77777777" w:rsidR="00AC170E" w:rsidRPr="00F32A91" w:rsidRDefault="00AC170E" w:rsidP="00042AEA">
            <w:pPr>
              <w:pStyle w:val="TableParagraph"/>
              <w:spacing w:after="240" w:line="221" w:lineRule="exact"/>
              <w:ind w:left="2"/>
              <w:rPr>
                <w:sz w:val="24"/>
                <w:szCs w:val="24"/>
              </w:rPr>
            </w:pPr>
            <w:r w:rsidRPr="00F32A91">
              <w:rPr>
                <w:sz w:val="24"/>
                <w:szCs w:val="24"/>
              </w:rPr>
              <w:t>Semester</w:t>
            </w:r>
          </w:p>
        </w:tc>
        <w:tc>
          <w:tcPr>
            <w:tcW w:w="1627" w:type="dxa"/>
            <w:gridSpan w:val="2"/>
            <w:tcBorders>
              <w:top w:val="single" w:sz="6" w:space="0" w:color="000000"/>
              <w:left w:val="single" w:sz="6" w:space="0" w:color="000000"/>
              <w:bottom w:val="single" w:sz="6" w:space="0" w:color="000000"/>
              <w:right w:val="single" w:sz="6" w:space="0" w:color="000000"/>
            </w:tcBorders>
            <w:hideMark/>
          </w:tcPr>
          <w:p w14:paraId="09104B00" w14:textId="77777777" w:rsidR="00AC170E" w:rsidRPr="00F32A91" w:rsidRDefault="00AC170E" w:rsidP="00042AEA">
            <w:pPr>
              <w:pStyle w:val="TableParagraph"/>
              <w:spacing w:after="240" w:line="221" w:lineRule="exact"/>
              <w:ind w:left="2"/>
              <w:rPr>
                <w:sz w:val="24"/>
                <w:szCs w:val="24"/>
              </w:rPr>
            </w:pPr>
            <w:r w:rsidRPr="00F32A91">
              <w:rPr>
                <w:sz w:val="24"/>
                <w:szCs w:val="24"/>
              </w:rPr>
              <w:t xml:space="preserve">   </w:t>
            </w:r>
          </w:p>
          <w:p w14:paraId="5119EB22" w14:textId="77777777" w:rsidR="00AC170E" w:rsidRPr="00F32A91" w:rsidRDefault="00AC170E" w:rsidP="00042AEA">
            <w:pPr>
              <w:pStyle w:val="TableParagraph"/>
              <w:spacing w:after="240" w:line="221" w:lineRule="exact"/>
              <w:ind w:left="2"/>
              <w:rPr>
                <w:sz w:val="24"/>
                <w:szCs w:val="24"/>
              </w:rPr>
            </w:pPr>
            <w:r w:rsidRPr="00F32A91">
              <w:rPr>
                <w:sz w:val="24"/>
                <w:szCs w:val="24"/>
              </w:rPr>
              <w:t xml:space="preserve"> V</w:t>
            </w:r>
          </w:p>
        </w:tc>
      </w:tr>
      <w:tr w:rsidR="00AC170E" w:rsidRPr="00F32A91" w14:paraId="39BFE823" w14:textId="77777777" w:rsidTr="00904C59">
        <w:trPr>
          <w:trHeight w:val="330"/>
        </w:trPr>
        <w:tc>
          <w:tcPr>
            <w:tcW w:w="2251" w:type="dxa"/>
            <w:gridSpan w:val="2"/>
            <w:tcBorders>
              <w:top w:val="single" w:sz="6" w:space="0" w:color="000000"/>
              <w:left w:val="single" w:sz="6" w:space="0" w:color="000000"/>
              <w:bottom w:val="single" w:sz="6" w:space="0" w:color="000000"/>
              <w:right w:val="single" w:sz="6" w:space="0" w:color="000000"/>
            </w:tcBorders>
            <w:hideMark/>
          </w:tcPr>
          <w:p w14:paraId="3F497761" w14:textId="77777777" w:rsidR="00AC170E" w:rsidRPr="00F32A91" w:rsidRDefault="00AC170E" w:rsidP="00042AEA">
            <w:pPr>
              <w:pStyle w:val="TableParagraph"/>
              <w:spacing w:after="240" w:line="226" w:lineRule="exact"/>
              <w:ind w:left="2"/>
              <w:rPr>
                <w:sz w:val="24"/>
                <w:szCs w:val="24"/>
              </w:rPr>
            </w:pPr>
            <w:r w:rsidRPr="00F32A91">
              <w:rPr>
                <w:sz w:val="24"/>
                <w:szCs w:val="24"/>
              </w:rPr>
              <w:t>Subject</w:t>
            </w:r>
          </w:p>
        </w:tc>
        <w:tc>
          <w:tcPr>
            <w:tcW w:w="6813" w:type="dxa"/>
            <w:gridSpan w:val="6"/>
            <w:tcBorders>
              <w:top w:val="single" w:sz="6" w:space="0" w:color="000000"/>
              <w:left w:val="single" w:sz="6" w:space="0" w:color="000000"/>
              <w:bottom w:val="single" w:sz="6" w:space="0" w:color="000000"/>
              <w:right w:val="single" w:sz="6" w:space="0" w:color="000000"/>
            </w:tcBorders>
            <w:hideMark/>
          </w:tcPr>
          <w:p w14:paraId="0075941E" w14:textId="77777777" w:rsidR="00AC170E" w:rsidRPr="00F32A91" w:rsidRDefault="00AC170E" w:rsidP="00042AEA">
            <w:pPr>
              <w:pStyle w:val="TableParagraph"/>
              <w:spacing w:line="202" w:lineRule="exact"/>
              <w:rPr>
                <w:sz w:val="24"/>
                <w:szCs w:val="24"/>
              </w:rPr>
            </w:pPr>
            <w:r w:rsidRPr="00F32A91">
              <w:rPr>
                <w:sz w:val="24"/>
                <w:szCs w:val="24"/>
              </w:rPr>
              <w:t>Co-curricular</w:t>
            </w:r>
          </w:p>
        </w:tc>
      </w:tr>
      <w:tr w:rsidR="00AC170E" w:rsidRPr="00F32A91" w14:paraId="5EF7D2AD" w14:textId="77777777" w:rsidTr="00904C59">
        <w:trPr>
          <w:trHeight w:val="816"/>
        </w:trPr>
        <w:tc>
          <w:tcPr>
            <w:tcW w:w="2251" w:type="dxa"/>
            <w:gridSpan w:val="2"/>
            <w:tcBorders>
              <w:top w:val="single" w:sz="6" w:space="0" w:color="000000"/>
              <w:left w:val="single" w:sz="6" w:space="0" w:color="000000"/>
              <w:bottom w:val="single" w:sz="6" w:space="0" w:color="000000"/>
              <w:right w:val="single" w:sz="6" w:space="0" w:color="000000"/>
            </w:tcBorders>
            <w:hideMark/>
          </w:tcPr>
          <w:p w14:paraId="12396B1F" w14:textId="77777777" w:rsidR="00AC170E" w:rsidRPr="00F32A91" w:rsidRDefault="00AC170E" w:rsidP="00042AEA">
            <w:pPr>
              <w:pStyle w:val="TableParagraph"/>
              <w:spacing w:before="226" w:line="276" w:lineRule="auto"/>
              <w:ind w:left="2"/>
              <w:rPr>
                <w:sz w:val="24"/>
                <w:szCs w:val="24"/>
              </w:rPr>
            </w:pPr>
            <w:r w:rsidRPr="00F32A91">
              <w:rPr>
                <w:sz w:val="24"/>
                <w:szCs w:val="24"/>
              </w:rPr>
              <w:t>Course Code</w:t>
            </w:r>
          </w:p>
        </w:tc>
        <w:tc>
          <w:tcPr>
            <w:tcW w:w="1458" w:type="dxa"/>
            <w:tcBorders>
              <w:top w:val="single" w:sz="6" w:space="0" w:color="000000"/>
              <w:left w:val="single" w:sz="6" w:space="0" w:color="000000"/>
              <w:bottom w:val="single" w:sz="6" w:space="0" w:color="000000"/>
              <w:right w:val="single" w:sz="6" w:space="0" w:color="000000"/>
            </w:tcBorders>
          </w:tcPr>
          <w:p w14:paraId="3FCF527D" w14:textId="77777777" w:rsidR="00AC170E" w:rsidRPr="00F32A91" w:rsidRDefault="00AC170E" w:rsidP="00042AEA">
            <w:pPr>
              <w:pStyle w:val="TableParagraph"/>
              <w:spacing w:line="276" w:lineRule="auto"/>
              <w:rPr>
                <w:sz w:val="24"/>
                <w:szCs w:val="24"/>
              </w:rPr>
            </w:pPr>
          </w:p>
        </w:tc>
        <w:tc>
          <w:tcPr>
            <w:tcW w:w="1573" w:type="dxa"/>
            <w:tcBorders>
              <w:top w:val="single" w:sz="6" w:space="0" w:color="000000"/>
              <w:left w:val="single" w:sz="6" w:space="0" w:color="000000"/>
              <w:bottom w:val="single" w:sz="6" w:space="0" w:color="000000"/>
              <w:right w:val="single" w:sz="6" w:space="0" w:color="000000"/>
            </w:tcBorders>
            <w:hideMark/>
          </w:tcPr>
          <w:p w14:paraId="0F9C512A" w14:textId="77777777" w:rsidR="00AC170E" w:rsidRPr="00F32A91" w:rsidRDefault="00AC170E" w:rsidP="00042AEA">
            <w:pPr>
              <w:pStyle w:val="TableParagraph"/>
              <w:spacing w:before="226" w:line="276" w:lineRule="auto"/>
              <w:ind w:left="2"/>
              <w:rPr>
                <w:sz w:val="24"/>
                <w:szCs w:val="24"/>
              </w:rPr>
            </w:pPr>
            <w:r w:rsidRPr="00F32A91">
              <w:rPr>
                <w:sz w:val="24"/>
                <w:szCs w:val="24"/>
              </w:rPr>
              <w:t>Course Title</w:t>
            </w:r>
          </w:p>
        </w:tc>
        <w:tc>
          <w:tcPr>
            <w:tcW w:w="3782" w:type="dxa"/>
            <w:gridSpan w:val="4"/>
            <w:tcBorders>
              <w:top w:val="single" w:sz="6" w:space="0" w:color="000000"/>
              <w:left w:val="single" w:sz="6" w:space="0" w:color="000000"/>
              <w:bottom w:val="single" w:sz="6" w:space="0" w:color="000000"/>
              <w:right w:val="single" w:sz="6" w:space="0" w:color="000000"/>
            </w:tcBorders>
            <w:hideMark/>
          </w:tcPr>
          <w:p w14:paraId="7AE2843B" w14:textId="77777777" w:rsidR="00AC170E" w:rsidRPr="00F32A91" w:rsidRDefault="00AC170E" w:rsidP="00042AEA">
            <w:pPr>
              <w:jc w:val="center"/>
              <w:rPr>
                <w:rFonts w:ascii="Times New Roman" w:hAnsi="Times New Roman" w:cs="Times New Roman"/>
                <w:sz w:val="24"/>
                <w:szCs w:val="24"/>
              </w:rPr>
            </w:pPr>
            <w:r w:rsidRPr="00F32A91">
              <w:rPr>
                <w:rFonts w:ascii="Times New Roman" w:hAnsi="Times New Roman" w:cs="Times New Roman"/>
                <w:sz w:val="24"/>
                <w:szCs w:val="24"/>
              </w:rPr>
              <w:t>Problem Solving and Decision Making</w:t>
            </w:r>
          </w:p>
        </w:tc>
      </w:tr>
      <w:tr w:rsidR="00AC170E" w:rsidRPr="00F32A91" w14:paraId="7EBEC8A8" w14:textId="77777777" w:rsidTr="00904C59">
        <w:trPr>
          <w:trHeight w:val="1140"/>
        </w:trPr>
        <w:tc>
          <w:tcPr>
            <w:tcW w:w="9064" w:type="dxa"/>
            <w:gridSpan w:val="8"/>
            <w:tcBorders>
              <w:top w:val="single" w:sz="6" w:space="0" w:color="000000"/>
              <w:left w:val="single" w:sz="6" w:space="0" w:color="000000"/>
              <w:bottom w:val="single" w:sz="6" w:space="0" w:color="000000"/>
              <w:right w:val="single" w:sz="6" w:space="0" w:color="000000"/>
            </w:tcBorders>
            <w:hideMark/>
          </w:tcPr>
          <w:p w14:paraId="645A31CE" w14:textId="77777777" w:rsidR="00AC170E" w:rsidRPr="00F32A91" w:rsidRDefault="00AC170E" w:rsidP="00042AEA">
            <w:pPr>
              <w:spacing w:before="100" w:beforeAutospacing="1" w:after="100" w:afterAutospacing="1"/>
              <w:rPr>
                <w:rFonts w:ascii="Times New Roman" w:hAnsi="Times New Roman" w:cs="Times New Roman"/>
                <w:sz w:val="24"/>
                <w:szCs w:val="24"/>
              </w:rPr>
            </w:pPr>
            <w:r w:rsidRPr="00F32A91">
              <w:rPr>
                <w:rFonts w:ascii="Times New Roman" w:hAnsi="Times New Roman" w:cs="Times New Roman"/>
                <w:sz w:val="24"/>
                <w:szCs w:val="24"/>
              </w:rPr>
              <w:t xml:space="preserve">Course Outcome: </w:t>
            </w:r>
          </w:p>
          <w:p w14:paraId="73358872" w14:textId="77777777" w:rsidR="00AC170E" w:rsidRPr="00F32A91" w:rsidRDefault="00AC170E">
            <w:pPr>
              <w:pStyle w:val="ListParagraph"/>
              <w:numPr>
                <w:ilvl w:val="0"/>
                <w:numId w:val="32"/>
              </w:numPr>
              <w:spacing w:before="100" w:beforeAutospacing="1" w:after="100" w:afterAutospacing="1"/>
              <w:rPr>
                <w:rFonts w:ascii="Times New Roman" w:eastAsia="Times New Roman" w:hAnsi="Times New Roman" w:cs="Times New Roman"/>
                <w:sz w:val="24"/>
                <w:szCs w:val="24"/>
              </w:rPr>
            </w:pPr>
            <w:r w:rsidRPr="00F32A91">
              <w:rPr>
                <w:rFonts w:ascii="Times New Roman" w:eastAsia="Times New Roman" w:hAnsi="Times New Roman" w:cs="Times New Roman"/>
                <w:sz w:val="24"/>
                <w:szCs w:val="24"/>
              </w:rPr>
              <w:t>Types of people-based problems</w:t>
            </w:r>
          </w:p>
          <w:p w14:paraId="67C06ABB" w14:textId="77777777" w:rsidR="00AC170E" w:rsidRPr="00F32A91" w:rsidRDefault="00AC170E">
            <w:pPr>
              <w:numPr>
                <w:ilvl w:val="0"/>
                <w:numId w:val="32"/>
              </w:numPr>
              <w:spacing w:before="100" w:beforeAutospacing="1" w:after="100" w:afterAutospacing="1" w:line="240" w:lineRule="auto"/>
              <w:rPr>
                <w:rFonts w:ascii="Times New Roman" w:hAnsi="Times New Roman" w:cs="Times New Roman"/>
                <w:sz w:val="24"/>
                <w:szCs w:val="24"/>
              </w:rPr>
            </w:pPr>
            <w:r w:rsidRPr="00F32A91">
              <w:rPr>
                <w:rFonts w:ascii="Times New Roman" w:hAnsi="Times New Roman" w:cs="Times New Roman"/>
                <w:sz w:val="24"/>
                <w:szCs w:val="24"/>
              </w:rPr>
              <w:t>Profiling people elemental preference</w:t>
            </w:r>
          </w:p>
          <w:p w14:paraId="5BCB88BC" w14:textId="77777777" w:rsidR="00AC170E" w:rsidRPr="00F32A91" w:rsidRDefault="00AC170E">
            <w:pPr>
              <w:numPr>
                <w:ilvl w:val="0"/>
                <w:numId w:val="32"/>
              </w:numPr>
              <w:spacing w:before="100" w:beforeAutospacing="1" w:after="100" w:afterAutospacing="1" w:line="240" w:lineRule="auto"/>
              <w:rPr>
                <w:rFonts w:ascii="Times New Roman" w:hAnsi="Times New Roman" w:cs="Times New Roman"/>
                <w:sz w:val="24"/>
                <w:szCs w:val="24"/>
              </w:rPr>
            </w:pPr>
            <w:r w:rsidRPr="00F32A91">
              <w:rPr>
                <w:rFonts w:ascii="Times New Roman" w:hAnsi="Times New Roman" w:cs="Times New Roman"/>
                <w:sz w:val="24"/>
                <w:szCs w:val="24"/>
              </w:rPr>
              <w:t>Mindset and attitudes</w:t>
            </w:r>
          </w:p>
          <w:p w14:paraId="2A49775B" w14:textId="77777777" w:rsidR="00AC170E" w:rsidRPr="00F32A91" w:rsidRDefault="00AC170E">
            <w:pPr>
              <w:numPr>
                <w:ilvl w:val="0"/>
                <w:numId w:val="32"/>
              </w:numPr>
              <w:spacing w:before="100" w:beforeAutospacing="1" w:after="100" w:afterAutospacing="1" w:line="240" w:lineRule="auto"/>
              <w:rPr>
                <w:rFonts w:ascii="Times New Roman" w:hAnsi="Times New Roman" w:cs="Times New Roman"/>
                <w:sz w:val="24"/>
                <w:szCs w:val="24"/>
              </w:rPr>
            </w:pPr>
            <w:r w:rsidRPr="00F32A91">
              <w:rPr>
                <w:rFonts w:ascii="Times New Roman" w:hAnsi="Times New Roman" w:cs="Times New Roman"/>
                <w:sz w:val="24"/>
                <w:szCs w:val="24"/>
              </w:rPr>
              <w:t>Extending the circle of influence</w:t>
            </w:r>
          </w:p>
          <w:p w14:paraId="5F74967A" w14:textId="77777777" w:rsidR="00AC170E" w:rsidRPr="00F32A91" w:rsidRDefault="00AC170E">
            <w:pPr>
              <w:numPr>
                <w:ilvl w:val="0"/>
                <w:numId w:val="32"/>
              </w:numPr>
              <w:spacing w:before="100" w:beforeAutospacing="1" w:after="100" w:afterAutospacing="1" w:line="240" w:lineRule="auto"/>
              <w:rPr>
                <w:rFonts w:ascii="Times New Roman" w:hAnsi="Times New Roman" w:cs="Times New Roman"/>
                <w:sz w:val="24"/>
                <w:szCs w:val="24"/>
              </w:rPr>
            </w:pPr>
            <w:r w:rsidRPr="00F32A91">
              <w:rPr>
                <w:rFonts w:ascii="Times New Roman" w:hAnsi="Times New Roman" w:cs="Times New Roman"/>
                <w:sz w:val="24"/>
                <w:szCs w:val="24"/>
              </w:rPr>
              <w:t>Stages in dealing with people problems</w:t>
            </w:r>
          </w:p>
          <w:p w14:paraId="16BDBDE9" w14:textId="77777777" w:rsidR="00AC170E" w:rsidRPr="00F32A91" w:rsidRDefault="00AC170E">
            <w:pPr>
              <w:numPr>
                <w:ilvl w:val="0"/>
                <w:numId w:val="32"/>
              </w:numPr>
              <w:shd w:val="clear" w:color="auto" w:fill="FFFFFF"/>
              <w:spacing w:before="100" w:beforeAutospacing="1" w:after="100" w:afterAutospacing="1" w:line="240" w:lineRule="auto"/>
              <w:rPr>
                <w:rFonts w:ascii="Times New Roman" w:hAnsi="Times New Roman" w:cs="Times New Roman"/>
                <w:sz w:val="24"/>
                <w:szCs w:val="24"/>
              </w:rPr>
            </w:pPr>
            <w:r w:rsidRPr="00F32A91">
              <w:rPr>
                <w:rFonts w:ascii="Times New Roman" w:hAnsi="Times New Roman" w:cs="Times New Roman"/>
                <w:sz w:val="24"/>
                <w:szCs w:val="24"/>
              </w:rPr>
              <w:t>To apply strategic thinking techniques in order to come up with new ideas and approaches in addressing problems and issues faced at work by senior managers</w:t>
            </w:r>
          </w:p>
          <w:p w14:paraId="082B433A" w14:textId="77777777" w:rsidR="00AC170E" w:rsidRPr="00F32A91" w:rsidRDefault="00AC170E" w:rsidP="00042AEA">
            <w:pPr>
              <w:spacing w:after="120"/>
              <w:jc w:val="both"/>
              <w:rPr>
                <w:rFonts w:ascii="Times New Roman" w:hAnsi="Times New Roman" w:cs="Times New Roman"/>
                <w:sz w:val="24"/>
                <w:szCs w:val="24"/>
                <w:lang w:bidi="hi-IN"/>
              </w:rPr>
            </w:pPr>
            <w:r w:rsidRPr="00F32A91">
              <w:rPr>
                <w:rFonts w:ascii="Times New Roman" w:hAnsi="Times New Roman" w:cs="Times New Roman"/>
                <w:sz w:val="24"/>
                <w:szCs w:val="24"/>
              </w:rPr>
              <w:t>To encourage creativity and innovation, and apply ideas by providing practical problem-solving training by introducing creative thinking models and strategies to review existing perspective and considering alternative methods.</w:t>
            </w:r>
          </w:p>
        </w:tc>
      </w:tr>
      <w:tr w:rsidR="00AC170E" w:rsidRPr="00F32A91" w14:paraId="253D4355" w14:textId="77777777" w:rsidTr="00904C59">
        <w:trPr>
          <w:trHeight w:val="234"/>
        </w:trPr>
        <w:tc>
          <w:tcPr>
            <w:tcW w:w="2251" w:type="dxa"/>
            <w:gridSpan w:val="2"/>
            <w:tcBorders>
              <w:top w:val="single" w:sz="6" w:space="0" w:color="000000"/>
              <w:left w:val="single" w:sz="6" w:space="0" w:color="000000"/>
              <w:bottom w:val="single" w:sz="6" w:space="0" w:color="000000"/>
              <w:right w:val="single" w:sz="6" w:space="0" w:color="000000"/>
            </w:tcBorders>
            <w:hideMark/>
          </w:tcPr>
          <w:p w14:paraId="7824C4E5" w14:textId="77777777" w:rsidR="00AC170E" w:rsidRPr="00F32A91" w:rsidRDefault="00AC170E" w:rsidP="00042AEA">
            <w:pPr>
              <w:pStyle w:val="TableParagraph"/>
              <w:spacing w:after="240" w:line="214" w:lineRule="exact"/>
              <w:ind w:left="2"/>
              <w:rPr>
                <w:sz w:val="24"/>
                <w:szCs w:val="24"/>
              </w:rPr>
            </w:pPr>
            <w:r w:rsidRPr="00F32A91">
              <w:rPr>
                <w:sz w:val="24"/>
                <w:szCs w:val="24"/>
              </w:rPr>
              <w:lastRenderedPageBreak/>
              <w:t>Credits – 2</w:t>
            </w:r>
          </w:p>
        </w:tc>
        <w:tc>
          <w:tcPr>
            <w:tcW w:w="3031" w:type="dxa"/>
            <w:gridSpan w:val="2"/>
            <w:tcBorders>
              <w:top w:val="single" w:sz="6" w:space="0" w:color="000000"/>
              <w:left w:val="single" w:sz="6" w:space="0" w:color="000000"/>
              <w:bottom w:val="single" w:sz="6" w:space="0" w:color="000000"/>
              <w:right w:val="single" w:sz="6" w:space="0" w:color="000000"/>
            </w:tcBorders>
            <w:hideMark/>
          </w:tcPr>
          <w:p w14:paraId="35A28CBD" w14:textId="77777777" w:rsidR="00AC170E" w:rsidRPr="00F32A91" w:rsidRDefault="00AC170E" w:rsidP="00042AEA">
            <w:pPr>
              <w:pStyle w:val="TableParagraph"/>
              <w:spacing w:after="240" w:line="214" w:lineRule="exact"/>
              <w:ind w:left="2"/>
              <w:rPr>
                <w:sz w:val="24"/>
                <w:szCs w:val="24"/>
              </w:rPr>
            </w:pPr>
            <w:r w:rsidRPr="00F32A91">
              <w:rPr>
                <w:sz w:val="24"/>
                <w:szCs w:val="24"/>
              </w:rPr>
              <w:t>Max. Marks : 100</w:t>
            </w:r>
          </w:p>
        </w:tc>
        <w:tc>
          <w:tcPr>
            <w:tcW w:w="3782" w:type="dxa"/>
            <w:gridSpan w:val="4"/>
            <w:tcBorders>
              <w:top w:val="single" w:sz="6" w:space="0" w:color="000000"/>
              <w:left w:val="single" w:sz="6" w:space="0" w:color="000000"/>
              <w:bottom w:val="single" w:sz="6" w:space="0" w:color="000000"/>
              <w:right w:val="single" w:sz="6" w:space="0" w:color="000000"/>
            </w:tcBorders>
            <w:hideMark/>
          </w:tcPr>
          <w:p w14:paraId="37FDF8C4" w14:textId="77777777" w:rsidR="00AC170E" w:rsidRPr="00F32A91" w:rsidRDefault="00AC170E" w:rsidP="00042AEA">
            <w:pPr>
              <w:pStyle w:val="TableParagraph"/>
              <w:spacing w:after="240" w:line="214" w:lineRule="exact"/>
              <w:ind w:left="2"/>
              <w:rPr>
                <w:sz w:val="24"/>
                <w:szCs w:val="24"/>
              </w:rPr>
            </w:pPr>
            <w:r w:rsidRPr="00F32A91">
              <w:rPr>
                <w:sz w:val="24"/>
                <w:szCs w:val="24"/>
              </w:rPr>
              <w:t>Min. Passing Marks :33</w:t>
            </w:r>
          </w:p>
        </w:tc>
      </w:tr>
      <w:tr w:rsidR="00AC170E" w:rsidRPr="00F32A91" w14:paraId="31AD9B85" w14:textId="77777777" w:rsidTr="00904C59">
        <w:trPr>
          <w:trHeight w:val="373"/>
        </w:trPr>
        <w:tc>
          <w:tcPr>
            <w:tcW w:w="9064" w:type="dxa"/>
            <w:gridSpan w:val="8"/>
            <w:tcBorders>
              <w:top w:val="single" w:sz="6" w:space="0" w:color="000000"/>
              <w:left w:val="single" w:sz="6" w:space="0" w:color="000000"/>
              <w:bottom w:val="single" w:sz="6" w:space="0" w:color="000000"/>
              <w:right w:val="single" w:sz="6" w:space="0" w:color="000000"/>
            </w:tcBorders>
            <w:hideMark/>
          </w:tcPr>
          <w:p w14:paraId="3A4CDC56" w14:textId="77777777" w:rsidR="00AC170E" w:rsidRPr="00F32A91" w:rsidRDefault="00AC170E" w:rsidP="00042AEA">
            <w:pPr>
              <w:pStyle w:val="TableParagraph"/>
              <w:spacing w:after="240" w:line="222" w:lineRule="exact"/>
              <w:ind w:left="2"/>
              <w:rPr>
                <w:sz w:val="24"/>
                <w:szCs w:val="24"/>
              </w:rPr>
            </w:pPr>
            <w:r w:rsidRPr="00F32A91">
              <w:rPr>
                <w:sz w:val="24"/>
                <w:szCs w:val="24"/>
              </w:rPr>
              <w:t>Total No. of Lectures - Tutorials - Practical (in hours per week) : 2-0-0</w:t>
            </w:r>
          </w:p>
        </w:tc>
      </w:tr>
      <w:tr w:rsidR="00AC170E" w:rsidRPr="00F32A91" w14:paraId="74459B87" w14:textId="77777777" w:rsidTr="00904C59">
        <w:trPr>
          <w:trHeight w:val="728"/>
        </w:trPr>
        <w:tc>
          <w:tcPr>
            <w:tcW w:w="729" w:type="dxa"/>
            <w:tcBorders>
              <w:top w:val="single" w:sz="6" w:space="0" w:color="000000"/>
              <w:left w:val="single" w:sz="6" w:space="0" w:color="000000"/>
              <w:bottom w:val="single" w:sz="4" w:space="0" w:color="auto"/>
              <w:right w:val="single" w:sz="6" w:space="0" w:color="000000"/>
            </w:tcBorders>
            <w:hideMark/>
          </w:tcPr>
          <w:p w14:paraId="6C3413B5" w14:textId="77777777" w:rsidR="00AC170E" w:rsidRPr="00F32A91" w:rsidRDefault="00AC170E" w:rsidP="00042AEA">
            <w:pPr>
              <w:pStyle w:val="TableParagraph"/>
              <w:spacing w:before="226" w:line="276" w:lineRule="auto"/>
              <w:ind w:left="2"/>
              <w:jc w:val="both"/>
              <w:rPr>
                <w:sz w:val="24"/>
                <w:szCs w:val="24"/>
              </w:rPr>
            </w:pPr>
            <w:r w:rsidRPr="00F32A91">
              <w:rPr>
                <w:sz w:val="24"/>
                <w:szCs w:val="24"/>
              </w:rPr>
              <w:t>Unit</w:t>
            </w:r>
          </w:p>
        </w:tc>
        <w:tc>
          <w:tcPr>
            <w:tcW w:w="7662" w:type="dxa"/>
            <w:gridSpan w:val="6"/>
            <w:tcBorders>
              <w:top w:val="single" w:sz="6" w:space="0" w:color="000000"/>
              <w:left w:val="single" w:sz="6" w:space="0" w:color="000000"/>
              <w:bottom w:val="single" w:sz="4" w:space="0" w:color="auto"/>
              <w:right w:val="single" w:sz="6" w:space="0" w:color="000000"/>
            </w:tcBorders>
            <w:hideMark/>
          </w:tcPr>
          <w:p w14:paraId="24E4F127" w14:textId="77777777" w:rsidR="00AC170E" w:rsidRPr="00F32A91" w:rsidRDefault="00AC170E" w:rsidP="00042AEA">
            <w:pPr>
              <w:pStyle w:val="TableParagraph"/>
              <w:spacing w:before="226" w:line="276" w:lineRule="auto"/>
              <w:ind w:left="3456" w:right="3441"/>
              <w:jc w:val="both"/>
              <w:rPr>
                <w:sz w:val="24"/>
                <w:szCs w:val="24"/>
              </w:rPr>
            </w:pPr>
            <w:r w:rsidRPr="00F32A91">
              <w:rPr>
                <w:sz w:val="24"/>
                <w:szCs w:val="24"/>
              </w:rPr>
              <w:t>Topic</w:t>
            </w:r>
          </w:p>
        </w:tc>
        <w:tc>
          <w:tcPr>
            <w:tcW w:w="673" w:type="dxa"/>
            <w:tcBorders>
              <w:top w:val="single" w:sz="6" w:space="0" w:color="000000"/>
              <w:left w:val="single" w:sz="6" w:space="0" w:color="000000"/>
              <w:bottom w:val="single" w:sz="4" w:space="0" w:color="auto"/>
              <w:right w:val="single" w:sz="6" w:space="0" w:color="000000"/>
            </w:tcBorders>
            <w:hideMark/>
          </w:tcPr>
          <w:p w14:paraId="7E043C4E" w14:textId="77777777" w:rsidR="00AC170E" w:rsidRPr="00F32A91" w:rsidRDefault="00AC170E" w:rsidP="00042AEA">
            <w:pPr>
              <w:pStyle w:val="TableParagraph"/>
              <w:spacing w:before="226" w:line="252" w:lineRule="exact"/>
              <w:ind w:left="2"/>
              <w:jc w:val="both"/>
              <w:rPr>
                <w:sz w:val="24"/>
                <w:szCs w:val="24"/>
              </w:rPr>
            </w:pPr>
            <w:r w:rsidRPr="00F32A91">
              <w:rPr>
                <w:sz w:val="24"/>
                <w:szCs w:val="24"/>
              </w:rPr>
              <w:t>No. of</w:t>
            </w:r>
          </w:p>
          <w:p w14:paraId="038A860F" w14:textId="77777777" w:rsidR="00AC170E" w:rsidRPr="00F32A91" w:rsidRDefault="00AC170E" w:rsidP="00042AEA">
            <w:pPr>
              <w:pStyle w:val="TableParagraph"/>
              <w:spacing w:line="230" w:lineRule="exact"/>
              <w:ind w:left="2"/>
              <w:jc w:val="both"/>
              <w:rPr>
                <w:sz w:val="24"/>
                <w:szCs w:val="24"/>
              </w:rPr>
            </w:pPr>
            <w:r w:rsidRPr="00F32A91">
              <w:rPr>
                <w:sz w:val="24"/>
                <w:szCs w:val="24"/>
              </w:rPr>
              <w:t>Lectures</w:t>
            </w:r>
          </w:p>
        </w:tc>
      </w:tr>
      <w:tr w:rsidR="00AC170E" w:rsidRPr="00F32A91" w14:paraId="0F0AD07E" w14:textId="77777777" w:rsidTr="00904C59">
        <w:trPr>
          <w:trHeight w:val="511"/>
        </w:trPr>
        <w:tc>
          <w:tcPr>
            <w:tcW w:w="729" w:type="dxa"/>
            <w:tcBorders>
              <w:top w:val="single" w:sz="4" w:space="0" w:color="auto"/>
              <w:left w:val="single" w:sz="6" w:space="0" w:color="000000"/>
              <w:bottom w:val="single" w:sz="6" w:space="0" w:color="000000"/>
              <w:right w:val="single" w:sz="6" w:space="0" w:color="000000"/>
            </w:tcBorders>
            <w:hideMark/>
          </w:tcPr>
          <w:p w14:paraId="2D6C7F15" w14:textId="77777777" w:rsidR="00AC170E" w:rsidRPr="00F32A91" w:rsidRDefault="00AC170E" w:rsidP="00042AEA">
            <w:pPr>
              <w:pStyle w:val="TableParagraph"/>
              <w:spacing w:line="273" w:lineRule="exact"/>
              <w:ind w:left="122"/>
              <w:jc w:val="both"/>
              <w:rPr>
                <w:sz w:val="24"/>
                <w:szCs w:val="24"/>
              </w:rPr>
            </w:pPr>
            <w:r w:rsidRPr="00F32A91">
              <w:rPr>
                <w:sz w:val="24"/>
                <w:szCs w:val="24"/>
              </w:rPr>
              <w:t>I</w:t>
            </w:r>
          </w:p>
        </w:tc>
        <w:tc>
          <w:tcPr>
            <w:tcW w:w="7662" w:type="dxa"/>
            <w:gridSpan w:val="6"/>
            <w:tcBorders>
              <w:top w:val="single" w:sz="4" w:space="0" w:color="auto"/>
              <w:left w:val="single" w:sz="6" w:space="0" w:color="000000"/>
              <w:bottom w:val="single" w:sz="6" w:space="0" w:color="000000"/>
              <w:right w:val="single" w:sz="6" w:space="0" w:color="000000"/>
            </w:tcBorders>
            <w:hideMark/>
          </w:tcPr>
          <w:p w14:paraId="365417FB" w14:textId="77777777" w:rsidR="00AC170E" w:rsidRPr="00F32A91" w:rsidRDefault="00AC170E" w:rsidP="00042AEA">
            <w:pPr>
              <w:shd w:val="clear" w:color="auto" w:fill="F6FAFB"/>
              <w:rPr>
                <w:rFonts w:ascii="Times New Roman" w:hAnsi="Times New Roman" w:cs="Times New Roman"/>
                <w:sz w:val="24"/>
                <w:szCs w:val="24"/>
              </w:rPr>
            </w:pPr>
            <w:r w:rsidRPr="00F32A91">
              <w:rPr>
                <w:rFonts w:ascii="Times New Roman" w:hAnsi="Times New Roman" w:cs="Times New Roman"/>
                <w:sz w:val="24"/>
                <w:szCs w:val="24"/>
              </w:rPr>
              <w:t>Introduction to Problem Solving at work</w:t>
            </w:r>
          </w:p>
          <w:p w14:paraId="5328B95F" w14:textId="77777777" w:rsidR="00AC170E" w:rsidRPr="00F32A91" w:rsidRDefault="00AC170E">
            <w:pPr>
              <w:numPr>
                <w:ilvl w:val="0"/>
                <w:numId w:val="33"/>
              </w:numPr>
              <w:spacing w:before="100" w:beforeAutospacing="1" w:after="100" w:afterAutospacing="1" w:line="240" w:lineRule="auto"/>
              <w:rPr>
                <w:rFonts w:ascii="Times New Roman" w:hAnsi="Times New Roman" w:cs="Times New Roman"/>
                <w:sz w:val="24"/>
                <w:szCs w:val="24"/>
              </w:rPr>
            </w:pPr>
            <w:r w:rsidRPr="00F32A91">
              <w:rPr>
                <w:rFonts w:ascii="Times New Roman" w:hAnsi="Times New Roman" w:cs="Times New Roman"/>
                <w:sz w:val="24"/>
                <w:szCs w:val="24"/>
              </w:rPr>
              <w:t>Meaning of a “problem”</w:t>
            </w:r>
          </w:p>
          <w:p w14:paraId="5C5C4C66" w14:textId="77777777" w:rsidR="00AC170E" w:rsidRPr="00F32A91" w:rsidRDefault="00AC170E">
            <w:pPr>
              <w:numPr>
                <w:ilvl w:val="0"/>
                <w:numId w:val="33"/>
              </w:numPr>
              <w:spacing w:before="100" w:beforeAutospacing="1" w:after="100" w:afterAutospacing="1" w:line="240" w:lineRule="auto"/>
              <w:rPr>
                <w:rFonts w:ascii="Times New Roman" w:hAnsi="Times New Roman" w:cs="Times New Roman"/>
                <w:sz w:val="24"/>
                <w:szCs w:val="24"/>
              </w:rPr>
            </w:pPr>
            <w:r w:rsidRPr="00F32A91">
              <w:rPr>
                <w:rFonts w:ascii="Times New Roman" w:hAnsi="Times New Roman" w:cs="Times New Roman"/>
                <w:sz w:val="24"/>
                <w:szCs w:val="24"/>
              </w:rPr>
              <w:t>Categorizing problems</w:t>
            </w:r>
          </w:p>
          <w:p w14:paraId="5BEBCB8E" w14:textId="77777777" w:rsidR="00AC170E" w:rsidRPr="00F32A91" w:rsidRDefault="00AC170E">
            <w:pPr>
              <w:numPr>
                <w:ilvl w:val="0"/>
                <w:numId w:val="33"/>
              </w:numPr>
              <w:spacing w:before="100" w:beforeAutospacing="1" w:after="100" w:afterAutospacing="1" w:line="240" w:lineRule="auto"/>
              <w:rPr>
                <w:rFonts w:ascii="Times New Roman" w:hAnsi="Times New Roman" w:cs="Times New Roman"/>
                <w:sz w:val="24"/>
                <w:szCs w:val="24"/>
              </w:rPr>
            </w:pPr>
            <w:r w:rsidRPr="00F32A91">
              <w:rPr>
                <w:rFonts w:ascii="Times New Roman" w:hAnsi="Times New Roman" w:cs="Times New Roman"/>
                <w:sz w:val="24"/>
                <w:szCs w:val="24"/>
              </w:rPr>
              <w:t>Problem solving</w:t>
            </w:r>
          </w:p>
          <w:p w14:paraId="7FECF301" w14:textId="77777777" w:rsidR="00AC170E" w:rsidRPr="00F32A91" w:rsidRDefault="00AC170E" w:rsidP="00042AEA">
            <w:pPr>
              <w:spacing w:line="360" w:lineRule="auto"/>
              <w:jc w:val="both"/>
              <w:rPr>
                <w:rFonts w:ascii="Times New Roman" w:hAnsi="Times New Roman" w:cs="Times New Roman"/>
                <w:sz w:val="24"/>
                <w:szCs w:val="24"/>
              </w:rPr>
            </w:pPr>
            <w:r w:rsidRPr="00F32A91">
              <w:rPr>
                <w:rFonts w:ascii="Times New Roman" w:hAnsi="Times New Roman" w:cs="Times New Roman"/>
                <w:sz w:val="24"/>
                <w:szCs w:val="24"/>
              </w:rPr>
              <w:t>Reactive and proactive approach to problem solving</w:t>
            </w:r>
          </w:p>
        </w:tc>
        <w:tc>
          <w:tcPr>
            <w:tcW w:w="673" w:type="dxa"/>
            <w:tcBorders>
              <w:top w:val="single" w:sz="4" w:space="0" w:color="auto"/>
              <w:left w:val="single" w:sz="6" w:space="0" w:color="000000"/>
              <w:bottom w:val="single" w:sz="6" w:space="0" w:color="000000"/>
              <w:right w:val="single" w:sz="6" w:space="0" w:color="000000"/>
            </w:tcBorders>
            <w:hideMark/>
          </w:tcPr>
          <w:p w14:paraId="40336732" w14:textId="77777777" w:rsidR="00AC170E" w:rsidRPr="00F32A91" w:rsidRDefault="00AC170E" w:rsidP="00042AEA">
            <w:pPr>
              <w:pStyle w:val="TableParagraph"/>
              <w:spacing w:line="227" w:lineRule="exact"/>
              <w:ind w:right="-15"/>
              <w:jc w:val="center"/>
              <w:rPr>
                <w:sz w:val="24"/>
                <w:szCs w:val="24"/>
              </w:rPr>
            </w:pPr>
            <w:r w:rsidRPr="00F32A91">
              <w:rPr>
                <w:sz w:val="24"/>
                <w:szCs w:val="24"/>
              </w:rPr>
              <w:t>07</w:t>
            </w:r>
          </w:p>
        </w:tc>
      </w:tr>
      <w:tr w:rsidR="00AC170E" w:rsidRPr="00F32A91" w14:paraId="7B7EE9BC" w14:textId="77777777" w:rsidTr="00904C59">
        <w:trPr>
          <w:trHeight w:val="595"/>
        </w:trPr>
        <w:tc>
          <w:tcPr>
            <w:tcW w:w="729" w:type="dxa"/>
            <w:tcBorders>
              <w:top w:val="single" w:sz="6" w:space="0" w:color="000000"/>
              <w:left w:val="single" w:sz="6" w:space="0" w:color="000000"/>
              <w:bottom w:val="single" w:sz="6" w:space="0" w:color="000000"/>
              <w:right w:val="single" w:sz="6" w:space="0" w:color="000000"/>
            </w:tcBorders>
            <w:hideMark/>
          </w:tcPr>
          <w:p w14:paraId="2CED37C2" w14:textId="77777777" w:rsidR="00AC170E" w:rsidRPr="00F32A91" w:rsidRDefault="00AC170E" w:rsidP="00042AEA">
            <w:pPr>
              <w:pStyle w:val="TableParagraph"/>
              <w:spacing w:line="222" w:lineRule="exact"/>
              <w:ind w:left="2"/>
              <w:jc w:val="both"/>
              <w:rPr>
                <w:sz w:val="24"/>
                <w:szCs w:val="24"/>
              </w:rPr>
            </w:pPr>
            <w:r w:rsidRPr="00F32A91">
              <w:rPr>
                <w:sz w:val="24"/>
                <w:szCs w:val="24"/>
              </w:rPr>
              <w:t>II</w:t>
            </w:r>
          </w:p>
        </w:tc>
        <w:tc>
          <w:tcPr>
            <w:tcW w:w="7662" w:type="dxa"/>
            <w:gridSpan w:val="6"/>
            <w:tcBorders>
              <w:top w:val="single" w:sz="6" w:space="0" w:color="000000"/>
              <w:left w:val="single" w:sz="6" w:space="0" w:color="000000"/>
              <w:bottom w:val="single" w:sz="6" w:space="0" w:color="000000"/>
              <w:right w:val="single" w:sz="6" w:space="0" w:color="000000"/>
            </w:tcBorders>
            <w:hideMark/>
          </w:tcPr>
          <w:p w14:paraId="2380D9FB" w14:textId="77777777" w:rsidR="00AC170E" w:rsidRPr="00F32A91" w:rsidRDefault="00AC170E" w:rsidP="00042AEA">
            <w:pPr>
              <w:shd w:val="clear" w:color="auto" w:fill="F6FAFB"/>
              <w:rPr>
                <w:rFonts w:ascii="Times New Roman" w:hAnsi="Times New Roman" w:cs="Times New Roman"/>
                <w:sz w:val="24"/>
                <w:szCs w:val="24"/>
              </w:rPr>
            </w:pPr>
            <w:r w:rsidRPr="00F32A91">
              <w:rPr>
                <w:rFonts w:ascii="Times New Roman" w:hAnsi="Times New Roman" w:cs="Times New Roman"/>
                <w:sz w:val="24"/>
                <w:szCs w:val="24"/>
              </w:rPr>
              <w:t>Affinity diagrams for applying problem solving technique</w:t>
            </w:r>
          </w:p>
          <w:p w14:paraId="2137371F" w14:textId="77777777" w:rsidR="00AC170E" w:rsidRPr="00F32A91" w:rsidRDefault="00AC170E">
            <w:pPr>
              <w:numPr>
                <w:ilvl w:val="0"/>
                <w:numId w:val="34"/>
              </w:numPr>
              <w:spacing w:before="100" w:beforeAutospacing="1" w:after="100" w:afterAutospacing="1" w:line="240" w:lineRule="auto"/>
              <w:rPr>
                <w:rFonts w:ascii="Times New Roman" w:hAnsi="Times New Roman" w:cs="Times New Roman"/>
                <w:sz w:val="24"/>
                <w:szCs w:val="24"/>
              </w:rPr>
            </w:pPr>
            <w:r w:rsidRPr="00F32A91">
              <w:rPr>
                <w:rFonts w:ascii="Times New Roman" w:hAnsi="Times New Roman" w:cs="Times New Roman"/>
                <w:sz w:val="24"/>
                <w:szCs w:val="24"/>
              </w:rPr>
              <w:t>What is an affinity diagram?</w:t>
            </w:r>
          </w:p>
          <w:p w14:paraId="5E4A57EF" w14:textId="77777777" w:rsidR="00AC170E" w:rsidRPr="00F32A91" w:rsidRDefault="00AC170E">
            <w:pPr>
              <w:numPr>
                <w:ilvl w:val="0"/>
                <w:numId w:val="34"/>
              </w:numPr>
              <w:spacing w:before="100" w:beforeAutospacing="1" w:after="100" w:afterAutospacing="1" w:line="240" w:lineRule="auto"/>
              <w:rPr>
                <w:rFonts w:ascii="Times New Roman" w:hAnsi="Times New Roman" w:cs="Times New Roman"/>
                <w:sz w:val="24"/>
                <w:szCs w:val="24"/>
              </w:rPr>
            </w:pPr>
            <w:r w:rsidRPr="00F32A91">
              <w:rPr>
                <w:rFonts w:ascii="Times New Roman" w:hAnsi="Times New Roman" w:cs="Times New Roman"/>
                <w:sz w:val="24"/>
                <w:szCs w:val="24"/>
              </w:rPr>
              <w:t>When to use affinity diagrams</w:t>
            </w:r>
          </w:p>
          <w:p w14:paraId="651C4416" w14:textId="77777777" w:rsidR="00AC170E" w:rsidRPr="00F32A91" w:rsidRDefault="00AC170E">
            <w:pPr>
              <w:numPr>
                <w:ilvl w:val="0"/>
                <w:numId w:val="34"/>
              </w:numPr>
              <w:spacing w:before="100" w:beforeAutospacing="1" w:after="100" w:afterAutospacing="1" w:line="240" w:lineRule="auto"/>
              <w:rPr>
                <w:rFonts w:ascii="Times New Roman" w:hAnsi="Times New Roman" w:cs="Times New Roman"/>
                <w:sz w:val="24"/>
                <w:szCs w:val="24"/>
              </w:rPr>
            </w:pPr>
            <w:r w:rsidRPr="00F32A91">
              <w:rPr>
                <w:rFonts w:ascii="Times New Roman" w:hAnsi="Times New Roman" w:cs="Times New Roman"/>
                <w:sz w:val="24"/>
                <w:szCs w:val="24"/>
              </w:rPr>
              <w:t>Creating affinity diagrams</w:t>
            </w:r>
          </w:p>
          <w:p w14:paraId="086CFF26" w14:textId="77777777" w:rsidR="00AC170E" w:rsidRPr="00F32A91" w:rsidRDefault="00AC170E">
            <w:pPr>
              <w:numPr>
                <w:ilvl w:val="0"/>
                <w:numId w:val="34"/>
              </w:numPr>
              <w:spacing w:before="100" w:beforeAutospacing="1" w:after="100" w:afterAutospacing="1" w:line="240" w:lineRule="auto"/>
              <w:rPr>
                <w:rFonts w:ascii="Times New Roman" w:hAnsi="Times New Roman" w:cs="Times New Roman"/>
                <w:sz w:val="24"/>
                <w:szCs w:val="24"/>
              </w:rPr>
            </w:pPr>
            <w:r w:rsidRPr="00F32A91">
              <w:rPr>
                <w:rFonts w:ascii="Times New Roman" w:hAnsi="Times New Roman" w:cs="Times New Roman"/>
                <w:sz w:val="24"/>
                <w:szCs w:val="24"/>
              </w:rPr>
              <w:t>Brainstorming</w:t>
            </w:r>
          </w:p>
          <w:p w14:paraId="588511A5" w14:textId="77777777" w:rsidR="00AC170E" w:rsidRPr="00F32A91" w:rsidRDefault="00AC170E" w:rsidP="00042AEA">
            <w:pPr>
              <w:pStyle w:val="Default"/>
              <w:spacing w:line="360" w:lineRule="auto"/>
              <w:jc w:val="both"/>
            </w:pPr>
            <w:r w:rsidRPr="00F32A91">
              <w:rPr>
                <w:rFonts w:eastAsia="Times New Roman"/>
              </w:rPr>
              <w:t>Using histograms</w:t>
            </w:r>
          </w:p>
        </w:tc>
        <w:tc>
          <w:tcPr>
            <w:tcW w:w="673" w:type="dxa"/>
            <w:tcBorders>
              <w:top w:val="single" w:sz="6" w:space="0" w:color="000000"/>
              <w:left w:val="single" w:sz="6" w:space="0" w:color="000000"/>
              <w:bottom w:val="single" w:sz="6" w:space="0" w:color="000000"/>
              <w:right w:val="single" w:sz="6" w:space="0" w:color="000000"/>
            </w:tcBorders>
            <w:hideMark/>
          </w:tcPr>
          <w:p w14:paraId="0402D3AB" w14:textId="77777777" w:rsidR="00AC170E" w:rsidRPr="00F32A91" w:rsidRDefault="00AC170E" w:rsidP="00042AEA">
            <w:pPr>
              <w:pStyle w:val="TableParagraph"/>
              <w:spacing w:line="222" w:lineRule="exact"/>
              <w:ind w:right="-15"/>
              <w:jc w:val="center"/>
              <w:rPr>
                <w:sz w:val="24"/>
                <w:szCs w:val="24"/>
              </w:rPr>
            </w:pPr>
            <w:r w:rsidRPr="00F32A91">
              <w:rPr>
                <w:sz w:val="24"/>
                <w:szCs w:val="24"/>
              </w:rPr>
              <w:t>08</w:t>
            </w:r>
          </w:p>
        </w:tc>
      </w:tr>
      <w:tr w:rsidR="00AC170E" w:rsidRPr="00F32A91" w14:paraId="71456681" w14:textId="77777777" w:rsidTr="00904C59">
        <w:trPr>
          <w:trHeight w:val="546"/>
        </w:trPr>
        <w:tc>
          <w:tcPr>
            <w:tcW w:w="729" w:type="dxa"/>
            <w:tcBorders>
              <w:top w:val="single" w:sz="6" w:space="0" w:color="000000"/>
              <w:left w:val="single" w:sz="6" w:space="0" w:color="000000"/>
              <w:bottom w:val="single" w:sz="6" w:space="0" w:color="000000"/>
              <w:right w:val="single" w:sz="6" w:space="0" w:color="000000"/>
            </w:tcBorders>
            <w:hideMark/>
          </w:tcPr>
          <w:p w14:paraId="4ED9CE5A" w14:textId="77777777" w:rsidR="00AC170E" w:rsidRPr="00F32A91" w:rsidRDefault="00AC170E" w:rsidP="00042AEA">
            <w:pPr>
              <w:pStyle w:val="TableParagraph"/>
              <w:spacing w:line="276" w:lineRule="auto"/>
              <w:ind w:left="2"/>
              <w:jc w:val="both"/>
              <w:rPr>
                <w:sz w:val="24"/>
                <w:szCs w:val="24"/>
              </w:rPr>
            </w:pPr>
            <w:r w:rsidRPr="00F32A91">
              <w:rPr>
                <w:sz w:val="24"/>
                <w:szCs w:val="24"/>
              </w:rPr>
              <w:t>III</w:t>
            </w:r>
          </w:p>
        </w:tc>
        <w:tc>
          <w:tcPr>
            <w:tcW w:w="7662" w:type="dxa"/>
            <w:gridSpan w:val="6"/>
            <w:tcBorders>
              <w:top w:val="single" w:sz="6" w:space="0" w:color="000000"/>
              <w:left w:val="single" w:sz="6" w:space="0" w:color="000000"/>
              <w:bottom w:val="single" w:sz="6" w:space="0" w:color="000000"/>
              <w:right w:val="single" w:sz="6" w:space="0" w:color="000000"/>
            </w:tcBorders>
            <w:hideMark/>
          </w:tcPr>
          <w:p w14:paraId="14CE32AE" w14:textId="77777777" w:rsidR="00AC170E" w:rsidRPr="00F32A91" w:rsidRDefault="00AC170E" w:rsidP="00042AEA">
            <w:pPr>
              <w:shd w:val="clear" w:color="auto" w:fill="F6FAFB"/>
              <w:rPr>
                <w:rFonts w:ascii="Times New Roman" w:hAnsi="Times New Roman" w:cs="Times New Roman"/>
                <w:sz w:val="24"/>
                <w:szCs w:val="24"/>
              </w:rPr>
            </w:pPr>
            <w:r w:rsidRPr="00F32A91">
              <w:rPr>
                <w:rFonts w:ascii="Times New Roman" w:hAnsi="Times New Roman" w:cs="Times New Roman"/>
                <w:sz w:val="24"/>
                <w:szCs w:val="24"/>
              </w:rPr>
              <w:t>Interrelationship diagrams to identify area for problem solving</w:t>
            </w:r>
          </w:p>
          <w:p w14:paraId="457B0AD6" w14:textId="77777777" w:rsidR="00AC170E" w:rsidRPr="00F32A91" w:rsidRDefault="00AC170E">
            <w:pPr>
              <w:numPr>
                <w:ilvl w:val="0"/>
                <w:numId w:val="35"/>
              </w:numPr>
              <w:spacing w:before="100" w:beforeAutospacing="1" w:after="100" w:afterAutospacing="1" w:line="240" w:lineRule="auto"/>
              <w:rPr>
                <w:rFonts w:ascii="Times New Roman" w:hAnsi="Times New Roman" w:cs="Times New Roman"/>
                <w:sz w:val="24"/>
                <w:szCs w:val="24"/>
              </w:rPr>
            </w:pPr>
            <w:r w:rsidRPr="00F32A91">
              <w:rPr>
                <w:rFonts w:ascii="Times New Roman" w:hAnsi="Times New Roman" w:cs="Times New Roman"/>
                <w:sz w:val="24"/>
                <w:szCs w:val="24"/>
              </w:rPr>
              <w:t>What is an interrelationship diagram</w:t>
            </w:r>
          </w:p>
          <w:p w14:paraId="1C5B947A" w14:textId="77777777" w:rsidR="00AC170E" w:rsidRPr="00F32A91" w:rsidRDefault="00AC170E">
            <w:pPr>
              <w:numPr>
                <w:ilvl w:val="0"/>
                <w:numId w:val="35"/>
              </w:numPr>
              <w:spacing w:before="100" w:beforeAutospacing="1" w:after="100" w:afterAutospacing="1" w:line="240" w:lineRule="auto"/>
              <w:rPr>
                <w:rFonts w:ascii="Times New Roman" w:hAnsi="Times New Roman" w:cs="Times New Roman"/>
                <w:sz w:val="24"/>
                <w:szCs w:val="24"/>
              </w:rPr>
            </w:pPr>
            <w:r w:rsidRPr="00F32A91">
              <w:rPr>
                <w:rFonts w:ascii="Times New Roman" w:hAnsi="Times New Roman" w:cs="Times New Roman"/>
                <w:sz w:val="24"/>
                <w:szCs w:val="24"/>
              </w:rPr>
              <w:t>When to use interrelationship diagrams</w:t>
            </w:r>
          </w:p>
          <w:p w14:paraId="005BD2E8" w14:textId="77777777" w:rsidR="00AC170E" w:rsidRPr="00F32A91" w:rsidRDefault="00AC170E">
            <w:pPr>
              <w:numPr>
                <w:ilvl w:val="0"/>
                <w:numId w:val="35"/>
              </w:numPr>
              <w:spacing w:before="100" w:beforeAutospacing="1" w:after="100" w:afterAutospacing="1" w:line="240" w:lineRule="auto"/>
              <w:rPr>
                <w:rFonts w:ascii="Times New Roman" w:hAnsi="Times New Roman" w:cs="Times New Roman"/>
                <w:sz w:val="24"/>
                <w:szCs w:val="24"/>
              </w:rPr>
            </w:pPr>
            <w:r w:rsidRPr="00F32A91">
              <w:rPr>
                <w:rFonts w:ascii="Times New Roman" w:hAnsi="Times New Roman" w:cs="Times New Roman"/>
                <w:sz w:val="24"/>
                <w:szCs w:val="24"/>
              </w:rPr>
              <w:t>Creating inter relationship diagrams</w:t>
            </w:r>
          </w:p>
          <w:p w14:paraId="5DB6C5CD" w14:textId="77777777" w:rsidR="00AC170E" w:rsidRPr="00F32A91" w:rsidRDefault="00AC170E">
            <w:pPr>
              <w:numPr>
                <w:ilvl w:val="0"/>
                <w:numId w:val="35"/>
              </w:numPr>
              <w:spacing w:before="100" w:beforeAutospacing="1" w:after="100" w:afterAutospacing="1" w:line="240" w:lineRule="auto"/>
              <w:rPr>
                <w:rFonts w:ascii="Times New Roman" w:hAnsi="Times New Roman" w:cs="Times New Roman"/>
                <w:sz w:val="24"/>
                <w:szCs w:val="24"/>
              </w:rPr>
            </w:pPr>
            <w:r w:rsidRPr="00F32A91">
              <w:rPr>
                <w:rFonts w:ascii="Times New Roman" w:hAnsi="Times New Roman" w:cs="Times New Roman"/>
                <w:sz w:val="24"/>
                <w:szCs w:val="24"/>
              </w:rPr>
              <w:t>Cause and effect diagrams</w:t>
            </w:r>
          </w:p>
          <w:p w14:paraId="47CF3A2B" w14:textId="77777777" w:rsidR="00AC170E" w:rsidRPr="00F32A91" w:rsidRDefault="00AC170E">
            <w:pPr>
              <w:numPr>
                <w:ilvl w:val="0"/>
                <w:numId w:val="35"/>
              </w:numPr>
              <w:spacing w:before="100" w:beforeAutospacing="1" w:after="100" w:afterAutospacing="1" w:line="240" w:lineRule="auto"/>
              <w:rPr>
                <w:rFonts w:ascii="Times New Roman" w:hAnsi="Times New Roman" w:cs="Times New Roman"/>
                <w:sz w:val="24"/>
                <w:szCs w:val="24"/>
              </w:rPr>
            </w:pPr>
            <w:r w:rsidRPr="00F32A91">
              <w:rPr>
                <w:rFonts w:ascii="Times New Roman" w:hAnsi="Times New Roman" w:cs="Times New Roman"/>
                <w:sz w:val="24"/>
                <w:szCs w:val="24"/>
              </w:rPr>
              <w:t>Scatter diagrams </w:t>
            </w:r>
          </w:p>
        </w:tc>
        <w:tc>
          <w:tcPr>
            <w:tcW w:w="673" w:type="dxa"/>
            <w:tcBorders>
              <w:top w:val="single" w:sz="6" w:space="0" w:color="000000"/>
              <w:left w:val="single" w:sz="6" w:space="0" w:color="000000"/>
              <w:bottom w:val="single" w:sz="6" w:space="0" w:color="000000"/>
              <w:right w:val="single" w:sz="6" w:space="0" w:color="000000"/>
            </w:tcBorders>
            <w:hideMark/>
          </w:tcPr>
          <w:p w14:paraId="73F74CAC" w14:textId="77777777" w:rsidR="00AC170E" w:rsidRPr="00F32A91" w:rsidRDefault="00AC170E" w:rsidP="00042AEA">
            <w:pPr>
              <w:pStyle w:val="TableParagraph"/>
              <w:spacing w:line="222" w:lineRule="exact"/>
              <w:ind w:right="-15"/>
              <w:jc w:val="center"/>
              <w:rPr>
                <w:sz w:val="24"/>
                <w:szCs w:val="24"/>
              </w:rPr>
            </w:pPr>
            <w:r w:rsidRPr="00F32A91">
              <w:rPr>
                <w:sz w:val="24"/>
                <w:szCs w:val="24"/>
              </w:rPr>
              <w:t>07</w:t>
            </w:r>
          </w:p>
        </w:tc>
      </w:tr>
      <w:tr w:rsidR="00AC170E" w:rsidRPr="00F32A91" w14:paraId="3001A345" w14:textId="77777777" w:rsidTr="00904C59">
        <w:trPr>
          <w:trHeight w:val="540"/>
        </w:trPr>
        <w:tc>
          <w:tcPr>
            <w:tcW w:w="729" w:type="dxa"/>
            <w:tcBorders>
              <w:top w:val="single" w:sz="6" w:space="0" w:color="000000"/>
              <w:left w:val="single" w:sz="6" w:space="0" w:color="000000"/>
              <w:bottom w:val="single" w:sz="6" w:space="0" w:color="000000"/>
              <w:right w:val="single" w:sz="6" w:space="0" w:color="000000"/>
            </w:tcBorders>
            <w:hideMark/>
          </w:tcPr>
          <w:p w14:paraId="0E7A652B" w14:textId="77777777" w:rsidR="00AC170E" w:rsidRPr="00F32A91" w:rsidRDefault="00AC170E" w:rsidP="00042AEA">
            <w:pPr>
              <w:pStyle w:val="TableParagraph"/>
              <w:spacing w:line="221" w:lineRule="exact"/>
              <w:ind w:left="2"/>
              <w:jc w:val="both"/>
              <w:rPr>
                <w:sz w:val="24"/>
                <w:szCs w:val="24"/>
              </w:rPr>
            </w:pPr>
            <w:r w:rsidRPr="00F32A91">
              <w:rPr>
                <w:sz w:val="24"/>
                <w:szCs w:val="24"/>
              </w:rPr>
              <w:t>IV</w:t>
            </w:r>
          </w:p>
        </w:tc>
        <w:tc>
          <w:tcPr>
            <w:tcW w:w="7662" w:type="dxa"/>
            <w:gridSpan w:val="6"/>
            <w:tcBorders>
              <w:top w:val="single" w:sz="6" w:space="0" w:color="000000"/>
              <w:left w:val="single" w:sz="6" w:space="0" w:color="000000"/>
              <w:bottom w:val="single" w:sz="6" w:space="0" w:color="000000"/>
              <w:right w:val="single" w:sz="6" w:space="0" w:color="000000"/>
            </w:tcBorders>
            <w:hideMark/>
          </w:tcPr>
          <w:p w14:paraId="0887D14E" w14:textId="77777777" w:rsidR="00AC170E" w:rsidRPr="00F32A91" w:rsidRDefault="00AC170E" w:rsidP="00042AEA">
            <w:pPr>
              <w:shd w:val="clear" w:color="auto" w:fill="F6FAFB"/>
              <w:rPr>
                <w:rFonts w:ascii="Times New Roman" w:hAnsi="Times New Roman" w:cs="Times New Roman"/>
                <w:sz w:val="24"/>
                <w:szCs w:val="24"/>
              </w:rPr>
            </w:pPr>
            <w:r w:rsidRPr="00F32A91">
              <w:rPr>
                <w:rFonts w:ascii="Times New Roman" w:hAnsi="Times New Roman" w:cs="Times New Roman"/>
                <w:sz w:val="24"/>
                <w:szCs w:val="24"/>
              </w:rPr>
              <w:t>Prioritization matrix developed for problem solving</w:t>
            </w:r>
          </w:p>
          <w:p w14:paraId="5D755707" w14:textId="77777777" w:rsidR="00AC170E" w:rsidRPr="00F32A91" w:rsidRDefault="00AC170E">
            <w:pPr>
              <w:numPr>
                <w:ilvl w:val="0"/>
                <w:numId w:val="36"/>
              </w:numPr>
              <w:spacing w:before="100" w:beforeAutospacing="1" w:after="100" w:afterAutospacing="1" w:line="240" w:lineRule="auto"/>
              <w:rPr>
                <w:rFonts w:ascii="Times New Roman" w:hAnsi="Times New Roman" w:cs="Times New Roman"/>
                <w:sz w:val="24"/>
                <w:szCs w:val="24"/>
              </w:rPr>
            </w:pPr>
            <w:r w:rsidRPr="00F32A91">
              <w:rPr>
                <w:rFonts w:ascii="Times New Roman" w:hAnsi="Times New Roman" w:cs="Times New Roman"/>
                <w:sz w:val="24"/>
                <w:szCs w:val="24"/>
              </w:rPr>
              <w:t>What is a prioritization matrix</w:t>
            </w:r>
          </w:p>
          <w:p w14:paraId="7998A27F" w14:textId="77777777" w:rsidR="00AC170E" w:rsidRPr="00F32A91" w:rsidRDefault="00AC170E">
            <w:pPr>
              <w:numPr>
                <w:ilvl w:val="0"/>
                <w:numId w:val="36"/>
              </w:numPr>
              <w:spacing w:before="100" w:beforeAutospacing="1" w:after="100" w:afterAutospacing="1" w:line="240" w:lineRule="auto"/>
              <w:rPr>
                <w:rFonts w:ascii="Times New Roman" w:hAnsi="Times New Roman" w:cs="Times New Roman"/>
                <w:sz w:val="24"/>
                <w:szCs w:val="24"/>
              </w:rPr>
            </w:pPr>
            <w:r w:rsidRPr="00F32A91">
              <w:rPr>
                <w:rFonts w:ascii="Times New Roman" w:hAnsi="Times New Roman" w:cs="Times New Roman"/>
                <w:sz w:val="24"/>
                <w:szCs w:val="24"/>
              </w:rPr>
              <w:t>When to use prioritization matrix</w:t>
            </w:r>
          </w:p>
          <w:p w14:paraId="6F9EE51C" w14:textId="77777777" w:rsidR="00AC170E" w:rsidRPr="00F32A91" w:rsidRDefault="00AC170E">
            <w:pPr>
              <w:numPr>
                <w:ilvl w:val="0"/>
                <w:numId w:val="36"/>
              </w:numPr>
              <w:spacing w:before="100" w:beforeAutospacing="1" w:after="100" w:afterAutospacing="1" w:line="240" w:lineRule="auto"/>
              <w:rPr>
                <w:rFonts w:ascii="Times New Roman" w:hAnsi="Times New Roman" w:cs="Times New Roman"/>
                <w:sz w:val="24"/>
                <w:szCs w:val="24"/>
              </w:rPr>
            </w:pPr>
            <w:r w:rsidRPr="00F32A91">
              <w:rPr>
                <w:rFonts w:ascii="Times New Roman" w:hAnsi="Times New Roman" w:cs="Times New Roman"/>
                <w:sz w:val="24"/>
                <w:szCs w:val="24"/>
              </w:rPr>
              <w:t>How to use prioritization matrix</w:t>
            </w:r>
          </w:p>
          <w:p w14:paraId="3DC8507E" w14:textId="77777777" w:rsidR="00AC170E" w:rsidRPr="00F32A91" w:rsidRDefault="00AC170E">
            <w:pPr>
              <w:numPr>
                <w:ilvl w:val="0"/>
                <w:numId w:val="36"/>
              </w:numPr>
              <w:spacing w:before="100" w:beforeAutospacing="1" w:after="100" w:afterAutospacing="1" w:line="240" w:lineRule="auto"/>
              <w:rPr>
                <w:rFonts w:ascii="Times New Roman" w:hAnsi="Times New Roman" w:cs="Times New Roman"/>
                <w:sz w:val="24"/>
                <w:szCs w:val="24"/>
              </w:rPr>
            </w:pPr>
            <w:r w:rsidRPr="00F32A91">
              <w:rPr>
                <w:rFonts w:ascii="Times New Roman" w:hAnsi="Times New Roman" w:cs="Times New Roman"/>
                <w:sz w:val="24"/>
                <w:szCs w:val="24"/>
              </w:rPr>
              <w:t>Criteria for prioritization chart</w:t>
            </w:r>
          </w:p>
          <w:p w14:paraId="48C4CC36" w14:textId="77777777" w:rsidR="00AC170E" w:rsidRPr="00F32A91" w:rsidRDefault="00AC170E" w:rsidP="00042AEA">
            <w:pPr>
              <w:spacing w:line="360" w:lineRule="auto"/>
              <w:jc w:val="both"/>
              <w:rPr>
                <w:rFonts w:ascii="Times New Roman" w:hAnsi="Times New Roman" w:cs="Times New Roman"/>
                <w:sz w:val="24"/>
                <w:szCs w:val="24"/>
              </w:rPr>
            </w:pPr>
            <w:r w:rsidRPr="00F32A91">
              <w:rPr>
                <w:rFonts w:ascii="Times New Roman" w:hAnsi="Times New Roman" w:cs="Times New Roman"/>
                <w:sz w:val="24"/>
                <w:szCs w:val="24"/>
              </w:rPr>
              <w:t>Pareto charts</w:t>
            </w:r>
          </w:p>
        </w:tc>
        <w:tc>
          <w:tcPr>
            <w:tcW w:w="673" w:type="dxa"/>
            <w:tcBorders>
              <w:top w:val="single" w:sz="6" w:space="0" w:color="000000"/>
              <w:left w:val="single" w:sz="6" w:space="0" w:color="000000"/>
              <w:bottom w:val="single" w:sz="6" w:space="0" w:color="000000"/>
              <w:right w:val="single" w:sz="6" w:space="0" w:color="000000"/>
            </w:tcBorders>
            <w:hideMark/>
          </w:tcPr>
          <w:p w14:paraId="40DB16AC" w14:textId="77777777" w:rsidR="00AC170E" w:rsidRPr="00F32A91" w:rsidRDefault="00AC170E" w:rsidP="00042AEA">
            <w:pPr>
              <w:pStyle w:val="TableParagraph"/>
              <w:spacing w:line="221" w:lineRule="exact"/>
              <w:ind w:right="-15"/>
              <w:jc w:val="center"/>
              <w:rPr>
                <w:sz w:val="24"/>
                <w:szCs w:val="24"/>
              </w:rPr>
            </w:pPr>
            <w:r w:rsidRPr="00F32A91">
              <w:rPr>
                <w:sz w:val="24"/>
                <w:szCs w:val="24"/>
              </w:rPr>
              <w:t>08</w:t>
            </w:r>
          </w:p>
        </w:tc>
      </w:tr>
    </w:tbl>
    <w:p w14:paraId="49E15F4A" w14:textId="77777777" w:rsidR="00AC170E" w:rsidRPr="00F32A91" w:rsidRDefault="00AC170E" w:rsidP="00AC170E">
      <w:pPr>
        <w:rPr>
          <w:rFonts w:ascii="Times New Roman" w:hAnsi="Times New Roman" w:cs="Times New Roman"/>
          <w:sz w:val="24"/>
          <w:szCs w:val="24"/>
        </w:rPr>
      </w:pPr>
    </w:p>
    <w:p w14:paraId="66116FD3" w14:textId="77777777" w:rsidR="00AC170E" w:rsidRPr="00F32A91" w:rsidRDefault="00AC170E" w:rsidP="00AC170E">
      <w:pPr>
        <w:rPr>
          <w:rFonts w:ascii="Times New Roman" w:hAnsi="Times New Roman" w:cs="Times New Roman"/>
          <w:b/>
          <w:sz w:val="24"/>
          <w:szCs w:val="24"/>
        </w:rPr>
      </w:pPr>
      <w:r w:rsidRPr="00F32A91">
        <w:rPr>
          <w:rFonts w:ascii="Times New Roman" w:hAnsi="Times New Roman" w:cs="Times New Roman"/>
          <w:b/>
          <w:sz w:val="24"/>
          <w:szCs w:val="24"/>
        </w:rPr>
        <w:t>Suggested Reading:</w:t>
      </w:r>
    </w:p>
    <w:p w14:paraId="45FBD89B" w14:textId="77777777" w:rsidR="00AC170E" w:rsidRPr="00F32A91" w:rsidRDefault="00AC170E">
      <w:pPr>
        <w:pStyle w:val="ListParagraph"/>
        <w:numPr>
          <w:ilvl w:val="0"/>
          <w:numId w:val="37"/>
        </w:numPr>
        <w:shd w:val="clear" w:color="auto" w:fill="FFFFFF"/>
        <w:spacing w:before="100" w:beforeAutospacing="1" w:after="100" w:afterAutospacing="1"/>
        <w:outlineLvl w:val="2"/>
        <w:rPr>
          <w:rFonts w:ascii="Times New Roman" w:eastAsia="Times New Roman" w:hAnsi="Times New Roman" w:cs="Times New Roman"/>
          <w:sz w:val="24"/>
          <w:szCs w:val="24"/>
        </w:rPr>
      </w:pPr>
      <w:r w:rsidRPr="00F32A91">
        <w:rPr>
          <w:rFonts w:ascii="Times New Roman" w:eastAsia="Times New Roman" w:hAnsi="Times New Roman" w:cs="Times New Roman"/>
          <w:sz w:val="24"/>
          <w:szCs w:val="24"/>
        </w:rPr>
        <w:t>Stop Guessing: The 9 Behaviors of Great Problem Solvers by Nat Greene</w:t>
      </w:r>
    </w:p>
    <w:p w14:paraId="69B17BD0" w14:textId="75AF597F" w:rsidR="00AC170E" w:rsidRPr="00F32A91" w:rsidRDefault="00AC170E">
      <w:pPr>
        <w:pStyle w:val="Heading3"/>
        <w:numPr>
          <w:ilvl w:val="0"/>
          <w:numId w:val="37"/>
        </w:numPr>
        <w:shd w:val="clear" w:color="auto" w:fill="FFFFFF"/>
        <w:rPr>
          <w:b w:val="0"/>
          <w:bCs w:val="0"/>
          <w:sz w:val="24"/>
          <w:szCs w:val="24"/>
        </w:rPr>
      </w:pPr>
      <w:r w:rsidRPr="00F32A91">
        <w:rPr>
          <w:b w:val="0"/>
          <w:bCs w:val="0"/>
          <w:i/>
          <w:iCs/>
          <w:sz w:val="24"/>
          <w:szCs w:val="24"/>
        </w:rPr>
        <w:lastRenderedPageBreak/>
        <w:t>Think Smarter: Critical Thinking to Improve Problem-Solving and Decision-Making Skills </w:t>
      </w:r>
      <w:r w:rsidRPr="00F32A91">
        <w:rPr>
          <w:b w:val="0"/>
          <w:bCs w:val="0"/>
          <w:sz w:val="24"/>
          <w:szCs w:val="24"/>
        </w:rPr>
        <w:t>by Michael Kallet</w:t>
      </w:r>
    </w:p>
    <w:p w14:paraId="630953AC" w14:textId="22203D22" w:rsidR="006944FA" w:rsidRPr="00F32A91" w:rsidRDefault="006944FA" w:rsidP="00AF1876">
      <w:pPr>
        <w:pStyle w:val="Heading3"/>
        <w:shd w:val="clear" w:color="auto" w:fill="FFFFFF"/>
        <w:rPr>
          <w:b w:val="0"/>
          <w:bCs w:val="0"/>
          <w:sz w:val="24"/>
          <w:szCs w:val="24"/>
        </w:rPr>
      </w:pPr>
    </w:p>
    <w:p w14:paraId="49D5FE91" w14:textId="3193E9E0" w:rsidR="00AF1876" w:rsidRPr="00F32A91" w:rsidRDefault="00AF1876" w:rsidP="00AF1876">
      <w:pPr>
        <w:pStyle w:val="Heading3"/>
        <w:shd w:val="clear" w:color="auto" w:fill="FFFFFF"/>
        <w:rPr>
          <w:b w:val="0"/>
          <w:bCs w:val="0"/>
          <w:sz w:val="24"/>
          <w:szCs w:val="24"/>
        </w:rPr>
      </w:pPr>
    </w:p>
    <w:p w14:paraId="57BD9C6A" w14:textId="77777777" w:rsidR="00821A98" w:rsidRPr="00F32A91" w:rsidRDefault="00821A98" w:rsidP="00821A98">
      <w:pPr>
        <w:pStyle w:val="BodyText"/>
        <w:spacing w:before="64"/>
        <w:ind w:left="2794"/>
        <w:rPr>
          <w:b/>
          <w:bCs/>
        </w:rPr>
      </w:pPr>
    </w:p>
    <w:tbl>
      <w:tblPr>
        <w:tblpPr w:leftFromText="180" w:rightFromText="180" w:bottomFromText="200" w:vertAnchor="text" w:horzAnchor="margin" w:tblpY="232"/>
        <w:tblW w:w="96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84"/>
        <w:gridCol w:w="1367"/>
        <w:gridCol w:w="1458"/>
        <w:gridCol w:w="1573"/>
        <w:gridCol w:w="991"/>
        <w:gridCol w:w="1164"/>
        <w:gridCol w:w="954"/>
        <w:gridCol w:w="1224"/>
      </w:tblGrid>
      <w:tr w:rsidR="00821A98" w:rsidRPr="00F32A91" w14:paraId="6F81E314" w14:textId="77777777" w:rsidTr="00821A98">
        <w:trPr>
          <w:trHeight w:val="296"/>
        </w:trPr>
        <w:tc>
          <w:tcPr>
            <w:tcW w:w="2251" w:type="dxa"/>
            <w:gridSpan w:val="2"/>
            <w:tcBorders>
              <w:top w:val="single" w:sz="6" w:space="0" w:color="000000"/>
              <w:left w:val="single" w:sz="6" w:space="0" w:color="000000"/>
              <w:bottom w:val="single" w:sz="6" w:space="0" w:color="000000"/>
              <w:right w:val="single" w:sz="6" w:space="0" w:color="000000"/>
            </w:tcBorders>
          </w:tcPr>
          <w:p w14:paraId="202671CA" w14:textId="77777777" w:rsidR="00821A98" w:rsidRPr="00F32A91" w:rsidRDefault="00821A98">
            <w:pPr>
              <w:pStyle w:val="TableParagraph"/>
              <w:spacing w:after="240" w:line="221" w:lineRule="exact"/>
              <w:ind w:left="2"/>
              <w:rPr>
                <w:b/>
                <w:bCs/>
                <w:sz w:val="24"/>
              </w:rPr>
            </w:pPr>
          </w:p>
          <w:p w14:paraId="7DE81FB5" w14:textId="77777777" w:rsidR="00821A98" w:rsidRPr="00F32A91" w:rsidRDefault="00821A98">
            <w:pPr>
              <w:pStyle w:val="TableParagraph"/>
              <w:spacing w:after="240" w:line="221" w:lineRule="exact"/>
              <w:ind w:left="2"/>
              <w:rPr>
                <w:b/>
                <w:bCs/>
                <w:sz w:val="24"/>
              </w:rPr>
            </w:pPr>
            <w:r w:rsidRPr="00F32A91">
              <w:rPr>
                <w:b/>
                <w:bCs/>
                <w:sz w:val="24"/>
              </w:rPr>
              <w:t>Programme / Class</w:t>
            </w:r>
          </w:p>
        </w:tc>
        <w:tc>
          <w:tcPr>
            <w:tcW w:w="1459" w:type="dxa"/>
            <w:tcBorders>
              <w:top w:val="single" w:sz="6" w:space="0" w:color="000000"/>
              <w:left w:val="single" w:sz="6" w:space="0" w:color="000000"/>
              <w:bottom w:val="single" w:sz="6" w:space="0" w:color="000000"/>
              <w:right w:val="single" w:sz="6" w:space="0" w:color="000000"/>
            </w:tcBorders>
          </w:tcPr>
          <w:p w14:paraId="4D154DFA" w14:textId="77777777" w:rsidR="00821A98" w:rsidRPr="00F32A91" w:rsidRDefault="00821A98">
            <w:pPr>
              <w:pStyle w:val="TableParagraph"/>
              <w:spacing w:after="240" w:line="221" w:lineRule="exact"/>
              <w:ind w:left="2"/>
              <w:rPr>
                <w:sz w:val="24"/>
              </w:rPr>
            </w:pPr>
          </w:p>
          <w:p w14:paraId="455D46F6" w14:textId="77777777" w:rsidR="00821A98" w:rsidRPr="00F32A91" w:rsidRDefault="00821A98">
            <w:pPr>
              <w:pStyle w:val="TableParagraph"/>
              <w:spacing w:after="240" w:line="221" w:lineRule="exact"/>
              <w:ind w:left="2"/>
              <w:rPr>
                <w:sz w:val="24"/>
              </w:rPr>
            </w:pPr>
            <w:r w:rsidRPr="00F32A91">
              <w:rPr>
                <w:sz w:val="24"/>
              </w:rPr>
              <w:t>Degree</w:t>
            </w:r>
          </w:p>
        </w:tc>
        <w:tc>
          <w:tcPr>
            <w:tcW w:w="1574" w:type="dxa"/>
            <w:tcBorders>
              <w:top w:val="single" w:sz="6" w:space="0" w:color="000000"/>
              <w:left w:val="single" w:sz="6" w:space="0" w:color="000000"/>
              <w:bottom w:val="single" w:sz="6" w:space="0" w:color="000000"/>
              <w:right w:val="single" w:sz="6" w:space="0" w:color="000000"/>
            </w:tcBorders>
          </w:tcPr>
          <w:p w14:paraId="26782EB9" w14:textId="77777777" w:rsidR="00821A98" w:rsidRPr="00F32A91" w:rsidRDefault="00821A98">
            <w:pPr>
              <w:pStyle w:val="TableParagraph"/>
              <w:spacing w:after="240" w:line="221" w:lineRule="exact"/>
              <w:ind w:left="2"/>
              <w:rPr>
                <w:b/>
                <w:bCs/>
                <w:sz w:val="24"/>
              </w:rPr>
            </w:pPr>
          </w:p>
          <w:p w14:paraId="6BA54380" w14:textId="77777777" w:rsidR="00821A98" w:rsidRPr="00F32A91" w:rsidRDefault="00821A98">
            <w:pPr>
              <w:pStyle w:val="TableParagraph"/>
              <w:spacing w:after="240" w:line="221" w:lineRule="exact"/>
              <w:ind w:left="2"/>
              <w:rPr>
                <w:b/>
                <w:bCs/>
                <w:sz w:val="24"/>
              </w:rPr>
            </w:pPr>
            <w:r w:rsidRPr="00F32A91">
              <w:rPr>
                <w:b/>
                <w:bCs/>
                <w:sz w:val="24"/>
              </w:rPr>
              <w:t>Year</w:t>
            </w:r>
          </w:p>
        </w:tc>
        <w:tc>
          <w:tcPr>
            <w:tcW w:w="992" w:type="dxa"/>
            <w:tcBorders>
              <w:top w:val="single" w:sz="6" w:space="0" w:color="000000"/>
              <w:left w:val="single" w:sz="6" w:space="0" w:color="000000"/>
              <w:bottom w:val="single" w:sz="6" w:space="0" w:color="000000"/>
              <w:right w:val="single" w:sz="6" w:space="0" w:color="000000"/>
            </w:tcBorders>
          </w:tcPr>
          <w:p w14:paraId="3E1B6C9A" w14:textId="77777777" w:rsidR="00821A98" w:rsidRPr="00F32A91" w:rsidRDefault="00821A98">
            <w:pPr>
              <w:pStyle w:val="TableParagraph"/>
              <w:spacing w:after="240" w:line="202" w:lineRule="exact"/>
              <w:ind w:left="2"/>
              <w:rPr>
                <w:sz w:val="24"/>
              </w:rPr>
            </w:pPr>
          </w:p>
          <w:p w14:paraId="3D222763" w14:textId="77777777" w:rsidR="00821A98" w:rsidRPr="00F32A91" w:rsidRDefault="00821A98">
            <w:pPr>
              <w:pStyle w:val="TableParagraph"/>
              <w:spacing w:after="240" w:line="202" w:lineRule="exact"/>
              <w:ind w:left="2"/>
              <w:rPr>
                <w:sz w:val="24"/>
              </w:rPr>
            </w:pPr>
            <w:r w:rsidRPr="00F32A91">
              <w:rPr>
                <w:sz w:val="24"/>
              </w:rPr>
              <w:t>B.A.I</w:t>
            </w:r>
          </w:p>
        </w:tc>
        <w:tc>
          <w:tcPr>
            <w:tcW w:w="1165" w:type="dxa"/>
            <w:tcBorders>
              <w:top w:val="single" w:sz="6" w:space="0" w:color="000000"/>
              <w:left w:val="single" w:sz="6" w:space="0" w:color="000000"/>
              <w:bottom w:val="single" w:sz="6" w:space="0" w:color="000000"/>
              <w:right w:val="single" w:sz="6" w:space="0" w:color="000000"/>
            </w:tcBorders>
          </w:tcPr>
          <w:p w14:paraId="624DD9D4" w14:textId="77777777" w:rsidR="00821A98" w:rsidRPr="00F32A91" w:rsidRDefault="00821A98">
            <w:pPr>
              <w:pStyle w:val="TableParagraph"/>
              <w:spacing w:after="240" w:line="221" w:lineRule="exact"/>
              <w:ind w:left="2"/>
              <w:rPr>
                <w:b/>
                <w:bCs/>
                <w:sz w:val="24"/>
              </w:rPr>
            </w:pPr>
          </w:p>
          <w:p w14:paraId="5FAA8430" w14:textId="77777777" w:rsidR="00821A98" w:rsidRPr="00F32A91" w:rsidRDefault="00821A98">
            <w:pPr>
              <w:pStyle w:val="TableParagraph"/>
              <w:spacing w:after="240" w:line="221" w:lineRule="exact"/>
              <w:ind w:left="2"/>
              <w:rPr>
                <w:b/>
                <w:bCs/>
                <w:sz w:val="24"/>
              </w:rPr>
            </w:pPr>
            <w:r w:rsidRPr="00F32A91">
              <w:rPr>
                <w:b/>
                <w:bCs/>
                <w:sz w:val="24"/>
              </w:rPr>
              <w:t>Semester</w:t>
            </w:r>
          </w:p>
        </w:tc>
        <w:tc>
          <w:tcPr>
            <w:tcW w:w="2180" w:type="dxa"/>
            <w:gridSpan w:val="2"/>
            <w:tcBorders>
              <w:top w:val="single" w:sz="6" w:space="0" w:color="000000"/>
              <w:left w:val="single" w:sz="6" w:space="0" w:color="000000"/>
              <w:bottom w:val="single" w:sz="6" w:space="0" w:color="000000"/>
              <w:right w:val="single" w:sz="6" w:space="0" w:color="000000"/>
            </w:tcBorders>
            <w:hideMark/>
          </w:tcPr>
          <w:p w14:paraId="2B9E0E0A" w14:textId="77777777" w:rsidR="00821A98" w:rsidRPr="00F32A91" w:rsidRDefault="00821A98">
            <w:pPr>
              <w:pStyle w:val="TableParagraph"/>
              <w:spacing w:after="240" w:line="221" w:lineRule="exact"/>
              <w:ind w:left="2"/>
              <w:rPr>
                <w:sz w:val="24"/>
              </w:rPr>
            </w:pPr>
            <w:r w:rsidRPr="00F32A91">
              <w:rPr>
                <w:sz w:val="24"/>
              </w:rPr>
              <w:t xml:space="preserve">   </w:t>
            </w:r>
          </w:p>
          <w:p w14:paraId="698D5EFC" w14:textId="2E5E105B" w:rsidR="00821A98" w:rsidRPr="00F32A91" w:rsidRDefault="00821A98">
            <w:pPr>
              <w:pStyle w:val="TableParagraph"/>
              <w:spacing w:after="240" w:line="221" w:lineRule="exact"/>
              <w:ind w:left="2"/>
              <w:rPr>
                <w:sz w:val="24"/>
              </w:rPr>
            </w:pPr>
            <w:r w:rsidRPr="00F32A91">
              <w:rPr>
                <w:sz w:val="24"/>
              </w:rPr>
              <w:t xml:space="preserve"> V</w:t>
            </w:r>
          </w:p>
        </w:tc>
      </w:tr>
      <w:tr w:rsidR="00821A98" w:rsidRPr="00F32A91" w14:paraId="060FCA2E" w14:textId="77777777" w:rsidTr="00821A98">
        <w:trPr>
          <w:trHeight w:val="330"/>
        </w:trPr>
        <w:tc>
          <w:tcPr>
            <w:tcW w:w="2251" w:type="dxa"/>
            <w:gridSpan w:val="2"/>
            <w:tcBorders>
              <w:top w:val="single" w:sz="6" w:space="0" w:color="000000"/>
              <w:left w:val="single" w:sz="6" w:space="0" w:color="000000"/>
              <w:bottom w:val="single" w:sz="6" w:space="0" w:color="000000"/>
              <w:right w:val="single" w:sz="6" w:space="0" w:color="000000"/>
            </w:tcBorders>
            <w:hideMark/>
          </w:tcPr>
          <w:p w14:paraId="64F167EE" w14:textId="77777777" w:rsidR="00821A98" w:rsidRPr="00F32A91" w:rsidRDefault="00821A98">
            <w:pPr>
              <w:pStyle w:val="TableParagraph"/>
              <w:spacing w:after="240" w:line="226" w:lineRule="exact"/>
              <w:ind w:left="2"/>
              <w:rPr>
                <w:b/>
                <w:bCs/>
                <w:sz w:val="24"/>
              </w:rPr>
            </w:pPr>
            <w:r w:rsidRPr="00F32A91">
              <w:rPr>
                <w:b/>
                <w:bCs/>
                <w:sz w:val="24"/>
              </w:rPr>
              <w:t>Subject</w:t>
            </w:r>
          </w:p>
        </w:tc>
        <w:tc>
          <w:tcPr>
            <w:tcW w:w="7370" w:type="dxa"/>
            <w:gridSpan w:val="6"/>
            <w:tcBorders>
              <w:top w:val="single" w:sz="6" w:space="0" w:color="000000"/>
              <w:left w:val="single" w:sz="6" w:space="0" w:color="000000"/>
              <w:bottom w:val="single" w:sz="6" w:space="0" w:color="000000"/>
              <w:right w:val="single" w:sz="6" w:space="0" w:color="000000"/>
            </w:tcBorders>
            <w:hideMark/>
          </w:tcPr>
          <w:p w14:paraId="1C2D046F" w14:textId="1DD985B1" w:rsidR="00821A98" w:rsidRPr="00F32A91" w:rsidRDefault="00821A98">
            <w:pPr>
              <w:pStyle w:val="TableParagraph"/>
              <w:spacing w:line="202" w:lineRule="exact"/>
              <w:rPr>
                <w:sz w:val="24"/>
              </w:rPr>
            </w:pPr>
            <w:r w:rsidRPr="00F32A91">
              <w:rPr>
                <w:sz w:val="24"/>
              </w:rPr>
              <w:t>Psychology</w:t>
            </w:r>
          </w:p>
        </w:tc>
      </w:tr>
      <w:tr w:rsidR="00821A98" w:rsidRPr="00F32A91" w14:paraId="32848232" w14:textId="77777777" w:rsidTr="00821A98">
        <w:trPr>
          <w:trHeight w:val="816"/>
        </w:trPr>
        <w:tc>
          <w:tcPr>
            <w:tcW w:w="2251" w:type="dxa"/>
            <w:gridSpan w:val="2"/>
            <w:tcBorders>
              <w:top w:val="single" w:sz="6" w:space="0" w:color="000000"/>
              <w:left w:val="single" w:sz="6" w:space="0" w:color="000000"/>
              <w:bottom w:val="single" w:sz="6" w:space="0" w:color="000000"/>
              <w:right w:val="single" w:sz="6" w:space="0" w:color="000000"/>
            </w:tcBorders>
            <w:hideMark/>
          </w:tcPr>
          <w:p w14:paraId="26CBEE80" w14:textId="77777777" w:rsidR="00821A98" w:rsidRPr="00F32A91" w:rsidRDefault="00821A98">
            <w:pPr>
              <w:pStyle w:val="TableParagraph"/>
              <w:spacing w:before="226" w:line="276" w:lineRule="auto"/>
              <w:ind w:left="2"/>
              <w:rPr>
                <w:b/>
                <w:bCs/>
                <w:sz w:val="24"/>
              </w:rPr>
            </w:pPr>
            <w:r w:rsidRPr="00F32A91">
              <w:rPr>
                <w:b/>
                <w:bCs/>
                <w:sz w:val="24"/>
              </w:rPr>
              <w:t>Course Code</w:t>
            </w:r>
          </w:p>
        </w:tc>
        <w:tc>
          <w:tcPr>
            <w:tcW w:w="1459" w:type="dxa"/>
            <w:tcBorders>
              <w:top w:val="single" w:sz="6" w:space="0" w:color="000000"/>
              <w:left w:val="single" w:sz="6" w:space="0" w:color="000000"/>
              <w:bottom w:val="single" w:sz="6" w:space="0" w:color="000000"/>
              <w:right w:val="single" w:sz="6" w:space="0" w:color="000000"/>
            </w:tcBorders>
          </w:tcPr>
          <w:p w14:paraId="78896948" w14:textId="77777777" w:rsidR="00821A98" w:rsidRPr="00F32A91" w:rsidRDefault="00821A98">
            <w:pPr>
              <w:pStyle w:val="TableParagraph"/>
              <w:spacing w:line="276" w:lineRule="auto"/>
            </w:pPr>
          </w:p>
        </w:tc>
        <w:tc>
          <w:tcPr>
            <w:tcW w:w="1574" w:type="dxa"/>
            <w:tcBorders>
              <w:top w:val="single" w:sz="6" w:space="0" w:color="000000"/>
              <w:left w:val="single" w:sz="6" w:space="0" w:color="000000"/>
              <w:bottom w:val="single" w:sz="6" w:space="0" w:color="000000"/>
              <w:right w:val="single" w:sz="6" w:space="0" w:color="000000"/>
            </w:tcBorders>
            <w:hideMark/>
          </w:tcPr>
          <w:p w14:paraId="4A98E59E" w14:textId="77777777" w:rsidR="00821A98" w:rsidRPr="00F32A91" w:rsidRDefault="00821A98">
            <w:pPr>
              <w:pStyle w:val="TableParagraph"/>
              <w:spacing w:before="226" w:line="276" w:lineRule="auto"/>
              <w:ind w:left="2"/>
              <w:rPr>
                <w:b/>
                <w:bCs/>
                <w:sz w:val="24"/>
              </w:rPr>
            </w:pPr>
            <w:r w:rsidRPr="00F32A91">
              <w:rPr>
                <w:b/>
                <w:bCs/>
                <w:sz w:val="24"/>
              </w:rPr>
              <w:t>Course Title</w:t>
            </w:r>
          </w:p>
        </w:tc>
        <w:tc>
          <w:tcPr>
            <w:tcW w:w="4337" w:type="dxa"/>
            <w:gridSpan w:val="4"/>
            <w:tcBorders>
              <w:top w:val="single" w:sz="6" w:space="0" w:color="000000"/>
              <w:left w:val="single" w:sz="6" w:space="0" w:color="000000"/>
              <w:bottom w:val="single" w:sz="6" w:space="0" w:color="000000"/>
              <w:right w:val="single" w:sz="6" w:space="0" w:color="000000"/>
            </w:tcBorders>
            <w:hideMark/>
          </w:tcPr>
          <w:p w14:paraId="66ADBEFB" w14:textId="77777777" w:rsidR="00821A98" w:rsidRPr="00F32A91" w:rsidRDefault="00821A98">
            <w:pPr>
              <w:jc w:val="center"/>
              <w:rPr>
                <w:rFonts w:ascii="Times New Roman" w:hAnsi="Times New Roman" w:cs="Times New Roman"/>
                <w:b/>
              </w:rPr>
            </w:pPr>
            <w:r w:rsidRPr="00F32A91">
              <w:rPr>
                <w:rFonts w:ascii="Times New Roman" w:hAnsi="Times New Roman" w:cs="Times New Roman"/>
                <w:b/>
                <w:color w:val="000000"/>
                <w:shd w:val="clear" w:color="auto" w:fill="FFFFFF"/>
              </w:rPr>
              <w:t>Research Methodology</w:t>
            </w:r>
          </w:p>
        </w:tc>
      </w:tr>
      <w:tr w:rsidR="00821A98" w:rsidRPr="00F32A91" w14:paraId="6E9CAF0A" w14:textId="77777777" w:rsidTr="00821A98">
        <w:trPr>
          <w:trHeight w:val="1140"/>
        </w:trPr>
        <w:tc>
          <w:tcPr>
            <w:tcW w:w="9621" w:type="dxa"/>
            <w:gridSpan w:val="8"/>
            <w:tcBorders>
              <w:top w:val="single" w:sz="6" w:space="0" w:color="000000"/>
              <w:left w:val="single" w:sz="6" w:space="0" w:color="000000"/>
              <w:bottom w:val="single" w:sz="6" w:space="0" w:color="000000"/>
              <w:right w:val="single" w:sz="6" w:space="0" w:color="000000"/>
            </w:tcBorders>
            <w:hideMark/>
          </w:tcPr>
          <w:p w14:paraId="208377EE" w14:textId="77777777" w:rsidR="00821A98" w:rsidRPr="00F32A91" w:rsidRDefault="00821A98">
            <w:pPr>
              <w:spacing w:line="360" w:lineRule="auto"/>
              <w:jc w:val="both"/>
              <w:rPr>
                <w:rFonts w:ascii="Times New Roman" w:hAnsi="Times New Roman" w:cs="Times New Roman"/>
                <w:sz w:val="24"/>
                <w:szCs w:val="24"/>
              </w:rPr>
            </w:pPr>
            <w:r w:rsidRPr="00F32A91">
              <w:rPr>
                <w:rFonts w:ascii="Times New Roman" w:hAnsi="Times New Roman" w:cs="Times New Roman"/>
                <w:b/>
                <w:bCs/>
                <w:sz w:val="24"/>
              </w:rPr>
              <w:t>Course Outcome</w:t>
            </w:r>
            <w:r w:rsidRPr="00F32A91">
              <w:rPr>
                <w:rFonts w:ascii="Times New Roman" w:hAnsi="Times New Roman" w:cs="Times New Roman"/>
                <w:sz w:val="24"/>
              </w:rPr>
              <w:t>-</w:t>
            </w:r>
            <w:r w:rsidRPr="00F32A91">
              <w:rPr>
                <w:rFonts w:ascii="Times New Roman" w:hAnsi="Times New Roman" w:cs="Times New Roman"/>
                <w:sz w:val="24"/>
                <w:szCs w:val="24"/>
              </w:rPr>
              <w:t xml:space="preserve"> On completion of this course students will be able to understand the general principles and methods involved in doing social research. This course provides philosophical underpinnings of the social research and familiarizes the students with methodological tools and statistical techniques, explaining quantitative and qualitative methods, which will help them to undertake empirical research independently.</w:t>
            </w:r>
          </w:p>
        </w:tc>
      </w:tr>
      <w:tr w:rsidR="00821A98" w:rsidRPr="00F32A91" w14:paraId="17545262" w14:textId="77777777" w:rsidTr="00821A98">
        <w:trPr>
          <w:trHeight w:val="234"/>
        </w:trPr>
        <w:tc>
          <w:tcPr>
            <w:tcW w:w="2251" w:type="dxa"/>
            <w:gridSpan w:val="2"/>
            <w:tcBorders>
              <w:top w:val="single" w:sz="6" w:space="0" w:color="000000"/>
              <w:left w:val="single" w:sz="6" w:space="0" w:color="000000"/>
              <w:bottom w:val="single" w:sz="6" w:space="0" w:color="000000"/>
              <w:right w:val="single" w:sz="6" w:space="0" w:color="000000"/>
            </w:tcBorders>
            <w:hideMark/>
          </w:tcPr>
          <w:p w14:paraId="0BF3FAB6" w14:textId="77777777" w:rsidR="00821A98" w:rsidRPr="00F32A91" w:rsidRDefault="00821A98">
            <w:pPr>
              <w:pStyle w:val="TableParagraph"/>
              <w:spacing w:after="240" w:line="214" w:lineRule="exact"/>
              <w:ind w:left="2"/>
              <w:rPr>
                <w:b/>
                <w:bCs/>
                <w:sz w:val="24"/>
              </w:rPr>
            </w:pPr>
            <w:r w:rsidRPr="00F32A91">
              <w:rPr>
                <w:b/>
                <w:bCs/>
                <w:sz w:val="24"/>
              </w:rPr>
              <w:t xml:space="preserve">Credits – </w:t>
            </w:r>
            <w:r w:rsidRPr="00F32A91">
              <w:rPr>
                <w:sz w:val="24"/>
              </w:rPr>
              <w:t>4</w:t>
            </w:r>
          </w:p>
        </w:tc>
        <w:tc>
          <w:tcPr>
            <w:tcW w:w="3033" w:type="dxa"/>
            <w:gridSpan w:val="2"/>
            <w:tcBorders>
              <w:top w:val="single" w:sz="6" w:space="0" w:color="000000"/>
              <w:left w:val="single" w:sz="6" w:space="0" w:color="000000"/>
              <w:bottom w:val="single" w:sz="6" w:space="0" w:color="000000"/>
              <w:right w:val="single" w:sz="6" w:space="0" w:color="000000"/>
            </w:tcBorders>
            <w:hideMark/>
          </w:tcPr>
          <w:p w14:paraId="29E5D722" w14:textId="77777777" w:rsidR="00821A98" w:rsidRPr="00F32A91" w:rsidRDefault="00821A98">
            <w:pPr>
              <w:pStyle w:val="TableParagraph"/>
              <w:spacing w:after="240" w:line="214" w:lineRule="exact"/>
              <w:ind w:left="2"/>
              <w:rPr>
                <w:b/>
                <w:bCs/>
                <w:sz w:val="24"/>
              </w:rPr>
            </w:pPr>
            <w:r w:rsidRPr="00F32A91">
              <w:rPr>
                <w:b/>
                <w:bCs/>
                <w:sz w:val="24"/>
              </w:rPr>
              <w:t xml:space="preserve">Max. Marks : </w:t>
            </w:r>
            <w:r w:rsidRPr="00F32A91">
              <w:rPr>
                <w:sz w:val="24"/>
              </w:rPr>
              <w:t>100</w:t>
            </w:r>
          </w:p>
        </w:tc>
        <w:tc>
          <w:tcPr>
            <w:tcW w:w="4337" w:type="dxa"/>
            <w:gridSpan w:val="4"/>
            <w:tcBorders>
              <w:top w:val="single" w:sz="6" w:space="0" w:color="000000"/>
              <w:left w:val="single" w:sz="6" w:space="0" w:color="000000"/>
              <w:bottom w:val="single" w:sz="6" w:space="0" w:color="000000"/>
              <w:right w:val="single" w:sz="6" w:space="0" w:color="000000"/>
            </w:tcBorders>
            <w:hideMark/>
          </w:tcPr>
          <w:p w14:paraId="717B03F9" w14:textId="77777777" w:rsidR="00821A98" w:rsidRPr="00F32A91" w:rsidRDefault="00821A98">
            <w:pPr>
              <w:pStyle w:val="TableParagraph"/>
              <w:spacing w:after="240" w:line="214" w:lineRule="exact"/>
              <w:ind w:left="2"/>
              <w:rPr>
                <w:b/>
                <w:bCs/>
                <w:sz w:val="24"/>
              </w:rPr>
            </w:pPr>
            <w:r w:rsidRPr="00F32A91">
              <w:rPr>
                <w:b/>
                <w:bCs/>
                <w:sz w:val="24"/>
              </w:rPr>
              <w:t>Min. Passing Marks :</w:t>
            </w:r>
            <w:r w:rsidRPr="00F32A91">
              <w:rPr>
                <w:sz w:val="24"/>
              </w:rPr>
              <w:t>33</w:t>
            </w:r>
          </w:p>
        </w:tc>
      </w:tr>
      <w:tr w:rsidR="00821A98" w:rsidRPr="00F32A91" w14:paraId="459E1C7D" w14:textId="77777777" w:rsidTr="00821A98">
        <w:trPr>
          <w:trHeight w:val="373"/>
        </w:trPr>
        <w:tc>
          <w:tcPr>
            <w:tcW w:w="9621" w:type="dxa"/>
            <w:gridSpan w:val="8"/>
            <w:tcBorders>
              <w:top w:val="single" w:sz="6" w:space="0" w:color="000000"/>
              <w:left w:val="single" w:sz="6" w:space="0" w:color="000000"/>
              <w:bottom w:val="single" w:sz="6" w:space="0" w:color="000000"/>
              <w:right w:val="single" w:sz="6" w:space="0" w:color="000000"/>
            </w:tcBorders>
            <w:hideMark/>
          </w:tcPr>
          <w:p w14:paraId="18E934DF" w14:textId="77777777" w:rsidR="00821A98" w:rsidRPr="00F32A91" w:rsidRDefault="00821A98">
            <w:pPr>
              <w:pStyle w:val="TableParagraph"/>
              <w:spacing w:after="240" w:line="222" w:lineRule="exact"/>
              <w:ind w:left="2"/>
              <w:rPr>
                <w:sz w:val="24"/>
              </w:rPr>
            </w:pPr>
            <w:r w:rsidRPr="00F32A91">
              <w:rPr>
                <w:b/>
                <w:bCs/>
                <w:sz w:val="24"/>
              </w:rPr>
              <w:t>Total No. of Lectures</w:t>
            </w:r>
            <w:r w:rsidRPr="00F32A91">
              <w:rPr>
                <w:sz w:val="24"/>
              </w:rPr>
              <w:t xml:space="preserve"> - Tutorials - Practical (in hours per week) : 3-0-0</w:t>
            </w:r>
          </w:p>
        </w:tc>
      </w:tr>
      <w:tr w:rsidR="00821A98" w:rsidRPr="00F32A91" w14:paraId="6B0D9F21" w14:textId="77777777" w:rsidTr="00821A98">
        <w:trPr>
          <w:trHeight w:val="728"/>
        </w:trPr>
        <w:tc>
          <w:tcPr>
            <w:tcW w:w="884" w:type="dxa"/>
            <w:tcBorders>
              <w:top w:val="single" w:sz="6" w:space="0" w:color="000000"/>
              <w:left w:val="single" w:sz="6" w:space="0" w:color="000000"/>
              <w:bottom w:val="single" w:sz="4" w:space="0" w:color="auto"/>
              <w:right w:val="single" w:sz="6" w:space="0" w:color="000000"/>
            </w:tcBorders>
            <w:hideMark/>
          </w:tcPr>
          <w:p w14:paraId="5DB7BA34" w14:textId="77777777" w:rsidR="00821A98" w:rsidRPr="00F32A91" w:rsidRDefault="00821A98">
            <w:pPr>
              <w:pStyle w:val="TableParagraph"/>
              <w:spacing w:before="226" w:line="276" w:lineRule="auto"/>
              <w:ind w:left="2"/>
              <w:jc w:val="both"/>
              <w:rPr>
                <w:b/>
                <w:bCs/>
                <w:sz w:val="24"/>
              </w:rPr>
            </w:pPr>
            <w:r w:rsidRPr="00F32A91">
              <w:rPr>
                <w:b/>
                <w:bCs/>
                <w:sz w:val="24"/>
              </w:rPr>
              <w:t>Unit</w:t>
            </w:r>
          </w:p>
        </w:tc>
        <w:tc>
          <w:tcPr>
            <w:tcW w:w="7512" w:type="dxa"/>
            <w:gridSpan w:val="6"/>
            <w:tcBorders>
              <w:top w:val="single" w:sz="6" w:space="0" w:color="000000"/>
              <w:left w:val="single" w:sz="6" w:space="0" w:color="000000"/>
              <w:bottom w:val="single" w:sz="4" w:space="0" w:color="auto"/>
              <w:right w:val="single" w:sz="6" w:space="0" w:color="000000"/>
            </w:tcBorders>
            <w:hideMark/>
          </w:tcPr>
          <w:p w14:paraId="6C6F5213" w14:textId="77777777" w:rsidR="00821A98" w:rsidRPr="00F32A91" w:rsidRDefault="00821A98">
            <w:pPr>
              <w:pStyle w:val="TableParagraph"/>
              <w:spacing w:before="226" w:line="276" w:lineRule="auto"/>
              <w:ind w:left="3456" w:right="3441"/>
              <w:jc w:val="both"/>
              <w:rPr>
                <w:b/>
                <w:bCs/>
                <w:sz w:val="24"/>
              </w:rPr>
            </w:pPr>
            <w:r w:rsidRPr="00F32A91">
              <w:rPr>
                <w:b/>
                <w:bCs/>
                <w:sz w:val="24"/>
              </w:rPr>
              <w:t>Topic</w:t>
            </w:r>
          </w:p>
        </w:tc>
        <w:tc>
          <w:tcPr>
            <w:tcW w:w="1225" w:type="dxa"/>
            <w:tcBorders>
              <w:top w:val="single" w:sz="6" w:space="0" w:color="000000"/>
              <w:left w:val="single" w:sz="6" w:space="0" w:color="000000"/>
              <w:bottom w:val="single" w:sz="4" w:space="0" w:color="auto"/>
              <w:right w:val="single" w:sz="6" w:space="0" w:color="000000"/>
            </w:tcBorders>
            <w:hideMark/>
          </w:tcPr>
          <w:p w14:paraId="05ACA668" w14:textId="77777777" w:rsidR="00821A98" w:rsidRPr="00F32A91" w:rsidRDefault="00821A98">
            <w:pPr>
              <w:pStyle w:val="TableParagraph"/>
              <w:spacing w:before="226" w:line="252" w:lineRule="exact"/>
              <w:ind w:left="2"/>
              <w:jc w:val="both"/>
              <w:rPr>
                <w:b/>
                <w:bCs/>
                <w:sz w:val="24"/>
              </w:rPr>
            </w:pPr>
            <w:r w:rsidRPr="00F32A91">
              <w:rPr>
                <w:b/>
                <w:bCs/>
                <w:sz w:val="24"/>
              </w:rPr>
              <w:t>No. of</w:t>
            </w:r>
          </w:p>
          <w:p w14:paraId="4B788EDD" w14:textId="77777777" w:rsidR="00821A98" w:rsidRPr="00F32A91" w:rsidRDefault="00821A98">
            <w:pPr>
              <w:pStyle w:val="TableParagraph"/>
              <w:spacing w:line="230" w:lineRule="exact"/>
              <w:ind w:left="2"/>
              <w:jc w:val="both"/>
              <w:rPr>
                <w:b/>
                <w:bCs/>
                <w:sz w:val="24"/>
              </w:rPr>
            </w:pPr>
            <w:r w:rsidRPr="00F32A91">
              <w:rPr>
                <w:b/>
                <w:bCs/>
                <w:sz w:val="24"/>
              </w:rPr>
              <w:t>Lectures</w:t>
            </w:r>
          </w:p>
        </w:tc>
      </w:tr>
      <w:tr w:rsidR="00821A98" w:rsidRPr="00F32A91" w14:paraId="244723CE" w14:textId="77777777" w:rsidTr="00821A98">
        <w:trPr>
          <w:trHeight w:val="511"/>
        </w:trPr>
        <w:tc>
          <w:tcPr>
            <w:tcW w:w="884" w:type="dxa"/>
            <w:tcBorders>
              <w:top w:val="single" w:sz="4" w:space="0" w:color="auto"/>
              <w:left w:val="single" w:sz="6" w:space="0" w:color="000000"/>
              <w:bottom w:val="single" w:sz="6" w:space="0" w:color="000000"/>
              <w:right w:val="single" w:sz="6" w:space="0" w:color="000000"/>
            </w:tcBorders>
            <w:hideMark/>
          </w:tcPr>
          <w:p w14:paraId="049EB5F2" w14:textId="77777777" w:rsidR="00821A98" w:rsidRPr="00F32A91" w:rsidRDefault="00821A98">
            <w:pPr>
              <w:pStyle w:val="TableParagraph"/>
              <w:spacing w:line="273" w:lineRule="exact"/>
              <w:ind w:left="122"/>
              <w:rPr>
                <w:sz w:val="24"/>
              </w:rPr>
            </w:pPr>
            <w:r w:rsidRPr="00F32A91">
              <w:rPr>
                <w:sz w:val="24"/>
              </w:rPr>
              <w:t>I</w:t>
            </w:r>
          </w:p>
        </w:tc>
        <w:tc>
          <w:tcPr>
            <w:tcW w:w="7512" w:type="dxa"/>
            <w:gridSpan w:val="6"/>
            <w:tcBorders>
              <w:top w:val="single" w:sz="4" w:space="0" w:color="auto"/>
              <w:left w:val="single" w:sz="6" w:space="0" w:color="000000"/>
              <w:bottom w:val="single" w:sz="6" w:space="0" w:color="000000"/>
              <w:right w:val="single" w:sz="6" w:space="0" w:color="000000"/>
            </w:tcBorders>
            <w:hideMark/>
          </w:tcPr>
          <w:p w14:paraId="57B6A941" w14:textId="77777777" w:rsidR="00821A98" w:rsidRPr="00F32A91" w:rsidRDefault="00821A98">
            <w:pPr>
              <w:pStyle w:val="Default"/>
              <w:spacing w:line="360" w:lineRule="auto"/>
              <w:rPr>
                <w:sz w:val="23"/>
                <w:szCs w:val="23"/>
              </w:rPr>
            </w:pPr>
            <w:r w:rsidRPr="00F32A91">
              <w:rPr>
                <w:sz w:val="23"/>
                <w:szCs w:val="23"/>
              </w:rPr>
              <w:t>Definition, Types and  Importance Geographical Research</w:t>
            </w:r>
          </w:p>
          <w:p w14:paraId="15880020" w14:textId="77777777" w:rsidR="00821A98" w:rsidRPr="00F32A91" w:rsidRDefault="00821A98">
            <w:pPr>
              <w:pStyle w:val="Default"/>
              <w:spacing w:line="360" w:lineRule="auto"/>
              <w:rPr>
                <w:sz w:val="23"/>
                <w:szCs w:val="23"/>
              </w:rPr>
            </w:pPr>
            <w:r w:rsidRPr="00F32A91">
              <w:rPr>
                <w:sz w:val="23"/>
                <w:szCs w:val="23"/>
              </w:rPr>
              <w:t>Problems of objectivity</w:t>
            </w:r>
          </w:p>
          <w:p w14:paraId="1D79997A" w14:textId="77777777" w:rsidR="00821A98" w:rsidRPr="00F32A91" w:rsidRDefault="00821A98">
            <w:pPr>
              <w:pStyle w:val="Default"/>
              <w:spacing w:line="360" w:lineRule="auto"/>
              <w:rPr>
                <w:sz w:val="23"/>
                <w:szCs w:val="23"/>
              </w:rPr>
            </w:pPr>
            <w:r w:rsidRPr="00F32A91">
              <w:rPr>
                <w:sz w:val="23"/>
                <w:szCs w:val="23"/>
              </w:rPr>
              <w:t>Relationship Between Theory and Research</w:t>
            </w:r>
          </w:p>
        </w:tc>
        <w:tc>
          <w:tcPr>
            <w:tcW w:w="1225" w:type="dxa"/>
            <w:tcBorders>
              <w:top w:val="single" w:sz="4" w:space="0" w:color="auto"/>
              <w:left w:val="single" w:sz="6" w:space="0" w:color="000000"/>
              <w:bottom w:val="single" w:sz="6" w:space="0" w:color="000000"/>
              <w:right w:val="single" w:sz="6" w:space="0" w:color="000000"/>
            </w:tcBorders>
            <w:hideMark/>
          </w:tcPr>
          <w:p w14:paraId="5D01AC98" w14:textId="77777777" w:rsidR="00821A98" w:rsidRPr="00F32A91" w:rsidRDefault="00821A98">
            <w:pPr>
              <w:pStyle w:val="TableParagraph"/>
              <w:spacing w:line="227" w:lineRule="exact"/>
              <w:ind w:right="-15"/>
              <w:jc w:val="center"/>
              <w:rPr>
                <w:sz w:val="24"/>
              </w:rPr>
            </w:pPr>
            <w:r w:rsidRPr="00F32A91">
              <w:rPr>
                <w:sz w:val="24"/>
              </w:rPr>
              <w:t>7</w:t>
            </w:r>
          </w:p>
        </w:tc>
      </w:tr>
      <w:tr w:rsidR="00821A98" w:rsidRPr="00F32A91" w14:paraId="17BFFBB8" w14:textId="77777777" w:rsidTr="00821A98">
        <w:trPr>
          <w:trHeight w:val="595"/>
        </w:trPr>
        <w:tc>
          <w:tcPr>
            <w:tcW w:w="884" w:type="dxa"/>
            <w:tcBorders>
              <w:top w:val="single" w:sz="6" w:space="0" w:color="000000"/>
              <w:left w:val="single" w:sz="6" w:space="0" w:color="000000"/>
              <w:bottom w:val="single" w:sz="6" w:space="0" w:color="000000"/>
              <w:right w:val="single" w:sz="6" w:space="0" w:color="000000"/>
            </w:tcBorders>
            <w:hideMark/>
          </w:tcPr>
          <w:p w14:paraId="58354E7B" w14:textId="77777777" w:rsidR="00821A98" w:rsidRPr="00F32A91" w:rsidRDefault="00821A98">
            <w:pPr>
              <w:pStyle w:val="TableParagraph"/>
              <w:spacing w:line="222" w:lineRule="exact"/>
              <w:ind w:left="2"/>
              <w:rPr>
                <w:sz w:val="24"/>
              </w:rPr>
            </w:pPr>
            <w:r w:rsidRPr="00F32A91">
              <w:rPr>
                <w:sz w:val="24"/>
              </w:rPr>
              <w:t>II</w:t>
            </w:r>
          </w:p>
        </w:tc>
        <w:tc>
          <w:tcPr>
            <w:tcW w:w="7512" w:type="dxa"/>
            <w:gridSpan w:val="6"/>
            <w:tcBorders>
              <w:top w:val="single" w:sz="6" w:space="0" w:color="000000"/>
              <w:left w:val="single" w:sz="6" w:space="0" w:color="000000"/>
              <w:bottom w:val="single" w:sz="6" w:space="0" w:color="000000"/>
              <w:right w:val="single" w:sz="6" w:space="0" w:color="000000"/>
            </w:tcBorders>
            <w:hideMark/>
          </w:tcPr>
          <w:p w14:paraId="1010AAD0" w14:textId="77777777" w:rsidR="00821A98" w:rsidRPr="00F32A91" w:rsidRDefault="00821A98">
            <w:pPr>
              <w:pStyle w:val="Default"/>
              <w:spacing w:line="360" w:lineRule="auto"/>
            </w:pPr>
            <w:r w:rsidRPr="00F32A91">
              <w:t>Hypotheses: Meaning, Importance</w:t>
            </w:r>
          </w:p>
          <w:p w14:paraId="6A75B724" w14:textId="77777777" w:rsidR="00821A98" w:rsidRPr="00F32A91" w:rsidRDefault="00821A98">
            <w:pPr>
              <w:pStyle w:val="Default"/>
              <w:spacing w:line="360" w:lineRule="auto"/>
            </w:pPr>
            <w:r w:rsidRPr="00F32A91">
              <w:t>Types and Formulation</w:t>
            </w:r>
          </w:p>
          <w:p w14:paraId="40FFC827" w14:textId="77777777" w:rsidR="00821A98" w:rsidRPr="00F32A91" w:rsidRDefault="00821A98">
            <w:pPr>
              <w:pStyle w:val="Default"/>
              <w:spacing w:line="360" w:lineRule="auto"/>
            </w:pPr>
            <w:r w:rsidRPr="00F32A91">
              <w:t>Sampling: Meaning, Characteristics and Types</w:t>
            </w:r>
          </w:p>
          <w:p w14:paraId="2FAE6579" w14:textId="77777777" w:rsidR="00821A98" w:rsidRPr="00F32A91" w:rsidRDefault="00821A98">
            <w:pPr>
              <w:pStyle w:val="Default"/>
              <w:spacing w:line="360" w:lineRule="auto"/>
            </w:pPr>
            <w:r w:rsidRPr="00F32A91">
              <w:t>Research Design, Meaning and Types.</w:t>
            </w:r>
          </w:p>
        </w:tc>
        <w:tc>
          <w:tcPr>
            <w:tcW w:w="1225" w:type="dxa"/>
            <w:tcBorders>
              <w:top w:val="single" w:sz="6" w:space="0" w:color="000000"/>
              <w:left w:val="single" w:sz="6" w:space="0" w:color="000000"/>
              <w:bottom w:val="single" w:sz="6" w:space="0" w:color="000000"/>
              <w:right w:val="single" w:sz="6" w:space="0" w:color="000000"/>
            </w:tcBorders>
            <w:hideMark/>
          </w:tcPr>
          <w:p w14:paraId="50779C9C" w14:textId="77777777" w:rsidR="00821A98" w:rsidRPr="00F32A91" w:rsidRDefault="00821A98">
            <w:pPr>
              <w:pStyle w:val="TableParagraph"/>
              <w:spacing w:line="222" w:lineRule="exact"/>
              <w:ind w:right="-15"/>
              <w:jc w:val="center"/>
              <w:rPr>
                <w:sz w:val="24"/>
              </w:rPr>
            </w:pPr>
            <w:r w:rsidRPr="00F32A91">
              <w:rPr>
                <w:sz w:val="24"/>
              </w:rPr>
              <w:t>7</w:t>
            </w:r>
          </w:p>
        </w:tc>
      </w:tr>
      <w:tr w:rsidR="00821A98" w:rsidRPr="00F32A91" w14:paraId="1EDA7523" w14:textId="77777777" w:rsidTr="00821A98">
        <w:trPr>
          <w:trHeight w:val="546"/>
        </w:trPr>
        <w:tc>
          <w:tcPr>
            <w:tcW w:w="884" w:type="dxa"/>
            <w:tcBorders>
              <w:top w:val="single" w:sz="6" w:space="0" w:color="000000"/>
              <w:left w:val="single" w:sz="6" w:space="0" w:color="000000"/>
              <w:bottom w:val="single" w:sz="6" w:space="0" w:color="000000"/>
              <w:right w:val="single" w:sz="6" w:space="0" w:color="000000"/>
            </w:tcBorders>
            <w:hideMark/>
          </w:tcPr>
          <w:p w14:paraId="3B287CAA" w14:textId="77777777" w:rsidR="00821A98" w:rsidRPr="00F32A91" w:rsidRDefault="00821A98">
            <w:pPr>
              <w:pStyle w:val="TableParagraph"/>
              <w:spacing w:line="276" w:lineRule="auto"/>
              <w:ind w:left="2"/>
              <w:rPr>
                <w:sz w:val="24"/>
              </w:rPr>
            </w:pPr>
            <w:r w:rsidRPr="00F32A91">
              <w:rPr>
                <w:sz w:val="24"/>
              </w:rPr>
              <w:t>III</w:t>
            </w:r>
          </w:p>
        </w:tc>
        <w:tc>
          <w:tcPr>
            <w:tcW w:w="7512" w:type="dxa"/>
            <w:gridSpan w:val="6"/>
            <w:tcBorders>
              <w:top w:val="single" w:sz="6" w:space="0" w:color="000000"/>
              <w:left w:val="single" w:sz="6" w:space="0" w:color="000000"/>
              <w:bottom w:val="single" w:sz="6" w:space="0" w:color="000000"/>
              <w:right w:val="single" w:sz="6" w:space="0" w:color="000000"/>
            </w:tcBorders>
            <w:hideMark/>
          </w:tcPr>
          <w:p w14:paraId="1B434FCA" w14:textId="77777777" w:rsidR="00821A98" w:rsidRPr="00F32A91" w:rsidRDefault="00821A98">
            <w:pPr>
              <w:adjustRightInd w:val="0"/>
              <w:spacing w:line="360" w:lineRule="auto"/>
              <w:rPr>
                <w:rFonts w:ascii="Times New Roman" w:hAnsi="Times New Roman" w:cs="Times New Roman"/>
                <w:color w:val="000000"/>
                <w:sz w:val="24"/>
                <w:szCs w:val="24"/>
              </w:rPr>
            </w:pPr>
            <w:r w:rsidRPr="00F32A91">
              <w:rPr>
                <w:rFonts w:ascii="Times New Roman" w:hAnsi="Times New Roman" w:cs="Times New Roman"/>
                <w:color w:val="000000"/>
                <w:sz w:val="24"/>
                <w:szCs w:val="24"/>
              </w:rPr>
              <w:t xml:space="preserve">Meaning and Methods of Data Collection </w:t>
            </w:r>
          </w:p>
          <w:p w14:paraId="0058BD8C" w14:textId="77777777" w:rsidR="00821A98" w:rsidRPr="00F32A91" w:rsidRDefault="00821A98">
            <w:pPr>
              <w:adjustRightInd w:val="0"/>
              <w:spacing w:line="360" w:lineRule="auto"/>
              <w:rPr>
                <w:rFonts w:ascii="Times New Roman" w:hAnsi="Times New Roman" w:cs="Times New Roman"/>
                <w:color w:val="000000"/>
                <w:sz w:val="24"/>
                <w:szCs w:val="24"/>
              </w:rPr>
            </w:pPr>
            <w:r w:rsidRPr="00F32A91">
              <w:rPr>
                <w:rFonts w:ascii="Times New Roman" w:hAnsi="Times New Roman" w:cs="Times New Roman"/>
                <w:color w:val="000000"/>
                <w:sz w:val="24"/>
                <w:szCs w:val="24"/>
              </w:rPr>
              <w:t>Primary Data</w:t>
            </w:r>
            <w:r w:rsidRPr="00F32A91">
              <w:rPr>
                <w:rFonts w:ascii="Times New Roman" w:hAnsi="Times New Roman" w:cs="Times New Roman"/>
                <w:b/>
                <w:bCs/>
                <w:color w:val="000000"/>
                <w:sz w:val="24"/>
                <w:szCs w:val="24"/>
              </w:rPr>
              <w:t xml:space="preserve">: </w:t>
            </w:r>
            <w:r w:rsidRPr="00F32A91">
              <w:rPr>
                <w:rFonts w:ascii="Times New Roman" w:hAnsi="Times New Roman" w:cs="Times New Roman"/>
                <w:color w:val="000000"/>
                <w:sz w:val="24"/>
                <w:szCs w:val="24"/>
              </w:rPr>
              <w:t>Observation, Questionnaire and Interview</w:t>
            </w:r>
          </w:p>
          <w:p w14:paraId="676C4A12" w14:textId="77777777" w:rsidR="00821A98" w:rsidRPr="00F32A91" w:rsidRDefault="00821A98">
            <w:pPr>
              <w:adjustRightInd w:val="0"/>
              <w:spacing w:line="360" w:lineRule="auto"/>
              <w:rPr>
                <w:rFonts w:ascii="Times New Roman" w:hAnsi="Times New Roman" w:cs="Times New Roman"/>
                <w:color w:val="000000"/>
                <w:sz w:val="24"/>
                <w:szCs w:val="24"/>
              </w:rPr>
            </w:pPr>
            <w:r w:rsidRPr="00F32A91">
              <w:rPr>
                <w:rFonts w:ascii="Times New Roman" w:hAnsi="Times New Roman" w:cs="Times New Roman"/>
                <w:color w:val="000000"/>
                <w:sz w:val="24"/>
                <w:szCs w:val="24"/>
              </w:rPr>
              <w:t>Secondary Data</w:t>
            </w:r>
          </w:p>
        </w:tc>
        <w:tc>
          <w:tcPr>
            <w:tcW w:w="1225" w:type="dxa"/>
            <w:tcBorders>
              <w:top w:val="single" w:sz="6" w:space="0" w:color="000000"/>
              <w:left w:val="single" w:sz="6" w:space="0" w:color="000000"/>
              <w:bottom w:val="single" w:sz="6" w:space="0" w:color="000000"/>
              <w:right w:val="single" w:sz="6" w:space="0" w:color="000000"/>
            </w:tcBorders>
            <w:hideMark/>
          </w:tcPr>
          <w:p w14:paraId="406286CE" w14:textId="77777777" w:rsidR="00821A98" w:rsidRPr="00F32A91" w:rsidRDefault="00821A98">
            <w:pPr>
              <w:pStyle w:val="TableParagraph"/>
              <w:spacing w:line="222" w:lineRule="exact"/>
              <w:ind w:right="-15"/>
              <w:jc w:val="center"/>
              <w:rPr>
                <w:sz w:val="24"/>
              </w:rPr>
            </w:pPr>
            <w:r w:rsidRPr="00F32A91">
              <w:rPr>
                <w:sz w:val="24"/>
              </w:rPr>
              <w:t>7</w:t>
            </w:r>
          </w:p>
        </w:tc>
      </w:tr>
      <w:tr w:rsidR="00821A98" w:rsidRPr="00F32A91" w14:paraId="0F5FE6D8" w14:textId="77777777" w:rsidTr="00821A98">
        <w:trPr>
          <w:trHeight w:val="540"/>
        </w:trPr>
        <w:tc>
          <w:tcPr>
            <w:tcW w:w="884" w:type="dxa"/>
            <w:tcBorders>
              <w:top w:val="single" w:sz="6" w:space="0" w:color="000000"/>
              <w:left w:val="single" w:sz="6" w:space="0" w:color="000000"/>
              <w:bottom w:val="single" w:sz="6" w:space="0" w:color="000000"/>
              <w:right w:val="single" w:sz="6" w:space="0" w:color="000000"/>
            </w:tcBorders>
            <w:hideMark/>
          </w:tcPr>
          <w:p w14:paraId="3DCC938F" w14:textId="77777777" w:rsidR="00821A98" w:rsidRPr="00F32A91" w:rsidRDefault="00821A98">
            <w:pPr>
              <w:pStyle w:val="TableParagraph"/>
              <w:spacing w:line="221" w:lineRule="exact"/>
              <w:ind w:left="2"/>
              <w:rPr>
                <w:sz w:val="24"/>
              </w:rPr>
            </w:pPr>
            <w:r w:rsidRPr="00F32A91">
              <w:rPr>
                <w:sz w:val="24"/>
              </w:rPr>
              <w:lastRenderedPageBreak/>
              <w:t>IV</w:t>
            </w:r>
          </w:p>
        </w:tc>
        <w:tc>
          <w:tcPr>
            <w:tcW w:w="7512" w:type="dxa"/>
            <w:gridSpan w:val="6"/>
            <w:tcBorders>
              <w:top w:val="single" w:sz="6" w:space="0" w:color="000000"/>
              <w:left w:val="single" w:sz="6" w:space="0" w:color="000000"/>
              <w:bottom w:val="single" w:sz="6" w:space="0" w:color="000000"/>
              <w:right w:val="single" w:sz="6" w:space="0" w:color="000000"/>
            </w:tcBorders>
            <w:hideMark/>
          </w:tcPr>
          <w:p w14:paraId="6C45B89A" w14:textId="77777777" w:rsidR="00821A98" w:rsidRPr="00F32A91" w:rsidRDefault="00821A98">
            <w:pPr>
              <w:spacing w:line="360" w:lineRule="auto"/>
              <w:rPr>
                <w:rFonts w:ascii="Times New Roman" w:hAnsi="Times New Roman" w:cs="Times New Roman"/>
                <w:sz w:val="24"/>
                <w:szCs w:val="24"/>
              </w:rPr>
            </w:pPr>
            <w:r w:rsidRPr="00F32A91">
              <w:rPr>
                <w:rFonts w:ascii="Times New Roman" w:hAnsi="Times New Roman" w:cs="Times New Roman"/>
                <w:sz w:val="24"/>
                <w:szCs w:val="24"/>
              </w:rPr>
              <w:t>Measures of Central Tendency: Mean Median and Mode.</w:t>
            </w:r>
          </w:p>
          <w:p w14:paraId="49C7DC1D" w14:textId="77777777" w:rsidR="00821A98" w:rsidRPr="00F32A91" w:rsidRDefault="00821A98">
            <w:pPr>
              <w:spacing w:line="360" w:lineRule="auto"/>
              <w:rPr>
                <w:rFonts w:ascii="Times New Roman" w:hAnsi="Times New Roman" w:cs="Times New Roman"/>
                <w:sz w:val="24"/>
                <w:szCs w:val="24"/>
              </w:rPr>
            </w:pPr>
            <w:r w:rsidRPr="00F32A91">
              <w:rPr>
                <w:rFonts w:ascii="Times New Roman" w:hAnsi="Times New Roman" w:cs="Times New Roman"/>
                <w:sz w:val="24"/>
                <w:szCs w:val="24"/>
              </w:rPr>
              <w:t>Research Reports – Structure and Components of Research Report.</w:t>
            </w:r>
          </w:p>
          <w:p w14:paraId="13541B3B" w14:textId="77777777" w:rsidR="00821A98" w:rsidRPr="00F32A91" w:rsidRDefault="00821A98">
            <w:pPr>
              <w:spacing w:line="360" w:lineRule="auto"/>
              <w:rPr>
                <w:rFonts w:ascii="Times New Roman" w:hAnsi="Times New Roman" w:cs="Times New Roman"/>
                <w:sz w:val="24"/>
                <w:szCs w:val="24"/>
              </w:rPr>
            </w:pPr>
            <w:r w:rsidRPr="00F32A91">
              <w:rPr>
                <w:rFonts w:ascii="Times New Roman" w:hAnsi="Times New Roman" w:cs="Times New Roman"/>
                <w:sz w:val="24"/>
                <w:szCs w:val="24"/>
              </w:rPr>
              <w:t>Characteristics of Good Research Report.</w:t>
            </w:r>
          </w:p>
        </w:tc>
        <w:tc>
          <w:tcPr>
            <w:tcW w:w="1225" w:type="dxa"/>
            <w:tcBorders>
              <w:top w:val="single" w:sz="6" w:space="0" w:color="000000"/>
              <w:left w:val="single" w:sz="6" w:space="0" w:color="000000"/>
              <w:bottom w:val="single" w:sz="6" w:space="0" w:color="000000"/>
              <w:right w:val="single" w:sz="6" w:space="0" w:color="000000"/>
            </w:tcBorders>
            <w:hideMark/>
          </w:tcPr>
          <w:p w14:paraId="1CA55FFB" w14:textId="77777777" w:rsidR="00821A98" w:rsidRPr="00F32A91" w:rsidRDefault="00821A98">
            <w:pPr>
              <w:pStyle w:val="TableParagraph"/>
              <w:spacing w:line="221" w:lineRule="exact"/>
              <w:ind w:right="-15"/>
              <w:jc w:val="center"/>
              <w:rPr>
                <w:sz w:val="24"/>
              </w:rPr>
            </w:pPr>
            <w:r w:rsidRPr="00F32A91">
              <w:rPr>
                <w:sz w:val="24"/>
              </w:rPr>
              <w:t>7</w:t>
            </w:r>
          </w:p>
        </w:tc>
      </w:tr>
      <w:tr w:rsidR="00821A98" w:rsidRPr="00F32A91" w14:paraId="43017B91" w14:textId="77777777" w:rsidTr="00821A98">
        <w:trPr>
          <w:trHeight w:val="521"/>
        </w:trPr>
        <w:tc>
          <w:tcPr>
            <w:tcW w:w="884" w:type="dxa"/>
            <w:tcBorders>
              <w:top w:val="single" w:sz="6" w:space="0" w:color="000000"/>
              <w:left w:val="single" w:sz="6" w:space="0" w:color="000000"/>
              <w:bottom w:val="single" w:sz="6" w:space="0" w:color="000000"/>
              <w:right w:val="single" w:sz="6" w:space="0" w:color="000000"/>
            </w:tcBorders>
            <w:hideMark/>
          </w:tcPr>
          <w:p w14:paraId="6D27AAF5" w14:textId="77777777" w:rsidR="00821A98" w:rsidRPr="00F32A91" w:rsidRDefault="00821A98">
            <w:pPr>
              <w:pStyle w:val="TableParagraph"/>
              <w:spacing w:line="227" w:lineRule="exact"/>
              <w:ind w:left="2"/>
              <w:rPr>
                <w:sz w:val="24"/>
              </w:rPr>
            </w:pPr>
            <w:r w:rsidRPr="00F32A91">
              <w:rPr>
                <w:sz w:val="24"/>
              </w:rPr>
              <w:t>V</w:t>
            </w:r>
          </w:p>
        </w:tc>
        <w:tc>
          <w:tcPr>
            <w:tcW w:w="7512" w:type="dxa"/>
            <w:gridSpan w:val="6"/>
            <w:tcBorders>
              <w:top w:val="single" w:sz="6" w:space="0" w:color="000000"/>
              <w:left w:val="single" w:sz="6" w:space="0" w:color="000000"/>
              <w:bottom w:val="single" w:sz="6" w:space="0" w:color="000000"/>
              <w:right w:val="single" w:sz="6" w:space="0" w:color="000000"/>
            </w:tcBorders>
            <w:hideMark/>
          </w:tcPr>
          <w:p w14:paraId="25D66594" w14:textId="77777777" w:rsidR="00821A98" w:rsidRPr="00F32A91" w:rsidRDefault="00821A98">
            <w:pPr>
              <w:spacing w:line="360" w:lineRule="auto"/>
              <w:jc w:val="both"/>
              <w:rPr>
                <w:rFonts w:ascii="Times New Roman" w:hAnsi="Times New Roman" w:cs="Times New Roman"/>
              </w:rPr>
            </w:pPr>
            <w:r w:rsidRPr="00F32A91">
              <w:rPr>
                <w:rFonts w:ascii="Times New Roman" w:hAnsi="Times New Roman" w:cs="Times New Roman"/>
              </w:rPr>
              <w:t>Qualitative and Quantitative Research: Qualitative research – Quantitative research</w:t>
            </w:r>
          </w:p>
          <w:p w14:paraId="2D0399E3" w14:textId="77777777" w:rsidR="00821A98" w:rsidRPr="00F32A91" w:rsidRDefault="00821A98">
            <w:pPr>
              <w:spacing w:line="360" w:lineRule="auto"/>
              <w:jc w:val="both"/>
              <w:rPr>
                <w:rFonts w:ascii="Times New Roman" w:hAnsi="Times New Roman" w:cs="Times New Roman"/>
              </w:rPr>
            </w:pPr>
            <w:r w:rsidRPr="00F32A91">
              <w:rPr>
                <w:rFonts w:ascii="Times New Roman" w:hAnsi="Times New Roman" w:cs="Times New Roman"/>
              </w:rPr>
              <w:t xml:space="preserve">Concept of measurement, causality, generalization, replication. </w:t>
            </w:r>
          </w:p>
          <w:p w14:paraId="7E335900" w14:textId="77777777" w:rsidR="00821A98" w:rsidRPr="00F32A91" w:rsidRDefault="00821A98">
            <w:pPr>
              <w:spacing w:line="360" w:lineRule="auto"/>
              <w:jc w:val="both"/>
              <w:rPr>
                <w:rFonts w:ascii="Times New Roman" w:hAnsi="Times New Roman" w:cs="Times New Roman"/>
                <w:sz w:val="24"/>
                <w:szCs w:val="24"/>
              </w:rPr>
            </w:pPr>
            <w:r w:rsidRPr="00F32A91">
              <w:rPr>
                <w:rFonts w:ascii="Times New Roman" w:hAnsi="Times New Roman" w:cs="Times New Roman"/>
              </w:rPr>
              <w:t>Merging the two approaches.</w:t>
            </w:r>
          </w:p>
        </w:tc>
        <w:tc>
          <w:tcPr>
            <w:tcW w:w="1225" w:type="dxa"/>
            <w:tcBorders>
              <w:top w:val="single" w:sz="6" w:space="0" w:color="000000"/>
              <w:left w:val="single" w:sz="6" w:space="0" w:color="000000"/>
              <w:bottom w:val="single" w:sz="6" w:space="0" w:color="000000"/>
              <w:right w:val="single" w:sz="6" w:space="0" w:color="000000"/>
            </w:tcBorders>
            <w:hideMark/>
          </w:tcPr>
          <w:p w14:paraId="12EA5667" w14:textId="77777777" w:rsidR="00821A98" w:rsidRPr="00F32A91" w:rsidRDefault="00821A98">
            <w:pPr>
              <w:pStyle w:val="TableParagraph"/>
              <w:spacing w:line="227" w:lineRule="exact"/>
              <w:ind w:right="-15"/>
              <w:jc w:val="center"/>
              <w:rPr>
                <w:sz w:val="24"/>
              </w:rPr>
            </w:pPr>
            <w:r w:rsidRPr="00F32A91">
              <w:rPr>
                <w:sz w:val="24"/>
              </w:rPr>
              <w:t>7</w:t>
            </w:r>
          </w:p>
        </w:tc>
      </w:tr>
      <w:tr w:rsidR="00821A98" w:rsidRPr="00F32A91" w14:paraId="213C0C05" w14:textId="77777777" w:rsidTr="00821A98">
        <w:trPr>
          <w:trHeight w:val="521"/>
        </w:trPr>
        <w:tc>
          <w:tcPr>
            <w:tcW w:w="884" w:type="dxa"/>
            <w:tcBorders>
              <w:top w:val="single" w:sz="6" w:space="0" w:color="000000"/>
              <w:left w:val="single" w:sz="6" w:space="0" w:color="000000"/>
              <w:bottom w:val="single" w:sz="6" w:space="0" w:color="000000"/>
              <w:right w:val="single" w:sz="6" w:space="0" w:color="000000"/>
            </w:tcBorders>
            <w:hideMark/>
          </w:tcPr>
          <w:p w14:paraId="2AEE54D3" w14:textId="77777777" w:rsidR="00821A98" w:rsidRPr="00F32A91" w:rsidRDefault="00821A98">
            <w:pPr>
              <w:pStyle w:val="TableParagraph"/>
              <w:spacing w:line="227" w:lineRule="exact"/>
              <w:ind w:left="2"/>
              <w:rPr>
                <w:sz w:val="24"/>
              </w:rPr>
            </w:pPr>
            <w:r w:rsidRPr="00F32A91">
              <w:rPr>
                <w:sz w:val="24"/>
              </w:rPr>
              <w:t>VI</w:t>
            </w:r>
          </w:p>
        </w:tc>
        <w:tc>
          <w:tcPr>
            <w:tcW w:w="7512" w:type="dxa"/>
            <w:gridSpan w:val="6"/>
            <w:tcBorders>
              <w:top w:val="single" w:sz="6" w:space="0" w:color="000000"/>
              <w:left w:val="single" w:sz="6" w:space="0" w:color="000000"/>
              <w:bottom w:val="single" w:sz="6" w:space="0" w:color="000000"/>
              <w:right w:val="single" w:sz="6" w:space="0" w:color="000000"/>
            </w:tcBorders>
            <w:hideMark/>
          </w:tcPr>
          <w:p w14:paraId="1438F2C1" w14:textId="77777777" w:rsidR="00821A98" w:rsidRPr="00F32A91" w:rsidRDefault="00821A98">
            <w:pPr>
              <w:spacing w:line="360" w:lineRule="auto"/>
              <w:rPr>
                <w:rFonts w:ascii="Times New Roman" w:hAnsi="Times New Roman" w:cs="Times New Roman"/>
                <w:sz w:val="24"/>
                <w:szCs w:val="24"/>
              </w:rPr>
            </w:pPr>
            <w:r w:rsidRPr="00F32A91">
              <w:rPr>
                <w:rFonts w:ascii="Times New Roman" w:hAnsi="Times New Roman" w:cs="Times New Roman"/>
              </w:rPr>
              <w:t>Sampling: Concepts of Statistical Population, Sample, Sampling Frame, Sampling Error, Sample Size, Non Response. Characteristics of a good sample. Probability Sample – Simple Random Sample, Systematic Sample, Stratified Random Sample &amp; Multi-stage sampling. Determining size of the sample – Practical considerations in sampling and sample size.</w:t>
            </w:r>
          </w:p>
        </w:tc>
        <w:tc>
          <w:tcPr>
            <w:tcW w:w="1225" w:type="dxa"/>
            <w:tcBorders>
              <w:top w:val="single" w:sz="6" w:space="0" w:color="000000"/>
              <w:left w:val="single" w:sz="6" w:space="0" w:color="000000"/>
              <w:bottom w:val="single" w:sz="6" w:space="0" w:color="000000"/>
              <w:right w:val="single" w:sz="6" w:space="0" w:color="000000"/>
            </w:tcBorders>
            <w:hideMark/>
          </w:tcPr>
          <w:p w14:paraId="67C59041" w14:textId="77777777" w:rsidR="00821A98" w:rsidRPr="00F32A91" w:rsidRDefault="00821A98">
            <w:pPr>
              <w:pStyle w:val="TableParagraph"/>
              <w:spacing w:line="227" w:lineRule="exact"/>
              <w:ind w:right="-15"/>
              <w:jc w:val="center"/>
              <w:rPr>
                <w:sz w:val="24"/>
              </w:rPr>
            </w:pPr>
            <w:r w:rsidRPr="00F32A91">
              <w:rPr>
                <w:sz w:val="24"/>
              </w:rPr>
              <w:t>10</w:t>
            </w:r>
          </w:p>
        </w:tc>
      </w:tr>
    </w:tbl>
    <w:p w14:paraId="17A5DFB4" w14:textId="77777777" w:rsidR="00821A98" w:rsidRPr="00F32A91" w:rsidRDefault="00821A98" w:rsidP="00821A98">
      <w:pPr>
        <w:rPr>
          <w:rFonts w:ascii="Times New Roman" w:eastAsia="Times New Roman" w:hAnsi="Times New Roman" w:cs="Times New Roman"/>
        </w:rPr>
      </w:pPr>
    </w:p>
    <w:p w14:paraId="5183C598" w14:textId="77777777" w:rsidR="00821A98" w:rsidRPr="00F32A91" w:rsidRDefault="00821A98" w:rsidP="00821A98">
      <w:pPr>
        <w:rPr>
          <w:rFonts w:ascii="Times New Roman" w:hAnsi="Times New Roman" w:cs="Times New Roman"/>
        </w:rPr>
      </w:pPr>
    </w:p>
    <w:p w14:paraId="474043D1" w14:textId="77777777" w:rsidR="00821A98" w:rsidRPr="00F32A91" w:rsidRDefault="00821A98" w:rsidP="00821A98">
      <w:pPr>
        <w:rPr>
          <w:rFonts w:ascii="Times New Roman" w:hAnsi="Times New Roman" w:cs="Times New Roman"/>
          <w:b/>
        </w:rPr>
      </w:pPr>
    </w:p>
    <w:p w14:paraId="07767C79" w14:textId="77777777" w:rsidR="00821A98" w:rsidRPr="00F32A91" w:rsidRDefault="00821A98" w:rsidP="00821A98">
      <w:pPr>
        <w:rPr>
          <w:rFonts w:ascii="Times New Roman" w:hAnsi="Times New Roman" w:cs="Times New Roman"/>
          <w:b/>
        </w:rPr>
      </w:pPr>
      <w:r w:rsidRPr="00F32A91">
        <w:rPr>
          <w:rFonts w:ascii="Times New Roman" w:hAnsi="Times New Roman" w:cs="Times New Roman"/>
          <w:b/>
        </w:rPr>
        <w:t>Suggested Readings:</w:t>
      </w:r>
    </w:p>
    <w:p w14:paraId="6791F5BC" w14:textId="77777777" w:rsidR="00821A98" w:rsidRPr="00F32A91" w:rsidRDefault="00821A98">
      <w:pPr>
        <w:pStyle w:val="ListParagraph"/>
        <w:numPr>
          <w:ilvl w:val="0"/>
          <w:numId w:val="51"/>
        </w:numPr>
        <w:spacing w:line="360" w:lineRule="auto"/>
        <w:ind w:left="993" w:hanging="709"/>
        <w:jc w:val="both"/>
        <w:rPr>
          <w:rFonts w:ascii="Times New Roman" w:hAnsi="Times New Roman" w:cs="Times New Roman"/>
          <w:sz w:val="24"/>
          <w:szCs w:val="24"/>
        </w:rPr>
      </w:pPr>
      <w:r w:rsidRPr="00F32A91">
        <w:rPr>
          <w:rFonts w:ascii="Times New Roman" w:hAnsi="Times New Roman" w:cs="Times New Roman"/>
          <w:sz w:val="24"/>
          <w:szCs w:val="24"/>
        </w:rPr>
        <w:t xml:space="preserve">Ahuja, Ram (2001), Research Methods, Delhi: Rawat Publications. </w:t>
      </w:r>
    </w:p>
    <w:p w14:paraId="658D2DF2" w14:textId="77777777" w:rsidR="00821A98" w:rsidRPr="00F32A91" w:rsidRDefault="00821A98">
      <w:pPr>
        <w:pStyle w:val="ListParagraph"/>
        <w:numPr>
          <w:ilvl w:val="0"/>
          <w:numId w:val="51"/>
        </w:numPr>
        <w:spacing w:line="360" w:lineRule="auto"/>
        <w:ind w:left="993" w:hanging="709"/>
        <w:jc w:val="both"/>
        <w:rPr>
          <w:rFonts w:ascii="Times New Roman" w:hAnsi="Times New Roman" w:cs="Times New Roman"/>
          <w:sz w:val="24"/>
          <w:szCs w:val="24"/>
        </w:rPr>
      </w:pPr>
      <w:r w:rsidRPr="00F32A91">
        <w:rPr>
          <w:rFonts w:ascii="Times New Roman" w:hAnsi="Times New Roman" w:cs="Times New Roman"/>
          <w:sz w:val="24"/>
          <w:szCs w:val="24"/>
        </w:rPr>
        <w:t>Gupta, S.P. (2002). Statistical Methods, New Delhi:Sultan Chand and Sons Publication.</w:t>
      </w:r>
    </w:p>
    <w:p w14:paraId="74289865" w14:textId="77777777" w:rsidR="00821A98" w:rsidRPr="00F32A91" w:rsidRDefault="00821A98">
      <w:pPr>
        <w:pStyle w:val="ListParagraph"/>
        <w:numPr>
          <w:ilvl w:val="0"/>
          <w:numId w:val="51"/>
        </w:numPr>
        <w:spacing w:line="360" w:lineRule="auto"/>
        <w:ind w:left="993" w:hanging="709"/>
        <w:jc w:val="both"/>
        <w:rPr>
          <w:rFonts w:ascii="Times New Roman" w:hAnsi="Times New Roman" w:cs="Times New Roman"/>
          <w:sz w:val="24"/>
          <w:szCs w:val="24"/>
        </w:rPr>
      </w:pPr>
      <w:r w:rsidRPr="00F32A91">
        <w:rPr>
          <w:rFonts w:ascii="Times New Roman" w:hAnsi="Times New Roman" w:cs="Times New Roman"/>
          <w:sz w:val="24"/>
          <w:szCs w:val="24"/>
        </w:rPr>
        <w:t>Bailey, Kenneth D. (1982), Method of Social Research, New York: The Free Press, Second Edition.</w:t>
      </w:r>
    </w:p>
    <w:p w14:paraId="546B41B8" w14:textId="77777777" w:rsidR="00821A98" w:rsidRPr="00F32A91" w:rsidRDefault="00821A98">
      <w:pPr>
        <w:pStyle w:val="ListParagraph"/>
        <w:numPr>
          <w:ilvl w:val="0"/>
          <w:numId w:val="51"/>
        </w:numPr>
        <w:spacing w:line="360" w:lineRule="auto"/>
        <w:ind w:left="993" w:hanging="709"/>
        <w:jc w:val="both"/>
        <w:rPr>
          <w:rFonts w:ascii="Times New Roman" w:hAnsi="Times New Roman" w:cs="Times New Roman"/>
          <w:sz w:val="24"/>
          <w:szCs w:val="24"/>
        </w:rPr>
      </w:pPr>
      <w:r w:rsidRPr="00F32A91">
        <w:rPr>
          <w:rFonts w:ascii="Times New Roman" w:hAnsi="Times New Roman" w:cs="Times New Roman"/>
          <w:sz w:val="24"/>
          <w:szCs w:val="24"/>
        </w:rPr>
        <w:t xml:space="preserve">Blalock, Hubert M. (1979), Social Statistics. New York: </w:t>
      </w:r>
    </w:p>
    <w:p w14:paraId="31C50065" w14:textId="77777777" w:rsidR="00821A98" w:rsidRPr="00F32A91" w:rsidRDefault="00821A98">
      <w:pPr>
        <w:pStyle w:val="ListParagraph"/>
        <w:numPr>
          <w:ilvl w:val="0"/>
          <w:numId w:val="51"/>
        </w:numPr>
        <w:spacing w:line="360" w:lineRule="auto"/>
        <w:ind w:left="993" w:hanging="709"/>
        <w:jc w:val="both"/>
        <w:rPr>
          <w:rFonts w:ascii="Times New Roman" w:hAnsi="Times New Roman" w:cs="Times New Roman"/>
          <w:sz w:val="24"/>
          <w:szCs w:val="24"/>
        </w:rPr>
      </w:pPr>
      <w:r w:rsidRPr="00F32A91">
        <w:rPr>
          <w:rFonts w:ascii="Times New Roman" w:hAnsi="Times New Roman" w:cs="Times New Roman"/>
          <w:sz w:val="24"/>
          <w:szCs w:val="24"/>
        </w:rPr>
        <w:t>Tata Mc-Graw-Hill. Boss, P.K. (1995), Research Methodology, New Delhi, ICSSR.</w:t>
      </w:r>
    </w:p>
    <w:p w14:paraId="6DACE048" w14:textId="77777777" w:rsidR="00821A98" w:rsidRPr="00F32A91" w:rsidRDefault="00821A98">
      <w:pPr>
        <w:pStyle w:val="ListParagraph"/>
        <w:numPr>
          <w:ilvl w:val="0"/>
          <w:numId w:val="51"/>
        </w:numPr>
        <w:spacing w:line="360" w:lineRule="auto"/>
        <w:ind w:left="993" w:hanging="709"/>
        <w:jc w:val="both"/>
        <w:rPr>
          <w:rFonts w:ascii="Times New Roman" w:hAnsi="Times New Roman" w:cs="Times New Roman"/>
          <w:sz w:val="24"/>
          <w:szCs w:val="24"/>
        </w:rPr>
      </w:pPr>
      <w:r w:rsidRPr="00F32A91">
        <w:rPr>
          <w:rFonts w:ascii="Times New Roman" w:hAnsi="Times New Roman" w:cs="Times New Roman"/>
          <w:sz w:val="24"/>
          <w:szCs w:val="24"/>
        </w:rPr>
        <w:t xml:space="preserve">Champion, Dean. J. (1981), Basic Statistics for Social Research New Delhi: Macmillan Publishing New York. </w:t>
      </w:r>
    </w:p>
    <w:p w14:paraId="1C250FD6" w14:textId="77777777" w:rsidR="00821A98" w:rsidRPr="00F32A91" w:rsidRDefault="00821A98">
      <w:pPr>
        <w:pStyle w:val="ListParagraph"/>
        <w:numPr>
          <w:ilvl w:val="0"/>
          <w:numId w:val="51"/>
        </w:numPr>
        <w:spacing w:line="360" w:lineRule="auto"/>
        <w:ind w:left="993" w:hanging="709"/>
        <w:jc w:val="both"/>
        <w:rPr>
          <w:rFonts w:ascii="Times New Roman" w:hAnsi="Times New Roman" w:cs="Times New Roman"/>
          <w:sz w:val="24"/>
          <w:szCs w:val="24"/>
        </w:rPr>
      </w:pPr>
      <w:r w:rsidRPr="00F32A91">
        <w:rPr>
          <w:rFonts w:ascii="Times New Roman" w:hAnsi="Times New Roman" w:cs="Times New Roman"/>
          <w:sz w:val="24"/>
          <w:szCs w:val="24"/>
        </w:rPr>
        <w:t>Goode, W.J. and P.K. Hatt, (1952), Methods in Social Research, New York: McGraw International Students Edition.</w:t>
      </w:r>
    </w:p>
    <w:p w14:paraId="54DD4AF3" w14:textId="77777777" w:rsidR="00821A98" w:rsidRPr="00F32A91" w:rsidRDefault="00821A98">
      <w:pPr>
        <w:pStyle w:val="ListParagraph"/>
        <w:numPr>
          <w:ilvl w:val="0"/>
          <w:numId w:val="51"/>
        </w:numPr>
        <w:spacing w:line="360" w:lineRule="auto"/>
        <w:ind w:left="993" w:hanging="709"/>
        <w:jc w:val="both"/>
        <w:rPr>
          <w:rFonts w:ascii="Times New Roman" w:hAnsi="Times New Roman" w:cs="Times New Roman"/>
          <w:sz w:val="24"/>
          <w:szCs w:val="24"/>
        </w:rPr>
      </w:pPr>
      <w:r w:rsidRPr="00F32A91">
        <w:rPr>
          <w:rFonts w:ascii="Times New Roman" w:hAnsi="Times New Roman" w:cs="Times New Roman"/>
          <w:sz w:val="24"/>
          <w:szCs w:val="24"/>
        </w:rPr>
        <w:t xml:space="preserve">Moser, S.C. and G. Kalton (1971), Survey Methods in Social Investigation, London: </w:t>
      </w:r>
    </w:p>
    <w:p w14:paraId="48912DAF" w14:textId="77777777" w:rsidR="00821A98" w:rsidRPr="00F32A91" w:rsidRDefault="00821A98">
      <w:pPr>
        <w:pStyle w:val="ListParagraph"/>
        <w:numPr>
          <w:ilvl w:val="0"/>
          <w:numId w:val="51"/>
        </w:numPr>
        <w:spacing w:line="360" w:lineRule="auto"/>
        <w:ind w:left="993" w:hanging="709"/>
        <w:jc w:val="both"/>
        <w:rPr>
          <w:rFonts w:ascii="Times New Roman" w:hAnsi="Times New Roman" w:cs="Times New Roman"/>
          <w:sz w:val="24"/>
          <w:szCs w:val="24"/>
        </w:rPr>
      </w:pPr>
      <w:r w:rsidRPr="00F32A91">
        <w:rPr>
          <w:rFonts w:ascii="Times New Roman" w:hAnsi="Times New Roman" w:cs="Times New Roman"/>
          <w:sz w:val="24"/>
          <w:szCs w:val="24"/>
        </w:rPr>
        <w:lastRenderedPageBreak/>
        <w:t xml:space="preserve">Heinmann.Seltiz, Claire et al (1959). Research Methods in Social Relation, New York:Henry Holt and Co. Srinivas, M.N. and A.M. Shah (1979). Fieldworker and The Field, New Delhi: Oxford University Press. </w:t>
      </w:r>
    </w:p>
    <w:p w14:paraId="04927183" w14:textId="77777777" w:rsidR="00821A98" w:rsidRPr="00F32A91" w:rsidRDefault="00821A98">
      <w:pPr>
        <w:pStyle w:val="ListParagraph"/>
        <w:numPr>
          <w:ilvl w:val="0"/>
          <w:numId w:val="51"/>
        </w:numPr>
        <w:spacing w:line="360" w:lineRule="auto"/>
        <w:ind w:left="993" w:hanging="709"/>
        <w:jc w:val="both"/>
        <w:rPr>
          <w:rFonts w:ascii="Times New Roman" w:hAnsi="Times New Roman" w:cs="Times New Roman"/>
          <w:sz w:val="24"/>
          <w:szCs w:val="24"/>
        </w:rPr>
      </w:pPr>
      <w:r w:rsidRPr="00F32A91">
        <w:rPr>
          <w:rFonts w:ascii="Times New Roman" w:hAnsi="Times New Roman" w:cs="Times New Roman"/>
          <w:sz w:val="24"/>
          <w:szCs w:val="24"/>
        </w:rPr>
        <w:t>Thakur, Devender (2003), Research Methodology in Social Science, New Delhi: Deep and Deep Publications Pvt. Ltd.</w:t>
      </w:r>
    </w:p>
    <w:p w14:paraId="01196764" w14:textId="77777777" w:rsidR="00821A98" w:rsidRPr="00F32A91" w:rsidRDefault="00821A98">
      <w:pPr>
        <w:pStyle w:val="ListParagraph"/>
        <w:numPr>
          <w:ilvl w:val="0"/>
          <w:numId w:val="51"/>
        </w:numPr>
        <w:spacing w:line="360" w:lineRule="auto"/>
        <w:ind w:left="993" w:hanging="709"/>
        <w:jc w:val="both"/>
        <w:rPr>
          <w:rFonts w:ascii="Times New Roman" w:hAnsi="Times New Roman" w:cs="Times New Roman"/>
          <w:sz w:val="24"/>
          <w:szCs w:val="24"/>
        </w:rPr>
      </w:pPr>
      <w:r w:rsidRPr="00F32A91">
        <w:rPr>
          <w:rFonts w:ascii="Times New Roman" w:hAnsi="Times New Roman" w:cs="Times New Roman"/>
          <w:sz w:val="24"/>
          <w:szCs w:val="24"/>
        </w:rPr>
        <w:t>Young, P.V. (1988), Scientific Social Surveys and Research, New Delhi Prentice Hall.</w:t>
      </w:r>
    </w:p>
    <w:p w14:paraId="46A00EAA" w14:textId="77777777" w:rsidR="00821A98" w:rsidRPr="00F32A91" w:rsidRDefault="00821A98" w:rsidP="00821A98">
      <w:pPr>
        <w:rPr>
          <w:rFonts w:ascii="Times New Roman" w:hAnsi="Times New Roman" w:cs="Times New Roman"/>
        </w:rPr>
      </w:pPr>
    </w:p>
    <w:p w14:paraId="1280111E" w14:textId="561D5E19" w:rsidR="00AF1876" w:rsidRPr="00F32A91" w:rsidRDefault="00AF1876" w:rsidP="00AF1876">
      <w:pPr>
        <w:pStyle w:val="Heading3"/>
        <w:shd w:val="clear" w:color="auto" w:fill="FFFFFF"/>
        <w:rPr>
          <w:b w:val="0"/>
          <w:bCs w:val="0"/>
          <w:sz w:val="24"/>
          <w:szCs w:val="24"/>
        </w:rPr>
      </w:pPr>
    </w:p>
    <w:p w14:paraId="3FAFD9BF" w14:textId="77777777" w:rsidR="00AF1876" w:rsidRPr="00F32A91" w:rsidRDefault="00AF1876" w:rsidP="00AF1876">
      <w:pPr>
        <w:pStyle w:val="Heading3"/>
        <w:shd w:val="clear" w:color="auto" w:fill="FFFFFF"/>
        <w:rPr>
          <w:b w:val="0"/>
          <w:bCs w:val="0"/>
          <w:sz w:val="24"/>
          <w:szCs w:val="24"/>
        </w:rPr>
      </w:pPr>
    </w:p>
    <w:p w14:paraId="0A361806" w14:textId="77777777" w:rsidR="001C226E" w:rsidRPr="00F32A91" w:rsidRDefault="001C226E" w:rsidP="001C226E">
      <w:pPr>
        <w:jc w:val="center"/>
        <w:rPr>
          <w:rFonts w:ascii="Times New Roman" w:hAnsi="Times New Roman" w:cs="Times New Roman"/>
          <w:b/>
          <w:bCs/>
          <w:sz w:val="28"/>
          <w:szCs w:val="28"/>
        </w:rPr>
      </w:pPr>
    </w:p>
    <w:p w14:paraId="51E055FA" w14:textId="77777777" w:rsidR="001C226E" w:rsidRPr="00F32A91" w:rsidRDefault="001C226E" w:rsidP="001C226E">
      <w:pPr>
        <w:jc w:val="center"/>
        <w:rPr>
          <w:rFonts w:ascii="Times New Roman" w:hAnsi="Times New Roman" w:cs="Times New Roman"/>
          <w:b/>
          <w:bCs/>
          <w:sz w:val="28"/>
          <w:szCs w:val="28"/>
        </w:rPr>
      </w:pPr>
    </w:p>
    <w:p w14:paraId="145D188E" w14:textId="58445E3E" w:rsidR="00EB4F28" w:rsidRPr="00F32A91" w:rsidRDefault="001C226E" w:rsidP="001C226E">
      <w:pPr>
        <w:jc w:val="center"/>
        <w:rPr>
          <w:rFonts w:ascii="Times New Roman" w:hAnsi="Times New Roman" w:cs="Times New Roman"/>
          <w:b/>
          <w:bCs/>
          <w:sz w:val="28"/>
          <w:szCs w:val="28"/>
        </w:rPr>
      </w:pPr>
      <w:r w:rsidRPr="00F32A91">
        <w:rPr>
          <w:rFonts w:ascii="Times New Roman" w:hAnsi="Times New Roman" w:cs="Times New Roman"/>
          <w:b/>
          <w:bCs/>
          <w:sz w:val="28"/>
          <w:szCs w:val="28"/>
        </w:rPr>
        <w:t>Semester -VI</w:t>
      </w:r>
    </w:p>
    <w:p w14:paraId="45FB56B1" w14:textId="4F75ECB6" w:rsidR="00107B2F" w:rsidRPr="00F32A91" w:rsidRDefault="00107B2F" w:rsidP="00107B2F">
      <w:pPr>
        <w:spacing w:line="360" w:lineRule="auto"/>
        <w:jc w:val="center"/>
        <w:rPr>
          <w:rFonts w:ascii="Times New Roman" w:hAnsi="Times New Roman" w:cs="Times New Roman"/>
          <w:b/>
          <w:bCs/>
          <w:sz w:val="24"/>
          <w:szCs w:val="24"/>
        </w:rPr>
      </w:pPr>
      <w:r w:rsidRPr="00F32A91">
        <w:rPr>
          <w:rFonts w:ascii="Times New Roman" w:hAnsi="Times New Roman" w:cs="Times New Roman"/>
          <w:b/>
          <w:bCs/>
          <w:sz w:val="24"/>
          <w:szCs w:val="24"/>
        </w:rPr>
        <w:t>Paper</w:t>
      </w:r>
      <w:r w:rsidR="00EB4F28" w:rsidRPr="00F32A91">
        <w:rPr>
          <w:rFonts w:ascii="Times New Roman" w:hAnsi="Times New Roman" w:cs="Times New Roman"/>
          <w:b/>
          <w:bCs/>
          <w:sz w:val="24"/>
          <w:szCs w:val="24"/>
        </w:rPr>
        <w:t>-1</w:t>
      </w:r>
    </w:p>
    <w:p w14:paraId="5639A3AF" w14:textId="77777777" w:rsidR="00107B2F" w:rsidRPr="00F32A91" w:rsidRDefault="00107B2F" w:rsidP="00107B2F">
      <w:pPr>
        <w:spacing w:line="360" w:lineRule="auto"/>
        <w:jc w:val="center"/>
        <w:rPr>
          <w:rFonts w:ascii="Times New Roman" w:hAnsi="Times New Roman" w:cs="Times New Roman"/>
          <w:b/>
          <w:sz w:val="24"/>
          <w:szCs w:val="24"/>
        </w:rPr>
      </w:pPr>
      <w:r w:rsidRPr="00F32A91">
        <w:rPr>
          <w:rFonts w:ascii="Times New Roman" w:hAnsi="Times New Roman" w:cs="Times New Roman"/>
          <w:b/>
          <w:sz w:val="24"/>
          <w:szCs w:val="24"/>
        </w:rPr>
        <w:t>Theory</w:t>
      </w:r>
    </w:p>
    <w:tbl>
      <w:tblPr>
        <w:tblStyle w:val="TableGrid"/>
        <w:tblW w:w="0" w:type="auto"/>
        <w:tblLook w:val="04A0" w:firstRow="1" w:lastRow="0" w:firstColumn="1" w:lastColumn="0" w:noHBand="0" w:noVBand="1"/>
      </w:tblPr>
      <w:tblGrid>
        <w:gridCol w:w="918"/>
        <w:gridCol w:w="2144"/>
        <w:gridCol w:w="1362"/>
        <w:gridCol w:w="1594"/>
        <w:gridCol w:w="1240"/>
        <w:gridCol w:w="1758"/>
      </w:tblGrid>
      <w:tr w:rsidR="00107B2F" w:rsidRPr="00F32A91" w14:paraId="7D238D4C" w14:textId="77777777" w:rsidTr="001C226E">
        <w:tc>
          <w:tcPr>
            <w:tcW w:w="3062" w:type="dxa"/>
            <w:gridSpan w:val="2"/>
          </w:tcPr>
          <w:p w14:paraId="7C49532D" w14:textId="77777777" w:rsidR="00107B2F" w:rsidRPr="00F32A91" w:rsidRDefault="00107B2F" w:rsidP="003C7194">
            <w:pPr>
              <w:pStyle w:val="Default"/>
              <w:spacing w:line="360" w:lineRule="auto"/>
              <w:jc w:val="center"/>
              <w:rPr>
                <w:b/>
                <w:bCs/>
              </w:rPr>
            </w:pPr>
            <w:bookmarkStart w:id="1" w:name="_Hlk113872463"/>
            <w:r w:rsidRPr="00F32A91">
              <w:rPr>
                <w:b/>
                <w:bCs/>
              </w:rPr>
              <w:t>Program/Class: Degree</w:t>
            </w:r>
          </w:p>
        </w:tc>
        <w:tc>
          <w:tcPr>
            <w:tcW w:w="2956" w:type="dxa"/>
            <w:gridSpan w:val="2"/>
          </w:tcPr>
          <w:p w14:paraId="2408E70D" w14:textId="77777777" w:rsidR="00107B2F" w:rsidRPr="00F32A91" w:rsidRDefault="00107B2F" w:rsidP="003C7194">
            <w:pPr>
              <w:pStyle w:val="Default"/>
              <w:spacing w:line="360" w:lineRule="auto"/>
              <w:jc w:val="center"/>
              <w:rPr>
                <w:b/>
                <w:bCs/>
              </w:rPr>
            </w:pPr>
            <w:r w:rsidRPr="00F32A91">
              <w:rPr>
                <w:b/>
                <w:bCs/>
              </w:rPr>
              <w:t>Year: Third</w:t>
            </w:r>
          </w:p>
          <w:p w14:paraId="0494A163" w14:textId="77777777" w:rsidR="00107B2F" w:rsidRPr="00F32A91" w:rsidRDefault="00107B2F" w:rsidP="003C7194">
            <w:pPr>
              <w:spacing w:line="360" w:lineRule="auto"/>
              <w:jc w:val="center"/>
              <w:rPr>
                <w:rFonts w:ascii="Times New Roman" w:hAnsi="Times New Roman" w:cs="Times New Roman"/>
                <w:b/>
                <w:bCs/>
                <w:sz w:val="24"/>
                <w:szCs w:val="24"/>
              </w:rPr>
            </w:pPr>
          </w:p>
        </w:tc>
        <w:tc>
          <w:tcPr>
            <w:tcW w:w="2998" w:type="dxa"/>
            <w:gridSpan w:val="2"/>
          </w:tcPr>
          <w:p w14:paraId="55000744" w14:textId="27C474B5" w:rsidR="00107B2F" w:rsidRPr="00F32A91" w:rsidRDefault="00107B2F" w:rsidP="003C7194">
            <w:pPr>
              <w:spacing w:line="360" w:lineRule="auto"/>
              <w:jc w:val="center"/>
              <w:rPr>
                <w:rFonts w:ascii="Times New Roman" w:hAnsi="Times New Roman" w:cs="Times New Roman"/>
                <w:b/>
                <w:bCs/>
                <w:sz w:val="24"/>
                <w:szCs w:val="24"/>
              </w:rPr>
            </w:pPr>
            <w:r w:rsidRPr="00F32A91">
              <w:rPr>
                <w:rFonts w:ascii="Times New Roman" w:hAnsi="Times New Roman" w:cs="Times New Roman"/>
                <w:b/>
                <w:bCs/>
                <w:sz w:val="24"/>
                <w:szCs w:val="24"/>
              </w:rPr>
              <w:t xml:space="preserve">Semester: </w:t>
            </w:r>
            <w:r w:rsidR="006C22B8" w:rsidRPr="00F32A91">
              <w:rPr>
                <w:rFonts w:ascii="Times New Roman" w:hAnsi="Times New Roman" w:cs="Times New Roman"/>
                <w:b/>
                <w:bCs/>
                <w:sz w:val="24"/>
                <w:szCs w:val="24"/>
              </w:rPr>
              <w:t>Sixth</w:t>
            </w:r>
          </w:p>
        </w:tc>
      </w:tr>
      <w:tr w:rsidR="00107B2F" w:rsidRPr="00F32A91" w14:paraId="43A0160A" w14:textId="77777777" w:rsidTr="001C226E">
        <w:tc>
          <w:tcPr>
            <w:tcW w:w="9016" w:type="dxa"/>
            <w:gridSpan w:val="6"/>
          </w:tcPr>
          <w:p w14:paraId="57F09565" w14:textId="77777777" w:rsidR="00107B2F" w:rsidRPr="00F32A91" w:rsidRDefault="00107B2F" w:rsidP="003C7194">
            <w:pPr>
              <w:spacing w:line="360" w:lineRule="auto"/>
              <w:jc w:val="center"/>
              <w:rPr>
                <w:rFonts w:ascii="Times New Roman" w:hAnsi="Times New Roman" w:cs="Times New Roman"/>
                <w:sz w:val="24"/>
                <w:szCs w:val="24"/>
              </w:rPr>
            </w:pPr>
            <w:r w:rsidRPr="00F32A91">
              <w:rPr>
                <w:rFonts w:ascii="Times New Roman" w:hAnsi="Times New Roman" w:cs="Times New Roman"/>
                <w:sz w:val="24"/>
                <w:szCs w:val="24"/>
              </w:rPr>
              <w:t xml:space="preserve">Subject: </w:t>
            </w:r>
            <w:r w:rsidRPr="00F32A91">
              <w:rPr>
                <w:rFonts w:ascii="Times New Roman" w:hAnsi="Times New Roman" w:cs="Times New Roman"/>
                <w:b/>
                <w:bCs/>
                <w:sz w:val="24"/>
                <w:szCs w:val="24"/>
              </w:rPr>
              <w:t>Psychology</w:t>
            </w:r>
          </w:p>
        </w:tc>
      </w:tr>
      <w:tr w:rsidR="00107B2F" w:rsidRPr="00F32A91" w14:paraId="2CA8BB0E" w14:textId="77777777" w:rsidTr="001C226E">
        <w:tc>
          <w:tcPr>
            <w:tcW w:w="4424" w:type="dxa"/>
            <w:gridSpan w:val="3"/>
          </w:tcPr>
          <w:p w14:paraId="6F7A4902" w14:textId="50DB439D" w:rsidR="00107B2F" w:rsidRPr="00F32A91" w:rsidRDefault="00107B2F" w:rsidP="003C7194">
            <w:pPr>
              <w:spacing w:line="360" w:lineRule="auto"/>
              <w:jc w:val="center"/>
              <w:rPr>
                <w:rFonts w:ascii="Times New Roman" w:hAnsi="Times New Roman" w:cs="Times New Roman"/>
                <w:sz w:val="24"/>
                <w:szCs w:val="24"/>
              </w:rPr>
            </w:pPr>
            <w:r w:rsidRPr="00F32A91">
              <w:rPr>
                <w:rFonts w:ascii="Times New Roman" w:hAnsi="Times New Roman" w:cs="Times New Roman"/>
                <w:sz w:val="24"/>
                <w:szCs w:val="24"/>
              </w:rPr>
              <w:t>Course Code: A090</w:t>
            </w:r>
            <w:r w:rsidR="003C102D" w:rsidRPr="00F32A91">
              <w:rPr>
                <w:rFonts w:ascii="Times New Roman" w:hAnsi="Times New Roman" w:cs="Times New Roman"/>
                <w:sz w:val="24"/>
                <w:szCs w:val="24"/>
              </w:rPr>
              <w:t>6</w:t>
            </w:r>
            <w:r w:rsidRPr="00F32A91">
              <w:rPr>
                <w:rFonts w:ascii="Times New Roman" w:hAnsi="Times New Roman" w:cs="Times New Roman"/>
                <w:sz w:val="24"/>
                <w:szCs w:val="24"/>
              </w:rPr>
              <w:t>0</w:t>
            </w:r>
            <w:r w:rsidR="003C102D" w:rsidRPr="00F32A91">
              <w:rPr>
                <w:rFonts w:ascii="Times New Roman" w:hAnsi="Times New Roman" w:cs="Times New Roman"/>
                <w:sz w:val="24"/>
                <w:szCs w:val="24"/>
              </w:rPr>
              <w:t>1</w:t>
            </w:r>
            <w:r w:rsidRPr="00F32A91">
              <w:rPr>
                <w:rFonts w:ascii="Times New Roman" w:hAnsi="Times New Roman" w:cs="Times New Roman"/>
                <w:sz w:val="24"/>
                <w:szCs w:val="24"/>
              </w:rPr>
              <w:t>T</w:t>
            </w:r>
          </w:p>
        </w:tc>
        <w:tc>
          <w:tcPr>
            <w:tcW w:w="4592" w:type="dxa"/>
            <w:gridSpan w:val="3"/>
          </w:tcPr>
          <w:p w14:paraId="414FC797" w14:textId="77777777" w:rsidR="00107B2F" w:rsidRPr="00F32A91" w:rsidRDefault="00107B2F" w:rsidP="003C7194">
            <w:pPr>
              <w:spacing w:line="360" w:lineRule="auto"/>
              <w:jc w:val="both"/>
              <w:rPr>
                <w:rFonts w:ascii="Times New Roman" w:hAnsi="Times New Roman" w:cs="Times New Roman"/>
                <w:sz w:val="24"/>
                <w:szCs w:val="24"/>
              </w:rPr>
            </w:pPr>
            <w:r w:rsidRPr="00F32A91">
              <w:rPr>
                <w:rFonts w:ascii="Times New Roman" w:hAnsi="Times New Roman" w:cs="Times New Roman"/>
                <w:sz w:val="24"/>
                <w:szCs w:val="24"/>
              </w:rPr>
              <w:t xml:space="preserve">Course Title: </w:t>
            </w:r>
            <w:r w:rsidRPr="00F32A91">
              <w:rPr>
                <w:rFonts w:ascii="Times New Roman" w:hAnsi="Times New Roman" w:cs="Times New Roman"/>
                <w:b/>
                <w:sz w:val="24"/>
                <w:szCs w:val="24"/>
              </w:rPr>
              <w:t>Positive Psychology</w:t>
            </w:r>
          </w:p>
        </w:tc>
      </w:tr>
      <w:tr w:rsidR="00107B2F" w:rsidRPr="00F32A91" w14:paraId="4F0B7328" w14:textId="77777777" w:rsidTr="001C226E">
        <w:tc>
          <w:tcPr>
            <w:tcW w:w="9016" w:type="dxa"/>
            <w:gridSpan w:val="6"/>
          </w:tcPr>
          <w:p w14:paraId="601CE1B3" w14:textId="77777777" w:rsidR="00107B2F" w:rsidRPr="00F32A91" w:rsidRDefault="00107B2F" w:rsidP="003C7194">
            <w:pPr>
              <w:spacing w:line="360" w:lineRule="auto"/>
              <w:jc w:val="both"/>
              <w:rPr>
                <w:rFonts w:ascii="Times New Roman" w:hAnsi="Times New Roman" w:cs="Times New Roman"/>
                <w:sz w:val="24"/>
                <w:szCs w:val="24"/>
              </w:rPr>
            </w:pPr>
            <w:r w:rsidRPr="00F32A91">
              <w:rPr>
                <w:rFonts w:ascii="Times New Roman" w:hAnsi="Times New Roman" w:cs="Times New Roman"/>
                <w:b/>
                <w:bCs/>
                <w:color w:val="000000" w:themeColor="text1"/>
                <w:sz w:val="24"/>
                <w:szCs w:val="24"/>
              </w:rPr>
              <w:t>Course Outcome</w:t>
            </w:r>
            <w:r w:rsidRPr="00F32A91">
              <w:rPr>
                <w:rFonts w:ascii="Times New Roman" w:hAnsi="Times New Roman" w:cs="Times New Roman"/>
                <w:color w:val="000000" w:themeColor="text1"/>
                <w:sz w:val="24"/>
                <w:szCs w:val="24"/>
              </w:rPr>
              <w:t xml:space="preserve">: By the end of the course, the students will be able to understand the basic principles of positive psychology, the major areas within positive psychology that have received a considerable amount of attention, the use of positive psychology tools and techniques in own and in other’s life. </w:t>
            </w:r>
            <w:r w:rsidRPr="00F32A91">
              <w:rPr>
                <w:rFonts w:ascii="Times New Roman" w:hAnsi="Times New Roman" w:cs="Times New Roman"/>
                <w:sz w:val="24"/>
                <w:szCs w:val="21"/>
                <w:lang w:bidi="hi-IN"/>
              </w:rPr>
              <w:t>It</w:t>
            </w:r>
            <w:r w:rsidRPr="00F32A91">
              <w:rPr>
                <w:rFonts w:ascii="Times New Roman" w:hAnsi="Times New Roman" w:cs="Times New Roman"/>
                <w:sz w:val="24"/>
                <w:szCs w:val="24"/>
              </w:rPr>
              <w:t xml:space="preserve"> will also ease the understanding of positive aspects of human behavior through the wisdom embedded in Indian scriptures like Vedas, Upnishad, Shrimad Bhagwad Gita, Buddhist literature and folk tales.  </w:t>
            </w:r>
            <w:r w:rsidRPr="00F32A91">
              <w:rPr>
                <w:rFonts w:ascii="Times New Roman" w:hAnsi="Times New Roman" w:cs="Times New Roman"/>
                <w:color w:val="000000" w:themeColor="text1"/>
                <w:sz w:val="24"/>
                <w:szCs w:val="24"/>
              </w:rPr>
              <w:t xml:space="preserve"> </w:t>
            </w:r>
          </w:p>
        </w:tc>
      </w:tr>
      <w:tr w:rsidR="00107B2F" w:rsidRPr="00F32A91" w14:paraId="70E660B1" w14:textId="77777777" w:rsidTr="001C226E">
        <w:trPr>
          <w:trHeight w:val="440"/>
        </w:trPr>
        <w:tc>
          <w:tcPr>
            <w:tcW w:w="4424" w:type="dxa"/>
            <w:gridSpan w:val="3"/>
            <w:tcBorders>
              <w:right w:val="single" w:sz="4" w:space="0" w:color="auto"/>
            </w:tcBorders>
          </w:tcPr>
          <w:p w14:paraId="054DAB4A" w14:textId="424DBE48" w:rsidR="00107B2F" w:rsidRPr="00F32A91" w:rsidRDefault="00107B2F" w:rsidP="003C7194">
            <w:pPr>
              <w:spacing w:line="360" w:lineRule="auto"/>
              <w:jc w:val="center"/>
              <w:rPr>
                <w:rFonts w:ascii="Times New Roman" w:hAnsi="Times New Roman" w:cs="Times New Roman"/>
                <w:sz w:val="24"/>
                <w:szCs w:val="24"/>
              </w:rPr>
            </w:pPr>
            <w:r w:rsidRPr="00F32A91">
              <w:rPr>
                <w:rFonts w:ascii="Times New Roman" w:hAnsi="Times New Roman" w:cs="Times New Roman"/>
                <w:sz w:val="24"/>
                <w:szCs w:val="24"/>
              </w:rPr>
              <w:t xml:space="preserve">Credits: </w:t>
            </w:r>
            <w:r w:rsidR="00724963" w:rsidRPr="00F32A91">
              <w:rPr>
                <w:rFonts w:ascii="Times New Roman" w:hAnsi="Times New Roman" w:cs="Times New Roman"/>
                <w:sz w:val="24"/>
                <w:szCs w:val="24"/>
              </w:rPr>
              <w:t>5</w:t>
            </w:r>
          </w:p>
        </w:tc>
        <w:tc>
          <w:tcPr>
            <w:tcW w:w="4592" w:type="dxa"/>
            <w:gridSpan w:val="3"/>
            <w:tcBorders>
              <w:left w:val="single" w:sz="4" w:space="0" w:color="auto"/>
            </w:tcBorders>
          </w:tcPr>
          <w:p w14:paraId="0FB0DCA0" w14:textId="77777777" w:rsidR="00107B2F" w:rsidRPr="00F32A91" w:rsidRDefault="00107B2F" w:rsidP="003C7194">
            <w:pPr>
              <w:spacing w:line="360" w:lineRule="auto"/>
              <w:jc w:val="center"/>
              <w:rPr>
                <w:rFonts w:ascii="Times New Roman" w:hAnsi="Times New Roman" w:cs="Times New Roman"/>
                <w:color w:val="000000"/>
                <w:sz w:val="24"/>
                <w:szCs w:val="24"/>
              </w:rPr>
            </w:pPr>
            <w:r w:rsidRPr="00F32A91">
              <w:rPr>
                <w:rFonts w:ascii="Times New Roman" w:hAnsi="Times New Roman" w:cs="Times New Roman"/>
                <w:sz w:val="24"/>
                <w:szCs w:val="24"/>
              </w:rPr>
              <w:t>Core Compulsory</w:t>
            </w:r>
          </w:p>
          <w:p w14:paraId="0F0C9615" w14:textId="77777777" w:rsidR="00107B2F" w:rsidRPr="00F32A91" w:rsidRDefault="00107B2F" w:rsidP="003C7194">
            <w:pPr>
              <w:pStyle w:val="Default"/>
              <w:spacing w:line="360" w:lineRule="auto"/>
              <w:jc w:val="center"/>
            </w:pPr>
          </w:p>
        </w:tc>
      </w:tr>
      <w:tr w:rsidR="00107B2F" w:rsidRPr="00F32A91" w14:paraId="3428E0D3" w14:textId="77777777" w:rsidTr="001C226E">
        <w:tc>
          <w:tcPr>
            <w:tcW w:w="4424" w:type="dxa"/>
            <w:gridSpan w:val="3"/>
            <w:tcBorders>
              <w:right w:val="single" w:sz="4" w:space="0" w:color="auto"/>
            </w:tcBorders>
          </w:tcPr>
          <w:p w14:paraId="511867ED" w14:textId="77777777" w:rsidR="00107B2F" w:rsidRPr="00F32A91" w:rsidRDefault="00107B2F" w:rsidP="003C7194">
            <w:pPr>
              <w:spacing w:line="360" w:lineRule="auto"/>
              <w:jc w:val="center"/>
              <w:rPr>
                <w:rFonts w:ascii="Times New Roman" w:hAnsi="Times New Roman" w:cs="Times New Roman"/>
                <w:sz w:val="24"/>
                <w:szCs w:val="24"/>
              </w:rPr>
            </w:pPr>
            <w:r w:rsidRPr="00F32A91">
              <w:rPr>
                <w:rFonts w:ascii="Times New Roman" w:hAnsi="Times New Roman" w:cs="Times New Roman"/>
                <w:sz w:val="24"/>
                <w:szCs w:val="24"/>
              </w:rPr>
              <w:lastRenderedPageBreak/>
              <w:t>Max. Marks: 25+75</w:t>
            </w:r>
          </w:p>
        </w:tc>
        <w:tc>
          <w:tcPr>
            <w:tcW w:w="4592" w:type="dxa"/>
            <w:gridSpan w:val="3"/>
            <w:tcBorders>
              <w:left w:val="single" w:sz="4" w:space="0" w:color="auto"/>
            </w:tcBorders>
          </w:tcPr>
          <w:p w14:paraId="3057D23B" w14:textId="77777777" w:rsidR="00107B2F" w:rsidRPr="00F32A91" w:rsidRDefault="00107B2F" w:rsidP="003C7194">
            <w:pPr>
              <w:spacing w:line="360" w:lineRule="auto"/>
              <w:jc w:val="center"/>
              <w:rPr>
                <w:rFonts w:ascii="Times New Roman" w:hAnsi="Times New Roman" w:cs="Times New Roman"/>
                <w:sz w:val="24"/>
                <w:szCs w:val="24"/>
              </w:rPr>
            </w:pPr>
            <w:r w:rsidRPr="00F32A91">
              <w:rPr>
                <w:rFonts w:ascii="Times New Roman" w:hAnsi="Times New Roman" w:cs="Times New Roman"/>
                <w:sz w:val="24"/>
                <w:szCs w:val="24"/>
              </w:rPr>
              <w:t>Min. Passing Marks: 10+25</w:t>
            </w:r>
          </w:p>
        </w:tc>
      </w:tr>
      <w:tr w:rsidR="00107B2F" w:rsidRPr="00F32A91" w14:paraId="53A6816E" w14:textId="77777777" w:rsidTr="001C226E">
        <w:tc>
          <w:tcPr>
            <w:tcW w:w="9016" w:type="dxa"/>
            <w:gridSpan w:val="6"/>
          </w:tcPr>
          <w:p w14:paraId="1F45CBC2" w14:textId="77777777" w:rsidR="00107B2F" w:rsidRPr="00F32A91" w:rsidRDefault="00107B2F" w:rsidP="003C7194">
            <w:pPr>
              <w:pStyle w:val="Default"/>
              <w:spacing w:line="360" w:lineRule="auto"/>
              <w:jc w:val="center"/>
            </w:pPr>
            <w:r w:rsidRPr="00F32A91">
              <w:t xml:space="preserve">Total No. of Lectures-Tutorials-Practical (in hours per week): L-T-P: 4-0-0 </w:t>
            </w:r>
          </w:p>
        </w:tc>
      </w:tr>
      <w:tr w:rsidR="00107B2F" w:rsidRPr="00F32A91" w14:paraId="2BBD7B8F" w14:textId="77777777" w:rsidTr="001C226E">
        <w:tc>
          <w:tcPr>
            <w:tcW w:w="918" w:type="dxa"/>
          </w:tcPr>
          <w:p w14:paraId="35C03C64" w14:textId="77777777" w:rsidR="00107B2F" w:rsidRPr="00F32A91" w:rsidRDefault="00107B2F" w:rsidP="003C7194">
            <w:pPr>
              <w:spacing w:line="360" w:lineRule="auto"/>
              <w:jc w:val="center"/>
              <w:rPr>
                <w:rFonts w:ascii="Times New Roman" w:hAnsi="Times New Roman" w:cs="Times New Roman"/>
                <w:b/>
                <w:sz w:val="24"/>
                <w:szCs w:val="24"/>
              </w:rPr>
            </w:pPr>
            <w:r w:rsidRPr="00F32A91">
              <w:rPr>
                <w:rFonts w:ascii="Times New Roman" w:hAnsi="Times New Roman" w:cs="Times New Roman"/>
                <w:b/>
                <w:sz w:val="24"/>
                <w:szCs w:val="24"/>
              </w:rPr>
              <w:t>Unit</w:t>
            </w:r>
          </w:p>
        </w:tc>
        <w:tc>
          <w:tcPr>
            <w:tcW w:w="6340" w:type="dxa"/>
            <w:gridSpan w:val="4"/>
          </w:tcPr>
          <w:p w14:paraId="2AD9A398" w14:textId="77777777" w:rsidR="00107B2F" w:rsidRPr="00F32A91" w:rsidRDefault="00107B2F" w:rsidP="003C7194">
            <w:pPr>
              <w:spacing w:line="360" w:lineRule="auto"/>
              <w:jc w:val="center"/>
              <w:rPr>
                <w:rFonts w:ascii="Times New Roman" w:hAnsi="Times New Roman" w:cs="Times New Roman"/>
                <w:b/>
                <w:sz w:val="24"/>
                <w:szCs w:val="24"/>
              </w:rPr>
            </w:pPr>
            <w:r w:rsidRPr="00F32A91">
              <w:rPr>
                <w:rFonts w:ascii="Times New Roman" w:hAnsi="Times New Roman" w:cs="Times New Roman"/>
                <w:b/>
                <w:sz w:val="24"/>
                <w:szCs w:val="24"/>
              </w:rPr>
              <w:t>Topics</w:t>
            </w:r>
          </w:p>
        </w:tc>
        <w:tc>
          <w:tcPr>
            <w:tcW w:w="1758" w:type="dxa"/>
          </w:tcPr>
          <w:p w14:paraId="7A65BAD5" w14:textId="77777777" w:rsidR="00107B2F" w:rsidRPr="00F32A91" w:rsidRDefault="00107B2F" w:rsidP="003C7194">
            <w:pPr>
              <w:spacing w:line="360" w:lineRule="auto"/>
              <w:jc w:val="center"/>
              <w:rPr>
                <w:rFonts w:ascii="Times New Roman" w:hAnsi="Times New Roman" w:cs="Times New Roman"/>
                <w:b/>
                <w:sz w:val="24"/>
                <w:szCs w:val="24"/>
              </w:rPr>
            </w:pPr>
            <w:r w:rsidRPr="00F32A91">
              <w:rPr>
                <w:rFonts w:ascii="Times New Roman" w:hAnsi="Times New Roman" w:cs="Times New Roman"/>
                <w:b/>
                <w:sz w:val="24"/>
                <w:szCs w:val="24"/>
              </w:rPr>
              <w:t>No. of Lectures</w:t>
            </w:r>
          </w:p>
        </w:tc>
      </w:tr>
      <w:tr w:rsidR="00107B2F" w:rsidRPr="00F32A91" w14:paraId="55B81161" w14:textId="77777777" w:rsidTr="001C226E">
        <w:tc>
          <w:tcPr>
            <w:tcW w:w="918" w:type="dxa"/>
          </w:tcPr>
          <w:p w14:paraId="1F39F24B" w14:textId="77777777" w:rsidR="00107B2F" w:rsidRPr="00F32A91" w:rsidRDefault="00107B2F" w:rsidP="003C7194">
            <w:pPr>
              <w:spacing w:line="360" w:lineRule="auto"/>
              <w:jc w:val="center"/>
              <w:rPr>
                <w:rFonts w:ascii="Times New Roman" w:hAnsi="Times New Roman" w:cs="Times New Roman"/>
                <w:b/>
                <w:sz w:val="24"/>
                <w:szCs w:val="24"/>
              </w:rPr>
            </w:pPr>
            <w:r w:rsidRPr="00F32A91">
              <w:rPr>
                <w:rFonts w:ascii="Times New Roman" w:hAnsi="Times New Roman" w:cs="Times New Roman"/>
                <w:b/>
                <w:sz w:val="24"/>
                <w:szCs w:val="24"/>
              </w:rPr>
              <w:t>I</w:t>
            </w:r>
          </w:p>
        </w:tc>
        <w:tc>
          <w:tcPr>
            <w:tcW w:w="6340" w:type="dxa"/>
            <w:gridSpan w:val="4"/>
          </w:tcPr>
          <w:p w14:paraId="5DE56F81" w14:textId="1F13033D" w:rsidR="00107B2F" w:rsidRPr="00F32A91" w:rsidRDefault="00107B2F" w:rsidP="003C7194">
            <w:pPr>
              <w:spacing w:line="360" w:lineRule="auto"/>
              <w:jc w:val="both"/>
              <w:rPr>
                <w:rFonts w:ascii="Times New Roman" w:hAnsi="Times New Roman" w:cs="Times New Roman"/>
                <w:sz w:val="24"/>
                <w:szCs w:val="24"/>
              </w:rPr>
            </w:pPr>
            <w:r w:rsidRPr="00F32A91">
              <w:rPr>
                <w:rFonts w:ascii="Times New Roman" w:hAnsi="Times New Roman" w:cs="Times New Roman"/>
                <w:sz w:val="24"/>
                <w:szCs w:val="24"/>
              </w:rPr>
              <w:t>Positive Psychology: Assumptions and Goals; Eastern and Western Perspectives on Positive Psychology</w:t>
            </w:r>
            <w:r w:rsidR="001C226E" w:rsidRPr="00F32A91">
              <w:rPr>
                <w:rFonts w:ascii="Times New Roman" w:hAnsi="Times New Roman" w:cs="Times New Roman"/>
                <w:sz w:val="24"/>
                <w:szCs w:val="24"/>
              </w:rPr>
              <w:t>.</w:t>
            </w:r>
            <w:r w:rsidR="003957AA" w:rsidRPr="00F32A91">
              <w:rPr>
                <w:rFonts w:ascii="Times New Roman" w:hAnsi="Times New Roman" w:cs="Times New Roman"/>
                <w:sz w:val="24"/>
                <w:szCs w:val="24"/>
              </w:rPr>
              <w:t xml:space="preserve"> </w:t>
            </w:r>
          </w:p>
          <w:p w14:paraId="0D10FCD1" w14:textId="28FF1C17" w:rsidR="001C226E" w:rsidRPr="00F32A91" w:rsidRDefault="001C226E" w:rsidP="003C7194">
            <w:pPr>
              <w:spacing w:line="360" w:lineRule="auto"/>
              <w:jc w:val="both"/>
              <w:rPr>
                <w:rFonts w:ascii="Times New Roman" w:hAnsi="Times New Roman" w:cs="Times New Roman"/>
                <w:sz w:val="24"/>
                <w:szCs w:val="24"/>
              </w:rPr>
            </w:pPr>
          </w:p>
        </w:tc>
        <w:tc>
          <w:tcPr>
            <w:tcW w:w="1758" w:type="dxa"/>
          </w:tcPr>
          <w:p w14:paraId="5FBFA209" w14:textId="39277842" w:rsidR="00107B2F" w:rsidRPr="00F32A91" w:rsidRDefault="004F1584" w:rsidP="003C7194">
            <w:pPr>
              <w:spacing w:line="360" w:lineRule="auto"/>
              <w:jc w:val="center"/>
              <w:rPr>
                <w:rFonts w:ascii="Times New Roman" w:hAnsi="Times New Roman" w:cs="Times New Roman"/>
                <w:sz w:val="24"/>
                <w:szCs w:val="24"/>
              </w:rPr>
            </w:pPr>
            <w:r w:rsidRPr="00F32A91">
              <w:rPr>
                <w:rFonts w:ascii="Times New Roman" w:hAnsi="Times New Roman" w:cs="Times New Roman"/>
                <w:sz w:val="24"/>
                <w:szCs w:val="24"/>
              </w:rPr>
              <w:t>5</w:t>
            </w:r>
          </w:p>
        </w:tc>
      </w:tr>
      <w:tr w:rsidR="001F21D5" w:rsidRPr="00F32A91" w14:paraId="666D6E6F" w14:textId="77777777" w:rsidTr="001C226E">
        <w:tc>
          <w:tcPr>
            <w:tcW w:w="918" w:type="dxa"/>
          </w:tcPr>
          <w:p w14:paraId="55BCE674" w14:textId="6723D420" w:rsidR="001F21D5" w:rsidRPr="00F32A91" w:rsidRDefault="004F1584" w:rsidP="003C7194">
            <w:pPr>
              <w:spacing w:line="360" w:lineRule="auto"/>
              <w:jc w:val="center"/>
              <w:rPr>
                <w:rFonts w:ascii="Times New Roman" w:hAnsi="Times New Roman" w:cs="Times New Roman"/>
                <w:b/>
                <w:sz w:val="24"/>
                <w:szCs w:val="24"/>
              </w:rPr>
            </w:pPr>
            <w:r w:rsidRPr="00F32A91">
              <w:rPr>
                <w:rFonts w:ascii="Times New Roman" w:hAnsi="Times New Roman" w:cs="Times New Roman"/>
                <w:b/>
                <w:sz w:val="24"/>
                <w:szCs w:val="24"/>
              </w:rPr>
              <w:t>II</w:t>
            </w:r>
          </w:p>
        </w:tc>
        <w:tc>
          <w:tcPr>
            <w:tcW w:w="6340" w:type="dxa"/>
            <w:gridSpan w:val="4"/>
          </w:tcPr>
          <w:p w14:paraId="4AE1D080" w14:textId="2D17A610" w:rsidR="001F21D5" w:rsidRPr="00F32A91" w:rsidRDefault="001F21D5" w:rsidP="003C7194">
            <w:pPr>
              <w:spacing w:line="360" w:lineRule="auto"/>
              <w:jc w:val="both"/>
              <w:rPr>
                <w:rFonts w:ascii="Times New Roman" w:hAnsi="Times New Roman" w:cs="Times New Roman"/>
                <w:sz w:val="24"/>
                <w:szCs w:val="24"/>
              </w:rPr>
            </w:pPr>
            <w:r w:rsidRPr="00F32A91">
              <w:rPr>
                <w:rFonts w:ascii="Times New Roman" w:hAnsi="Times New Roman" w:cs="Times New Roman"/>
                <w:sz w:val="24"/>
                <w:szCs w:val="24"/>
              </w:rPr>
              <w:t>Positive Emotional State: The Broaden and Build Theory of Positive Emotions; Concept and Mindfulness in Buddhism. Positive Cognitive States: Hope, Optimism, Self- efficacy, Resilience</w:t>
            </w:r>
          </w:p>
        </w:tc>
        <w:tc>
          <w:tcPr>
            <w:tcW w:w="1758" w:type="dxa"/>
          </w:tcPr>
          <w:p w14:paraId="5408889A" w14:textId="611D5E25" w:rsidR="001F21D5" w:rsidRPr="00F32A91" w:rsidRDefault="004F1584" w:rsidP="003C7194">
            <w:pPr>
              <w:spacing w:line="360" w:lineRule="auto"/>
              <w:jc w:val="center"/>
              <w:rPr>
                <w:rFonts w:ascii="Times New Roman" w:hAnsi="Times New Roman" w:cs="Times New Roman"/>
                <w:sz w:val="24"/>
                <w:szCs w:val="24"/>
              </w:rPr>
            </w:pPr>
            <w:r w:rsidRPr="00F32A91">
              <w:rPr>
                <w:rFonts w:ascii="Times New Roman" w:hAnsi="Times New Roman" w:cs="Times New Roman"/>
                <w:sz w:val="24"/>
                <w:szCs w:val="24"/>
              </w:rPr>
              <w:t>20</w:t>
            </w:r>
          </w:p>
        </w:tc>
      </w:tr>
      <w:tr w:rsidR="003957AA" w:rsidRPr="00F32A91" w14:paraId="742D3A96" w14:textId="77777777" w:rsidTr="001C226E">
        <w:tc>
          <w:tcPr>
            <w:tcW w:w="918" w:type="dxa"/>
          </w:tcPr>
          <w:p w14:paraId="117F957A" w14:textId="648DCB7B" w:rsidR="003957AA" w:rsidRPr="00F32A91" w:rsidRDefault="003957AA" w:rsidP="003957AA">
            <w:pPr>
              <w:spacing w:line="360" w:lineRule="auto"/>
              <w:jc w:val="center"/>
              <w:rPr>
                <w:rFonts w:ascii="Times New Roman" w:hAnsi="Times New Roman" w:cs="Times New Roman"/>
                <w:b/>
                <w:sz w:val="24"/>
                <w:szCs w:val="24"/>
              </w:rPr>
            </w:pPr>
            <w:r w:rsidRPr="00F32A91">
              <w:rPr>
                <w:rFonts w:ascii="Times New Roman" w:hAnsi="Times New Roman" w:cs="Times New Roman"/>
                <w:b/>
                <w:sz w:val="24"/>
                <w:szCs w:val="24"/>
              </w:rPr>
              <w:t>II</w:t>
            </w:r>
            <w:r w:rsidR="004F1584" w:rsidRPr="00F32A91">
              <w:rPr>
                <w:rFonts w:ascii="Times New Roman" w:hAnsi="Times New Roman" w:cs="Times New Roman"/>
                <w:b/>
                <w:sz w:val="24"/>
                <w:szCs w:val="24"/>
              </w:rPr>
              <w:t>I</w:t>
            </w:r>
          </w:p>
        </w:tc>
        <w:tc>
          <w:tcPr>
            <w:tcW w:w="6340" w:type="dxa"/>
            <w:gridSpan w:val="4"/>
          </w:tcPr>
          <w:p w14:paraId="44B8257E" w14:textId="77777777" w:rsidR="003957AA" w:rsidRPr="00F32A91" w:rsidRDefault="003957AA" w:rsidP="003957AA">
            <w:pPr>
              <w:spacing w:line="360" w:lineRule="auto"/>
              <w:jc w:val="both"/>
              <w:rPr>
                <w:rFonts w:ascii="Times New Roman" w:hAnsi="Times New Roman" w:cs="Times New Roman"/>
                <w:sz w:val="24"/>
                <w:szCs w:val="24"/>
              </w:rPr>
            </w:pPr>
            <w:r w:rsidRPr="00F32A91">
              <w:rPr>
                <w:rFonts w:ascii="Times New Roman" w:hAnsi="Times New Roman" w:cs="Times New Roman"/>
                <w:sz w:val="24"/>
                <w:szCs w:val="24"/>
              </w:rPr>
              <w:t>Gratitude, Forgiveness, Empathy and Compassion: Concept,  and Measurement; Cultivation exercises in Positive</w:t>
            </w:r>
            <w:r w:rsidRPr="00F32A91">
              <w:rPr>
                <w:rFonts w:ascii="Times New Roman" w:hAnsi="Times New Roman" w:cs="Times New Roman"/>
                <w:sz w:val="24"/>
                <w:szCs w:val="21"/>
                <w:cs/>
                <w:lang w:bidi="hi-IN"/>
              </w:rPr>
              <w:t xml:space="preserve"> </w:t>
            </w:r>
            <w:r w:rsidRPr="00F32A91">
              <w:rPr>
                <w:rFonts w:ascii="Times New Roman" w:hAnsi="Times New Roman" w:cs="Times New Roman"/>
                <w:sz w:val="24"/>
                <w:szCs w:val="24"/>
              </w:rPr>
              <w:t>Psychology</w:t>
            </w:r>
          </w:p>
          <w:p w14:paraId="669617A0" w14:textId="4B70C507" w:rsidR="003957AA" w:rsidRPr="00F32A91" w:rsidRDefault="003957AA" w:rsidP="003957AA">
            <w:pPr>
              <w:spacing w:line="360" w:lineRule="auto"/>
              <w:jc w:val="both"/>
              <w:rPr>
                <w:rFonts w:ascii="Times New Roman" w:hAnsi="Times New Roman" w:cs="Times New Roman"/>
                <w:sz w:val="24"/>
                <w:szCs w:val="24"/>
              </w:rPr>
            </w:pPr>
            <w:r w:rsidRPr="00F32A91">
              <w:rPr>
                <w:rFonts w:ascii="Times New Roman" w:hAnsi="Times New Roman" w:cs="Times New Roman"/>
                <w:sz w:val="24"/>
                <w:szCs w:val="24"/>
              </w:rPr>
              <w:t>Self</w:t>
            </w:r>
            <w:r w:rsidR="00E13DAC" w:rsidRPr="00F32A91">
              <w:rPr>
                <w:rFonts w:ascii="Times New Roman" w:hAnsi="Times New Roman" w:cs="Times New Roman"/>
                <w:sz w:val="24"/>
                <w:szCs w:val="24"/>
              </w:rPr>
              <w:t>-</w:t>
            </w:r>
            <w:r w:rsidRPr="00F32A91">
              <w:rPr>
                <w:rFonts w:ascii="Times New Roman" w:hAnsi="Times New Roman" w:cs="Times New Roman"/>
                <w:sz w:val="24"/>
                <w:szCs w:val="24"/>
              </w:rPr>
              <w:t>Awareness: Concept, Techniques to enhance self- awareness</w:t>
            </w:r>
            <w:r w:rsidRPr="00F32A91">
              <w:rPr>
                <w:rFonts w:ascii="Times New Roman" w:hAnsi="Times New Roman" w:cs="Times New Roman"/>
                <w:sz w:val="24"/>
                <w:szCs w:val="21"/>
                <w:lang w:bidi="hi-IN"/>
              </w:rPr>
              <w:t>.</w:t>
            </w:r>
          </w:p>
        </w:tc>
        <w:tc>
          <w:tcPr>
            <w:tcW w:w="1758" w:type="dxa"/>
          </w:tcPr>
          <w:p w14:paraId="271538B5" w14:textId="1BB5DC35" w:rsidR="003957AA" w:rsidRPr="00F32A91" w:rsidRDefault="003957AA" w:rsidP="003957AA">
            <w:pPr>
              <w:spacing w:line="360" w:lineRule="auto"/>
              <w:jc w:val="center"/>
              <w:rPr>
                <w:rFonts w:ascii="Times New Roman" w:hAnsi="Times New Roman" w:cs="Times New Roman"/>
                <w:sz w:val="24"/>
                <w:szCs w:val="24"/>
              </w:rPr>
            </w:pPr>
            <w:r w:rsidRPr="00F32A91">
              <w:rPr>
                <w:rFonts w:ascii="Times New Roman" w:hAnsi="Times New Roman" w:cs="Times New Roman"/>
                <w:sz w:val="24"/>
                <w:szCs w:val="24"/>
              </w:rPr>
              <w:t>15</w:t>
            </w:r>
          </w:p>
        </w:tc>
      </w:tr>
      <w:tr w:rsidR="003957AA" w:rsidRPr="00F32A91" w14:paraId="6F8C3766" w14:textId="77777777" w:rsidTr="001C226E">
        <w:tc>
          <w:tcPr>
            <w:tcW w:w="918" w:type="dxa"/>
          </w:tcPr>
          <w:p w14:paraId="062D8D99" w14:textId="13C1BEFC" w:rsidR="003957AA" w:rsidRPr="00F32A91" w:rsidRDefault="003957AA" w:rsidP="003957AA">
            <w:pPr>
              <w:spacing w:line="360" w:lineRule="auto"/>
              <w:jc w:val="center"/>
              <w:rPr>
                <w:rFonts w:ascii="Times New Roman" w:hAnsi="Times New Roman" w:cs="Times New Roman"/>
                <w:b/>
                <w:sz w:val="24"/>
                <w:szCs w:val="24"/>
              </w:rPr>
            </w:pPr>
            <w:r w:rsidRPr="00F32A91">
              <w:rPr>
                <w:rFonts w:ascii="Times New Roman" w:hAnsi="Times New Roman" w:cs="Times New Roman"/>
                <w:b/>
                <w:sz w:val="24"/>
                <w:szCs w:val="24"/>
              </w:rPr>
              <w:t>I</w:t>
            </w:r>
            <w:r w:rsidR="004F1584" w:rsidRPr="00F32A91">
              <w:rPr>
                <w:rFonts w:ascii="Times New Roman" w:hAnsi="Times New Roman" w:cs="Times New Roman"/>
                <w:b/>
                <w:sz w:val="24"/>
                <w:szCs w:val="24"/>
              </w:rPr>
              <w:t>V</w:t>
            </w:r>
          </w:p>
        </w:tc>
        <w:tc>
          <w:tcPr>
            <w:tcW w:w="6340" w:type="dxa"/>
            <w:gridSpan w:val="4"/>
          </w:tcPr>
          <w:p w14:paraId="1C9DD8DD" w14:textId="3A47CD6B" w:rsidR="003957AA" w:rsidRPr="00F32A91" w:rsidRDefault="003957AA" w:rsidP="001E57A2">
            <w:pPr>
              <w:rPr>
                <w:rFonts w:ascii="Times New Roman" w:hAnsi="Times New Roman" w:cs="Times New Roman"/>
                <w:sz w:val="24"/>
                <w:szCs w:val="24"/>
              </w:rPr>
            </w:pPr>
            <w:r w:rsidRPr="00F32A91">
              <w:rPr>
                <w:rFonts w:ascii="Times New Roman" w:hAnsi="Times New Roman" w:cs="Times New Roman"/>
                <w:sz w:val="24"/>
                <w:szCs w:val="24"/>
              </w:rPr>
              <w:t xml:space="preserve">Social Competence: The Value of Social Support and Relationships in a Fulfilling and Meaningful Life; </w:t>
            </w:r>
            <w:r w:rsidRPr="00F32A91">
              <w:rPr>
                <w:rFonts w:ascii="Times New Roman" w:hAnsi="Times New Roman" w:cs="Times New Roman"/>
                <w:color w:val="000000"/>
                <w:sz w:val="24"/>
                <w:szCs w:val="24"/>
                <w:shd w:val="clear" w:color="auto" w:fill="FFFFFF"/>
              </w:rPr>
              <w:t>Love and Belongingness</w:t>
            </w:r>
            <w:r w:rsidR="007C5A0C" w:rsidRPr="00F32A91">
              <w:rPr>
                <w:rFonts w:ascii="Times New Roman" w:hAnsi="Times New Roman" w:cs="Times New Roman"/>
                <w:color w:val="000000"/>
                <w:sz w:val="24"/>
                <w:szCs w:val="24"/>
                <w:shd w:val="clear" w:color="auto" w:fill="FFFFFF"/>
              </w:rPr>
              <w:t>.</w:t>
            </w:r>
            <w:r w:rsidR="007C5A0C" w:rsidRPr="00F32A91">
              <w:rPr>
                <w:rFonts w:ascii="Times New Roman" w:hAnsi="Times New Roman" w:cs="Times New Roman"/>
                <w:b/>
                <w:bCs/>
                <w:sz w:val="24"/>
                <w:szCs w:val="24"/>
              </w:rPr>
              <w:t xml:space="preserve"> </w:t>
            </w:r>
          </w:p>
        </w:tc>
        <w:tc>
          <w:tcPr>
            <w:tcW w:w="1758" w:type="dxa"/>
          </w:tcPr>
          <w:p w14:paraId="6E954530" w14:textId="50B076ED" w:rsidR="003957AA" w:rsidRPr="00F32A91" w:rsidRDefault="003957AA" w:rsidP="003957AA">
            <w:pPr>
              <w:spacing w:line="360" w:lineRule="auto"/>
              <w:jc w:val="center"/>
              <w:rPr>
                <w:rFonts w:ascii="Times New Roman" w:hAnsi="Times New Roman" w:cs="Times New Roman"/>
                <w:sz w:val="24"/>
                <w:szCs w:val="24"/>
              </w:rPr>
            </w:pPr>
            <w:r w:rsidRPr="00F32A91">
              <w:rPr>
                <w:rFonts w:ascii="Times New Roman" w:hAnsi="Times New Roman" w:cs="Times New Roman"/>
                <w:sz w:val="24"/>
                <w:szCs w:val="24"/>
              </w:rPr>
              <w:t>15</w:t>
            </w:r>
          </w:p>
        </w:tc>
      </w:tr>
      <w:tr w:rsidR="003957AA" w:rsidRPr="00F32A91" w14:paraId="367E1B34" w14:textId="77777777" w:rsidTr="001C226E">
        <w:trPr>
          <w:trHeight w:val="926"/>
        </w:trPr>
        <w:tc>
          <w:tcPr>
            <w:tcW w:w="918" w:type="dxa"/>
            <w:tcBorders>
              <w:bottom w:val="single" w:sz="4" w:space="0" w:color="auto"/>
            </w:tcBorders>
          </w:tcPr>
          <w:p w14:paraId="713632B9" w14:textId="0AC87B61" w:rsidR="003957AA" w:rsidRPr="00F32A91" w:rsidRDefault="003957AA" w:rsidP="003957AA">
            <w:pPr>
              <w:spacing w:line="360" w:lineRule="auto"/>
              <w:jc w:val="center"/>
              <w:rPr>
                <w:rFonts w:ascii="Times New Roman" w:hAnsi="Times New Roman" w:cs="Times New Roman"/>
                <w:b/>
                <w:sz w:val="24"/>
                <w:szCs w:val="24"/>
              </w:rPr>
            </w:pPr>
            <w:r w:rsidRPr="00F32A91">
              <w:rPr>
                <w:rFonts w:ascii="Times New Roman" w:hAnsi="Times New Roman" w:cs="Times New Roman"/>
                <w:b/>
                <w:sz w:val="24"/>
                <w:szCs w:val="24"/>
              </w:rPr>
              <w:t>V</w:t>
            </w:r>
          </w:p>
        </w:tc>
        <w:tc>
          <w:tcPr>
            <w:tcW w:w="6340" w:type="dxa"/>
            <w:gridSpan w:val="4"/>
            <w:tcBorders>
              <w:bottom w:val="single" w:sz="4" w:space="0" w:color="auto"/>
            </w:tcBorders>
          </w:tcPr>
          <w:p w14:paraId="4744C7FC" w14:textId="5A66F166" w:rsidR="003957AA" w:rsidRPr="00F32A91" w:rsidRDefault="003957AA" w:rsidP="003957AA">
            <w:pPr>
              <w:spacing w:line="360" w:lineRule="auto"/>
              <w:jc w:val="both"/>
              <w:rPr>
                <w:rFonts w:ascii="Times New Roman" w:hAnsi="Times New Roman" w:cs="Times New Roman"/>
                <w:sz w:val="24"/>
                <w:szCs w:val="24"/>
              </w:rPr>
            </w:pPr>
            <w:r w:rsidRPr="00F32A91">
              <w:rPr>
                <w:rFonts w:ascii="Times New Roman" w:hAnsi="Times New Roman" w:cs="Times New Roman"/>
                <w:sz w:val="24"/>
                <w:szCs w:val="24"/>
              </w:rPr>
              <w:t xml:space="preserve"> </w:t>
            </w:r>
            <w:r w:rsidR="001E57A2" w:rsidRPr="00F32A91">
              <w:rPr>
                <w:rFonts w:ascii="Times New Roman" w:hAnsi="Times New Roman" w:cs="Times New Roman"/>
                <w:sz w:val="24"/>
                <w:szCs w:val="24"/>
              </w:rPr>
              <w:t>Happiness: Eudemonics and Hedonistic View; Authentic Happiness</w:t>
            </w:r>
            <w:r w:rsidR="001E57A2" w:rsidRPr="00F32A91">
              <w:rPr>
                <w:rFonts w:ascii="Times New Roman" w:hAnsi="Times New Roman" w:cs="Times New Roman"/>
                <w:b/>
                <w:bCs/>
                <w:sz w:val="24"/>
                <w:szCs w:val="24"/>
              </w:rPr>
              <w:t>,</w:t>
            </w:r>
            <w:r w:rsidR="001E57A2" w:rsidRPr="00F32A91">
              <w:rPr>
                <w:rFonts w:ascii="Times New Roman" w:hAnsi="Times New Roman" w:cs="Times New Roman"/>
                <w:sz w:val="24"/>
                <w:szCs w:val="24"/>
              </w:rPr>
              <w:t xml:space="preserve"> Psychological and Subjective Wellbeing: Concept, and Components, Approaches</w:t>
            </w:r>
          </w:p>
        </w:tc>
        <w:tc>
          <w:tcPr>
            <w:tcW w:w="1758" w:type="dxa"/>
            <w:tcBorders>
              <w:bottom w:val="single" w:sz="4" w:space="0" w:color="auto"/>
            </w:tcBorders>
          </w:tcPr>
          <w:p w14:paraId="34B8F43A" w14:textId="03174CDB" w:rsidR="003957AA" w:rsidRPr="00F32A91" w:rsidRDefault="003957AA" w:rsidP="003957AA">
            <w:pPr>
              <w:spacing w:line="360" w:lineRule="auto"/>
              <w:jc w:val="center"/>
              <w:rPr>
                <w:rFonts w:ascii="Times New Roman" w:hAnsi="Times New Roman" w:cs="Times New Roman"/>
                <w:sz w:val="24"/>
                <w:szCs w:val="24"/>
              </w:rPr>
            </w:pPr>
            <w:r w:rsidRPr="00F32A91">
              <w:rPr>
                <w:rFonts w:ascii="Times New Roman" w:hAnsi="Times New Roman" w:cs="Times New Roman"/>
                <w:sz w:val="24"/>
                <w:szCs w:val="24"/>
              </w:rPr>
              <w:t>1</w:t>
            </w:r>
            <w:r w:rsidR="004F1584" w:rsidRPr="00F32A91">
              <w:rPr>
                <w:rFonts w:ascii="Times New Roman" w:hAnsi="Times New Roman" w:cs="Times New Roman"/>
                <w:sz w:val="24"/>
                <w:szCs w:val="24"/>
              </w:rPr>
              <w:t>5</w:t>
            </w:r>
          </w:p>
        </w:tc>
      </w:tr>
      <w:tr w:rsidR="003957AA" w:rsidRPr="00F32A91" w14:paraId="2B29D2BC" w14:textId="77777777" w:rsidTr="001C226E">
        <w:tc>
          <w:tcPr>
            <w:tcW w:w="9016" w:type="dxa"/>
            <w:gridSpan w:val="6"/>
            <w:tcBorders>
              <w:bottom w:val="single" w:sz="4" w:space="0" w:color="000000" w:themeColor="text1"/>
            </w:tcBorders>
          </w:tcPr>
          <w:p w14:paraId="6BE8E0F4" w14:textId="77777777" w:rsidR="003957AA" w:rsidRPr="00F32A91" w:rsidRDefault="003957AA" w:rsidP="003957AA">
            <w:pPr>
              <w:spacing w:line="360" w:lineRule="auto"/>
              <w:jc w:val="both"/>
              <w:rPr>
                <w:rFonts w:ascii="Times New Roman" w:hAnsi="Times New Roman" w:cs="Times New Roman"/>
                <w:b/>
                <w:sz w:val="24"/>
                <w:szCs w:val="24"/>
              </w:rPr>
            </w:pPr>
          </w:p>
          <w:p w14:paraId="2C4825AA" w14:textId="3EB19E2A" w:rsidR="003957AA" w:rsidRPr="00F32A91" w:rsidRDefault="003957AA" w:rsidP="003957AA">
            <w:pPr>
              <w:spacing w:line="360" w:lineRule="auto"/>
              <w:jc w:val="both"/>
              <w:rPr>
                <w:rFonts w:ascii="Times New Roman" w:hAnsi="Times New Roman" w:cs="Times New Roman"/>
                <w:b/>
                <w:sz w:val="24"/>
                <w:szCs w:val="24"/>
              </w:rPr>
            </w:pPr>
            <w:r w:rsidRPr="00F32A91">
              <w:rPr>
                <w:rFonts w:ascii="Times New Roman" w:hAnsi="Times New Roman" w:cs="Times New Roman"/>
                <w:b/>
                <w:sz w:val="24"/>
                <w:szCs w:val="24"/>
              </w:rPr>
              <w:t>Suggested Readings</w:t>
            </w:r>
          </w:p>
          <w:p w14:paraId="66D9B802" w14:textId="77777777" w:rsidR="003957AA" w:rsidRPr="00F32A91" w:rsidRDefault="003957AA">
            <w:pPr>
              <w:pStyle w:val="ListParagraph"/>
              <w:numPr>
                <w:ilvl w:val="0"/>
                <w:numId w:val="7"/>
              </w:numPr>
              <w:spacing w:after="0" w:line="360" w:lineRule="auto"/>
              <w:jc w:val="both"/>
              <w:rPr>
                <w:rFonts w:ascii="Times New Roman" w:hAnsi="Times New Roman" w:cs="Times New Roman"/>
                <w:bCs/>
                <w:sz w:val="24"/>
                <w:szCs w:val="24"/>
              </w:rPr>
            </w:pPr>
            <w:r w:rsidRPr="00F32A91">
              <w:rPr>
                <w:rFonts w:ascii="Times New Roman" w:hAnsi="Times New Roman" w:cs="Times New Roman"/>
                <w:bCs/>
                <w:sz w:val="24"/>
                <w:szCs w:val="24"/>
              </w:rPr>
              <w:t xml:space="preserve">Baumgardner, S.R. &amp; Crothers, M.K. (2009). </w:t>
            </w:r>
            <w:r w:rsidRPr="00F32A91">
              <w:rPr>
                <w:rFonts w:ascii="Times New Roman" w:hAnsi="Times New Roman" w:cs="Times New Roman"/>
                <w:bCs/>
                <w:i/>
                <w:iCs/>
                <w:sz w:val="24"/>
                <w:szCs w:val="24"/>
              </w:rPr>
              <w:t>Positive Psychology</w:t>
            </w:r>
            <w:r w:rsidRPr="00F32A91">
              <w:rPr>
                <w:rFonts w:ascii="Times New Roman" w:hAnsi="Times New Roman" w:cs="Times New Roman"/>
                <w:bCs/>
                <w:sz w:val="24"/>
                <w:szCs w:val="24"/>
              </w:rPr>
              <w:t>. Pearson.</w:t>
            </w:r>
          </w:p>
          <w:p w14:paraId="497508FB" w14:textId="77777777" w:rsidR="003957AA" w:rsidRPr="00F32A91" w:rsidRDefault="003957AA">
            <w:pPr>
              <w:pStyle w:val="ListParagraph"/>
              <w:numPr>
                <w:ilvl w:val="0"/>
                <w:numId w:val="7"/>
              </w:numPr>
              <w:spacing w:after="0" w:line="360" w:lineRule="auto"/>
              <w:jc w:val="both"/>
              <w:rPr>
                <w:rFonts w:ascii="Times New Roman" w:hAnsi="Times New Roman" w:cs="Times New Roman"/>
                <w:bCs/>
                <w:sz w:val="24"/>
                <w:szCs w:val="24"/>
              </w:rPr>
            </w:pPr>
            <w:r w:rsidRPr="00F32A91">
              <w:rPr>
                <w:rFonts w:ascii="Times New Roman" w:hAnsi="Times New Roman" w:cs="Times New Roman"/>
                <w:bCs/>
                <w:sz w:val="24"/>
                <w:szCs w:val="24"/>
              </w:rPr>
              <w:t xml:space="preserve">Carr, A. (2004). </w:t>
            </w:r>
            <w:r w:rsidRPr="00F32A91">
              <w:rPr>
                <w:rFonts w:ascii="Times New Roman" w:hAnsi="Times New Roman" w:cs="Times New Roman"/>
                <w:bCs/>
                <w:i/>
                <w:iCs/>
                <w:sz w:val="24"/>
                <w:szCs w:val="24"/>
              </w:rPr>
              <w:t>Positive Psychology: The Science of Happiness and Human Strength</w:t>
            </w:r>
            <w:r w:rsidRPr="00F32A91">
              <w:rPr>
                <w:rFonts w:ascii="Times New Roman" w:hAnsi="Times New Roman" w:cs="Times New Roman"/>
                <w:bCs/>
                <w:sz w:val="24"/>
                <w:szCs w:val="24"/>
              </w:rPr>
              <w:t xml:space="preserve"> U.K.: Routledge.</w:t>
            </w:r>
          </w:p>
          <w:p w14:paraId="29E6605F" w14:textId="77777777" w:rsidR="003957AA" w:rsidRPr="00F32A91" w:rsidRDefault="003957AA">
            <w:pPr>
              <w:pStyle w:val="ListParagraph"/>
              <w:numPr>
                <w:ilvl w:val="0"/>
                <w:numId w:val="7"/>
              </w:numPr>
              <w:spacing w:after="0" w:line="360" w:lineRule="auto"/>
              <w:jc w:val="both"/>
              <w:rPr>
                <w:rFonts w:ascii="Times New Roman" w:hAnsi="Times New Roman" w:cs="Times New Roman"/>
                <w:bCs/>
                <w:sz w:val="24"/>
                <w:szCs w:val="24"/>
              </w:rPr>
            </w:pPr>
            <w:r w:rsidRPr="00F32A91">
              <w:rPr>
                <w:rFonts w:ascii="Times New Roman" w:hAnsi="Times New Roman" w:cs="Times New Roman"/>
                <w:bCs/>
                <w:sz w:val="24"/>
                <w:szCs w:val="24"/>
              </w:rPr>
              <w:t xml:space="preserve">Gilman, R., Hubner, E. &amp; Furlong, M.J. ( Eds.) (2009). </w:t>
            </w:r>
            <w:r w:rsidRPr="00F32A91">
              <w:rPr>
                <w:rFonts w:ascii="Times New Roman" w:hAnsi="Times New Roman" w:cs="Times New Roman"/>
                <w:bCs/>
                <w:i/>
                <w:iCs/>
                <w:sz w:val="24"/>
                <w:szCs w:val="24"/>
              </w:rPr>
              <w:t>Handbook of Positive Psychology in Schools</w:t>
            </w:r>
            <w:r w:rsidRPr="00F32A91">
              <w:rPr>
                <w:rFonts w:ascii="Times New Roman" w:hAnsi="Times New Roman" w:cs="Times New Roman"/>
                <w:bCs/>
                <w:sz w:val="24"/>
                <w:szCs w:val="24"/>
              </w:rPr>
              <w:t>. New York: Routledge.</w:t>
            </w:r>
          </w:p>
          <w:p w14:paraId="060BF887" w14:textId="77777777" w:rsidR="003957AA" w:rsidRPr="00F32A91" w:rsidRDefault="003957AA">
            <w:pPr>
              <w:pStyle w:val="ListParagraph"/>
              <w:numPr>
                <w:ilvl w:val="0"/>
                <w:numId w:val="7"/>
              </w:numPr>
              <w:spacing w:after="0" w:line="360" w:lineRule="auto"/>
              <w:jc w:val="both"/>
              <w:rPr>
                <w:rFonts w:ascii="Times New Roman" w:hAnsi="Times New Roman" w:cs="Times New Roman"/>
                <w:bCs/>
                <w:sz w:val="24"/>
                <w:szCs w:val="24"/>
              </w:rPr>
            </w:pPr>
            <w:r w:rsidRPr="00F32A91">
              <w:rPr>
                <w:rFonts w:ascii="Times New Roman" w:hAnsi="Times New Roman" w:cs="Times New Roman"/>
                <w:sz w:val="24"/>
                <w:szCs w:val="24"/>
              </w:rPr>
              <w:lastRenderedPageBreak/>
              <w:t xml:space="preserve">Lyubomirsky, Sonja. (2008). </w:t>
            </w:r>
            <w:r w:rsidRPr="00F32A91">
              <w:rPr>
                <w:rFonts w:ascii="Times New Roman" w:hAnsi="Times New Roman" w:cs="Times New Roman"/>
                <w:i/>
                <w:iCs/>
                <w:sz w:val="24"/>
                <w:szCs w:val="24"/>
              </w:rPr>
              <w:t>The How of Happiness: A Scientific Approach to Getting the Life You Want</w:t>
            </w:r>
            <w:r w:rsidRPr="00F32A91">
              <w:rPr>
                <w:rFonts w:ascii="Times New Roman" w:hAnsi="Times New Roman" w:cs="Times New Roman"/>
                <w:sz w:val="24"/>
                <w:szCs w:val="24"/>
              </w:rPr>
              <w:t>. The Penguin Press.</w:t>
            </w:r>
          </w:p>
          <w:p w14:paraId="144A089F" w14:textId="77777777" w:rsidR="003957AA" w:rsidRPr="00F32A91" w:rsidRDefault="003957AA">
            <w:pPr>
              <w:pStyle w:val="ListParagraph"/>
              <w:numPr>
                <w:ilvl w:val="0"/>
                <w:numId w:val="7"/>
              </w:numPr>
              <w:spacing w:after="0" w:line="360" w:lineRule="auto"/>
              <w:jc w:val="both"/>
              <w:rPr>
                <w:rFonts w:ascii="Times New Roman" w:hAnsi="Times New Roman" w:cs="Times New Roman"/>
                <w:bCs/>
                <w:sz w:val="24"/>
                <w:szCs w:val="24"/>
              </w:rPr>
            </w:pPr>
            <w:r w:rsidRPr="00F32A91">
              <w:rPr>
                <w:rFonts w:ascii="Times New Roman" w:hAnsi="Times New Roman" w:cs="Times New Roman"/>
                <w:bCs/>
                <w:sz w:val="24"/>
                <w:szCs w:val="24"/>
              </w:rPr>
              <w:t xml:space="preserve">Noddings, N (2003). </w:t>
            </w:r>
            <w:r w:rsidRPr="00F32A91">
              <w:rPr>
                <w:rFonts w:ascii="Times New Roman" w:hAnsi="Times New Roman" w:cs="Times New Roman"/>
                <w:bCs/>
                <w:i/>
                <w:iCs/>
                <w:sz w:val="24"/>
                <w:szCs w:val="24"/>
              </w:rPr>
              <w:t>Happiness in Education</w:t>
            </w:r>
            <w:r w:rsidRPr="00F32A91">
              <w:rPr>
                <w:rFonts w:ascii="Times New Roman" w:hAnsi="Times New Roman" w:cs="Times New Roman"/>
                <w:bCs/>
                <w:sz w:val="24"/>
                <w:szCs w:val="24"/>
              </w:rPr>
              <w:t>, New York, Cambridge Press.</w:t>
            </w:r>
          </w:p>
          <w:p w14:paraId="77396A5D" w14:textId="77777777" w:rsidR="003957AA" w:rsidRPr="00F32A91" w:rsidRDefault="003957AA">
            <w:pPr>
              <w:pStyle w:val="ListParagraph"/>
              <w:numPr>
                <w:ilvl w:val="0"/>
                <w:numId w:val="7"/>
              </w:numPr>
              <w:spacing w:after="0" w:line="360" w:lineRule="auto"/>
              <w:jc w:val="both"/>
              <w:rPr>
                <w:rFonts w:ascii="Times New Roman" w:hAnsi="Times New Roman" w:cs="Times New Roman"/>
                <w:bCs/>
                <w:sz w:val="24"/>
                <w:szCs w:val="24"/>
              </w:rPr>
            </w:pPr>
            <w:r w:rsidRPr="00F32A91">
              <w:rPr>
                <w:rFonts w:ascii="Times New Roman" w:hAnsi="Times New Roman" w:cs="Times New Roman"/>
                <w:sz w:val="24"/>
                <w:szCs w:val="24"/>
              </w:rPr>
              <w:t xml:space="preserve">Peterson, C. (2006). </w:t>
            </w:r>
            <w:r w:rsidRPr="00F32A91">
              <w:rPr>
                <w:rFonts w:ascii="Times New Roman" w:hAnsi="Times New Roman" w:cs="Times New Roman"/>
                <w:i/>
                <w:iCs/>
                <w:sz w:val="24"/>
                <w:szCs w:val="24"/>
              </w:rPr>
              <w:t>A Primer in Positive Psychology.</w:t>
            </w:r>
            <w:r w:rsidRPr="00F32A91">
              <w:rPr>
                <w:rFonts w:ascii="Times New Roman" w:hAnsi="Times New Roman" w:cs="Times New Roman"/>
                <w:sz w:val="24"/>
                <w:szCs w:val="24"/>
              </w:rPr>
              <w:t xml:space="preserve"> New York: Oxford University Press.</w:t>
            </w:r>
          </w:p>
          <w:p w14:paraId="70B2713C" w14:textId="77777777" w:rsidR="003957AA" w:rsidRPr="00F32A91" w:rsidRDefault="003957AA">
            <w:pPr>
              <w:pStyle w:val="ListParagraph"/>
              <w:numPr>
                <w:ilvl w:val="0"/>
                <w:numId w:val="7"/>
              </w:numPr>
              <w:spacing w:after="0" w:line="360" w:lineRule="auto"/>
              <w:jc w:val="both"/>
              <w:rPr>
                <w:rFonts w:ascii="Times New Roman" w:hAnsi="Times New Roman" w:cs="Times New Roman"/>
                <w:bCs/>
                <w:sz w:val="24"/>
                <w:szCs w:val="24"/>
              </w:rPr>
            </w:pPr>
            <w:r w:rsidRPr="00F32A91">
              <w:rPr>
                <w:rFonts w:ascii="Times New Roman" w:hAnsi="Times New Roman" w:cs="Times New Roman"/>
                <w:sz w:val="24"/>
                <w:szCs w:val="24"/>
                <w:shd w:val="clear" w:color="auto" w:fill="FFFFFF"/>
              </w:rPr>
              <w:t>Seligman, M. E. P. (2002). Authentic Happiness. New York: Free Press.</w:t>
            </w:r>
          </w:p>
          <w:p w14:paraId="08AF09F4" w14:textId="77777777" w:rsidR="003957AA" w:rsidRPr="00F32A91" w:rsidRDefault="003957AA">
            <w:pPr>
              <w:pStyle w:val="ListParagraph"/>
              <w:numPr>
                <w:ilvl w:val="0"/>
                <w:numId w:val="7"/>
              </w:numPr>
              <w:spacing w:after="0" w:line="360" w:lineRule="auto"/>
              <w:jc w:val="both"/>
              <w:rPr>
                <w:rFonts w:ascii="Times New Roman" w:hAnsi="Times New Roman" w:cs="Times New Roman"/>
                <w:bCs/>
                <w:sz w:val="24"/>
                <w:szCs w:val="24"/>
              </w:rPr>
            </w:pPr>
            <w:r w:rsidRPr="00F32A91">
              <w:rPr>
                <w:rFonts w:ascii="Times New Roman" w:hAnsi="Times New Roman" w:cs="Times New Roman"/>
                <w:sz w:val="24"/>
                <w:szCs w:val="24"/>
              </w:rPr>
              <w:t xml:space="preserve">Synder, C.R. &amp; Lopaz, S.J. (2011). </w:t>
            </w:r>
            <w:r w:rsidRPr="00F32A91">
              <w:rPr>
                <w:rFonts w:ascii="Times New Roman" w:hAnsi="Times New Roman" w:cs="Times New Roman"/>
                <w:i/>
                <w:iCs/>
                <w:sz w:val="24"/>
                <w:szCs w:val="24"/>
              </w:rPr>
              <w:t xml:space="preserve">Positive Psychology: The Scientific and practical exploration of Human Strengths. </w:t>
            </w:r>
            <w:r w:rsidRPr="00F32A91">
              <w:rPr>
                <w:rFonts w:ascii="Times New Roman" w:hAnsi="Times New Roman" w:cs="Times New Roman"/>
                <w:sz w:val="24"/>
                <w:szCs w:val="24"/>
              </w:rPr>
              <w:t>Thousand Oaks, CA: Sage.</w:t>
            </w:r>
          </w:p>
          <w:p w14:paraId="3E1D928F" w14:textId="77777777" w:rsidR="003957AA" w:rsidRPr="00F32A91" w:rsidRDefault="003957AA">
            <w:pPr>
              <w:pStyle w:val="ListParagraph"/>
              <w:numPr>
                <w:ilvl w:val="0"/>
                <w:numId w:val="7"/>
              </w:numPr>
              <w:spacing w:after="0" w:line="360" w:lineRule="auto"/>
              <w:jc w:val="both"/>
              <w:rPr>
                <w:rFonts w:ascii="Times New Roman" w:hAnsi="Times New Roman" w:cs="Times New Roman"/>
                <w:bCs/>
                <w:sz w:val="24"/>
                <w:szCs w:val="24"/>
              </w:rPr>
            </w:pPr>
            <w:r w:rsidRPr="00F32A91">
              <w:rPr>
                <w:rFonts w:ascii="Times New Roman" w:hAnsi="Times New Roman" w:cs="Times New Roman"/>
                <w:bCs/>
                <w:sz w:val="24"/>
                <w:szCs w:val="24"/>
              </w:rPr>
              <w:t xml:space="preserve">Synder, C. R. &amp; Shane, J.L. (2005). </w:t>
            </w:r>
            <w:r w:rsidRPr="00F32A91">
              <w:rPr>
                <w:rFonts w:ascii="Times New Roman" w:hAnsi="Times New Roman" w:cs="Times New Roman"/>
                <w:bCs/>
                <w:i/>
                <w:iCs/>
                <w:sz w:val="24"/>
                <w:szCs w:val="24"/>
              </w:rPr>
              <w:t>Handbook of Positive Psychology</w:t>
            </w:r>
            <w:r w:rsidRPr="00F32A91">
              <w:rPr>
                <w:rFonts w:ascii="Times New Roman" w:hAnsi="Times New Roman" w:cs="Times New Roman"/>
                <w:bCs/>
                <w:sz w:val="24"/>
                <w:szCs w:val="24"/>
              </w:rPr>
              <w:t xml:space="preserve">. Oxford University Press. </w:t>
            </w:r>
          </w:p>
          <w:p w14:paraId="0F8C4547" w14:textId="77777777" w:rsidR="003957AA" w:rsidRPr="00F32A91" w:rsidRDefault="003957AA" w:rsidP="003957AA">
            <w:pPr>
              <w:spacing w:line="360" w:lineRule="auto"/>
              <w:jc w:val="both"/>
              <w:rPr>
                <w:rFonts w:ascii="Times New Roman" w:hAnsi="Times New Roman" w:cs="Times New Roman"/>
                <w:sz w:val="24"/>
                <w:szCs w:val="24"/>
              </w:rPr>
            </w:pPr>
            <w:r w:rsidRPr="00F32A91">
              <w:rPr>
                <w:rFonts w:ascii="Times New Roman" w:hAnsi="Times New Roman" w:cs="Times New Roman"/>
                <w:sz w:val="24"/>
                <w:szCs w:val="24"/>
              </w:rPr>
              <w:t xml:space="preserve">Suggestive digital platforms web links-  </w:t>
            </w:r>
            <w:hyperlink r:id="rId29" w:history="1">
              <w:r w:rsidRPr="00F32A91">
                <w:rPr>
                  <w:rStyle w:val="Hyperlink"/>
                  <w:rFonts w:ascii="Times New Roman" w:hAnsi="Times New Roman" w:cs="Times New Roman"/>
                  <w:sz w:val="24"/>
                  <w:szCs w:val="24"/>
                </w:rPr>
                <w:t>http://heecontent.upsdc.gov.in/Home.aspx</w:t>
              </w:r>
            </w:hyperlink>
          </w:p>
          <w:p w14:paraId="134A79A8" w14:textId="77777777" w:rsidR="003957AA" w:rsidRPr="00F32A91" w:rsidRDefault="003957AA" w:rsidP="003957AA">
            <w:pPr>
              <w:pStyle w:val="ListParagraph"/>
              <w:autoSpaceDE w:val="0"/>
              <w:autoSpaceDN w:val="0"/>
              <w:adjustRightInd w:val="0"/>
              <w:spacing w:before="113" w:line="360" w:lineRule="auto"/>
              <w:ind w:right="144"/>
              <w:jc w:val="both"/>
              <w:rPr>
                <w:rFonts w:ascii="Times New Roman" w:hAnsi="Times New Roman" w:cs="Times New Roman"/>
                <w:sz w:val="24"/>
                <w:szCs w:val="24"/>
              </w:rPr>
            </w:pPr>
            <w:r w:rsidRPr="00F32A91">
              <w:rPr>
                <w:rFonts w:ascii="Times New Roman" w:hAnsi="Times New Roman" w:cs="Times New Roman"/>
                <w:sz w:val="24"/>
                <w:szCs w:val="24"/>
              </w:rPr>
              <w:t xml:space="preserve">                                                  </w:t>
            </w:r>
            <w:hyperlink r:id="rId30" w:history="1">
              <w:r w:rsidRPr="00F32A91">
                <w:rPr>
                  <w:rStyle w:val="Hyperlink"/>
                  <w:rFonts w:ascii="Times New Roman" w:hAnsi="Times New Roman" w:cs="Times New Roman"/>
                  <w:sz w:val="24"/>
                  <w:szCs w:val="24"/>
                </w:rPr>
                <w:t>http://www.apa.org</w:t>
              </w:r>
            </w:hyperlink>
          </w:p>
        </w:tc>
      </w:tr>
    </w:tbl>
    <w:p w14:paraId="049AE978" w14:textId="54FEEE91" w:rsidR="00107B2F" w:rsidRPr="00F32A91" w:rsidRDefault="00107B2F">
      <w:pPr>
        <w:rPr>
          <w:rFonts w:ascii="Times New Roman" w:hAnsi="Times New Roman" w:cs="Times New Roman"/>
        </w:rPr>
      </w:pPr>
    </w:p>
    <w:p w14:paraId="53131381" w14:textId="3B89A114" w:rsidR="00504ADD" w:rsidRPr="00F32A91" w:rsidRDefault="00504ADD">
      <w:pPr>
        <w:rPr>
          <w:rFonts w:ascii="Times New Roman" w:hAnsi="Times New Roman" w:cs="Times New Roman"/>
        </w:rPr>
      </w:pPr>
    </w:p>
    <w:bookmarkEnd w:id="1"/>
    <w:p w14:paraId="29F55CB3" w14:textId="44F2101A" w:rsidR="00724963" w:rsidRPr="00F32A91" w:rsidRDefault="00724963">
      <w:pPr>
        <w:rPr>
          <w:rFonts w:ascii="Times New Roman" w:hAnsi="Times New Roman" w:cs="Times New Roman"/>
        </w:rPr>
      </w:pPr>
    </w:p>
    <w:p w14:paraId="15607D74" w14:textId="31B993F9" w:rsidR="00724963" w:rsidRPr="00F32A91" w:rsidRDefault="00724963">
      <w:pPr>
        <w:rPr>
          <w:rFonts w:ascii="Times New Roman" w:hAnsi="Times New Roman" w:cs="Times New Roman"/>
        </w:rPr>
      </w:pPr>
    </w:p>
    <w:tbl>
      <w:tblPr>
        <w:tblStyle w:val="TableGrid"/>
        <w:tblW w:w="0" w:type="auto"/>
        <w:tblLook w:val="04A0" w:firstRow="1" w:lastRow="0" w:firstColumn="1" w:lastColumn="0" w:noHBand="0" w:noVBand="1"/>
      </w:tblPr>
      <w:tblGrid>
        <w:gridCol w:w="918"/>
        <w:gridCol w:w="2144"/>
        <w:gridCol w:w="1362"/>
        <w:gridCol w:w="1594"/>
        <w:gridCol w:w="1240"/>
        <w:gridCol w:w="1758"/>
      </w:tblGrid>
      <w:tr w:rsidR="00A26A28" w:rsidRPr="00F32A91" w14:paraId="2A6FF384" w14:textId="77777777" w:rsidTr="00533A11">
        <w:tc>
          <w:tcPr>
            <w:tcW w:w="3062" w:type="dxa"/>
            <w:gridSpan w:val="2"/>
          </w:tcPr>
          <w:p w14:paraId="15015C24" w14:textId="77777777" w:rsidR="00A26A28" w:rsidRPr="00F32A91" w:rsidRDefault="00A26A28" w:rsidP="00533A11">
            <w:pPr>
              <w:pStyle w:val="Default"/>
              <w:spacing w:line="360" w:lineRule="auto"/>
              <w:jc w:val="center"/>
              <w:rPr>
                <w:b/>
                <w:bCs/>
              </w:rPr>
            </w:pPr>
            <w:r w:rsidRPr="00F32A91">
              <w:rPr>
                <w:b/>
                <w:bCs/>
              </w:rPr>
              <w:t>Program/Class: Degree</w:t>
            </w:r>
          </w:p>
        </w:tc>
        <w:tc>
          <w:tcPr>
            <w:tcW w:w="2956" w:type="dxa"/>
            <w:gridSpan w:val="2"/>
          </w:tcPr>
          <w:p w14:paraId="70387F28" w14:textId="77777777" w:rsidR="00A26A28" w:rsidRPr="00F32A91" w:rsidRDefault="00A26A28" w:rsidP="00533A11">
            <w:pPr>
              <w:pStyle w:val="Default"/>
              <w:spacing w:line="360" w:lineRule="auto"/>
              <w:jc w:val="center"/>
              <w:rPr>
                <w:b/>
                <w:bCs/>
              </w:rPr>
            </w:pPr>
            <w:r w:rsidRPr="00F32A91">
              <w:rPr>
                <w:b/>
                <w:bCs/>
              </w:rPr>
              <w:t>Year: Third</w:t>
            </w:r>
          </w:p>
          <w:p w14:paraId="42731692" w14:textId="77777777" w:rsidR="00A26A28" w:rsidRPr="00F32A91" w:rsidRDefault="00A26A28" w:rsidP="00533A11">
            <w:pPr>
              <w:spacing w:line="360" w:lineRule="auto"/>
              <w:jc w:val="center"/>
              <w:rPr>
                <w:rFonts w:ascii="Times New Roman" w:hAnsi="Times New Roman" w:cs="Times New Roman"/>
                <w:b/>
                <w:bCs/>
                <w:sz w:val="24"/>
                <w:szCs w:val="24"/>
              </w:rPr>
            </w:pPr>
          </w:p>
        </w:tc>
        <w:tc>
          <w:tcPr>
            <w:tcW w:w="2998" w:type="dxa"/>
            <w:gridSpan w:val="2"/>
          </w:tcPr>
          <w:p w14:paraId="5435AE63" w14:textId="77777777" w:rsidR="00A26A28" w:rsidRPr="00F32A91" w:rsidRDefault="00A26A28" w:rsidP="00533A11">
            <w:pPr>
              <w:spacing w:line="360" w:lineRule="auto"/>
              <w:jc w:val="center"/>
              <w:rPr>
                <w:rFonts w:ascii="Times New Roman" w:hAnsi="Times New Roman" w:cs="Times New Roman"/>
                <w:b/>
                <w:bCs/>
                <w:sz w:val="24"/>
                <w:szCs w:val="24"/>
              </w:rPr>
            </w:pPr>
            <w:r w:rsidRPr="00F32A91">
              <w:rPr>
                <w:rFonts w:ascii="Times New Roman" w:hAnsi="Times New Roman" w:cs="Times New Roman"/>
                <w:b/>
                <w:bCs/>
                <w:sz w:val="24"/>
                <w:szCs w:val="24"/>
              </w:rPr>
              <w:t>Semester: Sixth</w:t>
            </w:r>
          </w:p>
        </w:tc>
      </w:tr>
      <w:tr w:rsidR="00A26A28" w:rsidRPr="00F32A91" w14:paraId="1360C39C" w14:textId="77777777" w:rsidTr="00533A11">
        <w:tc>
          <w:tcPr>
            <w:tcW w:w="9016" w:type="dxa"/>
            <w:gridSpan w:val="6"/>
          </w:tcPr>
          <w:p w14:paraId="23DDE9D8" w14:textId="77777777" w:rsidR="00A26A28" w:rsidRPr="00F32A91" w:rsidRDefault="00A26A28" w:rsidP="00533A11">
            <w:pPr>
              <w:spacing w:line="360" w:lineRule="auto"/>
              <w:jc w:val="center"/>
              <w:rPr>
                <w:rFonts w:ascii="Times New Roman" w:hAnsi="Times New Roman" w:cs="Times New Roman"/>
                <w:sz w:val="24"/>
                <w:szCs w:val="24"/>
              </w:rPr>
            </w:pPr>
            <w:r w:rsidRPr="00F32A91">
              <w:rPr>
                <w:rFonts w:ascii="Times New Roman" w:hAnsi="Times New Roman" w:cs="Times New Roman"/>
                <w:sz w:val="24"/>
                <w:szCs w:val="24"/>
              </w:rPr>
              <w:t xml:space="preserve">Subject: </w:t>
            </w:r>
            <w:r w:rsidRPr="00F32A91">
              <w:rPr>
                <w:rFonts w:ascii="Times New Roman" w:hAnsi="Times New Roman" w:cs="Times New Roman"/>
                <w:b/>
                <w:bCs/>
                <w:sz w:val="24"/>
                <w:szCs w:val="24"/>
              </w:rPr>
              <w:t>Psychology</w:t>
            </w:r>
          </w:p>
        </w:tc>
      </w:tr>
      <w:tr w:rsidR="00A26A28" w:rsidRPr="00F32A91" w14:paraId="14D4D099" w14:textId="77777777" w:rsidTr="00533A11">
        <w:tc>
          <w:tcPr>
            <w:tcW w:w="4424" w:type="dxa"/>
            <w:gridSpan w:val="3"/>
          </w:tcPr>
          <w:p w14:paraId="023CFDBC" w14:textId="765541F7" w:rsidR="00A26A28" w:rsidRPr="00F32A91" w:rsidRDefault="00A26A28" w:rsidP="00533A11">
            <w:pPr>
              <w:spacing w:line="360" w:lineRule="auto"/>
              <w:jc w:val="center"/>
              <w:rPr>
                <w:rFonts w:ascii="Times New Roman" w:hAnsi="Times New Roman" w:cs="Times New Roman"/>
                <w:sz w:val="24"/>
                <w:szCs w:val="24"/>
              </w:rPr>
            </w:pPr>
            <w:r w:rsidRPr="00F32A91">
              <w:rPr>
                <w:rFonts w:ascii="Times New Roman" w:hAnsi="Times New Roman" w:cs="Times New Roman"/>
                <w:sz w:val="24"/>
                <w:szCs w:val="24"/>
              </w:rPr>
              <w:t xml:space="preserve">Course Code: </w:t>
            </w:r>
            <w:r w:rsidR="003C102D" w:rsidRPr="00F32A91">
              <w:rPr>
                <w:rFonts w:ascii="Times New Roman" w:hAnsi="Times New Roman" w:cs="Times New Roman"/>
                <w:sz w:val="24"/>
                <w:szCs w:val="24"/>
              </w:rPr>
              <w:t>A090602T</w:t>
            </w:r>
          </w:p>
        </w:tc>
        <w:tc>
          <w:tcPr>
            <w:tcW w:w="4592" w:type="dxa"/>
            <w:gridSpan w:val="3"/>
          </w:tcPr>
          <w:p w14:paraId="78DEC267" w14:textId="77777777" w:rsidR="00A26A28" w:rsidRPr="00F32A91" w:rsidRDefault="00A26A28" w:rsidP="00533A11">
            <w:pPr>
              <w:spacing w:line="360" w:lineRule="auto"/>
              <w:jc w:val="both"/>
              <w:rPr>
                <w:rFonts w:ascii="Times New Roman" w:hAnsi="Times New Roman" w:cs="Times New Roman"/>
                <w:sz w:val="24"/>
                <w:szCs w:val="24"/>
              </w:rPr>
            </w:pPr>
            <w:r w:rsidRPr="00F32A91">
              <w:rPr>
                <w:rFonts w:ascii="Times New Roman" w:hAnsi="Times New Roman" w:cs="Times New Roman"/>
                <w:sz w:val="24"/>
                <w:szCs w:val="24"/>
              </w:rPr>
              <w:t xml:space="preserve">Course Title: </w:t>
            </w:r>
            <w:r w:rsidRPr="00F32A91">
              <w:rPr>
                <w:rFonts w:ascii="Times New Roman" w:hAnsi="Times New Roman" w:cs="Times New Roman"/>
                <w:b/>
                <w:sz w:val="24"/>
                <w:szCs w:val="24"/>
              </w:rPr>
              <w:t xml:space="preserve"> Psychology of Disability </w:t>
            </w:r>
          </w:p>
        </w:tc>
      </w:tr>
      <w:tr w:rsidR="00A26A28" w:rsidRPr="00F32A91" w14:paraId="6DAFAE87" w14:textId="77777777" w:rsidTr="00533A11">
        <w:tc>
          <w:tcPr>
            <w:tcW w:w="9016" w:type="dxa"/>
            <w:gridSpan w:val="6"/>
          </w:tcPr>
          <w:p w14:paraId="152D3302" w14:textId="77777777" w:rsidR="0008241B" w:rsidRPr="00F32A91" w:rsidRDefault="00A26A28" w:rsidP="00533A11">
            <w:pPr>
              <w:spacing w:line="360" w:lineRule="auto"/>
              <w:jc w:val="both"/>
              <w:rPr>
                <w:rFonts w:ascii="Times New Roman" w:hAnsi="Times New Roman" w:cs="Times New Roman"/>
                <w:sz w:val="24"/>
                <w:szCs w:val="24"/>
              </w:rPr>
            </w:pPr>
            <w:r w:rsidRPr="00F32A91">
              <w:rPr>
                <w:rFonts w:ascii="Times New Roman" w:hAnsi="Times New Roman" w:cs="Times New Roman"/>
                <w:b/>
                <w:bCs/>
                <w:color w:val="000000" w:themeColor="text1"/>
                <w:sz w:val="24"/>
                <w:szCs w:val="24"/>
              </w:rPr>
              <w:t>Course Outcome</w:t>
            </w:r>
            <w:r w:rsidRPr="00F32A91">
              <w:rPr>
                <w:rFonts w:ascii="Times New Roman" w:hAnsi="Times New Roman" w:cs="Times New Roman"/>
                <w:color w:val="000000" w:themeColor="text1"/>
                <w:sz w:val="24"/>
                <w:szCs w:val="24"/>
              </w:rPr>
              <w:t>:</w:t>
            </w:r>
            <w:r w:rsidRPr="00F32A91">
              <w:rPr>
                <w:rFonts w:ascii="Times New Roman" w:hAnsi="Times New Roman" w:cs="Times New Roman"/>
              </w:rPr>
              <w:t xml:space="preserve"> </w:t>
            </w:r>
            <w:r w:rsidRPr="00F32A91">
              <w:rPr>
                <w:rFonts w:ascii="Times New Roman" w:hAnsi="Times New Roman" w:cs="Times New Roman"/>
                <w:sz w:val="24"/>
                <w:szCs w:val="24"/>
              </w:rPr>
              <w:t xml:space="preserve">To understand and conceptualize disability from the psychological perspective. </w:t>
            </w:r>
          </w:p>
          <w:p w14:paraId="49AAF4F9" w14:textId="5E8AFD88" w:rsidR="00A26A28" w:rsidRPr="00F32A91" w:rsidRDefault="00A26A28" w:rsidP="00533A11">
            <w:pPr>
              <w:spacing w:line="360" w:lineRule="auto"/>
              <w:jc w:val="both"/>
              <w:rPr>
                <w:rFonts w:ascii="Times New Roman" w:hAnsi="Times New Roman" w:cs="Times New Roman"/>
                <w:sz w:val="24"/>
                <w:szCs w:val="24"/>
              </w:rPr>
            </w:pPr>
            <w:r w:rsidRPr="00F32A91">
              <w:rPr>
                <w:rFonts w:ascii="Times New Roman" w:hAnsi="Times New Roman" w:cs="Times New Roman"/>
                <w:sz w:val="24"/>
                <w:szCs w:val="24"/>
              </w:rPr>
              <w:t>• To learn to identify the social, cultural, historical and political phenomena associated with disability.</w:t>
            </w:r>
          </w:p>
          <w:p w14:paraId="43534CA2" w14:textId="4C3C8AF0" w:rsidR="00A26A28" w:rsidRPr="00F32A91" w:rsidRDefault="00A26A28" w:rsidP="00533A11">
            <w:pPr>
              <w:spacing w:line="360" w:lineRule="auto"/>
              <w:jc w:val="both"/>
              <w:rPr>
                <w:rFonts w:ascii="Times New Roman" w:hAnsi="Times New Roman" w:cs="Times New Roman"/>
                <w:sz w:val="24"/>
                <w:szCs w:val="24"/>
              </w:rPr>
            </w:pPr>
            <w:r w:rsidRPr="00F32A91">
              <w:rPr>
                <w:rFonts w:ascii="Times New Roman" w:hAnsi="Times New Roman" w:cs="Times New Roman"/>
                <w:sz w:val="24"/>
                <w:szCs w:val="24"/>
              </w:rPr>
              <w:t xml:space="preserve"> • To develop an understanding of various theories of disability. • To be able design interventions to deal with disabilities.</w:t>
            </w:r>
            <w:r w:rsidRPr="00F32A91">
              <w:rPr>
                <w:rFonts w:ascii="Times New Roman" w:hAnsi="Times New Roman" w:cs="Times New Roman"/>
                <w:color w:val="000000" w:themeColor="text1"/>
                <w:sz w:val="28"/>
                <w:szCs w:val="28"/>
              </w:rPr>
              <w:t xml:space="preserve"> </w:t>
            </w:r>
          </w:p>
        </w:tc>
      </w:tr>
      <w:tr w:rsidR="00A26A28" w:rsidRPr="00F32A91" w14:paraId="71DFFB59" w14:textId="77777777" w:rsidTr="00533A11">
        <w:trPr>
          <w:trHeight w:val="440"/>
        </w:trPr>
        <w:tc>
          <w:tcPr>
            <w:tcW w:w="4424" w:type="dxa"/>
            <w:gridSpan w:val="3"/>
            <w:tcBorders>
              <w:right w:val="single" w:sz="4" w:space="0" w:color="auto"/>
            </w:tcBorders>
          </w:tcPr>
          <w:p w14:paraId="07C75C6B" w14:textId="77777777" w:rsidR="00A26A28" w:rsidRPr="00F32A91" w:rsidRDefault="00A26A28" w:rsidP="00533A11">
            <w:pPr>
              <w:spacing w:line="360" w:lineRule="auto"/>
              <w:jc w:val="center"/>
              <w:rPr>
                <w:rFonts w:ascii="Times New Roman" w:hAnsi="Times New Roman" w:cs="Times New Roman"/>
                <w:sz w:val="24"/>
                <w:szCs w:val="24"/>
              </w:rPr>
            </w:pPr>
            <w:r w:rsidRPr="00F32A91">
              <w:rPr>
                <w:rFonts w:ascii="Times New Roman" w:hAnsi="Times New Roman" w:cs="Times New Roman"/>
                <w:sz w:val="24"/>
                <w:szCs w:val="24"/>
              </w:rPr>
              <w:t>Credits: 5</w:t>
            </w:r>
          </w:p>
        </w:tc>
        <w:tc>
          <w:tcPr>
            <w:tcW w:w="4592" w:type="dxa"/>
            <w:gridSpan w:val="3"/>
            <w:tcBorders>
              <w:left w:val="single" w:sz="4" w:space="0" w:color="auto"/>
            </w:tcBorders>
          </w:tcPr>
          <w:p w14:paraId="06313397" w14:textId="77777777" w:rsidR="00A26A28" w:rsidRPr="00F32A91" w:rsidRDefault="00A26A28" w:rsidP="00533A11">
            <w:pPr>
              <w:spacing w:line="360" w:lineRule="auto"/>
              <w:jc w:val="center"/>
              <w:rPr>
                <w:rFonts w:ascii="Times New Roman" w:hAnsi="Times New Roman" w:cs="Times New Roman"/>
                <w:color w:val="000000"/>
                <w:sz w:val="24"/>
                <w:szCs w:val="24"/>
              </w:rPr>
            </w:pPr>
            <w:r w:rsidRPr="00F32A91">
              <w:rPr>
                <w:rFonts w:ascii="Times New Roman" w:hAnsi="Times New Roman" w:cs="Times New Roman"/>
                <w:sz w:val="24"/>
                <w:szCs w:val="24"/>
              </w:rPr>
              <w:t>Core Compulsory</w:t>
            </w:r>
          </w:p>
          <w:p w14:paraId="2894DC9B" w14:textId="77777777" w:rsidR="00A26A28" w:rsidRPr="00F32A91" w:rsidRDefault="00A26A28" w:rsidP="00533A11">
            <w:pPr>
              <w:pStyle w:val="Default"/>
              <w:spacing w:line="360" w:lineRule="auto"/>
              <w:jc w:val="center"/>
            </w:pPr>
          </w:p>
        </w:tc>
      </w:tr>
      <w:tr w:rsidR="00A26A28" w:rsidRPr="00F32A91" w14:paraId="23EE9F1C" w14:textId="77777777" w:rsidTr="00533A11">
        <w:tc>
          <w:tcPr>
            <w:tcW w:w="4424" w:type="dxa"/>
            <w:gridSpan w:val="3"/>
            <w:tcBorders>
              <w:right w:val="single" w:sz="4" w:space="0" w:color="auto"/>
            </w:tcBorders>
          </w:tcPr>
          <w:p w14:paraId="38BA8BC1" w14:textId="77777777" w:rsidR="00A26A28" w:rsidRPr="00F32A91" w:rsidRDefault="00A26A28" w:rsidP="00533A11">
            <w:pPr>
              <w:spacing w:line="360" w:lineRule="auto"/>
              <w:jc w:val="center"/>
              <w:rPr>
                <w:rFonts w:ascii="Times New Roman" w:hAnsi="Times New Roman" w:cs="Times New Roman"/>
                <w:sz w:val="24"/>
                <w:szCs w:val="24"/>
              </w:rPr>
            </w:pPr>
            <w:r w:rsidRPr="00F32A91">
              <w:rPr>
                <w:rFonts w:ascii="Times New Roman" w:hAnsi="Times New Roman" w:cs="Times New Roman"/>
                <w:sz w:val="24"/>
                <w:szCs w:val="24"/>
              </w:rPr>
              <w:lastRenderedPageBreak/>
              <w:t>Max. Marks: 25+75</w:t>
            </w:r>
          </w:p>
        </w:tc>
        <w:tc>
          <w:tcPr>
            <w:tcW w:w="4592" w:type="dxa"/>
            <w:gridSpan w:val="3"/>
            <w:tcBorders>
              <w:left w:val="single" w:sz="4" w:space="0" w:color="auto"/>
            </w:tcBorders>
          </w:tcPr>
          <w:p w14:paraId="67903FDB" w14:textId="77777777" w:rsidR="00A26A28" w:rsidRPr="00F32A91" w:rsidRDefault="00A26A28" w:rsidP="00533A11">
            <w:pPr>
              <w:spacing w:line="360" w:lineRule="auto"/>
              <w:jc w:val="center"/>
              <w:rPr>
                <w:rFonts w:ascii="Times New Roman" w:hAnsi="Times New Roman" w:cs="Times New Roman"/>
                <w:sz w:val="24"/>
                <w:szCs w:val="24"/>
              </w:rPr>
            </w:pPr>
            <w:r w:rsidRPr="00F32A91">
              <w:rPr>
                <w:rFonts w:ascii="Times New Roman" w:hAnsi="Times New Roman" w:cs="Times New Roman"/>
                <w:sz w:val="24"/>
                <w:szCs w:val="24"/>
              </w:rPr>
              <w:t>Min. Passing Marks: 10+25</w:t>
            </w:r>
          </w:p>
        </w:tc>
      </w:tr>
      <w:tr w:rsidR="00A26A28" w:rsidRPr="00F32A91" w14:paraId="76B3E693" w14:textId="77777777" w:rsidTr="00533A11">
        <w:tc>
          <w:tcPr>
            <w:tcW w:w="9016" w:type="dxa"/>
            <w:gridSpan w:val="6"/>
          </w:tcPr>
          <w:p w14:paraId="145AB3E4" w14:textId="77777777" w:rsidR="00A26A28" w:rsidRPr="00F32A91" w:rsidRDefault="00A26A28" w:rsidP="00533A11">
            <w:pPr>
              <w:pStyle w:val="Default"/>
              <w:spacing w:line="360" w:lineRule="auto"/>
              <w:jc w:val="center"/>
            </w:pPr>
            <w:r w:rsidRPr="00F32A91">
              <w:t xml:space="preserve">Total No. of Lectures-Tutorials-Practical (in hours per week): L-T-P: 4-0-0 </w:t>
            </w:r>
          </w:p>
        </w:tc>
      </w:tr>
      <w:tr w:rsidR="00A26A28" w:rsidRPr="00F32A91" w14:paraId="6A2C7C69" w14:textId="77777777" w:rsidTr="00533A11">
        <w:tc>
          <w:tcPr>
            <w:tcW w:w="918" w:type="dxa"/>
          </w:tcPr>
          <w:p w14:paraId="6EA190CF" w14:textId="77777777" w:rsidR="00A26A28" w:rsidRPr="00F32A91" w:rsidRDefault="00A26A28" w:rsidP="00533A11">
            <w:pPr>
              <w:spacing w:line="360" w:lineRule="auto"/>
              <w:jc w:val="center"/>
              <w:rPr>
                <w:rFonts w:ascii="Times New Roman" w:hAnsi="Times New Roman" w:cs="Times New Roman"/>
                <w:b/>
                <w:sz w:val="24"/>
                <w:szCs w:val="24"/>
              </w:rPr>
            </w:pPr>
            <w:r w:rsidRPr="00F32A91">
              <w:rPr>
                <w:rFonts w:ascii="Times New Roman" w:hAnsi="Times New Roman" w:cs="Times New Roman"/>
                <w:b/>
                <w:sz w:val="24"/>
                <w:szCs w:val="24"/>
              </w:rPr>
              <w:t>Unit</w:t>
            </w:r>
          </w:p>
        </w:tc>
        <w:tc>
          <w:tcPr>
            <w:tcW w:w="6340" w:type="dxa"/>
            <w:gridSpan w:val="4"/>
          </w:tcPr>
          <w:p w14:paraId="473D3555" w14:textId="77777777" w:rsidR="00A26A28" w:rsidRPr="00F32A91" w:rsidRDefault="00A26A28" w:rsidP="00533A11">
            <w:pPr>
              <w:spacing w:line="360" w:lineRule="auto"/>
              <w:jc w:val="center"/>
              <w:rPr>
                <w:rFonts w:ascii="Times New Roman" w:hAnsi="Times New Roman" w:cs="Times New Roman"/>
                <w:b/>
                <w:sz w:val="24"/>
                <w:szCs w:val="24"/>
              </w:rPr>
            </w:pPr>
            <w:r w:rsidRPr="00F32A91">
              <w:rPr>
                <w:rFonts w:ascii="Times New Roman" w:hAnsi="Times New Roman" w:cs="Times New Roman"/>
                <w:b/>
                <w:sz w:val="24"/>
                <w:szCs w:val="24"/>
              </w:rPr>
              <w:t>Topics</w:t>
            </w:r>
          </w:p>
        </w:tc>
        <w:tc>
          <w:tcPr>
            <w:tcW w:w="1758" w:type="dxa"/>
          </w:tcPr>
          <w:p w14:paraId="1233D985" w14:textId="77777777" w:rsidR="00A26A28" w:rsidRPr="00F32A91" w:rsidRDefault="00A26A28" w:rsidP="00533A11">
            <w:pPr>
              <w:spacing w:line="360" w:lineRule="auto"/>
              <w:jc w:val="center"/>
              <w:rPr>
                <w:rFonts w:ascii="Times New Roman" w:hAnsi="Times New Roman" w:cs="Times New Roman"/>
                <w:b/>
                <w:sz w:val="24"/>
                <w:szCs w:val="24"/>
              </w:rPr>
            </w:pPr>
            <w:r w:rsidRPr="00F32A91">
              <w:rPr>
                <w:rFonts w:ascii="Times New Roman" w:hAnsi="Times New Roman" w:cs="Times New Roman"/>
                <w:b/>
                <w:sz w:val="24"/>
                <w:szCs w:val="24"/>
              </w:rPr>
              <w:t>No. of Lectures</w:t>
            </w:r>
          </w:p>
        </w:tc>
      </w:tr>
      <w:tr w:rsidR="00A26A28" w:rsidRPr="00F32A91" w14:paraId="4EB57CCB" w14:textId="77777777" w:rsidTr="00533A11">
        <w:tc>
          <w:tcPr>
            <w:tcW w:w="918" w:type="dxa"/>
          </w:tcPr>
          <w:p w14:paraId="47ADB1B8" w14:textId="77777777" w:rsidR="00A26A28" w:rsidRPr="00F32A91" w:rsidRDefault="00A26A28" w:rsidP="00533A11">
            <w:pPr>
              <w:spacing w:line="360" w:lineRule="auto"/>
              <w:jc w:val="center"/>
              <w:rPr>
                <w:rFonts w:ascii="Times New Roman" w:hAnsi="Times New Roman" w:cs="Times New Roman"/>
                <w:b/>
                <w:sz w:val="24"/>
                <w:szCs w:val="24"/>
              </w:rPr>
            </w:pPr>
            <w:r w:rsidRPr="00F32A91">
              <w:rPr>
                <w:rFonts w:ascii="Times New Roman" w:hAnsi="Times New Roman" w:cs="Times New Roman"/>
                <w:b/>
                <w:sz w:val="24"/>
                <w:szCs w:val="24"/>
              </w:rPr>
              <w:t>I</w:t>
            </w:r>
          </w:p>
        </w:tc>
        <w:tc>
          <w:tcPr>
            <w:tcW w:w="6340" w:type="dxa"/>
            <w:gridSpan w:val="4"/>
          </w:tcPr>
          <w:p w14:paraId="6D87B70F" w14:textId="77777777" w:rsidR="00A26A28" w:rsidRPr="00F32A91" w:rsidRDefault="00A26A28" w:rsidP="00533A11">
            <w:pPr>
              <w:spacing w:line="360" w:lineRule="auto"/>
              <w:jc w:val="both"/>
              <w:rPr>
                <w:rFonts w:ascii="Times New Roman" w:hAnsi="Times New Roman" w:cs="Times New Roman"/>
                <w:sz w:val="24"/>
                <w:szCs w:val="24"/>
              </w:rPr>
            </w:pPr>
            <w:r w:rsidRPr="00F32A91">
              <w:rPr>
                <w:rFonts w:ascii="Times New Roman" w:hAnsi="Times New Roman" w:cs="Times New Roman"/>
              </w:rPr>
              <w:t xml:space="preserve"> Conceptualizing Disability: An Introduction Beliefs and attitudes towards disability, Definitional conundrum, Diagnosis and assessment and its critique</w:t>
            </w:r>
          </w:p>
          <w:p w14:paraId="0A86A4C7" w14:textId="77777777" w:rsidR="00A26A28" w:rsidRPr="00F32A91" w:rsidRDefault="00A26A28" w:rsidP="00533A11">
            <w:pPr>
              <w:spacing w:line="360" w:lineRule="auto"/>
              <w:jc w:val="both"/>
              <w:rPr>
                <w:rFonts w:ascii="Times New Roman" w:hAnsi="Times New Roman" w:cs="Times New Roman"/>
                <w:sz w:val="24"/>
                <w:szCs w:val="24"/>
              </w:rPr>
            </w:pPr>
          </w:p>
        </w:tc>
        <w:tc>
          <w:tcPr>
            <w:tcW w:w="1758" w:type="dxa"/>
          </w:tcPr>
          <w:p w14:paraId="6A6C102D" w14:textId="77777777" w:rsidR="00A26A28" w:rsidRPr="00F32A91" w:rsidRDefault="00A26A28" w:rsidP="00533A11">
            <w:pPr>
              <w:spacing w:line="360" w:lineRule="auto"/>
              <w:jc w:val="center"/>
              <w:rPr>
                <w:rFonts w:ascii="Times New Roman" w:hAnsi="Times New Roman" w:cs="Times New Roman"/>
                <w:sz w:val="24"/>
                <w:szCs w:val="24"/>
              </w:rPr>
            </w:pPr>
            <w:r w:rsidRPr="00F32A91">
              <w:rPr>
                <w:rFonts w:ascii="Times New Roman" w:hAnsi="Times New Roman" w:cs="Times New Roman"/>
                <w:sz w:val="24"/>
                <w:szCs w:val="24"/>
              </w:rPr>
              <w:t>10</w:t>
            </w:r>
          </w:p>
        </w:tc>
      </w:tr>
      <w:tr w:rsidR="00A26A28" w:rsidRPr="00F32A91" w14:paraId="1C21085D" w14:textId="77777777" w:rsidTr="00533A11">
        <w:tc>
          <w:tcPr>
            <w:tcW w:w="918" w:type="dxa"/>
          </w:tcPr>
          <w:p w14:paraId="2381478C" w14:textId="77777777" w:rsidR="00A26A28" w:rsidRPr="00F32A91" w:rsidRDefault="00A26A28" w:rsidP="00533A11">
            <w:pPr>
              <w:spacing w:line="360" w:lineRule="auto"/>
              <w:jc w:val="center"/>
              <w:rPr>
                <w:rFonts w:ascii="Times New Roman" w:hAnsi="Times New Roman" w:cs="Times New Roman"/>
                <w:b/>
                <w:sz w:val="24"/>
                <w:szCs w:val="24"/>
              </w:rPr>
            </w:pPr>
            <w:r w:rsidRPr="00F32A91">
              <w:rPr>
                <w:rFonts w:ascii="Times New Roman" w:hAnsi="Times New Roman" w:cs="Times New Roman"/>
                <w:b/>
                <w:sz w:val="24"/>
                <w:szCs w:val="24"/>
              </w:rPr>
              <w:t>II</w:t>
            </w:r>
          </w:p>
        </w:tc>
        <w:tc>
          <w:tcPr>
            <w:tcW w:w="6340" w:type="dxa"/>
            <w:gridSpan w:val="4"/>
          </w:tcPr>
          <w:p w14:paraId="31A28A7F" w14:textId="77777777" w:rsidR="00A26A28" w:rsidRPr="00F32A91" w:rsidRDefault="00A26A28" w:rsidP="00533A11">
            <w:pPr>
              <w:spacing w:line="360" w:lineRule="auto"/>
              <w:jc w:val="both"/>
              <w:rPr>
                <w:rFonts w:ascii="Times New Roman" w:hAnsi="Times New Roman" w:cs="Times New Roman"/>
                <w:sz w:val="24"/>
                <w:szCs w:val="24"/>
              </w:rPr>
            </w:pPr>
            <w:r w:rsidRPr="00F32A91">
              <w:rPr>
                <w:rFonts w:ascii="Times New Roman" w:hAnsi="Times New Roman" w:cs="Times New Roman"/>
              </w:rPr>
              <w:t>Understanding Disability Policy in India: Equal opportunities Bill, Rehabilitation Council of India, National Trust Issues of language and its consequent labeling: How disability gets constructed: The power of language</w:t>
            </w:r>
            <w:r w:rsidRPr="00F32A91">
              <w:rPr>
                <w:rFonts w:ascii="Times New Roman" w:hAnsi="Times New Roman" w:cs="Times New Roman"/>
                <w:sz w:val="24"/>
                <w:szCs w:val="21"/>
                <w:lang w:bidi="hi-IN"/>
              </w:rPr>
              <w:t>.</w:t>
            </w:r>
          </w:p>
        </w:tc>
        <w:tc>
          <w:tcPr>
            <w:tcW w:w="1758" w:type="dxa"/>
          </w:tcPr>
          <w:p w14:paraId="43A7EC4C" w14:textId="77777777" w:rsidR="00A26A28" w:rsidRPr="00F32A91" w:rsidRDefault="00A26A28" w:rsidP="00533A11">
            <w:pPr>
              <w:spacing w:line="360" w:lineRule="auto"/>
              <w:jc w:val="center"/>
              <w:rPr>
                <w:rFonts w:ascii="Times New Roman" w:hAnsi="Times New Roman" w:cs="Times New Roman"/>
                <w:sz w:val="24"/>
                <w:szCs w:val="24"/>
              </w:rPr>
            </w:pPr>
            <w:r w:rsidRPr="00F32A91">
              <w:rPr>
                <w:rFonts w:ascii="Times New Roman" w:hAnsi="Times New Roman" w:cs="Times New Roman"/>
                <w:sz w:val="24"/>
                <w:szCs w:val="24"/>
              </w:rPr>
              <w:t>10</w:t>
            </w:r>
          </w:p>
        </w:tc>
      </w:tr>
      <w:tr w:rsidR="00A26A28" w:rsidRPr="00F32A91" w14:paraId="3284A504" w14:textId="77777777" w:rsidTr="00533A11">
        <w:tc>
          <w:tcPr>
            <w:tcW w:w="918" w:type="dxa"/>
          </w:tcPr>
          <w:p w14:paraId="3A4A88B7" w14:textId="77777777" w:rsidR="00A26A28" w:rsidRPr="00F32A91" w:rsidRDefault="00A26A28" w:rsidP="00533A11">
            <w:pPr>
              <w:spacing w:line="360" w:lineRule="auto"/>
              <w:jc w:val="center"/>
              <w:rPr>
                <w:rFonts w:ascii="Times New Roman" w:hAnsi="Times New Roman" w:cs="Times New Roman"/>
                <w:b/>
                <w:sz w:val="24"/>
                <w:szCs w:val="24"/>
              </w:rPr>
            </w:pPr>
            <w:r w:rsidRPr="00F32A91">
              <w:rPr>
                <w:rFonts w:ascii="Times New Roman" w:hAnsi="Times New Roman" w:cs="Times New Roman"/>
                <w:b/>
                <w:sz w:val="24"/>
                <w:szCs w:val="24"/>
              </w:rPr>
              <w:t>III</w:t>
            </w:r>
          </w:p>
        </w:tc>
        <w:tc>
          <w:tcPr>
            <w:tcW w:w="6340" w:type="dxa"/>
            <w:gridSpan w:val="4"/>
          </w:tcPr>
          <w:p w14:paraId="586B9F68" w14:textId="77777777" w:rsidR="00A26A28" w:rsidRPr="00F32A91" w:rsidRDefault="00A26A28" w:rsidP="00533A11">
            <w:pPr>
              <w:rPr>
                <w:rFonts w:ascii="Times New Roman" w:hAnsi="Times New Roman" w:cs="Times New Roman"/>
                <w:sz w:val="24"/>
                <w:szCs w:val="24"/>
              </w:rPr>
            </w:pPr>
            <w:r w:rsidRPr="00F32A91">
              <w:rPr>
                <w:rFonts w:ascii="Times New Roman" w:hAnsi="Times New Roman" w:cs="Times New Roman"/>
              </w:rPr>
              <w:t>Heroizing Disability: Charity Model: Welfare Model; Medical Model; Social Model: culture as disability; Empowerment Model</w:t>
            </w:r>
          </w:p>
        </w:tc>
        <w:tc>
          <w:tcPr>
            <w:tcW w:w="1758" w:type="dxa"/>
          </w:tcPr>
          <w:p w14:paraId="33CF4B33" w14:textId="77777777" w:rsidR="00A26A28" w:rsidRPr="00F32A91" w:rsidRDefault="00A26A28" w:rsidP="00533A11">
            <w:pPr>
              <w:spacing w:line="360" w:lineRule="auto"/>
              <w:jc w:val="center"/>
              <w:rPr>
                <w:rFonts w:ascii="Times New Roman" w:hAnsi="Times New Roman" w:cs="Times New Roman"/>
                <w:sz w:val="24"/>
                <w:szCs w:val="24"/>
              </w:rPr>
            </w:pPr>
            <w:r w:rsidRPr="00F32A91">
              <w:rPr>
                <w:rFonts w:ascii="Times New Roman" w:hAnsi="Times New Roman" w:cs="Times New Roman"/>
                <w:sz w:val="24"/>
                <w:szCs w:val="24"/>
              </w:rPr>
              <w:t>10</w:t>
            </w:r>
          </w:p>
        </w:tc>
      </w:tr>
      <w:tr w:rsidR="00A26A28" w:rsidRPr="00F32A91" w14:paraId="07724F85" w14:textId="77777777" w:rsidTr="00533A11">
        <w:trPr>
          <w:trHeight w:val="926"/>
        </w:trPr>
        <w:tc>
          <w:tcPr>
            <w:tcW w:w="918" w:type="dxa"/>
            <w:tcBorders>
              <w:bottom w:val="single" w:sz="4" w:space="0" w:color="auto"/>
            </w:tcBorders>
          </w:tcPr>
          <w:p w14:paraId="25BB5ADA" w14:textId="77777777" w:rsidR="00A26A28" w:rsidRPr="00F32A91" w:rsidRDefault="00A26A28" w:rsidP="00533A11">
            <w:pPr>
              <w:spacing w:line="360" w:lineRule="auto"/>
              <w:jc w:val="center"/>
              <w:rPr>
                <w:rFonts w:ascii="Times New Roman" w:hAnsi="Times New Roman" w:cs="Times New Roman"/>
                <w:b/>
                <w:sz w:val="24"/>
                <w:szCs w:val="24"/>
              </w:rPr>
            </w:pPr>
            <w:r w:rsidRPr="00F32A91">
              <w:rPr>
                <w:rFonts w:ascii="Times New Roman" w:hAnsi="Times New Roman" w:cs="Times New Roman"/>
                <w:b/>
                <w:sz w:val="24"/>
                <w:szCs w:val="24"/>
              </w:rPr>
              <w:t>IV</w:t>
            </w:r>
          </w:p>
        </w:tc>
        <w:tc>
          <w:tcPr>
            <w:tcW w:w="6340" w:type="dxa"/>
            <w:gridSpan w:val="4"/>
            <w:tcBorders>
              <w:bottom w:val="single" w:sz="4" w:space="0" w:color="auto"/>
            </w:tcBorders>
          </w:tcPr>
          <w:p w14:paraId="1F993337" w14:textId="77777777" w:rsidR="00A26A28" w:rsidRPr="00F32A91" w:rsidRDefault="00A26A28" w:rsidP="00533A11">
            <w:pPr>
              <w:spacing w:line="360" w:lineRule="auto"/>
              <w:jc w:val="both"/>
              <w:rPr>
                <w:rFonts w:ascii="Times New Roman" w:hAnsi="Times New Roman" w:cs="Times New Roman"/>
                <w:sz w:val="24"/>
                <w:szCs w:val="24"/>
              </w:rPr>
            </w:pPr>
            <w:r w:rsidRPr="00F32A91">
              <w:rPr>
                <w:rFonts w:ascii="Times New Roman" w:hAnsi="Times New Roman" w:cs="Times New Roman"/>
                <w:sz w:val="24"/>
                <w:szCs w:val="24"/>
              </w:rPr>
              <w:t xml:space="preserve"> </w:t>
            </w:r>
            <w:r w:rsidRPr="00F32A91">
              <w:rPr>
                <w:rFonts w:ascii="Times New Roman" w:hAnsi="Times New Roman" w:cs="Times New Roman"/>
              </w:rPr>
              <w:t>Making of a disabled Identity Documenting Disability: Problems of Certification Issues of Access: Built and Psychological, Issues of Education and Employment Family, Care &amp; Support Structures Intimacy and Sexuality: Marriage, Companion relationships</w:t>
            </w:r>
          </w:p>
        </w:tc>
        <w:tc>
          <w:tcPr>
            <w:tcW w:w="1758" w:type="dxa"/>
            <w:tcBorders>
              <w:bottom w:val="single" w:sz="4" w:space="0" w:color="auto"/>
            </w:tcBorders>
          </w:tcPr>
          <w:p w14:paraId="534E8C89" w14:textId="77777777" w:rsidR="00A26A28" w:rsidRPr="00F32A91" w:rsidRDefault="00A26A28" w:rsidP="00533A11">
            <w:pPr>
              <w:spacing w:line="360" w:lineRule="auto"/>
              <w:jc w:val="center"/>
              <w:rPr>
                <w:rFonts w:ascii="Times New Roman" w:hAnsi="Times New Roman" w:cs="Times New Roman"/>
                <w:sz w:val="24"/>
                <w:szCs w:val="24"/>
              </w:rPr>
            </w:pPr>
            <w:r w:rsidRPr="00F32A91">
              <w:rPr>
                <w:rFonts w:ascii="Times New Roman" w:hAnsi="Times New Roman" w:cs="Times New Roman"/>
                <w:sz w:val="24"/>
                <w:szCs w:val="24"/>
              </w:rPr>
              <w:t>10</w:t>
            </w:r>
          </w:p>
        </w:tc>
      </w:tr>
      <w:tr w:rsidR="00A26A28" w:rsidRPr="00F32A91" w14:paraId="7D0B7052" w14:textId="77777777" w:rsidTr="00533A11">
        <w:trPr>
          <w:trHeight w:val="926"/>
        </w:trPr>
        <w:tc>
          <w:tcPr>
            <w:tcW w:w="918" w:type="dxa"/>
            <w:tcBorders>
              <w:bottom w:val="single" w:sz="4" w:space="0" w:color="auto"/>
            </w:tcBorders>
          </w:tcPr>
          <w:p w14:paraId="47615C6F" w14:textId="77777777" w:rsidR="00A26A28" w:rsidRPr="00F32A91" w:rsidRDefault="00A26A28" w:rsidP="00533A11">
            <w:pPr>
              <w:spacing w:line="360" w:lineRule="auto"/>
              <w:jc w:val="center"/>
              <w:rPr>
                <w:rFonts w:ascii="Times New Roman" w:hAnsi="Times New Roman" w:cs="Times New Roman"/>
                <w:b/>
                <w:sz w:val="24"/>
                <w:szCs w:val="24"/>
              </w:rPr>
            </w:pPr>
            <w:r w:rsidRPr="00F32A91">
              <w:rPr>
                <w:rFonts w:ascii="Times New Roman" w:hAnsi="Times New Roman" w:cs="Times New Roman"/>
                <w:b/>
                <w:sz w:val="24"/>
                <w:szCs w:val="24"/>
              </w:rPr>
              <w:t>V</w:t>
            </w:r>
          </w:p>
        </w:tc>
        <w:tc>
          <w:tcPr>
            <w:tcW w:w="6340" w:type="dxa"/>
            <w:gridSpan w:val="4"/>
            <w:tcBorders>
              <w:bottom w:val="single" w:sz="4" w:space="0" w:color="auto"/>
            </w:tcBorders>
          </w:tcPr>
          <w:p w14:paraId="7D23F439" w14:textId="77777777" w:rsidR="00A26A28" w:rsidRPr="00F32A91" w:rsidRDefault="00A26A28" w:rsidP="00533A11">
            <w:pPr>
              <w:spacing w:line="360" w:lineRule="auto"/>
              <w:jc w:val="both"/>
              <w:rPr>
                <w:rFonts w:ascii="Times New Roman" w:hAnsi="Times New Roman" w:cs="Times New Roman"/>
                <w:sz w:val="24"/>
                <w:szCs w:val="24"/>
              </w:rPr>
            </w:pPr>
            <w:r w:rsidRPr="00F32A91">
              <w:rPr>
                <w:rFonts w:ascii="Times New Roman" w:hAnsi="Times New Roman" w:cs="Times New Roman"/>
              </w:rPr>
              <w:t>Designing Interventions: Psychotherapeutic approaches, Appreciating heterogeneity of different disabilities; Contemporary debates: euthanasia and prenatal selection</w:t>
            </w:r>
          </w:p>
        </w:tc>
        <w:tc>
          <w:tcPr>
            <w:tcW w:w="1758" w:type="dxa"/>
            <w:tcBorders>
              <w:bottom w:val="single" w:sz="4" w:space="0" w:color="auto"/>
            </w:tcBorders>
          </w:tcPr>
          <w:p w14:paraId="675D301B" w14:textId="77777777" w:rsidR="00A26A28" w:rsidRPr="00F32A91" w:rsidRDefault="00A26A28" w:rsidP="00533A11">
            <w:pPr>
              <w:spacing w:line="360" w:lineRule="auto"/>
              <w:jc w:val="center"/>
              <w:rPr>
                <w:rFonts w:ascii="Times New Roman" w:hAnsi="Times New Roman" w:cs="Times New Roman"/>
                <w:sz w:val="24"/>
                <w:szCs w:val="24"/>
              </w:rPr>
            </w:pPr>
            <w:r w:rsidRPr="00F32A91">
              <w:rPr>
                <w:rFonts w:ascii="Times New Roman" w:hAnsi="Times New Roman" w:cs="Times New Roman"/>
                <w:sz w:val="24"/>
                <w:szCs w:val="24"/>
              </w:rPr>
              <w:t>15</w:t>
            </w:r>
          </w:p>
        </w:tc>
      </w:tr>
      <w:tr w:rsidR="00A26A28" w:rsidRPr="00F32A91" w14:paraId="76E56C75" w14:textId="77777777" w:rsidTr="00533A11">
        <w:tc>
          <w:tcPr>
            <w:tcW w:w="9016" w:type="dxa"/>
            <w:gridSpan w:val="6"/>
            <w:tcBorders>
              <w:bottom w:val="single" w:sz="4" w:space="0" w:color="000000" w:themeColor="text1"/>
            </w:tcBorders>
          </w:tcPr>
          <w:p w14:paraId="3AE0E4F0" w14:textId="77777777" w:rsidR="00A26A28" w:rsidRPr="00F32A91" w:rsidRDefault="00A26A28" w:rsidP="00533A11">
            <w:pPr>
              <w:spacing w:line="360" w:lineRule="auto"/>
              <w:jc w:val="both"/>
              <w:rPr>
                <w:rFonts w:ascii="Times New Roman" w:hAnsi="Times New Roman" w:cs="Times New Roman"/>
                <w:b/>
                <w:sz w:val="24"/>
                <w:szCs w:val="24"/>
              </w:rPr>
            </w:pPr>
          </w:p>
          <w:p w14:paraId="60BB9B6F" w14:textId="77777777" w:rsidR="00A26A28" w:rsidRPr="00F32A91" w:rsidRDefault="00A26A28" w:rsidP="00533A11">
            <w:pPr>
              <w:spacing w:line="360" w:lineRule="auto"/>
              <w:jc w:val="both"/>
              <w:rPr>
                <w:rFonts w:ascii="Times New Roman" w:hAnsi="Times New Roman" w:cs="Times New Roman"/>
                <w:b/>
                <w:sz w:val="24"/>
                <w:szCs w:val="24"/>
              </w:rPr>
            </w:pPr>
            <w:r w:rsidRPr="00F32A91">
              <w:rPr>
                <w:rFonts w:ascii="Times New Roman" w:hAnsi="Times New Roman" w:cs="Times New Roman"/>
                <w:b/>
                <w:sz w:val="24"/>
                <w:szCs w:val="24"/>
              </w:rPr>
              <w:t>Suggested Readings:</w:t>
            </w:r>
          </w:p>
          <w:p w14:paraId="1846DFC5" w14:textId="77777777" w:rsidR="00A26A28" w:rsidRPr="00F32A91" w:rsidRDefault="00A26A28" w:rsidP="00533A11">
            <w:pPr>
              <w:pStyle w:val="ListParagraph"/>
              <w:autoSpaceDE w:val="0"/>
              <w:autoSpaceDN w:val="0"/>
              <w:adjustRightInd w:val="0"/>
              <w:spacing w:before="113" w:line="360" w:lineRule="auto"/>
              <w:ind w:right="144"/>
              <w:jc w:val="both"/>
              <w:rPr>
                <w:rFonts w:ascii="Times New Roman" w:hAnsi="Times New Roman" w:cs="Times New Roman"/>
              </w:rPr>
            </w:pPr>
            <w:r w:rsidRPr="00F32A91">
              <w:rPr>
                <w:rFonts w:ascii="Times New Roman" w:hAnsi="Times New Roman" w:cs="Times New Roman"/>
              </w:rPr>
              <w:t xml:space="preserve">Chib, M. (2011). One Little Finger. New Delhi: Sage Publications Pvt. Ltd. Dalal, A. K. (2002). Disability Rehabilitation in a Tradition Indian Society. </w:t>
            </w:r>
          </w:p>
          <w:p w14:paraId="7203585D" w14:textId="77777777" w:rsidR="00A26A28" w:rsidRPr="00F32A91" w:rsidRDefault="00A26A28" w:rsidP="00533A11">
            <w:pPr>
              <w:pStyle w:val="ListParagraph"/>
              <w:autoSpaceDE w:val="0"/>
              <w:autoSpaceDN w:val="0"/>
              <w:adjustRightInd w:val="0"/>
              <w:spacing w:before="113" w:line="360" w:lineRule="auto"/>
              <w:ind w:right="144"/>
              <w:jc w:val="both"/>
              <w:rPr>
                <w:rFonts w:ascii="Times New Roman" w:hAnsi="Times New Roman" w:cs="Times New Roman"/>
              </w:rPr>
            </w:pPr>
            <w:r w:rsidRPr="00F32A91">
              <w:rPr>
                <w:rFonts w:ascii="Times New Roman" w:hAnsi="Times New Roman" w:cs="Times New Roman"/>
              </w:rPr>
              <w:t xml:space="preserve"> M. Thomas and M. J. Thomas. (Eds), Selected Readings in Community Based Rehabilitation, Series  Asia Pacific Disability Rehabilitation Journal, 1, 17-26.</w:t>
            </w:r>
          </w:p>
          <w:p w14:paraId="0561D2C9" w14:textId="77777777" w:rsidR="00A26A28" w:rsidRPr="00F32A91" w:rsidRDefault="00A26A28" w:rsidP="00533A11">
            <w:pPr>
              <w:pStyle w:val="ListParagraph"/>
              <w:autoSpaceDE w:val="0"/>
              <w:autoSpaceDN w:val="0"/>
              <w:adjustRightInd w:val="0"/>
              <w:spacing w:before="113" w:line="360" w:lineRule="auto"/>
              <w:ind w:right="144"/>
              <w:jc w:val="both"/>
              <w:rPr>
                <w:rFonts w:ascii="Times New Roman" w:hAnsi="Times New Roman" w:cs="Times New Roman"/>
              </w:rPr>
            </w:pPr>
            <w:r w:rsidRPr="00F32A91">
              <w:rPr>
                <w:rFonts w:ascii="Times New Roman" w:hAnsi="Times New Roman" w:cs="Times New Roman"/>
              </w:rPr>
              <w:t xml:space="preserve"> Dalal, A. K., &amp; Pande, N. (1999). Cultural Beliefs and Family Care of the Children with Disability. Psychology and Developing Societies, 11, 55–75.</w:t>
            </w:r>
          </w:p>
          <w:p w14:paraId="14E02B2F" w14:textId="77777777" w:rsidR="00A26A28" w:rsidRPr="00F32A91" w:rsidRDefault="00A26A28" w:rsidP="00533A11">
            <w:pPr>
              <w:pStyle w:val="ListParagraph"/>
              <w:autoSpaceDE w:val="0"/>
              <w:autoSpaceDN w:val="0"/>
              <w:adjustRightInd w:val="0"/>
              <w:spacing w:before="113" w:line="360" w:lineRule="auto"/>
              <w:ind w:right="144"/>
              <w:jc w:val="both"/>
              <w:rPr>
                <w:rFonts w:ascii="Times New Roman" w:hAnsi="Times New Roman" w:cs="Times New Roman"/>
              </w:rPr>
            </w:pPr>
            <w:r w:rsidRPr="00F32A91">
              <w:rPr>
                <w:rFonts w:ascii="Times New Roman" w:hAnsi="Times New Roman" w:cs="Times New Roman"/>
              </w:rPr>
              <w:lastRenderedPageBreak/>
              <w:t xml:space="preserve"> Ghai, A. (2015). Rethinking Disability in India. New Delhi: Routledge. Goodley, D. &amp; Lawthom, R. (2006). Disability and Psychology: Critical Introductions and Reflections. London: Palgrave Macmillan.</w:t>
            </w:r>
          </w:p>
        </w:tc>
      </w:tr>
    </w:tbl>
    <w:p w14:paraId="5A7EC228" w14:textId="77777777" w:rsidR="00A26A28" w:rsidRPr="00F32A91" w:rsidRDefault="00A26A28" w:rsidP="00A26A28">
      <w:pPr>
        <w:rPr>
          <w:rFonts w:ascii="Times New Roman" w:hAnsi="Times New Roman" w:cs="Times New Roman"/>
        </w:rPr>
      </w:pPr>
    </w:p>
    <w:p w14:paraId="4BEB69E6" w14:textId="74AE6CB7" w:rsidR="00A26A28" w:rsidRPr="00F32A91" w:rsidRDefault="00A26A28" w:rsidP="00A26A28">
      <w:pPr>
        <w:rPr>
          <w:rFonts w:ascii="Times New Roman" w:hAnsi="Times New Roman" w:cs="Times New Roman"/>
        </w:rPr>
      </w:pPr>
    </w:p>
    <w:tbl>
      <w:tblPr>
        <w:tblStyle w:val="TableGrid"/>
        <w:tblW w:w="0" w:type="auto"/>
        <w:tblLook w:val="04A0" w:firstRow="1" w:lastRow="0" w:firstColumn="1" w:lastColumn="0" w:noHBand="0" w:noVBand="1"/>
      </w:tblPr>
      <w:tblGrid>
        <w:gridCol w:w="918"/>
        <w:gridCol w:w="1912"/>
        <w:gridCol w:w="232"/>
        <w:gridCol w:w="2956"/>
        <w:gridCol w:w="1240"/>
        <w:gridCol w:w="1758"/>
      </w:tblGrid>
      <w:tr w:rsidR="00EC4E1C" w:rsidRPr="00F32A91" w14:paraId="03CC45AB" w14:textId="77777777" w:rsidTr="00533A11">
        <w:tc>
          <w:tcPr>
            <w:tcW w:w="3062" w:type="dxa"/>
            <w:gridSpan w:val="3"/>
          </w:tcPr>
          <w:p w14:paraId="6D0C1015" w14:textId="77777777" w:rsidR="00EC4E1C" w:rsidRPr="00F32A91" w:rsidRDefault="00EC4E1C" w:rsidP="00533A11">
            <w:pPr>
              <w:pStyle w:val="Default"/>
              <w:spacing w:line="360" w:lineRule="auto"/>
              <w:jc w:val="center"/>
              <w:rPr>
                <w:b/>
                <w:bCs/>
              </w:rPr>
            </w:pPr>
            <w:r w:rsidRPr="00F32A91">
              <w:rPr>
                <w:b/>
                <w:bCs/>
              </w:rPr>
              <w:t>Program/Class: Degree</w:t>
            </w:r>
          </w:p>
        </w:tc>
        <w:tc>
          <w:tcPr>
            <w:tcW w:w="2956" w:type="dxa"/>
          </w:tcPr>
          <w:p w14:paraId="02D1F3AA" w14:textId="77777777" w:rsidR="00EC4E1C" w:rsidRPr="00F32A91" w:rsidRDefault="00EC4E1C" w:rsidP="00533A11">
            <w:pPr>
              <w:pStyle w:val="Default"/>
              <w:spacing w:line="360" w:lineRule="auto"/>
              <w:jc w:val="center"/>
              <w:rPr>
                <w:b/>
                <w:bCs/>
              </w:rPr>
            </w:pPr>
            <w:r w:rsidRPr="00F32A91">
              <w:rPr>
                <w:b/>
                <w:bCs/>
              </w:rPr>
              <w:t>Year: Third</w:t>
            </w:r>
          </w:p>
          <w:p w14:paraId="4B7D61F3" w14:textId="77777777" w:rsidR="00EC4E1C" w:rsidRPr="00F32A91" w:rsidRDefault="00EC4E1C" w:rsidP="00533A11">
            <w:pPr>
              <w:spacing w:line="360" w:lineRule="auto"/>
              <w:jc w:val="center"/>
              <w:rPr>
                <w:rFonts w:ascii="Times New Roman" w:hAnsi="Times New Roman" w:cs="Times New Roman"/>
                <w:b/>
                <w:bCs/>
                <w:sz w:val="24"/>
                <w:szCs w:val="24"/>
              </w:rPr>
            </w:pPr>
          </w:p>
        </w:tc>
        <w:tc>
          <w:tcPr>
            <w:tcW w:w="2998" w:type="dxa"/>
            <w:gridSpan w:val="2"/>
          </w:tcPr>
          <w:p w14:paraId="24239307" w14:textId="77777777" w:rsidR="00EC4E1C" w:rsidRPr="00F32A91" w:rsidRDefault="00EC4E1C" w:rsidP="00533A11">
            <w:pPr>
              <w:spacing w:line="360" w:lineRule="auto"/>
              <w:jc w:val="center"/>
              <w:rPr>
                <w:rFonts w:ascii="Times New Roman" w:hAnsi="Times New Roman" w:cs="Times New Roman"/>
                <w:b/>
                <w:bCs/>
                <w:sz w:val="24"/>
                <w:szCs w:val="24"/>
              </w:rPr>
            </w:pPr>
            <w:r w:rsidRPr="00F32A91">
              <w:rPr>
                <w:rFonts w:ascii="Times New Roman" w:hAnsi="Times New Roman" w:cs="Times New Roman"/>
                <w:b/>
                <w:bCs/>
                <w:sz w:val="24"/>
                <w:szCs w:val="24"/>
              </w:rPr>
              <w:t>Semester: Sixth</w:t>
            </w:r>
          </w:p>
        </w:tc>
      </w:tr>
      <w:tr w:rsidR="00EC4E1C" w:rsidRPr="00F32A91" w14:paraId="6E280E14" w14:textId="77777777" w:rsidTr="00533A11">
        <w:tc>
          <w:tcPr>
            <w:tcW w:w="9016" w:type="dxa"/>
            <w:gridSpan w:val="6"/>
          </w:tcPr>
          <w:p w14:paraId="4E996798" w14:textId="77777777" w:rsidR="00EC4E1C" w:rsidRPr="00F32A91" w:rsidRDefault="00EC4E1C" w:rsidP="00533A11">
            <w:pPr>
              <w:spacing w:line="360" w:lineRule="auto"/>
              <w:jc w:val="center"/>
              <w:rPr>
                <w:rFonts w:ascii="Times New Roman" w:hAnsi="Times New Roman" w:cs="Times New Roman"/>
                <w:sz w:val="24"/>
                <w:szCs w:val="24"/>
              </w:rPr>
            </w:pPr>
            <w:r w:rsidRPr="00F32A91">
              <w:rPr>
                <w:rFonts w:ascii="Times New Roman" w:hAnsi="Times New Roman" w:cs="Times New Roman"/>
                <w:sz w:val="24"/>
                <w:szCs w:val="24"/>
              </w:rPr>
              <w:t xml:space="preserve">Subject: </w:t>
            </w:r>
            <w:r w:rsidRPr="00F32A91">
              <w:rPr>
                <w:rFonts w:ascii="Times New Roman" w:hAnsi="Times New Roman" w:cs="Times New Roman"/>
                <w:b/>
                <w:bCs/>
                <w:sz w:val="24"/>
                <w:szCs w:val="24"/>
              </w:rPr>
              <w:t>Psychology</w:t>
            </w:r>
          </w:p>
        </w:tc>
      </w:tr>
      <w:tr w:rsidR="00EC4E1C" w:rsidRPr="00F32A91" w14:paraId="43CD853D" w14:textId="77777777" w:rsidTr="00280E50">
        <w:tc>
          <w:tcPr>
            <w:tcW w:w="2830" w:type="dxa"/>
            <w:gridSpan w:val="2"/>
          </w:tcPr>
          <w:p w14:paraId="11B109A2" w14:textId="46277C23" w:rsidR="00EC4E1C" w:rsidRPr="00F32A91" w:rsidRDefault="00EC4E1C" w:rsidP="00533A11">
            <w:pPr>
              <w:spacing w:line="360" w:lineRule="auto"/>
              <w:jc w:val="center"/>
              <w:rPr>
                <w:rFonts w:ascii="Times New Roman" w:hAnsi="Times New Roman" w:cs="Times New Roman"/>
                <w:sz w:val="24"/>
                <w:szCs w:val="24"/>
              </w:rPr>
            </w:pPr>
            <w:r w:rsidRPr="00F32A91">
              <w:rPr>
                <w:rFonts w:ascii="Times New Roman" w:hAnsi="Times New Roman" w:cs="Times New Roman"/>
                <w:sz w:val="24"/>
                <w:szCs w:val="24"/>
              </w:rPr>
              <w:t xml:space="preserve">Course Code: </w:t>
            </w:r>
            <w:r w:rsidR="003C102D" w:rsidRPr="00F32A91">
              <w:rPr>
                <w:rFonts w:ascii="Times New Roman" w:hAnsi="Times New Roman" w:cs="Times New Roman"/>
                <w:sz w:val="24"/>
                <w:szCs w:val="24"/>
              </w:rPr>
              <w:t>A090603T</w:t>
            </w:r>
          </w:p>
        </w:tc>
        <w:tc>
          <w:tcPr>
            <w:tcW w:w="6186" w:type="dxa"/>
            <w:gridSpan w:val="4"/>
          </w:tcPr>
          <w:p w14:paraId="4FCB42C6" w14:textId="77777777" w:rsidR="00EC4E1C" w:rsidRPr="00F32A91" w:rsidRDefault="00EC4E1C" w:rsidP="00533A11">
            <w:pPr>
              <w:spacing w:line="360" w:lineRule="auto"/>
              <w:jc w:val="both"/>
              <w:rPr>
                <w:rFonts w:ascii="Times New Roman" w:hAnsi="Times New Roman" w:cs="Times New Roman"/>
                <w:sz w:val="24"/>
                <w:szCs w:val="24"/>
              </w:rPr>
            </w:pPr>
            <w:r w:rsidRPr="00F32A91">
              <w:rPr>
                <w:rFonts w:ascii="Times New Roman" w:hAnsi="Times New Roman" w:cs="Times New Roman"/>
                <w:sz w:val="24"/>
                <w:szCs w:val="24"/>
              </w:rPr>
              <w:t xml:space="preserve">Course Title: </w:t>
            </w:r>
            <w:r w:rsidRPr="00F32A91">
              <w:rPr>
                <w:rFonts w:ascii="Times New Roman" w:hAnsi="Times New Roman" w:cs="Times New Roman"/>
                <w:b/>
                <w:sz w:val="24"/>
                <w:szCs w:val="24"/>
              </w:rPr>
              <w:t xml:space="preserve"> Psychology of Disability </w:t>
            </w:r>
          </w:p>
        </w:tc>
      </w:tr>
      <w:tr w:rsidR="00EC4E1C" w:rsidRPr="00F32A91" w14:paraId="68918191" w14:textId="77777777" w:rsidTr="00533A11">
        <w:tc>
          <w:tcPr>
            <w:tcW w:w="9016" w:type="dxa"/>
            <w:gridSpan w:val="6"/>
          </w:tcPr>
          <w:p w14:paraId="6C1C8AA6" w14:textId="78A5F9D9" w:rsidR="00EC4E1C" w:rsidRPr="00F32A91" w:rsidRDefault="00EC4E1C" w:rsidP="00533A11">
            <w:pPr>
              <w:spacing w:line="360" w:lineRule="auto"/>
              <w:jc w:val="both"/>
              <w:rPr>
                <w:rFonts w:ascii="Times New Roman" w:hAnsi="Times New Roman" w:cs="Times New Roman"/>
                <w:sz w:val="24"/>
                <w:szCs w:val="24"/>
              </w:rPr>
            </w:pPr>
            <w:r w:rsidRPr="00F32A91">
              <w:rPr>
                <w:rFonts w:ascii="Times New Roman" w:hAnsi="Times New Roman" w:cs="Times New Roman"/>
                <w:b/>
                <w:bCs/>
                <w:color w:val="000000" w:themeColor="text1"/>
                <w:sz w:val="28"/>
                <w:szCs w:val="28"/>
              </w:rPr>
              <w:t>Course O</w:t>
            </w:r>
            <w:r w:rsidR="00334D9F" w:rsidRPr="00F32A91">
              <w:rPr>
                <w:rFonts w:ascii="Times New Roman" w:hAnsi="Times New Roman" w:cs="Times New Roman"/>
                <w:b/>
                <w:bCs/>
                <w:color w:val="000000" w:themeColor="text1"/>
                <w:sz w:val="28"/>
                <w:szCs w:val="28"/>
              </w:rPr>
              <w:t>bjectives</w:t>
            </w:r>
            <w:r w:rsidRPr="00F32A91">
              <w:rPr>
                <w:rFonts w:ascii="Times New Roman" w:hAnsi="Times New Roman" w:cs="Times New Roman"/>
                <w:color w:val="000000" w:themeColor="text1"/>
                <w:sz w:val="28"/>
                <w:szCs w:val="28"/>
              </w:rPr>
              <w:t>:</w:t>
            </w:r>
            <w:r w:rsidRPr="00F32A91">
              <w:rPr>
                <w:rFonts w:ascii="Times New Roman" w:hAnsi="Times New Roman" w:cs="Times New Roman"/>
                <w:sz w:val="24"/>
                <w:szCs w:val="24"/>
              </w:rPr>
              <w:t xml:space="preserve"> To understand the concepts of peace and managing conflicts. </w:t>
            </w:r>
          </w:p>
          <w:p w14:paraId="52611FED" w14:textId="77777777" w:rsidR="00EC4E1C" w:rsidRPr="00F32A91" w:rsidRDefault="00EC4E1C" w:rsidP="00533A11">
            <w:pPr>
              <w:spacing w:line="360" w:lineRule="auto"/>
              <w:jc w:val="both"/>
              <w:rPr>
                <w:rFonts w:ascii="Times New Roman" w:hAnsi="Times New Roman" w:cs="Times New Roman"/>
                <w:sz w:val="24"/>
                <w:szCs w:val="24"/>
              </w:rPr>
            </w:pPr>
            <w:r w:rsidRPr="00F32A91">
              <w:rPr>
                <w:rFonts w:ascii="Times New Roman" w:hAnsi="Times New Roman" w:cs="Times New Roman"/>
                <w:sz w:val="24"/>
                <w:szCs w:val="24"/>
              </w:rPr>
              <w:t xml:space="preserve">• To learn the various psychological perspectives of peace. </w:t>
            </w:r>
          </w:p>
          <w:p w14:paraId="7DC3F121" w14:textId="61068675" w:rsidR="00EC4E1C" w:rsidRPr="00F32A91" w:rsidRDefault="00EC4E1C" w:rsidP="00533A11">
            <w:pPr>
              <w:spacing w:line="360" w:lineRule="auto"/>
              <w:jc w:val="both"/>
              <w:rPr>
                <w:rFonts w:ascii="Times New Roman" w:hAnsi="Times New Roman" w:cs="Times New Roman"/>
                <w:sz w:val="24"/>
                <w:szCs w:val="24"/>
              </w:rPr>
            </w:pPr>
            <w:r w:rsidRPr="00F32A91">
              <w:rPr>
                <w:rFonts w:ascii="Times New Roman" w:hAnsi="Times New Roman" w:cs="Times New Roman"/>
                <w:sz w:val="24"/>
                <w:szCs w:val="24"/>
              </w:rPr>
              <w:t xml:space="preserve">• To develop an integrated framework for building peace. </w:t>
            </w:r>
          </w:p>
          <w:p w14:paraId="3E7D50CC" w14:textId="3898B687" w:rsidR="00EC4E1C" w:rsidRPr="00F32A91" w:rsidRDefault="00EC4E1C" w:rsidP="00533A11">
            <w:pPr>
              <w:spacing w:line="360" w:lineRule="auto"/>
              <w:jc w:val="both"/>
              <w:rPr>
                <w:rFonts w:ascii="Times New Roman" w:hAnsi="Times New Roman" w:cs="Times New Roman"/>
                <w:sz w:val="28"/>
                <w:szCs w:val="28"/>
              </w:rPr>
            </w:pPr>
            <w:r w:rsidRPr="00F32A91">
              <w:rPr>
                <w:rFonts w:ascii="Times New Roman" w:hAnsi="Times New Roman" w:cs="Times New Roman"/>
                <w:sz w:val="24"/>
                <w:szCs w:val="24"/>
              </w:rPr>
              <w:t>• To develop an insight into the process of peace in challenging situations.</w:t>
            </w:r>
            <w:r w:rsidRPr="00F32A91">
              <w:rPr>
                <w:rFonts w:ascii="Times New Roman" w:hAnsi="Times New Roman" w:cs="Times New Roman"/>
                <w:color w:val="000000" w:themeColor="text1"/>
                <w:sz w:val="28"/>
                <w:szCs w:val="28"/>
              </w:rPr>
              <w:t xml:space="preserve"> </w:t>
            </w:r>
          </w:p>
        </w:tc>
      </w:tr>
      <w:tr w:rsidR="00EC4E1C" w:rsidRPr="00F32A91" w14:paraId="38F85DC3" w14:textId="77777777" w:rsidTr="00280E50">
        <w:trPr>
          <w:trHeight w:val="440"/>
        </w:trPr>
        <w:tc>
          <w:tcPr>
            <w:tcW w:w="2830" w:type="dxa"/>
            <w:gridSpan w:val="2"/>
            <w:tcBorders>
              <w:right w:val="single" w:sz="4" w:space="0" w:color="auto"/>
            </w:tcBorders>
          </w:tcPr>
          <w:p w14:paraId="31248140" w14:textId="77777777" w:rsidR="00EC4E1C" w:rsidRPr="00F32A91" w:rsidRDefault="00EC4E1C" w:rsidP="00533A11">
            <w:pPr>
              <w:spacing w:line="360" w:lineRule="auto"/>
              <w:jc w:val="center"/>
              <w:rPr>
                <w:rFonts w:ascii="Times New Roman" w:hAnsi="Times New Roman" w:cs="Times New Roman"/>
                <w:sz w:val="24"/>
                <w:szCs w:val="24"/>
              </w:rPr>
            </w:pPr>
            <w:r w:rsidRPr="00F32A91">
              <w:rPr>
                <w:rFonts w:ascii="Times New Roman" w:hAnsi="Times New Roman" w:cs="Times New Roman"/>
                <w:sz w:val="24"/>
                <w:szCs w:val="24"/>
              </w:rPr>
              <w:t>Credits: 5</w:t>
            </w:r>
          </w:p>
        </w:tc>
        <w:tc>
          <w:tcPr>
            <w:tcW w:w="6186" w:type="dxa"/>
            <w:gridSpan w:val="4"/>
            <w:tcBorders>
              <w:left w:val="single" w:sz="4" w:space="0" w:color="auto"/>
            </w:tcBorders>
          </w:tcPr>
          <w:p w14:paraId="607F4B77" w14:textId="77777777" w:rsidR="00EC4E1C" w:rsidRPr="00F32A91" w:rsidRDefault="00EC4E1C" w:rsidP="00533A11">
            <w:pPr>
              <w:spacing w:line="360" w:lineRule="auto"/>
              <w:jc w:val="center"/>
              <w:rPr>
                <w:rFonts w:ascii="Times New Roman" w:hAnsi="Times New Roman" w:cs="Times New Roman"/>
                <w:color w:val="000000"/>
                <w:sz w:val="24"/>
                <w:szCs w:val="24"/>
              </w:rPr>
            </w:pPr>
            <w:r w:rsidRPr="00F32A91">
              <w:rPr>
                <w:rFonts w:ascii="Times New Roman" w:hAnsi="Times New Roman" w:cs="Times New Roman"/>
                <w:sz w:val="24"/>
                <w:szCs w:val="24"/>
              </w:rPr>
              <w:t>Core Compulsory</w:t>
            </w:r>
          </w:p>
          <w:p w14:paraId="0E7EFE8F" w14:textId="77777777" w:rsidR="00EC4E1C" w:rsidRPr="00F32A91" w:rsidRDefault="00EC4E1C" w:rsidP="00533A11">
            <w:pPr>
              <w:pStyle w:val="Default"/>
              <w:spacing w:line="360" w:lineRule="auto"/>
              <w:jc w:val="center"/>
            </w:pPr>
          </w:p>
        </w:tc>
      </w:tr>
      <w:tr w:rsidR="00EC4E1C" w:rsidRPr="00F32A91" w14:paraId="3536FE93" w14:textId="77777777" w:rsidTr="00280E50">
        <w:tc>
          <w:tcPr>
            <w:tcW w:w="2830" w:type="dxa"/>
            <w:gridSpan w:val="2"/>
            <w:tcBorders>
              <w:right w:val="single" w:sz="4" w:space="0" w:color="auto"/>
            </w:tcBorders>
          </w:tcPr>
          <w:p w14:paraId="2B31C2F4" w14:textId="77777777" w:rsidR="00EC4E1C" w:rsidRPr="00F32A91" w:rsidRDefault="00EC4E1C" w:rsidP="00533A11">
            <w:pPr>
              <w:spacing w:line="360" w:lineRule="auto"/>
              <w:jc w:val="center"/>
              <w:rPr>
                <w:rFonts w:ascii="Times New Roman" w:hAnsi="Times New Roman" w:cs="Times New Roman"/>
                <w:sz w:val="24"/>
                <w:szCs w:val="24"/>
              </w:rPr>
            </w:pPr>
            <w:r w:rsidRPr="00F32A91">
              <w:rPr>
                <w:rFonts w:ascii="Times New Roman" w:hAnsi="Times New Roman" w:cs="Times New Roman"/>
                <w:sz w:val="24"/>
                <w:szCs w:val="24"/>
              </w:rPr>
              <w:t>Max. Marks: 25+75</w:t>
            </w:r>
          </w:p>
        </w:tc>
        <w:tc>
          <w:tcPr>
            <w:tcW w:w="6186" w:type="dxa"/>
            <w:gridSpan w:val="4"/>
            <w:tcBorders>
              <w:left w:val="single" w:sz="4" w:space="0" w:color="auto"/>
            </w:tcBorders>
          </w:tcPr>
          <w:p w14:paraId="2F10DE90" w14:textId="77777777" w:rsidR="00EC4E1C" w:rsidRPr="00F32A91" w:rsidRDefault="00EC4E1C" w:rsidP="00533A11">
            <w:pPr>
              <w:spacing w:line="360" w:lineRule="auto"/>
              <w:jc w:val="center"/>
              <w:rPr>
                <w:rFonts w:ascii="Times New Roman" w:hAnsi="Times New Roman" w:cs="Times New Roman"/>
                <w:sz w:val="24"/>
                <w:szCs w:val="24"/>
              </w:rPr>
            </w:pPr>
            <w:r w:rsidRPr="00F32A91">
              <w:rPr>
                <w:rFonts w:ascii="Times New Roman" w:hAnsi="Times New Roman" w:cs="Times New Roman"/>
                <w:sz w:val="24"/>
                <w:szCs w:val="24"/>
              </w:rPr>
              <w:t>Min. Passing Marks: 10+25</w:t>
            </w:r>
          </w:p>
        </w:tc>
      </w:tr>
      <w:tr w:rsidR="00EC4E1C" w:rsidRPr="00F32A91" w14:paraId="04D609FD" w14:textId="77777777" w:rsidTr="00533A11">
        <w:tc>
          <w:tcPr>
            <w:tcW w:w="9016" w:type="dxa"/>
            <w:gridSpan w:val="6"/>
          </w:tcPr>
          <w:p w14:paraId="19D11317" w14:textId="77777777" w:rsidR="00EC4E1C" w:rsidRPr="00F32A91" w:rsidRDefault="00EC4E1C" w:rsidP="00533A11">
            <w:pPr>
              <w:pStyle w:val="Default"/>
              <w:spacing w:line="360" w:lineRule="auto"/>
              <w:jc w:val="center"/>
            </w:pPr>
            <w:r w:rsidRPr="00F32A91">
              <w:t xml:space="preserve">Total No. of Lectures-Tutorials-Practical (in hours per week): L-T-P: 4-0-0 </w:t>
            </w:r>
          </w:p>
        </w:tc>
      </w:tr>
      <w:tr w:rsidR="00EC4E1C" w:rsidRPr="00F32A91" w14:paraId="337E8392" w14:textId="77777777" w:rsidTr="00533A11">
        <w:tc>
          <w:tcPr>
            <w:tcW w:w="918" w:type="dxa"/>
          </w:tcPr>
          <w:p w14:paraId="2249DDF8" w14:textId="77777777" w:rsidR="00EC4E1C" w:rsidRPr="00F32A91" w:rsidRDefault="00EC4E1C" w:rsidP="00533A11">
            <w:pPr>
              <w:spacing w:line="360" w:lineRule="auto"/>
              <w:jc w:val="center"/>
              <w:rPr>
                <w:rFonts w:ascii="Times New Roman" w:hAnsi="Times New Roman" w:cs="Times New Roman"/>
                <w:b/>
                <w:sz w:val="24"/>
                <w:szCs w:val="24"/>
              </w:rPr>
            </w:pPr>
            <w:r w:rsidRPr="00F32A91">
              <w:rPr>
                <w:rFonts w:ascii="Times New Roman" w:hAnsi="Times New Roman" w:cs="Times New Roman"/>
                <w:b/>
                <w:sz w:val="24"/>
                <w:szCs w:val="24"/>
              </w:rPr>
              <w:t>Unit</w:t>
            </w:r>
          </w:p>
        </w:tc>
        <w:tc>
          <w:tcPr>
            <w:tcW w:w="6340" w:type="dxa"/>
            <w:gridSpan w:val="4"/>
          </w:tcPr>
          <w:p w14:paraId="06D52945" w14:textId="77777777" w:rsidR="00EC4E1C" w:rsidRPr="00F32A91" w:rsidRDefault="00EC4E1C" w:rsidP="00533A11">
            <w:pPr>
              <w:spacing w:line="360" w:lineRule="auto"/>
              <w:jc w:val="center"/>
              <w:rPr>
                <w:rFonts w:ascii="Times New Roman" w:hAnsi="Times New Roman" w:cs="Times New Roman"/>
                <w:b/>
                <w:sz w:val="24"/>
                <w:szCs w:val="24"/>
              </w:rPr>
            </w:pPr>
            <w:r w:rsidRPr="00F32A91">
              <w:rPr>
                <w:rFonts w:ascii="Times New Roman" w:hAnsi="Times New Roman" w:cs="Times New Roman"/>
                <w:b/>
                <w:sz w:val="24"/>
                <w:szCs w:val="24"/>
              </w:rPr>
              <w:t>Topics</w:t>
            </w:r>
          </w:p>
        </w:tc>
        <w:tc>
          <w:tcPr>
            <w:tcW w:w="1758" w:type="dxa"/>
          </w:tcPr>
          <w:p w14:paraId="3A9CFC0E" w14:textId="77777777" w:rsidR="00EC4E1C" w:rsidRPr="00F32A91" w:rsidRDefault="00EC4E1C" w:rsidP="00533A11">
            <w:pPr>
              <w:spacing w:line="360" w:lineRule="auto"/>
              <w:jc w:val="center"/>
              <w:rPr>
                <w:rFonts w:ascii="Times New Roman" w:hAnsi="Times New Roman" w:cs="Times New Roman"/>
                <w:b/>
                <w:sz w:val="24"/>
                <w:szCs w:val="24"/>
              </w:rPr>
            </w:pPr>
            <w:r w:rsidRPr="00F32A91">
              <w:rPr>
                <w:rFonts w:ascii="Times New Roman" w:hAnsi="Times New Roman" w:cs="Times New Roman"/>
                <w:b/>
                <w:sz w:val="24"/>
                <w:szCs w:val="24"/>
              </w:rPr>
              <w:t>No. of Lectures</w:t>
            </w:r>
          </w:p>
        </w:tc>
      </w:tr>
      <w:tr w:rsidR="00EC4E1C" w:rsidRPr="00F32A91" w14:paraId="36BF7211" w14:textId="77777777" w:rsidTr="00533A11">
        <w:tc>
          <w:tcPr>
            <w:tcW w:w="918" w:type="dxa"/>
          </w:tcPr>
          <w:p w14:paraId="178A53C1" w14:textId="77777777" w:rsidR="00EC4E1C" w:rsidRPr="00F32A91" w:rsidRDefault="00EC4E1C" w:rsidP="00533A11">
            <w:pPr>
              <w:spacing w:line="360" w:lineRule="auto"/>
              <w:jc w:val="center"/>
              <w:rPr>
                <w:rFonts w:ascii="Times New Roman" w:hAnsi="Times New Roman" w:cs="Times New Roman"/>
                <w:b/>
                <w:sz w:val="28"/>
                <w:szCs w:val="28"/>
              </w:rPr>
            </w:pPr>
            <w:r w:rsidRPr="00F32A91">
              <w:rPr>
                <w:rFonts w:ascii="Times New Roman" w:hAnsi="Times New Roman" w:cs="Times New Roman"/>
                <w:b/>
                <w:sz w:val="28"/>
                <w:szCs w:val="28"/>
              </w:rPr>
              <w:t>I</w:t>
            </w:r>
          </w:p>
        </w:tc>
        <w:tc>
          <w:tcPr>
            <w:tcW w:w="6340" w:type="dxa"/>
            <w:gridSpan w:val="4"/>
          </w:tcPr>
          <w:p w14:paraId="30BBD32E" w14:textId="77777777" w:rsidR="00EC4E1C" w:rsidRPr="00F32A91" w:rsidRDefault="00EC4E1C" w:rsidP="00533A11">
            <w:pPr>
              <w:spacing w:line="360" w:lineRule="auto"/>
              <w:jc w:val="both"/>
              <w:rPr>
                <w:rFonts w:ascii="Times New Roman" w:hAnsi="Times New Roman" w:cs="Times New Roman"/>
                <w:sz w:val="28"/>
                <w:szCs w:val="28"/>
              </w:rPr>
            </w:pPr>
            <w:r w:rsidRPr="00F32A91">
              <w:rPr>
                <w:rFonts w:ascii="Times New Roman" w:hAnsi="Times New Roman" w:cs="Times New Roman"/>
                <w:sz w:val="24"/>
                <w:szCs w:val="24"/>
              </w:rPr>
              <w:t xml:space="preserve"> Introduction: Meaning of Peace, Psychology of Peace; Management to Transformation - Key Concepts: Peacekeeping, Peacemaking, Peace-Building, Reconciliation, Conflict Management, Conflict Resolution, Conflict Prevention, And Conflict Transformation.</w:t>
            </w:r>
          </w:p>
        </w:tc>
        <w:tc>
          <w:tcPr>
            <w:tcW w:w="1758" w:type="dxa"/>
          </w:tcPr>
          <w:p w14:paraId="30A14ACD" w14:textId="77777777" w:rsidR="00EC4E1C" w:rsidRPr="00F32A91" w:rsidRDefault="00EC4E1C" w:rsidP="00533A11">
            <w:pPr>
              <w:spacing w:line="360" w:lineRule="auto"/>
              <w:jc w:val="center"/>
              <w:rPr>
                <w:rFonts w:ascii="Times New Roman" w:hAnsi="Times New Roman" w:cs="Times New Roman"/>
                <w:sz w:val="28"/>
                <w:szCs w:val="28"/>
              </w:rPr>
            </w:pPr>
            <w:r w:rsidRPr="00F32A91">
              <w:rPr>
                <w:rFonts w:ascii="Times New Roman" w:hAnsi="Times New Roman" w:cs="Times New Roman"/>
                <w:sz w:val="28"/>
                <w:szCs w:val="28"/>
              </w:rPr>
              <w:t>20</w:t>
            </w:r>
          </w:p>
        </w:tc>
      </w:tr>
      <w:tr w:rsidR="00EC4E1C" w:rsidRPr="00F32A91" w14:paraId="459536F1" w14:textId="77777777" w:rsidTr="00533A11">
        <w:tc>
          <w:tcPr>
            <w:tcW w:w="918" w:type="dxa"/>
          </w:tcPr>
          <w:p w14:paraId="6987B69D" w14:textId="77777777" w:rsidR="00EC4E1C" w:rsidRPr="00F32A91" w:rsidRDefault="00EC4E1C" w:rsidP="00533A11">
            <w:pPr>
              <w:spacing w:line="360" w:lineRule="auto"/>
              <w:jc w:val="center"/>
              <w:rPr>
                <w:rFonts w:ascii="Times New Roman" w:hAnsi="Times New Roman" w:cs="Times New Roman"/>
                <w:b/>
                <w:sz w:val="28"/>
                <w:szCs w:val="28"/>
              </w:rPr>
            </w:pPr>
            <w:r w:rsidRPr="00F32A91">
              <w:rPr>
                <w:rFonts w:ascii="Times New Roman" w:hAnsi="Times New Roman" w:cs="Times New Roman"/>
                <w:b/>
                <w:sz w:val="28"/>
                <w:szCs w:val="28"/>
              </w:rPr>
              <w:t>II</w:t>
            </w:r>
          </w:p>
        </w:tc>
        <w:tc>
          <w:tcPr>
            <w:tcW w:w="6340" w:type="dxa"/>
            <w:gridSpan w:val="4"/>
          </w:tcPr>
          <w:p w14:paraId="167586F8" w14:textId="77777777" w:rsidR="00EC4E1C" w:rsidRPr="00F32A91" w:rsidRDefault="00EC4E1C" w:rsidP="00533A11">
            <w:pPr>
              <w:spacing w:line="360" w:lineRule="auto"/>
              <w:jc w:val="both"/>
              <w:rPr>
                <w:rFonts w:ascii="Times New Roman" w:hAnsi="Times New Roman" w:cs="Times New Roman"/>
                <w:sz w:val="28"/>
                <w:szCs w:val="28"/>
              </w:rPr>
            </w:pPr>
            <w:r w:rsidRPr="00F32A91">
              <w:rPr>
                <w:rFonts w:ascii="Times New Roman" w:hAnsi="Times New Roman" w:cs="Times New Roman"/>
                <w:sz w:val="24"/>
                <w:szCs w:val="24"/>
              </w:rPr>
              <w:t xml:space="preserve">Psychological Understanding of Peace and Conflict: Psychoanalytical - Freud, Vamik Volkan; Social-Psychological – Herbert C. Kelman, Vollhardt &amp; Bilali, Psychocultural </w:t>
            </w:r>
            <w:r w:rsidRPr="00F32A91">
              <w:rPr>
                <w:rFonts w:ascii="Times New Roman" w:hAnsi="Times New Roman" w:cs="Times New Roman"/>
                <w:sz w:val="24"/>
                <w:szCs w:val="24"/>
              </w:rPr>
              <w:lastRenderedPageBreak/>
              <w:t>Interpretations – Marc Howard Ross; Exploring Indigenous Traditions (e.g. Satyagraha; Ahimsa, etc.)</w:t>
            </w:r>
          </w:p>
        </w:tc>
        <w:tc>
          <w:tcPr>
            <w:tcW w:w="1758" w:type="dxa"/>
          </w:tcPr>
          <w:p w14:paraId="35C79B15" w14:textId="77777777" w:rsidR="00EC4E1C" w:rsidRPr="00F32A91" w:rsidRDefault="00EC4E1C" w:rsidP="00533A11">
            <w:pPr>
              <w:spacing w:line="360" w:lineRule="auto"/>
              <w:jc w:val="center"/>
              <w:rPr>
                <w:rFonts w:ascii="Times New Roman" w:hAnsi="Times New Roman" w:cs="Times New Roman"/>
                <w:sz w:val="28"/>
                <w:szCs w:val="28"/>
              </w:rPr>
            </w:pPr>
            <w:r w:rsidRPr="00F32A91">
              <w:rPr>
                <w:rFonts w:ascii="Times New Roman" w:hAnsi="Times New Roman" w:cs="Times New Roman"/>
                <w:sz w:val="28"/>
                <w:szCs w:val="28"/>
              </w:rPr>
              <w:lastRenderedPageBreak/>
              <w:t>10</w:t>
            </w:r>
          </w:p>
        </w:tc>
      </w:tr>
      <w:tr w:rsidR="00EC4E1C" w:rsidRPr="00F32A91" w14:paraId="2B837CCE" w14:textId="77777777" w:rsidTr="00533A11">
        <w:tc>
          <w:tcPr>
            <w:tcW w:w="918" w:type="dxa"/>
          </w:tcPr>
          <w:p w14:paraId="08698BE1" w14:textId="77777777" w:rsidR="00EC4E1C" w:rsidRPr="00F32A91" w:rsidRDefault="00EC4E1C" w:rsidP="00533A11">
            <w:pPr>
              <w:spacing w:line="360" w:lineRule="auto"/>
              <w:jc w:val="center"/>
              <w:rPr>
                <w:rFonts w:ascii="Times New Roman" w:hAnsi="Times New Roman" w:cs="Times New Roman"/>
                <w:b/>
                <w:sz w:val="28"/>
                <w:szCs w:val="28"/>
              </w:rPr>
            </w:pPr>
            <w:r w:rsidRPr="00F32A91">
              <w:rPr>
                <w:rFonts w:ascii="Times New Roman" w:hAnsi="Times New Roman" w:cs="Times New Roman"/>
                <w:b/>
                <w:sz w:val="28"/>
                <w:szCs w:val="28"/>
              </w:rPr>
              <w:t>III</w:t>
            </w:r>
          </w:p>
        </w:tc>
        <w:tc>
          <w:tcPr>
            <w:tcW w:w="6340" w:type="dxa"/>
            <w:gridSpan w:val="4"/>
          </w:tcPr>
          <w:p w14:paraId="5427DF6C" w14:textId="77777777" w:rsidR="00EC4E1C" w:rsidRPr="00F32A91" w:rsidRDefault="00EC4E1C" w:rsidP="00533A11">
            <w:pPr>
              <w:rPr>
                <w:rFonts w:ascii="Times New Roman" w:hAnsi="Times New Roman" w:cs="Times New Roman"/>
                <w:sz w:val="28"/>
                <w:szCs w:val="28"/>
              </w:rPr>
            </w:pPr>
            <w:r w:rsidRPr="00F32A91">
              <w:rPr>
                <w:rFonts w:ascii="Times New Roman" w:hAnsi="Times New Roman" w:cs="Times New Roman"/>
                <w:sz w:val="24"/>
                <w:szCs w:val="24"/>
              </w:rPr>
              <w:t>Building Peace: Structure, Process, Integrated framework for peace building, Peace Education</w:t>
            </w:r>
          </w:p>
        </w:tc>
        <w:tc>
          <w:tcPr>
            <w:tcW w:w="1758" w:type="dxa"/>
          </w:tcPr>
          <w:p w14:paraId="18B32447" w14:textId="77777777" w:rsidR="00EC4E1C" w:rsidRPr="00F32A91" w:rsidRDefault="00EC4E1C" w:rsidP="00533A11">
            <w:pPr>
              <w:spacing w:line="360" w:lineRule="auto"/>
              <w:jc w:val="center"/>
              <w:rPr>
                <w:rFonts w:ascii="Times New Roman" w:hAnsi="Times New Roman" w:cs="Times New Roman"/>
                <w:sz w:val="28"/>
                <w:szCs w:val="28"/>
              </w:rPr>
            </w:pPr>
            <w:r w:rsidRPr="00F32A91">
              <w:rPr>
                <w:rFonts w:ascii="Times New Roman" w:hAnsi="Times New Roman" w:cs="Times New Roman"/>
                <w:sz w:val="28"/>
                <w:szCs w:val="28"/>
              </w:rPr>
              <w:t>15</w:t>
            </w:r>
          </w:p>
        </w:tc>
      </w:tr>
      <w:tr w:rsidR="00EC4E1C" w:rsidRPr="00F32A91" w14:paraId="18EF6140" w14:textId="77777777" w:rsidTr="00533A11">
        <w:trPr>
          <w:trHeight w:val="926"/>
        </w:trPr>
        <w:tc>
          <w:tcPr>
            <w:tcW w:w="918" w:type="dxa"/>
            <w:tcBorders>
              <w:bottom w:val="single" w:sz="4" w:space="0" w:color="auto"/>
            </w:tcBorders>
          </w:tcPr>
          <w:p w14:paraId="6E57A979" w14:textId="77777777" w:rsidR="00EC4E1C" w:rsidRPr="00F32A91" w:rsidRDefault="00EC4E1C" w:rsidP="00533A11">
            <w:pPr>
              <w:spacing w:line="360" w:lineRule="auto"/>
              <w:jc w:val="center"/>
              <w:rPr>
                <w:rFonts w:ascii="Times New Roman" w:hAnsi="Times New Roman" w:cs="Times New Roman"/>
                <w:b/>
                <w:sz w:val="28"/>
                <w:szCs w:val="28"/>
              </w:rPr>
            </w:pPr>
            <w:r w:rsidRPr="00F32A91">
              <w:rPr>
                <w:rFonts w:ascii="Times New Roman" w:hAnsi="Times New Roman" w:cs="Times New Roman"/>
                <w:b/>
                <w:sz w:val="28"/>
                <w:szCs w:val="28"/>
              </w:rPr>
              <w:t>IV</w:t>
            </w:r>
          </w:p>
        </w:tc>
        <w:tc>
          <w:tcPr>
            <w:tcW w:w="6340" w:type="dxa"/>
            <w:gridSpan w:val="4"/>
            <w:tcBorders>
              <w:bottom w:val="single" w:sz="4" w:space="0" w:color="auto"/>
            </w:tcBorders>
          </w:tcPr>
          <w:p w14:paraId="340D8177" w14:textId="77777777" w:rsidR="00EC4E1C" w:rsidRPr="00F32A91" w:rsidRDefault="00EC4E1C" w:rsidP="00533A11">
            <w:pPr>
              <w:spacing w:line="360" w:lineRule="auto"/>
              <w:jc w:val="both"/>
              <w:rPr>
                <w:rFonts w:ascii="Times New Roman" w:hAnsi="Times New Roman" w:cs="Times New Roman"/>
                <w:sz w:val="28"/>
                <w:szCs w:val="28"/>
              </w:rPr>
            </w:pPr>
            <w:r w:rsidRPr="00F32A91">
              <w:rPr>
                <w:rFonts w:ascii="Times New Roman" w:hAnsi="Times New Roman" w:cs="Times New Roman"/>
                <w:sz w:val="28"/>
                <w:szCs w:val="28"/>
              </w:rPr>
              <w:t xml:space="preserve"> </w:t>
            </w:r>
            <w:r w:rsidRPr="00F32A91">
              <w:rPr>
                <w:rFonts w:ascii="Times New Roman" w:hAnsi="Times New Roman" w:cs="Times New Roman"/>
                <w:sz w:val="24"/>
                <w:szCs w:val="24"/>
              </w:rPr>
              <w:t>Peace Process and Transformation: Kashmir, North-East – Manipur, Nagaland, Assam, Pakistan, Northern Ireland- Inter-Community Diversity Network Model, South Africa – Truth And Reconciliation Model, And Israel – Cross Community Network Model,</w:t>
            </w:r>
          </w:p>
        </w:tc>
        <w:tc>
          <w:tcPr>
            <w:tcW w:w="1758" w:type="dxa"/>
            <w:tcBorders>
              <w:bottom w:val="single" w:sz="4" w:space="0" w:color="auto"/>
            </w:tcBorders>
          </w:tcPr>
          <w:p w14:paraId="052C8B79" w14:textId="77777777" w:rsidR="00EC4E1C" w:rsidRPr="00F32A91" w:rsidRDefault="00EC4E1C" w:rsidP="00533A11">
            <w:pPr>
              <w:spacing w:line="360" w:lineRule="auto"/>
              <w:jc w:val="center"/>
              <w:rPr>
                <w:rFonts w:ascii="Times New Roman" w:hAnsi="Times New Roman" w:cs="Times New Roman"/>
                <w:sz w:val="28"/>
                <w:szCs w:val="28"/>
              </w:rPr>
            </w:pPr>
            <w:r w:rsidRPr="00F32A91">
              <w:rPr>
                <w:rFonts w:ascii="Times New Roman" w:hAnsi="Times New Roman" w:cs="Times New Roman"/>
                <w:sz w:val="28"/>
                <w:szCs w:val="28"/>
              </w:rPr>
              <w:t>20</w:t>
            </w:r>
          </w:p>
        </w:tc>
      </w:tr>
      <w:tr w:rsidR="00EC4E1C" w:rsidRPr="00F32A91" w14:paraId="6180C27E" w14:textId="77777777" w:rsidTr="00533A11">
        <w:trPr>
          <w:trHeight w:val="926"/>
        </w:trPr>
        <w:tc>
          <w:tcPr>
            <w:tcW w:w="918" w:type="dxa"/>
            <w:tcBorders>
              <w:bottom w:val="single" w:sz="4" w:space="0" w:color="auto"/>
            </w:tcBorders>
          </w:tcPr>
          <w:p w14:paraId="327281E2" w14:textId="77777777" w:rsidR="00EC4E1C" w:rsidRPr="00F32A91" w:rsidRDefault="00EC4E1C" w:rsidP="00533A11">
            <w:pPr>
              <w:spacing w:line="360" w:lineRule="auto"/>
              <w:jc w:val="center"/>
              <w:rPr>
                <w:rFonts w:ascii="Times New Roman" w:hAnsi="Times New Roman" w:cs="Times New Roman"/>
                <w:b/>
                <w:sz w:val="28"/>
                <w:szCs w:val="28"/>
              </w:rPr>
            </w:pPr>
            <w:r w:rsidRPr="00F32A91">
              <w:rPr>
                <w:rFonts w:ascii="Times New Roman" w:hAnsi="Times New Roman" w:cs="Times New Roman"/>
                <w:b/>
                <w:sz w:val="28"/>
                <w:szCs w:val="28"/>
              </w:rPr>
              <w:t>V</w:t>
            </w:r>
          </w:p>
        </w:tc>
        <w:tc>
          <w:tcPr>
            <w:tcW w:w="6340" w:type="dxa"/>
            <w:gridSpan w:val="4"/>
            <w:tcBorders>
              <w:bottom w:val="single" w:sz="4" w:space="0" w:color="auto"/>
            </w:tcBorders>
          </w:tcPr>
          <w:p w14:paraId="6DED8654" w14:textId="77777777" w:rsidR="00EC4E1C" w:rsidRPr="00F32A91" w:rsidRDefault="00EC4E1C" w:rsidP="00533A11">
            <w:pPr>
              <w:spacing w:line="360" w:lineRule="auto"/>
              <w:jc w:val="both"/>
              <w:rPr>
                <w:rFonts w:ascii="Times New Roman" w:hAnsi="Times New Roman" w:cs="Times New Roman"/>
                <w:sz w:val="28"/>
                <w:szCs w:val="28"/>
              </w:rPr>
            </w:pPr>
            <w:r w:rsidRPr="00F32A91">
              <w:rPr>
                <w:rFonts w:ascii="Times New Roman" w:hAnsi="Times New Roman" w:cs="Times New Roman"/>
                <w:sz w:val="24"/>
                <w:szCs w:val="24"/>
              </w:rPr>
              <w:t>Stories of Peace and Challenge</w:t>
            </w:r>
          </w:p>
        </w:tc>
        <w:tc>
          <w:tcPr>
            <w:tcW w:w="1758" w:type="dxa"/>
            <w:tcBorders>
              <w:bottom w:val="single" w:sz="4" w:space="0" w:color="auto"/>
            </w:tcBorders>
          </w:tcPr>
          <w:p w14:paraId="4C472C71" w14:textId="77777777" w:rsidR="00EC4E1C" w:rsidRPr="00F32A91" w:rsidRDefault="00EC4E1C" w:rsidP="00533A11">
            <w:pPr>
              <w:spacing w:line="360" w:lineRule="auto"/>
              <w:jc w:val="center"/>
              <w:rPr>
                <w:rFonts w:ascii="Times New Roman" w:hAnsi="Times New Roman" w:cs="Times New Roman"/>
                <w:sz w:val="28"/>
                <w:szCs w:val="28"/>
              </w:rPr>
            </w:pPr>
            <w:r w:rsidRPr="00F32A91">
              <w:rPr>
                <w:rFonts w:ascii="Times New Roman" w:hAnsi="Times New Roman" w:cs="Times New Roman"/>
                <w:sz w:val="28"/>
                <w:szCs w:val="28"/>
              </w:rPr>
              <w:t>5</w:t>
            </w:r>
          </w:p>
        </w:tc>
      </w:tr>
      <w:tr w:rsidR="00EC4E1C" w:rsidRPr="00F32A91" w14:paraId="69CE3E48" w14:textId="77777777" w:rsidTr="00533A11">
        <w:tc>
          <w:tcPr>
            <w:tcW w:w="9016" w:type="dxa"/>
            <w:gridSpan w:val="6"/>
            <w:tcBorders>
              <w:bottom w:val="single" w:sz="4" w:space="0" w:color="000000" w:themeColor="text1"/>
            </w:tcBorders>
          </w:tcPr>
          <w:p w14:paraId="23B234A4" w14:textId="77777777" w:rsidR="00EC4E1C" w:rsidRPr="00F32A91" w:rsidRDefault="00EC4E1C" w:rsidP="00533A11">
            <w:pPr>
              <w:spacing w:line="360" w:lineRule="auto"/>
              <w:jc w:val="both"/>
              <w:rPr>
                <w:rFonts w:ascii="Times New Roman" w:hAnsi="Times New Roman" w:cs="Times New Roman"/>
                <w:b/>
                <w:sz w:val="28"/>
                <w:szCs w:val="28"/>
              </w:rPr>
            </w:pPr>
          </w:p>
          <w:p w14:paraId="069A3B64" w14:textId="77777777" w:rsidR="00EC4E1C" w:rsidRPr="00F32A91" w:rsidRDefault="00EC4E1C" w:rsidP="00533A11">
            <w:pPr>
              <w:spacing w:line="360" w:lineRule="auto"/>
              <w:jc w:val="both"/>
              <w:rPr>
                <w:rFonts w:ascii="Times New Roman" w:hAnsi="Times New Roman" w:cs="Times New Roman"/>
                <w:b/>
                <w:sz w:val="28"/>
                <w:szCs w:val="28"/>
              </w:rPr>
            </w:pPr>
            <w:r w:rsidRPr="00F32A91">
              <w:rPr>
                <w:rFonts w:ascii="Times New Roman" w:hAnsi="Times New Roman" w:cs="Times New Roman"/>
                <w:b/>
                <w:sz w:val="28"/>
                <w:szCs w:val="28"/>
              </w:rPr>
              <w:t>Suggested Readings</w:t>
            </w:r>
          </w:p>
          <w:p w14:paraId="65E52D90" w14:textId="77777777" w:rsidR="00EC4E1C" w:rsidRPr="00F32A91" w:rsidRDefault="00EC4E1C" w:rsidP="00533A11">
            <w:pPr>
              <w:spacing w:line="360" w:lineRule="auto"/>
              <w:jc w:val="both"/>
              <w:rPr>
                <w:rFonts w:ascii="Times New Roman" w:hAnsi="Times New Roman" w:cs="Times New Roman"/>
                <w:sz w:val="24"/>
                <w:szCs w:val="24"/>
              </w:rPr>
            </w:pPr>
            <w:r w:rsidRPr="00F32A91">
              <w:rPr>
                <w:rFonts w:ascii="Times New Roman" w:hAnsi="Times New Roman" w:cs="Times New Roman"/>
                <w:sz w:val="24"/>
                <w:szCs w:val="24"/>
              </w:rPr>
              <w:t xml:space="preserve">Christie, D. J., Hare, A. P., &amp; Winter, D. D. (2001). Peace, Conflict and Violence: Peace Psychology for the 21stCentury. Englewood Cliffs, New Jersey: Prentice-Hall. </w:t>
            </w:r>
          </w:p>
          <w:p w14:paraId="2411DD08" w14:textId="77777777" w:rsidR="00EC4E1C" w:rsidRPr="00F32A91" w:rsidRDefault="00EC4E1C" w:rsidP="00533A11">
            <w:pPr>
              <w:spacing w:line="360" w:lineRule="auto"/>
              <w:jc w:val="both"/>
              <w:rPr>
                <w:rFonts w:ascii="Times New Roman" w:hAnsi="Times New Roman" w:cs="Times New Roman"/>
                <w:sz w:val="24"/>
                <w:szCs w:val="24"/>
              </w:rPr>
            </w:pPr>
            <w:r w:rsidRPr="00F32A91">
              <w:rPr>
                <w:rFonts w:ascii="Times New Roman" w:hAnsi="Times New Roman" w:cs="Times New Roman"/>
                <w:sz w:val="24"/>
                <w:szCs w:val="24"/>
              </w:rPr>
              <w:t>Fox, M. A. (2014). Understanding Peace: A Comprehensive Introduction. New York: Routledge. Galtung, J., Jacobsen, C. G., &amp; Brand-Jacobsen, K. F. (2002). Searching for Peace: The Road to Transcend. London: Pluto Press. Jeong, H, W. (2008). Understanding Conflict and Conflict Analysis. New Delhi: Sage. Kelman, H. C. (2015). A Social-Psychological Approach to Conflict Analysis and Resolution, In Sandole, D. J. D., Byrne, S., et al. Handbook of Conflict Analysis and Resolution (pp. 170-183).</w:t>
            </w:r>
          </w:p>
          <w:p w14:paraId="5C594F13" w14:textId="77777777" w:rsidR="00EC4E1C" w:rsidRPr="00F32A91" w:rsidRDefault="00EC4E1C" w:rsidP="00533A11">
            <w:pPr>
              <w:spacing w:line="360" w:lineRule="auto"/>
              <w:jc w:val="both"/>
              <w:rPr>
                <w:rFonts w:ascii="Times New Roman" w:hAnsi="Times New Roman" w:cs="Times New Roman"/>
                <w:sz w:val="24"/>
                <w:szCs w:val="24"/>
              </w:rPr>
            </w:pPr>
            <w:r w:rsidRPr="00F32A91">
              <w:rPr>
                <w:rFonts w:ascii="Times New Roman" w:hAnsi="Times New Roman" w:cs="Times New Roman"/>
                <w:sz w:val="24"/>
                <w:szCs w:val="24"/>
              </w:rPr>
              <w:t xml:space="preserve"> London: Routledge. Ofstad, O. (2015). Conflict Management in International Missions (1st Edition). London: Routledge. </w:t>
            </w:r>
          </w:p>
          <w:p w14:paraId="693B7D91" w14:textId="77777777" w:rsidR="00EC4E1C" w:rsidRPr="00F32A91" w:rsidRDefault="00EC4E1C" w:rsidP="00533A11">
            <w:pPr>
              <w:spacing w:line="360" w:lineRule="auto"/>
              <w:jc w:val="both"/>
              <w:rPr>
                <w:rFonts w:ascii="Times New Roman" w:hAnsi="Times New Roman" w:cs="Times New Roman"/>
                <w:sz w:val="24"/>
                <w:szCs w:val="24"/>
              </w:rPr>
            </w:pPr>
            <w:r w:rsidRPr="00F32A91">
              <w:rPr>
                <w:rFonts w:ascii="Times New Roman" w:hAnsi="Times New Roman" w:cs="Times New Roman"/>
                <w:sz w:val="24"/>
                <w:szCs w:val="24"/>
              </w:rPr>
              <w:t xml:space="preserve">Vollhardt, J. K. &amp; Bilali, R. (2008). Social Psychology Contribution to the Psychological Study of Peace. Social Psychology, 39(1), 12-25. </w:t>
            </w:r>
          </w:p>
          <w:p w14:paraId="2A4D1292" w14:textId="77777777" w:rsidR="00EC4E1C" w:rsidRPr="00F32A91" w:rsidRDefault="00EC4E1C" w:rsidP="00533A11">
            <w:pPr>
              <w:spacing w:line="360" w:lineRule="auto"/>
              <w:jc w:val="both"/>
              <w:rPr>
                <w:rFonts w:ascii="Times New Roman" w:hAnsi="Times New Roman" w:cs="Times New Roman"/>
                <w:b/>
                <w:sz w:val="28"/>
                <w:szCs w:val="28"/>
              </w:rPr>
            </w:pPr>
            <w:r w:rsidRPr="00F32A91">
              <w:rPr>
                <w:rFonts w:ascii="Times New Roman" w:hAnsi="Times New Roman" w:cs="Times New Roman"/>
                <w:sz w:val="24"/>
                <w:szCs w:val="24"/>
              </w:rPr>
              <w:t>Webel, C., &amp; Galtung, J. (2007). Handbook of Peace and Conflict Studies. New York: Routledge</w:t>
            </w:r>
          </w:p>
        </w:tc>
      </w:tr>
    </w:tbl>
    <w:p w14:paraId="283848CB" w14:textId="77777777" w:rsidR="00EC4E1C" w:rsidRPr="00F32A91" w:rsidRDefault="00EC4E1C" w:rsidP="00EC4E1C">
      <w:pPr>
        <w:rPr>
          <w:rFonts w:ascii="Times New Roman" w:hAnsi="Times New Roman" w:cs="Times New Roman"/>
          <w:sz w:val="24"/>
          <w:szCs w:val="24"/>
        </w:rPr>
      </w:pPr>
    </w:p>
    <w:p w14:paraId="124D5829" w14:textId="77777777" w:rsidR="00EC4E1C" w:rsidRPr="00F32A91" w:rsidRDefault="00EC4E1C" w:rsidP="00EC4E1C">
      <w:pPr>
        <w:rPr>
          <w:rFonts w:ascii="Times New Roman" w:hAnsi="Times New Roman" w:cs="Times New Roman"/>
          <w:sz w:val="24"/>
          <w:szCs w:val="24"/>
        </w:rPr>
      </w:pPr>
    </w:p>
    <w:p w14:paraId="3C3BCA27" w14:textId="77777777" w:rsidR="00EC4E1C" w:rsidRPr="00F32A91" w:rsidRDefault="00EC4E1C" w:rsidP="00EC4E1C">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18"/>
        <w:gridCol w:w="2144"/>
        <w:gridCol w:w="1362"/>
        <w:gridCol w:w="1594"/>
        <w:gridCol w:w="1240"/>
        <w:gridCol w:w="1758"/>
      </w:tblGrid>
      <w:tr w:rsidR="001953CD" w:rsidRPr="00F32A91" w14:paraId="4C151E96" w14:textId="77777777" w:rsidTr="00533A11">
        <w:tc>
          <w:tcPr>
            <w:tcW w:w="3062" w:type="dxa"/>
            <w:gridSpan w:val="2"/>
          </w:tcPr>
          <w:p w14:paraId="5B569A21" w14:textId="77777777" w:rsidR="001953CD" w:rsidRPr="00F32A91" w:rsidRDefault="001953CD" w:rsidP="00533A11">
            <w:pPr>
              <w:pStyle w:val="Default"/>
              <w:spacing w:line="360" w:lineRule="auto"/>
              <w:jc w:val="center"/>
              <w:rPr>
                <w:b/>
                <w:bCs/>
              </w:rPr>
            </w:pPr>
            <w:r w:rsidRPr="00F32A91">
              <w:rPr>
                <w:b/>
                <w:bCs/>
              </w:rPr>
              <w:t>Program/Class: Degree</w:t>
            </w:r>
          </w:p>
        </w:tc>
        <w:tc>
          <w:tcPr>
            <w:tcW w:w="2956" w:type="dxa"/>
            <w:gridSpan w:val="2"/>
          </w:tcPr>
          <w:p w14:paraId="2463D4AF" w14:textId="77777777" w:rsidR="001953CD" w:rsidRPr="00F32A91" w:rsidRDefault="001953CD" w:rsidP="00533A11">
            <w:pPr>
              <w:pStyle w:val="Default"/>
              <w:spacing w:line="360" w:lineRule="auto"/>
              <w:jc w:val="center"/>
              <w:rPr>
                <w:b/>
                <w:bCs/>
              </w:rPr>
            </w:pPr>
            <w:r w:rsidRPr="00F32A91">
              <w:rPr>
                <w:b/>
                <w:bCs/>
              </w:rPr>
              <w:t>Year: Third</w:t>
            </w:r>
          </w:p>
          <w:p w14:paraId="24E2F83F" w14:textId="77777777" w:rsidR="001953CD" w:rsidRPr="00F32A91" w:rsidRDefault="001953CD" w:rsidP="00533A11">
            <w:pPr>
              <w:spacing w:line="360" w:lineRule="auto"/>
              <w:jc w:val="center"/>
              <w:rPr>
                <w:rFonts w:ascii="Times New Roman" w:hAnsi="Times New Roman" w:cs="Times New Roman"/>
                <w:b/>
                <w:bCs/>
                <w:sz w:val="24"/>
                <w:szCs w:val="24"/>
              </w:rPr>
            </w:pPr>
          </w:p>
        </w:tc>
        <w:tc>
          <w:tcPr>
            <w:tcW w:w="2998" w:type="dxa"/>
            <w:gridSpan w:val="2"/>
          </w:tcPr>
          <w:p w14:paraId="325A44FB" w14:textId="77777777" w:rsidR="001953CD" w:rsidRPr="00F32A91" w:rsidRDefault="001953CD" w:rsidP="00533A11">
            <w:pPr>
              <w:spacing w:line="360" w:lineRule="auto"/>
              <w:jc w:val="center"/>
              <w:rPr>
                <w:rFonts w:ascii="Times New Roman" w:hAnsi="Times New Roman" w:cs="Times New Roman"/>
                <w:b/>
                <w:bCs/>
                <w:sz w:val="24"/>
                <w:szCs w:val="24"/>
              </w:rPr>
            </w:pPr>
            <w:r w:rsidRPr="00F32A91">
              <w:rPr>
                <w:rFonts w:ascii="Times New Roman" w:hAnsi="Times New Roman" w:cs="Times New Roman"/>
                <w:b/>
                <w:bCs/>
                <w:sz w:val="24"/>
                <w:szCs w:val="24"/>
              </w:rPr>
              <w:t>Semester: Sixth</w:t>
            </w:r>
          </w:p>
        </w:tc>
      </w:tr>
      <w:tr w:rsidR="001953CD" w:rsidRPr="00F32A91" w14:paraId="690818BC" w14:textId="77777777" w:rsidTr="00533A11">
        <w:tc>
          <w:tcPr>
            <w:tcW w:w="9016" w:type="dxa"/>
            <w:gridSpan w:val="6"/>
          </w:tcPr>
          <w:p w14:paraId="61432C51" w14:textId="77777777" w:rsidR="001953CD" w:rsidRPr="00F32A91" w:rsidRDefault="001953CD" w:rsidP="00533A11">
            <w:pPr>
              <w:spacing w:line="360" w:lineRule="auto"/>
              <w:jc w:val="center"/>
              <w:rPr>
                <w:rFonts w:ascii="Times New Roman" w:hAnsi="Times New Roman" w:cs="Times New Roman"/>
                <w:sz w:val="24"/>
                <w:szCs w:val="24"/>
              </w:rPr>
            </w:pPr>
            <w:r w:rsidRPr="00F32A91">
              <w:rPr>
                <w:rFonts w:ascii="Times New Roman" w:hAnsi="Times New Roman" w:cs="Times New Roman"/>
                <w:sz w:val="24"/>
                <w:szCs w:val="24"/>
              </w:rPr>
              <w:t xml:space="preserve">Subject: </w:t>
            </w:r>
            <w:r w:rsidRPr="00F32A91">
              <w:rPr>
                <w:rFonts w:ascii="Times New Roman" w:hAnsi="Times New Roman" w:cs="Times New Roman"/>
                <w:b/>
                <w:bCs/>
                <w:sz w:val="24"/>
                <w:szCs w:val="24"/>
              </w:rPr>
              <w:t>Psychology</w:t>
            </w:r>
          </w:p>
        </w:tc>
      </w:tr>
      <w:tr w:rsidR="001953CD" w:rsidRPr="00F32A91" w14:paraId="2A51CF2B" w14:textId="77777777" w:rsidTr="00533A11">
        <w:tc>
          <w:tcPr>
            <w:tcW w:w="4424" w:type="dxa"/>
            <w:gridSpan w:val="3"/>
          </w:tcPr>
          <w:p w14:paraId="76A9C10E" w14:textId="430BA12E" w:rsidR="001953CD" w:rsidRPr="00F32A91" w:rsidRDefault="001953CD" w:rsidP="00533A11">
            <w:pPr>
              <w:spacing w:line="360" w:lineRule="auto"/>
              <w:jc w:val="center"/>
              <w:rPr>
                <w:rFonts w:ascii="Times New Roman" w:hAnsi="Times New Roman" w:cs="Times New Roman"/>
                <w:sz w:val="24"/>
                <w:szCs w:val="24"/>
              </w:rPr>
            </w:pPr>
            <w:r w:rsidRPr="00F32A91">
              <w:rPr>
                <w:rFonts w:ascii="Times New Roman" w:hAnsi="Times New Roman" w:cs="Times New Roman"/>
                <w:sz w:val="24"/>
                <w:szCs w:val="24"/>
              </w:rPr>
              <w:t xml:space="preserve">Course Code: </w:t>
            </w:r>
            <w:r w:rsidR="003C102D" w:rsidRPr="00F32A91">
              <w:rPr>
                <w:rFonts w:ascii="Times New Roman" w:hAnsi="Times New Roman" w:cs="Times New Roman"/>
                <w:sz w:val="24"/>
                <w:szCs w:val="24"/>
              </w:rPr>
              <w:t>A090604T</w:t>
            </w:r>
          </w:p>
        </w:tc>
        <w:tc>
          <w:tcPr>
            <w:tcW w:w="4592" w:type="dxa"/>
            <w:gridSpan w:val="3"/>
          </w:tcPr>
          <w:p w14:paraId="69603157" w14:textId="77777777" w:rsidR="001953CD" w:rsidRPr="00F32A91" w:rsidRDefault="001953CD" w:rsidP="00533A11">
            <w:pPr>
              <w:spacing w:line="360" w:lineRule="auto"/>
              <w:jc w:val="both"/>
              <w:rPr>
                <w:rFonts w:ascii="Times New Roman" w:hAnsi="Times New Roman" w:cs="Times New Roman"/>
                <w:sz w:val="24"/>
                <w:szCs w:val="24"/>
              </w:rPr>
            </w:pPr>
            <w:r w:rsidRPr="00F32A91">
              <w:rPr>
                <w:rFonts w:ascii="Times New Roman" w:hAnsi="Times New Roman" w:cs="Times New Roman"/>
                <w:sz w:val="24"/>
                <w:szCs w:val="24"/>
              </w:rPr>
              <w:t xml:space="preserve">Course Title: </w:t>
            </w:r>
            <w:r w:rsidRPr="00F32A91">
              <w:rPr>
                <w:rFonts w:ascii="Times New Roman" w:hAnsi="Times New Roman" w:cs="Times New Roman"/>
                <w:b/>
                <w:bCs/>
                <w:sz w:val="24"/>
                <w:szCs w:val="24"/>
              </w:rPr>
              <w:t>Environmental</w:t>
            </w:r>
            <w:r w:rsidRPr="00F32A91">
              <w:rPr>
                <w:rFonts w:ascii="Times New Roman" w:hAnsi="Times New Roman" w:cs="Times New Roman"/>
                <w:sz w:val="24"/>
                <w:szCs w:val="24"/>
              </w:rPr>
              <w:t xml:space="preserve"> </w:t>
            </w:r>
            <w:r w:rsidRPr="00F32A91">
              <w:rPr>
                <w:rFonts w:ascii="Times New Roman" w:hAnsi="Times New Roman" w:cs="Times New Roman"/>
                <w:b/>
                <w:sz w:val="24"/>
                <w:szCs w:val="24"/>
              </w:rPr>
              <w:t xml:space="preserve">Psychology </w:t>
            </w:r>
          </w:p>
        </w:tc>
      </w:tr>
      <w:tr w:rsidR="001953CD" w:rsidRPr="00F32A91" w14:paraId="5BD32E2F" w14:textId="77777777" w:rsidTr="00533A11">
        <w:tc>
          <w:tcPr>
            <w:tcW w:w="9016" w:type="dxa"/>
            <w:gridSpan w:val="6"/>
          </w:tcPr>
          <w:p w14:paraId="1F856211" w14:textId="77777777" w:rsidR="001953CD" w:rsidRPr="00F32A91" w:rsidRDefault="001953CD" w:rsidP="00533A11">
            <w:pPr>
              <w:spacing w:line="360" w:lineRule="auto"/>
              <w:jc w:val="both"/>
              <w:rPr>
                <w:rFonts w:ascii="Times New Roman" w:hAnsi="Times New Roman" w:cs="Times New Roman"/>
                <w:sz w:val="24"/>
                <w:szCs w:val="24"/>
              </w:rPr>
            </w:pPr>
            <w:r w:rsidRPr="00F32A91">
              <w:rPr>
                <w:rFonts w:ascii="Times New Roman" w:hAnsi="Times New Roman" w:cs="Times New Roman"/>
                <w:b/>
                <w:bCs/>
                <w:color w:val="000000" w:themeColor="text1"/>
                <w:sz w:val="24"/>
                <w:szCs w:val="24"/>
              </w:rPr>
              <w:t>Course Learning Outcome</w:t>
            </w:r>
            <w:r w:rsidRPr="00F32A91">
              <w:rPr>
                <w:rFonts w:ascii="Times New Roman" w:hAnsi="Times New Roman" w:cs="Times New Roman"/>
                <w:color w:val="000000" w:themeColor="text1"/>
                <w:sz w:val="24"/>
                <w:szCs w:val="24"/>
              </w:rPr>
              <w:t>:</w:t>
            </w:r>
            <w:r w:rsidRPr="00F32A91">
              <w:rPr>
                <w:rFonts w:ascii="Times New Roman" w:hAnsi="Times New Roman" w:cs="Times New Roman"/>
                <w:sz w:val="24"/>
                <w:szCs w:val="24"/>
              </w:rPr>
              <w:t xml:space="preserve"> Developing an understanding of the environmental consequences on our emotions, cognitions and behaviours. </w:t>
            </w:r>
          </w:p>
          <w:p w14:paraId="5B0FD78D" w14:textId="77777777" w:rsidR="001953CD" w:rsidRPr="00F32A91" w:rsidRDefault="001953CD" w:rsidP="00533A11">
            <w:pPr>
              <w:spacing w:line="360" w:lineRule="auto"/>
              <w:jc w:val="both"/>
              <w:rPr>
                <w:rFonts w:ascii="Times New Roman" w:hAnsi="Times New Roman" w:cs="Times New Roman"/>
                <w:sz w:val="24"/>
                <w:szCs w:val="24"/>
              </w:rPr>
            </w:pPr>
            <w:r w:rsidRPr="00F32A91">
              <w:rPr>
                <w:rFonts w:ascii="Times New Roman" w:hAnsi="Times New Roman" w:cs="Times New Roman"/>
                <w:sz w:val="24"/>
                <w:szCs w:val="24"/>
              </w:rPr>
              <w:t xml:space="preserve">• Understanding pro-environment behaviours and human-environment transaction, and being able to design behavioural interventions to minimize the adverse effects of anti-environment behaviour. </w:t>
            </w:r>
          </w:p>
          <w:p w14:paraId="09CD30F7" w14:textId="77777777" w:rsidR="001953CD" w:rsidRPr="00F32A91" w:rsidRDefault="001953CD" w:rsidP="00533A11">
            <w:pPr>
              <w:spacing w:line="360" w:lineRule="auto"/>
              <w:jc w:val="both"/>
              <w:rPr>
                <w:rFonts w:ascii="Times New Roman" w:hAnsi="Times New Roman" w:cs="Times New Roman"/>
                <w:sz w:val="24"/>
                <w:szCs w:val="24"/>
              </w:rPr>
            </w:pPr>
            <w:r w:rsidRPr="00F32A91">
              <w:rPr>
                <w:rFonts w:ascii="Times New Roman" w:hAnsi="Times New Roman" w:cs="Times New Roman"/>
                <w:sz w:val="24"/>
                <w:szCs w:val="24"/>
              </w:rPr>
              <w:t xml:space="preserve">• Learning about the influence of climate change on psycho-social health and wellbeing. • Developing an insight into the processes related to environmental sustainability. </w:t>
            </w:r>
          </w:p>
          <w:p w14:paraId="1FDC270F" w14:textId="77777777" w:rsidR="001953CD" w:rsidRPr="00F32A91" w:rsidRDefault="001953CD" w:rsidP="00533A11">
            <w:pPr>
              <w:spacing w:line="360" w:lineRule="auto"/>
              <w:jc w:val="both"/>
              <w:rPr>
                <w:rFonts w:ascii="Times New Roman" w:hAnsi="Times New Roman" w:cs="Times New Roman"/>
                <w:sz w:val="24"/>
                <w:szCs w:val="24"/>
              </w:rPr>
            </w:pPr>
            <w:r w:rsidRPr="00F32A91">
              <w:rPr>
                <w:rFonts w:ascii="Times New Roman" w:hAnsi="Times New Roman" w:cs="Times New Roman"/>
                <w:sz w:val="24"/>
                <w:szCs w:val="24"/>
              </w:rPr>
              <w:t>• Forging interdisciplinary understanding and research possibilities</w:t>
            </w:r>
          </w:p>
        </w:tc>
      </w:tr>
      <w:tr w:rsidR="001953CD" w:rsidRPr="00F32A91" w14:paraId="1330A743" w14:textId="77777777" w:rsidTr="00533A11">
        <w:trPr>
          <w:trHeight w:val="440"/>
        </w:trPr>
        <w:tc>
          <w:tcPr>
            <w:tcW w:w="4424" w:type="dxa"/>
            <w:gridSpan w:val="3"/>
            <w:tcBorders>
              <w:right w:val="single" w:sz="4" w:space="0" w:color="auto"/>
            </w:tcBorders>
          </w:tcPr>
          <w:p w14:paraId="4F9FA2B5" w14:textId="77777777" w:rsidR="001953CD" w:rsidRPr="00F32A91" w:rsidRDefault="001953CD" w:rsidP="00533A11">
            <w:pPr>
              <w:spacing w:line="360" w:lineRule="auto"/>
              <w:jc w:val="center"/>
              <w:rPr>
                <w:rFonts w:ascii="Times New Roman" w:hAnsi="Times New Roman" w:cs="Times New Roman"/>
                <w:sz w:val="24"/>
                <w:szCs w:val="24"/>
              </w:rPr>
            </w:pPr>
            <w:r w:rsidRPr="00F32A91">
              <w:rPr>
                <w:rFonts w:ascii="Times New Roman" w:hAnsi="Times New Roman" w:cs="Times New Roman"/>
                <w:sz w:val="24"/>
                <w:szCs w:val="24"/>
              </w:rPr>
              <w:t>Credits: 5</w:t>
            </w:r>
          </w:p>
        </w:tc>
        <w:tc>
          <w:tcPr>
            <w:tcW w:w="4592" w:type="dxa"/>
            <w:gridSpan w:val="3"/>
            <w:tcBorders>
              <w:left w:val="single" w:sz="4" w:space="0" w:color="auto"/>
            </w:tcBorders>
          </w:tcPr>
          <w:p w14:paraId="3A31C73B" w14:textId="77777777" w:rsidR="001953CD" w:rsidRPr="00F32A91" w:rsidRDefault="001953CD" w:rsidP="00533A11">
            <w:pPr>
              <w:spacing w:line="360" w:lineRule="auto"/>
              <w:jc w:val="center"/>
              <w:rPr>
                <w:rFonts w:ascii="Times New Roman" w:hAnsi="Times New Roman" w:cs="Times New Roman"/>
                <w:color w:val="000000"/>
                <w:sz w:val="24"/>
                <w:szCs w:val="24"/>
              </w:rPr>
            </w:pPr>
            <w:r w:rsidRPr="00F32A91">
              <w:rPr>
                <w:rFonts w:ascii="Times New Roman" w:hAnsi="Times New Roman" w:cs="Times New Roman"/>
                <w:sz w:val="24"/>
                <w:szCs w:val="24"/>
              </w:rPr>
              <w:t>Core Compulsory</w:t>
            </w:r>
          </w:p>
          <w:p w14:paraId="22B4F53B" w14:textId="77777777" w:rsidR="001953CD" w:rsidRPr="00F32A91" w:rsidRDefault="001953CD" w:rsidP="00533A11">
            <w:pPr>
              <w:pStyle w:val="Default"/>
              <w:spacing w:line="360" w:lineRule="auto"/>
              <w:jc w:val="center"/>
            </w:pPr>
          </w:p>
        </w:tc>
      </w:tr>
      <w:tr w:rsidR="001953CD" w:rsidRPr="00F32A91" w14:paraId="1447592A" w14:textId="77777777" w:rsidTr="00533A11">
        <w:tc>
          <w:tcPr>
            <w:tcW w:w="4424" w:type="dxa"/>
            <w:gridSpan w:val="3"/>
            <w:tcBorders>
              <w:right w:val="single" w:sz="4" w:space="0" w:color="auto"/>
            </w:tcBorders>
          </w:tcPr>
          <w:p w14:paraId="4C8D6C1D" w14:textId="77777777" w:rsidR="001953CD" w:rsidRPr="00F32A91" w:rsidRDefault="001953CD" w:rsidP="00533A11">
            <w:pPr>
              <w:spacing w:line="360" w:lineRule="auto"/>
              <w:jc w:val="center"/>
              <w:rPr>
                <w:rFonts w:ascii="Times New Roman" w:hAnsi="Times New Roman" w:cs="Times New Roman"/>
                <w:sz w:val="24"/>
                <w:szCs w:val="24"/>
              </w:rPr>
            </w:pPr>
            <w:r w:rsidRPr="00F32A91">
              <w:rPr>
                <w:rFonts w:ascii="Times New Roman" w:hAnsi="Times New Roman" w:cs="Times New Roman"/>
                <w:sz w:val="24"/>
                <w:szCs w:val="24"/>
              </w:rPr>
              <w:t>Max. Marks: 25+75</w:t>
            </w:r>
          </w:p>
        </w:tc>
        <w:tc>
          <w:tcPr>
            <w:tcW w:w="4592" w:type="dxa"/>
            <w:gridSpan w:val="3"/>
            <w:tcBorders>
              <w:left w:val="single" w:sz="4" w:space="0" w:color="auto"/>
            </w:tcBorders>
          </w:tcPr>
          <w:p w14:paraId="687965E8" w14:textId="77777777" w:rsidR="001953CD" w:rsidRPr="00F32A91" w:rsidRDefault="001953CD" w:rsidP="00533A11">
            <w:pPr>
              <w:spacing w:line="360" w:lineRule="auto"/>
              <w:jc w:val="center"/>
              <w:rPr>
                <w:rFonts w:ascii="Times New Roman" w:hAnsi="Times New Roman" w:cs="Times New Roman"/>
                <w:sz w:val="24"/>
                <w:szCs w:val="24"/>
              </w:rPr>
            </w:pPr>
            <w:r w:rsidRPr="00F32A91">
              <w:rPr>
                <w:rFonts w:ascii="Times New Roman" w:hAnsi="Times New Roman" w:cs="Times New Roman"/>
                <w:sz w:val="24"/>
                <w:szCs w:val="24"/>
              </w:rPr>
              <w:t>Min. Passing Marks: 10+25</w:t>
            </w:r>
          </w:p>
        </w:tc>
      </w:tr>
      <w:tr w:rsidR="001953CD" w:rsidRPr="00F32A91" w14:paraId="4337FC90" w14:textId="77777777" w:rsidTr="00533A11">
        <w:tc>
          <w:tcPr>
            <w:tcW w:w="9016" w:type="dxa"/>
            <w:gridSpan w:val="6"/>
          </w:tcPr>
          <w:p w14:paraId="1034589B" w14:textId="77777777" w:rsidR="001953CD" w:rsidRPr="00F32A91" w:rsidRDefault="001953CD" w:rsidP="00533A11">
            <w:pPr>
              <w:pStyle w:val="Default"/>
              <w:spacing w:line="360" w:lineRule="auto"/>
              <w:jc w:val="center"/>
            </w:pPr>
            <w:r w:rsidRPr="00F32A91">
              <w:t xml:space="preserve">Total No. of Lectures-Tutorials-Practical (in hours per week): L-T-P: 4-0-0 </w:t>
            </w:r>
          </w:p>
        </w:tc>
      </w:tr>
      <w:tr w:rsidR="001953CD" w:rsidRPr="00F32A91" w14:paraId="530A86F8" w14:textId="77777777" w:rsidTr="00533A11">
        <w:tc>
          <w:tcPr>
            <w:tcW w:w="918" w:type="dxa"/>
          </w:tcPr>
          <w:p w14:paraId="55E0FA60" w14:textId="77777777" w:rsidR="001953CD" w:rsidRPr="00F32A91" w:rsidRDefault="001953CD" w:rsidP="00533A11">
            <w:pPr>
              <w:spacing w:line="360" w:lineRule="auto"/>
              <w:jc w:val="center"/>
              <w:rPr>
                <w:rFonts w:ascii="Times New Roman" w:hAnsi="Times New Roman" w:cs="Times New Roman"/>
                <w:b/>
                <w:sz w:val="24"/>
                <w:szCs w:val="24"/>
              </w:rPr>
            </w:pPr>
            <w:r w:rsidRPr="00F32A91">
              <w:rPr>
                <w:rFonts w:ascii="Times New Roman" w:hAnsi="Times New Roman" w:cs="Times New Roman"/>
                <w:b/>
                <w:sz w:val="24"/>
                <w:szCs w:val="24"/>
              </w:rPr>
              <w:t>Unit</w:t>
            </w:r>
          </w:p>
        </w:tc>
        <w:tc>
          <w:tcPr>
            <w:tcW w:w="6340" w:type="dxa"/>
            <w:gridSpan w:val="4"/>
          </w:tcPr>
          <w:p w14:paraId="32F21B74" w14:textId="77777777" w:rsidR="001953CD" w:rsidRPr="00F32A91" w:rsidRDefault="001953CD" w:rsidP="00533A11">
            <w:pPr>
              <w:spacing w:line="360" w:lineRule="auto"/>
              <w:jc w:val="center"/>
              <w:rPr>
                <w:rFonts w:ascii="Times New Roman" w:hAnsi="Times New Roman" w:cs="Times New Roman"/>
                <w:b/>
                <w:sz w:val="24"/>
                <w:szCs w:val="24"/>
              </w:rPr>
            </w:pPr>
            <w:r w:rsidRPr="00F32A91">
              <w:rPr>
                <w:rFonts w:ascii="Times New Roman" w:hAnsi="Times New Roman" w:cs="Times New Roman"/>
                <w:b/>
                <w:sz w:val="24"/>
                <w:szCs w:val="24"/>
              </w:rPr>
              <w:t>Topics</w:t>
            </w:r>
          </w:p>
        </w:tc>
        <w:tc>
          <w:tcPr>
            <w:tcW w:w="1758" w:type="dxa"/>
          </w:tcPr>
          <w:p w14:paraId="0D13FE2C" w14:textId="77777777" w:rsidR="001953CD" w:rsidRPr="00F32A91" w:rsidRDefault="001953CD" w:rsidP="00533A11">
            <w:pPr>
              <w:spacing w:line="360" w:lineRule="auto"/>
              <w:jc w:val="center"/>
              <w:rPr>
                <w:rFonts w:ascii="Times New Roman" w:hAnsi="Times New Roman" w:cs="Times New Roman"/>
                <w:b/>
                <w:sz w:val="24"/>
                <w:szCs w:val="24"/>
              </w:rPr>
            </w:pPr>
            <w:r w:rsidRPr="00F32A91">
              <w:rPr>
                <w:rFonts w:ascii="Times New Roman" w:hAnsi="Times New Roman" w:cs="Times New Roman"/>
                <w:b/>
                <w:sz w:val="24"/>
                <w:szCs w:val="24"/>
              </w:rPr>
              <w:t>No. of Lectures</w:t>
            </w:r>
          </w:p>
        </w:tc>
      </w:tr>
      <w:tr w:rsidR="001953CD" w:rsidRPr="00F32A91" w14:paraId="0645C261" w14:textId="77777777" w:rsidTr="00533A11">
        <w:tc>
          <w:tcPr>
            <w:tcW w:w="918" w:type="dxa"/>
          </w:tcPr>
          <w:p w14:paraId="55E8BFA5" w14:textId="77777777" w:rsidR="001953CD" w:rsidRPr="00F32A91" w:rsidRDefault="001953CD" w:rsidP="00533A11">
            <w:pPr>
              <w:spacing w:line="360" w:lineRule="auto"/>
              <w:jc w:val="center"/>
              <w:rPr>
                <w:rFonts w:ascii="Times New Roman" w:hAnsi="Times New Roman" w:cs="Times New Roman"/>
                <w:b/>
                <w:sz w:val="24"/>
                <w:szCs w:val="24"/>
              </w:rPr>
            </w:pPr>
            <w:r w:rsidRPr="00F32A91">
              <w:rPr>
                <w:rFonts w:ascii="Times New Roman" w:hAnsi="Times New Roman" w:cs="Times New Roman"/>
                <w:b/>
                <w:sz w:val="24"/>
                <w:szCs w:val="24"/>
              </w:rPr>
              <w:t>I</w:t>
            </w:r>
          </w:p>
        </w:tc>
        <w:tc>
          <w:tcPr>
            <w:tcW w:w="6340" w:type="dxa"/>
            <w:gridSpan w:val="4"/>
          </w:tcPr>
          <w:p w14:paraId="5D0CF7D4" w14:textId="77777777" w:rsidR="001953CD" w:rsidRPr="00F32A91" w:rsidRDefault="001953CD" w:rsidP="00533A11">
            <w:pPr>
              <w:spacing w:line="360" w:lineRule="auto"/>
              <w:jc w:val="both"/>
              <w:rPr>
                <w:rFonts w:ascii="Times New Roman" w:hAnsi="Times New Roman" w:cs="Times New Roman"/>
                <w:sz w:val="24"/>
                <w:szCs w:val="24"/>
              </w:rPr>
            </w:pPr>
            <w:r w:rsidRPr="00F32A91">
              <w:rPr>
                <w:rFonts w:ascii="Times New Roman" w:hAnsi="Times New Roman" w:cs="Times New Roman"/>
                <w:sz w:val="24"/>
                <w:szCs w:val="24"/>
              </w:rPr>
              <w:t xml:space="preserve"> Perceiving the Environment: Understanding the Environment and Need for Conservation; How Environment Influences Our Cognition, Emotions and Actions</w:t>
            </w:r>
          </w:p>
        </w:tc>
        <w:tc>
          <w:tcPr>
            <w:tcW w:w="1758" w:type="dxa"/>
          </w:tcPr>
          <w:p w14:paraId="558C6684" w14:textId="77777777" w:rsidR="001953CD" w:rsidRPr="00F32A91" w:rsidRDefault="001953CD" w:rsidP="00533A11">
            <w:pPr>
              <w:spacing w:line="360" w:lineRule="auto"/>
              <w:jc w:val="center"/>
              <w:rPr>
                <w:rFonts w:ascii="Times New Roman" w:hAnsi="Times New Roman" w:cs="Times New Roman"/>
                <w:sz w:val="24"/>
                <w:szCs w:val="24"/>
              </w:rPr>
            </w:pPr>
            <w:r w:rsidRPr="00F32A91">
              <w:rPr>
                <w:rFonts w:ascii="Times New Roman" w:hAnsi="Times New Roman" w:cs="Times New Roman"/>
                <w:sz w:val="24"/>
                <w:szCs w:val="24"/>
              </w:rPr>
              <w:t>20</w:t>
            </w:r>
          </w:p>
        </w:tc>
      </w:tr>
      <w:tr w:rsidR="001953CD" w:rsidRPr="00F32A91" w14:paraId="1BA423F1" w14:textId="77777777" w:rsidTr="00533A11">
        <w:tc>
          <w:tcPr>
            <w:tcW w:w="918" w:type="dxa"/>
          </w:tcPr>
          <w:p w14:paraId="3D3EB058" w14:textId="77777777" w:rsidR="001953CD" w:rsidRPr="00F32A91" w:rsidRDefault="001953CD" w:rsidP="00533A11">
            <w:pPr>
              <w:spacing w:line="360" w:lineRule="auto"/>
              <w:jc w:val="center"/>
              <w:rPr>
                <w:rFonts w:ascii="Times New Roman" w:hAnsi="Times New Roman" w:cs="Times New Roman"/>
                <w:b/>
                <w:sz w:val="24"/>
                <w:szCs w:val="24"/>
              </w:rPr>
            </w:pPr>
            <w:r w:rsidRPr="00F32A91">
              <w:rPr>
                <w:rFonts w:ascii="Times New Roman" w:hAnsi="Times New Roman" w:cs="Times New Roman"/>
                <w:b/>
                <w:sz w:val="24"/>
                <w:szCs w:val="24"/>
              </w:rPr>
              <w:t>II</w:t>
            </w:r>
          </w:p>
        </w:tc>
        <w:tc>
          <w:tcPr>
            <w:tcW w:w="6340" w:type="dxa"/>
            <w:gridSpan w:val="4"/>
          </w:tcPr>
          <w:p w14:paraId="29000726" w14:textId="77777777" w:rsidR="001953CD" w:rsidRPr="00F32A91" w:rsidRDefault="001953CD" w:rsidP="00533A11">
            <w:pPr>
              <w:spacing w:line="360" w:lineRule="auto"/>
              <w:jc w:val="both"/>
              <w:rPr>
                <w:rFonts w:ascii="Times New Roman" w:hAnsi="Times New Roman" w:cs="Times New Roman"/>
                <w:sz w:val="24"/>
                <w:szCs w:val="24"/>
              </w:rPr>
            </w:pPr>
            <w:r w:rsidRPr="00F32A91">
              <w:rPr>
                <w:rFonts w:ascii="Times New Roman" w:hAnsi="Times New Roman" w:cs="Times New Roman"/>
                <w:sz w:val="24"/>
                <w:szCs w:val="24"/>
              </w:rPr>
              <w:t>Pro-Environment Behaviors: Awareness of Natural Resources, Barriers to Engaging in Proenvironmental Behaviour; Change of Attitude and Behaviors for Conservation of Natural Resources and Reducing Pollution</w:t>
            </w:r>
          </w:p>
        </w:tc>
        <w:tc>
          <w:tcPr>
            <w:tcW w:w="1758" w:type="dxa"/>
          </w:tcPr>
          <w:p w14:paraId="011EF4DB" w14:textId="77777777" w:rsidR="001953CD" w:rsidRPr="00F32A91" w:rsidRDefault="001953CD" w:rsidP="00533A11">
            <w:pPr>
              <w:spacing w:line="360" w:lineRule="auto"/>
              <w:jc w:val="center"/>
              <w:rPr>
                <w:rFonts w:ascii="Times New Roman" w:hAnsi="Times New Roman" w:cs="Times New Roman"/>
                <w:sz w:val="24"/>
                <w:szCs w:val="24"/>
              </w:rPr>
            </w:pPr>
            <w:r w:rsidRPr="00F32A91">
              <w:rPr>
                <w:rFonts w:ascii="Times New Roman" w:hAnsi="Times New Roman" w:cs="Times New Roman"/>
                <w:sz w:val="24"/>
                <w:szCs w:val="24"/>
              </w:rPr>
              <w:t>20</w:t>
            </w:r>
          </w:p>
        </w:tc>
      </w:tr>
      <w:tr w:rsidR="001953CD" w:rsidRPr="00F32A91" w14:paraId="17FBCE24" w14:textId="77777777" w:rsidTr="00533A11">
        <w:tc>
          <w:tcPr>
            <w:tcW w:w="918" w:type="dxa"/>
          </w:tcPr>
          <w:p w14:paraId="030398BE" w14:textId="77777777" w:rsidR="001953CD" w:rsidRPr="00F32A91" w:rsidRDefault="001953CD" w:rsidP="00533A11">
            <w:pPr>
              <w:spacing w:line="360" w:lineRule="auto"/>
              <w:jc w:val="center"/>
              <w:rPr>
                <w:rFonts w:ascii="Times New Roman" w:hAnsi="Times New Roman" w:cs="Times New Roman"/>
                <w:b/>
                <w:sz w:val="24"/>
                <w:szCs w:val="24"/>
              </w:rPr>
            </w:pPr>
            <w:r w:rsidRPr="00F32A91">
              <w:rPr>
                <w:rFonts w:ascii="Times New Roman" w:hAnsi="Times New Roman" w:cs="Times New Roman"/>
                <w:b/>
                <w:sz w:val="24"/>
                <w:szCs w:val="24"/>
              </w:rPr>
              <w:lastRenderedPageBreak/>
              <w:t>III</w:t>
            </w:r>
          </w:p>
        </w:tc>
        <w:tc>
          <w:tcPr>
            <w:tcW w:w="6340" w:type="dxa"/>
            <w:gridSpan w:val="4"/>
          </w:tcPr>
          <w:p w14:paraId="3C0754E1" w14:textId="77777777" w:rsidR="001953CD" w:rsidRPr="00F32A91" w:rsidRDefault="001953CD" w:rsidP="00533A11">
            <w:pPr>
              <w:rPr>
                <w:rFonts w:ascii="Times New Roman" w:hAnsi="Times New Roman" w:cs="Times New Roman"/>
                <w:sz w:val="24"/>
                <w:szCs w:val="24"/>
              </w:rPr>
            </w:pPr>
            <w:r w:rsidRPr="00F32A91">
              <w:rPr>
                <w:rFonts w:ascii="Times New Roman" w:hAnsi="Times New Roman" w:cs="Times New Roman"/>
                <w:sz w:val="24"/>
                <w:szCs w:val="24"/>
              </w:rPr>
              <w:t>Psycho-Social Implications, Pro-Environment Action, Waste Management.</w:t>
            </w:r>
          </w:p>
        </w:tc>
        <w:tc>
          <w:tcPr>
            <w:tcW w:w="1758" w:type="dxa"/>
          </w:tcPr>
          <w:p w14:paraId="004FFF25" w14:textId="77777777" w:rsidR="001953CD" w:rsidRPr="00F32A91" w:rsidRDefault="001953CD" w:rsidP="00533A11">
            <w:pPr>
              <w:spacing w:line="360" w:lineRule="auto"/>
              <w:jc w:val="center"/>
              <w:rPr>
                <w:rFonts w:ascii="Times New Roman" w:hAnsi="Times New Roman" w:cs="Times New Roman"/>
                <w:sz w:val="24"/>
                <w:szCs w:val="24"/>
              </w:rPr>
            </w:pPr>
            <w:r w:rsidRPr="00F32A91">
              <w:rPr>
                <w:rFonts w:ascii="Times New Roman" w:hAnsi="Times New Roman" w:cs="Times New Roman"/>
                <w:sz w:val="24"/>
                <w:szCs w:val="24"/>
              </w:rPr>
              <w:t>5</w:t>
            </w:r>
          </w:p>
        </w:tc>
      </w:tr>
      <w:tr w:rsidR="001953CD" w:rsidRPr="00F32A91" w14:paraId="0B1DBBA5" w14:textId="77777777" w:rsidTr="00533A11">
        <w:trPr>
          <w:trHeight w:val="926"/>
        </w:trPr>
        <w:tc>
          <w:tcPr>
            <w:tcW w:w="918" w:type="dxa"/>
            <w:tcBorders>
              <w:bottom w:val="single" w:sz="4" w:space="0" w:color="auto"/>
            </w:tcBorders>
          </w:tcPr>
          <w:p w14:paraId="321FE830" w14:textId="77777777" w:rsidR="001953CD" w:rsidRPr="00F32A91" w:rsidRDefault="001953CD" w:rsidP="00533A11">
            <w:pPr>
              <w:spacing w:line="360" w:lineRule="auto"/>
              <w:jc w:val="center"/>
              <w:rPr>
                <w:rFonts w:ascii="Times New Roman" w:hAnsi="Times New Roman" w:cs="Times New Roman"/>
                <w:b/>
                <w:sz w:val="24"/>
                <w:szCs w:val="24"/>
              </w:rPr>
            </w:pPr>
            <w:r w:rsidRPr="00F32A91">
              <w:rPr>
                <w:rFonts w:ascii="Times New Roman" w:hAnsi="Times New Roman" w:cs="Times New Roman"/>
                <w:b/>
                <w:sz w:val="24"/>
                <w:szCs w:val="24"/>
              </w:rPr>
              <w:t>IV</w:t>
            </w:r>
          </w:p>
        </w:tc>
        <w:tc>
          <w:tcPr>
            <w:tcW w:w="6340" w:type="dxa"/>
            <w:gridSpan w:val="4"/>
            <w:tcBorders>
              <w:bottom w:val="single" w:sz="4" w:space="0" w:color="auto"/>
            </w:tcBorders>
          </w:tcPr>
          <w:p w14:paraId="0D1B489F" w14:textId="77777777" w:rsidR="001953CD" w:rsidRPr="00F32A91" w:rsidRDefault="001953CD" w:rsidP="00533A11">
            <w:pPr>
              <w:spacing w:line="360" w:lineRule="auto"/>
              <w:jc w:val="both"/>
              <w:rPr>
                <w:rFonts w:ascii="Times New Roman" w:hAnsi="Times New Roman" w:cs="Times New Roman"/>
                <w:sz w:val="24"/>
                <w:szCs w:val="24"/>
              </w:rPr>
            </w:pPr>
            <w:r w:rsidRPr="00F32A91">
              <w:rPr>
                <w:rFonts w:ascii="Times New Roman" w:hAnsi="Times New Roman" w:cs="Times New Roman"/>
                <w:sz w:val="24"/>
                <w:szCs w:val="24"/>
              </w:rPr>
              <w:t xml:space="preserve"> Climate Change: Cognitive, Motivational, Socio-Cultural Factors, Environmental Predictors of Climate Change and Its Implication on Health and Wellness</w:t>
            </w:r>
          </w:p>
        </w:tc>
        <w:tc>
          <w:tcPr>
            <w:tcW w:w="1758" w:type="dxa"/>
            <w:tcBorders>
              <w:bottom w:val="single" w:sz="4" w:space="0" w:color="auto"/>
            </w:tcBorders>
          </w:tcPr>
          <w:p w14:paraId="6ABDB6E1" w14:textId="77777777" w:rsidR="001953CD" w:rsidRPr="00F32A91" w:rsidRDefault="001953CD" w:rsidP="00533A11">
            <w:pPr>
              <w:spacing w:line="360" w:lineRule="auto"/>
              <w:jc w:val="center"/>
              <w:rPr>
                <w:rFonts w:ascii="Times New Roman" w:hAnsi="Times New Roman" w:cs="Times New Roman"/>
                <w:sz w:val="24"/>
                <w:szCs w:val="24"/>
              </w:rPr>
            </w:pPr>
            <w:r w:rsidRPr="00F32A91">
              <w:rPr>
                <w:rFonts w:ascii="Times New Roman" w:hAnsi="Times New Roman" w:cs="Times New Roman"/>
                <w:sz w:val="24"/>
                <w:szCs w:val="24"/>
              </w:rPr>
              <w:t>15</w:t>
            </w:r>
          </w:p>
        </w:tc>
      </w:tr>
      <w:tr w:rsidR="001953CD" w:rsidRPr="00F32A91" w14:paraId="6CDCA4EF" w14:textId="77777777" w:rsidTr="00533A11">
        <w:trPr>
          <w:trHeight w:val="926"/>
        </w:trPr>
        <w:tc>
          <w:tcPr>
            <w:tcW w:w="918" w:type="dxa"/>
            <w:tcBorders>
              <w:bottom w:val="single" w:sz="4" w:space="0" w:color="auto"/>
            </w:tcBorders>
          </w:tcPr>
          <w:p w14:paraId="0EB45D9F" w14:textId="77777777" w:rsidR="001953CD" w:rsidRPr="00F32A91" w:rsidRDefault="001953CD" w:rsidP="00533A11">
            <w:pPr>
              <w:spacing w:line="360" w:lineRule="auto"/>
              <w:jc w:val="center"/>
              <w:rPr>
                <w:rFonts w:ascii="Times New Roman" w:hAnsi="Times New Roman" w:cs="Times New Roman"/>
                <w:b/>
                <w:sz w:val="24"/>
                <w:szCs w:val="24"/>
              </w:rPr>
            </w:pPr>
            <w:r w:rsidRPr="00F32A91">
              <w:rPr>
                <w:rFonts w:ascii="Times New Roman" w:hAnsi="Times New Roman" w:cs="Times New Roman"/>
                <w:b/>
                <w:sz w:val="24"/>
                <w:szCs w:val="24"/>
              </w:rPr>
              <w:t>V</w:t>
            </w:r>
          </w:p>
        </w:tc>
        <w:tc>
          <w:tcPr>
            <w:tcW w:w="6340" w:type="dxa"/>
            <w:gridSpan w:val="4"/>
            <w:tcBorders>
              <w:bottom w:val="single" w:sz="4" w:space="0" w:color="auto"/>
            </w:tcBorders>
          </w:tcPr>
          <w:p w14:paraId="38784479" w14:textId="77777777" w:rsidR="001953CD" w:rsidRPr="00F32A91" w:rsidRDefault="001953CD" w:rsidP="00533A11">
            <w:pPr>
              <w:spacing w:line="360" w:lineRule="auto"/>
              <w:jc w:val="both"/>
              <w:rPr>
                <w:rFonts w:ascii="Times New Roman" w:hAnsi="Times New Roman" w:cs="Times New Roman"/>
                <w:sz w:val="24"/>
                <w:szCs w:val="24"/>
              </w:rPr>
            </w:pPr>
            <w:r w:rsidRPr="00F32A91">
              <w:rPr>
                <w:rFonts w:ascii="Times New Roman" w:hAnsi="Times New Roman" w:cs="Times New Roman"/>
                <w:sz w:val="24"/>
                <w:szCs w:val="24"/>
              </w:rPr>
              <w:t>Towards Sustainability: Cognitive and Behavioral Consequences of Resource Scarcity (Water, Energy, Food, Money Etc.); Developing Behavioural and Psychological Interventions To Resolve The Issues</w:t>
            </w:r>
          </w:p>
        </w:tc>
        <w:tc>
          <w:tcPr>
            <w:tcW w:w="1758" w:type="dxa"/>
            <w:tcBorders>
              <w:bottom w:val="single" w:sz="4" w:space="0" w:color="auto"/>
            </w:tcBorders>
          </w:tcPr>
          <w:p w14:paraId="78E7BA22" w14:textId="77777777" w:rsidR="001953CD" w:rsidRPr="00F32A91" w:rsidRDefault="001953CD" w:rsidP="00533A11">
            <w:pPr>
              <w:spacing w:line="360" w:lineRule="auto"/>
              <w:jc w:val="center"/>
              <w:rPr>
                <w:rFonts w:ascii="Times New Roman" w:hAnsi="Times New Roman" w:cs="Times New Roman"/>
                <w:sz w:val="24"/>
                <w:szCs w:val="24"/>
              </w:rPr>
            </w:pPr>
            <w:r w:rsidRPr="00F32A91">
              <w:rPr>
                <w:rFonts w:ascii="Times New Roman" w:hAnsi="Times New Roman" w:cs="Times New Roman"/>
                <w:sz w:val="24"/>
                <w:szCs w:val="24"/>
              </w:rPr>
              <w:t>10</w:t>
            </w:r>
          </w:p>
        </w:tc>
      </w:tr>
      <w:tr w:rsidR="001953CD" w:rsidRPr="00F32A91" w14:paraId="7739D3A7" w14:textId="77777777" w:rsidTr="00533A11">
        <w:tc>
          <w:tcPr>
            <w:tcW w:w="9016" w:type="dxa"/>
            <w:gridSpan w:val="6"/>
            <w:tcBorders>
              <w:bottom w:val="single" w:sz="4" w:space="0" w:color="000000" w:themeColor="text1"/>
            </w:tcBorders>
          </w:tcPr>
          <w:p w14:paraId="67B044F5" w14:textId="77777777" w:rsidR="001953CD" w:rsidRPr="00F32A91" w:rsidRDefault="001953CD" w:rsidP="00533A11">
            <w:pPr>
              <w:spacing w:line="360" w:lineRule="auto"/>
              <w:jc w:val="both"/>
              <w:rPr>
                <w:rFonts w:ascii="Times New Roman" w:hAnsi="Times New Roman" w:cs="Times New Roman"/>
                <w:b/>
                <w:sz w:val="24"/>
                <w:szCs w:val="24"/>
              </w:rPr>
            </w:pPr>
          </w:p>
          <w:p w14:paraId="705246A3" w14:textId="77777777" w:rsidR="001953CD" w:rsidRPr="00F32A91" w:rsidRDefault="001953CD" w:rsidP="00533A11">
            <w:pPr>
              <w:spacing w:line="360" w:lineRule="auto"/>
              <w:jc w:val="both"/>
              <w:rPr>
                <w:rFonts w:ascii="Times New Roman" w:hAnsi="Times New Roman" w:cs="Times New Roman"/>
                <w:b/>
                <w:sz w:val="24"/>
                <w:szCs w:val="24"/>
              </w:rPr>
            </w:pPr>
            <w:r w:rsidRPr="00F32A91">
              <w:rPr>
                <w:rFonts w:ascii="Times New Roman" w:hAnsi="Times New Roman" w:cs="Times New Roman"/>
                <w:b/>
                <w:sz w:val="24"/>
                <w:szCs w:val="24"/>
              </w:rPr>
              <w:t>Suggested Readings</w:t>
            </w:r>
          </w:p>
          <w:p w14:paraId="2FDB2200" w14:textId="77777777" w:rsidR="00280E50" w:rsidRPr="00F32A91" w:rsidRDefault="00280E50" w:rsidP="00280E50">
            <w:pPr>
              <w:spacing w:line="240" w:lineRule="auto"/>
              <w:jc w:val="both"/>
              <w:rPr>
                <w:rFonts w:ascii="Times New Roman" w:hAnsi="Times New Roman" w:cs="Times New Roman"/>
                <w:sz w:val="24"/>
                <w:szCs w:val="24"/>
              </w:rPr>
            </w:pPr>
            <w:r w:rsidRPr="00F32A91">
              <w:rPr>
                <w:rFonts w:ascii="Times New Roman" w:hAnsi="Times New Roman" w:cs="Times New Roman"/>
                <w:sz w:val="24"/>
                <w:szCs w:val="24"/>
              </w:rPr>
              <w:t xml:space="preserve">Bonnes, M. &amp; Secchiaroli, G. (1995). Environment Psychology: A Psycho-social Introduction. </w:t>
            </w:r>
          </w:p>
          <w:p w14:paraId="0F91B827" w14:textId="77777777" w:rsidR="00280E50" w:rsidRPr="00F32A91" w:rsidRDefault="00280E50" w:rsidP="00280E50">
            <w:pPr>
              <w:spacing w:line="240" w:lineRule="auto"/>
              <w:jc w:val="both"/>
              <w:rPr>
                <w:rFonts w:ascii="Times New Roman" w:hAnsi="Times New Roman" w:cs="Times New Roman"/>
                <w:sz w:val="24"/>
                <w:szCs w:val="24"/>
              </w:rPr>
            </w:pPr>
            <w:r w:rsidRPr="00F32A91">
              <w:rPr>
                <w:rFonts w:ascii="Times New Roman" w:hAnsi="Times New Roman" w:cs="Times New Roman"/>
                <w:sz w:val="24"/>
                <w:szCs w:val="24"/>
              </w:rPr>
              <w:t xml:space="preserve">London: Sage Publications. Fisher, J.D., Bell, P.A., &amp; Baum, A. (1984). Environmental Psychology. </w:t>
            </w:r>
          </w:p>
          <w:p w14:paraId="48695B3E" w14:textId="77777777" w:rsidR="00280E50" w:rsidRPr="00F32A91" w:rsidRDefault="00280E50" w:rsidP="00280E50">
            <w:pPr>
              <w:spacing w:line="240" w:lineRule="auto"/>
              <w:jc w:val="both"/>
              <w:rPr>
                <w:rFonts w:ascii="Times New Roman" w:hAnsi="Times New Roman" w:cs="Times New Roman"/>
                <w:sz w:val="24"/>
                <w:szCs w:val="24"/>
              </w:rPr>
            </w:pPr>
            <w:r w:rsidRPr="00F32A91">
              <w:rPr>
                <w:rFonts w:ascii="Times New Roman" w:hAnsi="Times New Roman" w:cs="Times New Roman"/>
                <w:sz w:val="24"/>
                <w:szCs w:val="24"/>
              </w:rPr>
              <w:t xml:space="preserve">NY: Holt, Rinchart &amp; Winston. Jain, U. (1987). The Psychological Consequences of Crowding. </w:t>
            </w:r>
          </w:p>
          <w:p w14:paraId="2FD26FAE" w14:textId="645267EA" w:rsidR="00280E50" w:rsidRPr="00F32A91" w:rsidRDefault="00280E50" w:rsidP="00280E50">
            <w:pPr>
              <w:spacing w:line="240" w:lineRule="auto"/>
              <w:jc w:val="both"/>
              <w:rPr>
                <w:rFonts w:ascii="Times New Roman" w:hAnsi="Times New Roman" w:cs="Times New Roman"/>
                <w:b/>
                <w:sz w:val="24"/>
                <w:szCs w:val="24"/>
              </w:rPr>
            </w:pPr>
            <w:r w:rsidRPr="00F32A91">
              <w:rPr>
                <w:rFonts w:ascii="Times New Roman" w:hAnsi="Times New Roman" w:cs="Times New Roman"/>
                <w:sz w:val="24"/>
                <w:szCs w:val="24"/>
              </w:rPr>
              <w:t>New Delhi: Sage. Steg, L., Berg, A. &amp; Groot, J. (2019). Environmental Psychology: An Introduction. BPS Blackwell, UK: John Wiley.</w:t>
            </w:r>
          </w:p>
          <w:p w14:paraId="37133736" w14:textId="4835F1F9" w:rsidR="001953CD" w:rsidRPr="00F32A91" w:rsidRDefault="001953CD" w:rsidP="00533A11">
            <w:pPr>
              <w:spacing w:line="360" w:lineRule="auto"/>
              <w:jc w:val="both"/>
              <w:rPr>
                <w:rFonts w:ascii="Times New Roman" w:hAnsi="Times New Roman" w:cs="Times New Roman"/>
                <w:b/>
                <w:sz w:val="24"/>
                <w:szCs w:val="24"/>
              </w:rPr>
            </w:pPr>
          </w:p>
        </w:tc>
      </w:tr>
    </w:tbl>
    <w:p w14:paraId="0079A0FD" w14:textId="77777777" w:rsidR="001953CD" w:rsidRPr="00F32A91" w:rsidRDefault="001953CD" w:rsidP="001953CD">
      <w:pPr>
        <w:rPr>
          <w:rFonts w:ascii="Times New Roman" w:hAnsi="Times New Roman" w:cs="Times New Roman"/>
          <w:sz w:val="24"/>
          <w:szCs w:val="24"/>
        </w:rPr>
      </w:pPr>
    </w:p>
    <w:p w14:paraId="5521AC00" w14:textId="77777777" w:rsidR="001953CD" w:rsidRPr="00F32A91" w:rsidRDefault="001953CD" w:rsidP="001953CD">
      <w:pPr>
        <w:rPr>
          <w:rFonts w:ascii="Times New Roman" w:hAnsi="Times New Roman" w:cs="Times New Roman"/>
          <w:sz w:val="24"/>
          <w:szCs w:val="24"/>
        </w:rPr>
      </w:pPr>
    </w:p>
    <w:p w14:paraId="07D06EA5" w14:textId="77777777" w:rsidR="001953CD" w:rsidRPr="00F32A91" w:rsidRDefault="001953CD" w:rsidP="001953CD">
      <w:pPr>
        <w:rPr>
          <w:rFonts w:ascii="Times New Roman" w:hAnsi="Times New Roman" w:cs="Times New Roman"/>
          <w:sz w:val="24"/>
          <w:szCs w:val="24"/>
        </w:rPr>
      </w:pPr>
    </w:p>
    <w:p w14:paraId="628D97F9" w14:textId="77777777" w:rsidR="00EC4E1C" w:rsidRPr="00F32A91" w:rsidRDefault="00EC4E1C" w:rsidP="00A26A28">
      <w:pPr>
        <w:rPr>
          <w:rFonts w:ascii="Times New Roman" w:hAnsi="Times New Roman" w:cs="Times New Roman"/>
        </w:rPr>
      </w:pPr>
    </w:p>
    <w:p w14:paraId="214A6F94" w14:textId="77777777" w:rsidR="00A26A28" w:rsidRPr="00F32A91" w:rsidRDefault="00A26A28" w:rsidP="00A26A28">
      <w:pPr>
        <w:rPr>
          <w:rFonts w:ascii="Times New Roman" w:hAnsi="Times New Roman" w:cs="Times New Roman"/>
        </w:rPr>
      </w:pPr>
    </w:p>
    <w:p w14:paraId="376E8037" w14:textId="25397FC5" w:rsidR="00724963" w:rsidRPr="00F32A91" w:rsidRDefault="00724963">
      <w:pPr>
        <w:rPr>
          <w:rFonts w:ascii="Times New Roman" w:hAnsi="Times New Roman" w:cs="Times New Roman"/>
        </w:rPr>
      </w:pPr>
    </w:p>
    <w:p w14:paraId="29E76E7A" w14:textId="2E8603DB" w:rsidR="00724963" w:rsidRPr="00F32A91" w:rsidRDefault="00724963">
      <w:pPr>
        <w:rPr>
          <w:rFonts w:ascii="Times New Roman" w:hAnsi="Times New Roman" w:cs="Times New Roman"/>
        </w:rPr>
      </w:pPr>
    </w:p>
    <w:p w14:paraId="664EB19D" w14:textId="7400B1B1" w:rsidR="00724963" w:rsidRPr="00F32A91" w:rsidRDefault="00724963">
      <w:pPr>
        <w:rPr>
          <w:rFonts w:ascii="Times New Roman" w:hAnsi="Times New Roman" w:cs="Times New Roman"/>
        </w:rPr>
      </w:pPr>
    </w:p>
    <w:p w14:paraId="59ADD573" w14:textId="7CE28A3F" w:rsidR="00724963" w:rsidRPr="00F32A91" w:rsidRDefault="00724963">
      <w:pPr>
        <w:rPr>
          <w:rFonts w:ascii="Times New Roman" w:hAnsi="Times New Roman" w:cs="Times New Roman"/>
        </w:rPr>
      </w:pPr>
    </w:p>
    <w:p w14:paraId="19DE7B31" w14:textId="77777777" w:rsidR="00724963" w:rsidRPr="00F32A91" w:rsidRDefault="00724963">
      <w:pPr>
        <w:rPr>
          <w:rFonts w:ascii="Times New Roman" w:hAnsi="Times New Roman" w:cs="Times New Roman"/>
        </w:rPr>
      </w:pPr>
    </w:p>
    <w:p w14:paraId="3C552883" w14:textId="77777777" w:rsidR="00504ADD" w:rsidRPr="00F32A91" w:rsidRDefault="00504ADD" w:rsidP="00504ADD">
      <w:pPr>
        <w:spacing w:line="360" w:lineRule="auto"/>
        <w:jc w:val="center"/>
        <w:rPr>
          <w:rFonts w:ascii="Times New Roman" w:hAnsi="Times New Roman" w:cs="Times New Roman"/>
          <w:b/>
          <w:sz w:val="24"/>
          <w:szCs w:val="24"/>
        </w:rPr>
      </w:pPr>
      <w:r w:rsidRPr="00F32A91">
        <w:rPr>
          <w:rFonts w:ascii="Times New Roman" w:hAnsi="Times New Roman" w:cs="Times New Roman"/>
          <w:b/>
          <w:sz w:val="24"/>
          <w:szCs w:val="24"/>
        </w:rPr>
        <w:lastRenderedPageBreak/>
        <w:t>Research Project</w:t>
      </w:r>
    </w:p>
    <w:tbl>
      <w:tblPr>
        <w:tblStyle w:val="TableGrid"/>
        <w:tblW w:w="0" w:type="auto"/>
        <w:tblLook w:val="04A0" w:firstRow="1" w:lastRow="0" w:firstColumn="1" w:lastColumn="0" w:noHBand="0" w:noVBand="1"/>
      </w:tblPr>
      <w:tblGrid>
        <w:gridCol w:w="918"/>
        <w:gridCol w:w="2154"/>
        <w:gridCol w:w="1363"/>
        <w:gridCol w:w="1588"/>
        <w:gridCol w:w="1230"/>
        <w:gridCol w:w="1763"/>
      </w:tblGrid>
      <w:tr w:rsidR="00504ADD" w:rsidRPr="00F32A91" w14:paraId="4D53792E" w14:textId="77777777" w:rsidTr="00042AEA">
        <w:tc>
          <w:tcPr>
            <w:tcW w:w="3192" w:type="dxa"/>
            <w:gridSpan w:val="2"/>
          </w:tcPr>
          <w:p w14:paraId="29FFF4BF" w14:textId="77777777" w:rsidR="00504ADD" w:rsidRPr="00F32A91" w:rsidRDefault="00504ADD" w:rsidP="00042AEA">
            <w:pPr>
              <w:pStyle w:val="Default"/>
              <w:spacing w:line="360" w:lineRule="auto"/>
              <w:jc w:val="center"/>
              <w:rPr>
                <w:b/>
                <w:bCs/>
              </w:rPr>
            </w:pPr>
            <w:r w:rsidRPr="00F32A91">
              <w:rPr>
                <w:b/>
                <w:bCs/>
              </w:rPr>
              <w:t>Program/Class: Degree</w:t>
            </w:r>
          </w:p>
        </w:tc>
        <w:tc>
          <w:tcPr>
            <w:tcW w:w="3192" w:type="dxa"/>
            <w:gridSpan w:val="2"/>
          </w:tcPr>
          <w:p w14:paraId="5B5CFDFB" w14:textId="77777777" w:rsidR="00504ADD" w:rsidRPr="00F32A91" w:rsidRDefault="00504ADD" w:rsidP="00042AEA">
            <w:pPr>
              <w:pStyle w:val="Default"/>
              <w:spacing w:line="360" w:lineRule="auto"/>
              <w:jc w:val="center"/>
              <w:rPr>
                <w:b/>
                <w:bCs/>
              </w:rPr>
            </w:pPr>
            <w:r w:rsidRPr="00F32A91">
              <w:rPr>
                <w:b/>
                <w:bCs/>
              </w:rPr>
              <w:t>Year: Third</w:t>
            </w:r>
          </w:p>
          <w:p w14:paraId="198861AC" w14:textId="77777777" w:rsidR="00504ADD" w:rsidRPr="00F32A91" w:rsidRDefault="00504ADD" w:rsidP="00042AEA">
            <w:pPr>
              <w:spacing w:line="360" w:lineRule="auto"/>
              <w:jc w:val="center"/>
              <w:rPr>
                <w:rFonts w:ascii="Times New Roman" w:hAnsi="Times New Roman" w:cs="Times New Roman"/>
                <w:b/>
                <w:bCs/>
                <w:sz w:val="24"/>
                <w:szCs w:val="24"/>
              </w:rPr>
            </w:pPr>
          </w:p>
        </w:tc>
        <w:tc>
          <w:tcPr>
            <w:tcW w:w="3192" w:type="dxa"/>
            <w:gridSpan w:val="2"/>
          </w:tcPr>
          <w:p w14:paraId="2017D502" w14:textId="6CCA14C8" w:rsidR="00504ADD" w:rsidRPr="00F32A91" w:rsidRDefault="00504ADD" w:rsidP="00042AEA">
            <w:pPr>
              <w:spacing w:line="360" w:lineRule="auto"/>
              <w:jc w:val="center"/>
              <w:rPr>
                <w:rFonts w:ascii="Times New Roman" w:hAnsi="Times New Roman" w:cs="Times New Roman"/>
                <w:b/>
                <w:bCs/>
                <w:sz w:val="24"/>
                <w:szCs w:val="24"/>
              </w:rPr>
            </w:pPr>
            <w:r w:rsidRPr="00F32A91">
              <w:rPr>
                <w:rFonts w:ascii="Times New Roman" w:hAnsi="Times New Roman" w:cs="Times New Roman"/>
                <w:b/>
                <w:bCs/>
                <w:sz w:val="24"/>
                <w:szCs w:val="24"/>
              </w:rPr>
              <w:t>Semester: Six</w:t>
            </w:r>
            <w:r w:rsidR="00A73DC8" w:rsidRPr="00F32A91">
              <w:rPr>
                <w:rFonts w:ascii="Times New Roman" w:hAnsi="Times New Roman" w:cs="Times New Roman"/>
                <w:b/>
                <w:bCs/>
                <w:sz w:val="24"/>
                <w:szCs w:val="24"/>
              </w:rPr>
              <w:t>th</w:t>
            </w:r>
          </w:p>
        </w:tc>
      </w:tr>
      <w:tr w:rsidR="00504ADD" w:rsidRPr="00F32A91" w14:paraId="7CDF9FB6" w14:textId="77777777" w:rsidTr="00042AEA">
        <w:tc>
          <w:tcPr>
            <w:tcW w:w="9576" w:type="dxa"/>
            <w:gridSpan w:val="6"/>
          </w:tcPr>
          <w:p w14:paraId="165CB02E" w14:textId="77777777" w:rsidR="00504ADD" w:rsidRPr="00F32A91" w:rsidRDefault="00504ADD" w:rsidP="00042AEA">
            <w:pPr>
              <w:spacing w:line="360" w:lineRule="auto"/>
              <w:jc w:val="center"/>
              <w:rPr>
                <w:rFonts w:ascii="Times New Roman" w:hAnsi="Times New Roman" w:cs="Times New Roman"/>
                <w:sz w:val="24"/>
                <w:szCs w:val="24"/>
              </w:rPr>
            </w:pPr>
            <w:r w:rsidRPr="00F32A91">
              <w:rPr>
                <w:rFonts w:ascii="Times New Roman" w:hAnsi="Times New Roman" w:cs="Times New Roman"/>
                <w:sz w:val="24"/>
                <w:szCs w:val="24"/>
              </w:rPr>
              <w:t xml:space="preserve">Subject: </w:t>
            </w:r>
            <w:r w:rsidRPr="00F32A91">
              <w:rPr>
                <w:rFonts w:ascii="Times New Roman" w:hAnsi="Times New Roman" w:cs="Times New Roman"/>
                <w:b/>
                <w:bCs/>
                <w:sz w:val="24"/>
                <w:szCs w:val="24"/>
              </w:rPr>
              <w:t>Psychology</w:t>
            </w:r>
          </w:p>
        </w:tc>
      </w:tr>
      <w:tr w:rsidR="00504ADD" w:rsidRPr="00F32A91" w14:paraId="741AC434" w14:textId="77777777" w:rsidTr="00042AEA">
        <w:tc>
          <w:tcPr>
            <w:tcW w:w="4650" w:type="dxa"/>
            <w:gridSpan w:val="3"/>
          </w:tcPr>
          <w:p w14:paraId="29FF0281" w14:textId="3749EFDD" w:rsidR="00504ADD" w:rsidRPr="00F32A91" w:rsidRDefault="00504ADD" w:rsidP="00042AEA">
            <w:pPr>
              <w:spacing w:line="360" w:lineRule="auto"/>
              <w:jc w:val="center"/>
              <w:rPr>
                <w:rFonts w:ascii="Times New Roman" w:hAnsi="Times New Roman" w:cs="Times New Roman"/>
                <w:sz w:val="24"/>
                <w:szCs w:val="24"/>
              </w:rPr>
            </w:pPr>
            <w:r w:rsidRPr="00F32A91">
              <w:rPr>
                <w:rFonts w:ascii="Times New Roman" w:hAnsi="Times New Roman" w:cs="Times New Roman"/>
                <w:sz w:val="24"/>
                <w:szCs w:val="24"/>
              </w:rPr>
              <w:t>Course Code: A09060</w:t>
            </w:r>
            <w:r w:rsidR="003C102D" w:rsidRPr="00F32A91">
              <w:rPr>
                <w:rFonts w:ascii="Times New Roman" w:hAnsi="Times New Roman" w:cs="Times New Roman"/>
                <w:sz w:val="24"/>
                <w:szCs w:val="24"/>
              </w:rPr>
              <w:t>5</w:t>
            </w:r>
            <w:r w:rsidRPr="00F32A91">
              <w:rPr>
                <w:rFonts w:ascii="Times New Roman" w:hAnsi="Times New Roman" w:cs="Times New Roman"/>
                <w:sz w:val="24"/>
                <w:szCs w:val="24"/>
              </w:rPr>
              <w:t>R</w:t>
            </w:r>
          </w:p>
        </w:tc>
        <w:tc>
          <w:tcPr>
            <w:tcW w:w="4926" w:type="dxa"/>
            <w:gridSpan w:val="3"/>
          </w:tcPr>
          <w:p w14:paraId="370FCC3B" w14:textId="77777777" w:rsidR="00504ADD" w:rsidRPr="00F32A91" w:rsidRDefault="00504ADD" w:rsidP="00042AEA">
            <w:pPr>
              <w:spacing w:line="360" w:lineRule="auto"/>
              <w:jc w:val="center"/>
              <w:rPr>
                <w:rFonts w:ascii="Times New Roman" w:hAnsi="Times New Roman" w:cs="Times New Roman"/>
                <w:sz w:val="24"/>
                <w:szCs w:val="24"/>
              </w:rPr>
            </w:pPr>
            <w:r w:rsidRPr="00F32A91">
              <w:rPr>
                <w:rFonts w:ascii="Times New Roman" w:hAnsi="Times New Roman" w:cs="Times New Roman"/>
                <w:sz w:val="24"/>
                <w:szCs w:val="24"/>
              </w:rPr>
              <w:t xml:space="preserve">Course Title: </w:t>
            </w:r>
            <w:r w:rsidRPr="00F32A91">
              <w:rPr>
                <w:rFonts w:ascii="Times New Roman" w:hAnsi="Times New Roman" w:cs="Times New Roman"/>
                <w:b/>
                <w:bCs/>
                <w:color w:val="002060"/>
                <w:sz w:val="24"/>
                <w:szCs w:val="24"/>
              </w:rPr>
              <w:t>Research Project</w:t>
            </w:r>
          </w:p>
        </w:tc>
      </w:tr>
      <w:tr w:rsidR="00504ADD" w:rsidRPr="00F32A91" w14:paraId="2E5E5A24" w14:textId="77777777" w:rsidTr="00042AEA">
        <w:tc>
          <w:tcPr>
            <w:tcW w:w="9576" w:type="dxa"/>
            <w:gridSpan w:val="6"/>
          </w:tcPr>
          <w:p w14:paraId="41E5F7C0" w14:textId="77777777" w:rsidR="00504ADD" w:rsidRPr="00F32A91" w:rsidRDefault="00504ADD" w:rsidP="00042AEA">
            <w:pPr>
              <w:shd w:val="clear" w:color="auto" w:fill="FFFFFF"/>
              <w:spacing w:before="100" w:beforeAutospacing="1" w:after="100" w:afterAutospacing="1" w:line="360" w:lineRule="auto"/>
              <w:jc w:val="both"/>
              <w:rPr>
                <w:rFonts w:ascii="Times New Roman" w:hAnsi="Times New Roman" w:cs="Times New Roman"/>
                <w:sz w:val="24"/>
                <w:szCs w:val="24"/>
              </w:rPr>
            </w:pPr>
            <w:r w:rsidRPr="00F32A91">
              <w:rPr>
                <w:rFonts w:ascii="Times New Roman" w:hAnsi="Times New Roman" w:cs="Times New Roman"/>
                <w:b/>
                <w:bCs/>
                <w:color w:val="000000" w:themeColor="text1"/>
                <w:sz w:val="24"/>
                <w:szCs w:val="24"/>
              </w:rPr>
              <w:t>Course Outcome</w:t>
            </w:r>
            <w:r w:rsidRPr="00F32A91">
              <w:rPr>
                <w:rFonts w:ascii="Times New Roman" w:hAnsi="Times New Roman" w:cs="Times New Roman"/>
                <w:color w:val="000000" w:themeColor="text1"/>
                <w:sz w:val="24"/>
                <w:szCs w:val="24"/>
              </w:rPr>
              <w:t xml:space="preserve">: It will </w:t>
            </w:r>
            <w:r w:rsidRPr="00F32A91">
              <w:rPr>
                <w:rFonts w:ascii="Times New Roman" w:eastAsia="Times New Roman" w:hAnsi="Times New Roman" w:cs="Times New Roman"/>
                <w:color w:val="333333"/>
                <w:sz w:val="24"/>
                <w:szCs w:val="24"/>
                <w:lang w:bidi="hi-IN"/>
              </w:rPr>
              <w:t xml:space="preserve">help the learner to  critically reflect on, review the scientific basis for, and integrate what you have learned and accomplished as a psychology student and will prepare to explore the cultural, social, and ethical impact of psychological application on community and daily life. </w:t>
            </w:r>
          </w:p>
        </w:tc>
      </w:tr>
      <w:tr w:rsidR="00504ADD" w:rsidRPr="00F32A91" w14:paraId="106CD8A3" w14:textId="77777777" w:rsidTr="00042AEA">
        <w:trPr>
          <w:trHeight w:val="440"/>
        </w:trPr>
        <w:tc>
          <w:tcPr>
            <w:tcW w:w="4650" w:type="dxa"/>
            <w:gridSpan w:val="3"/>
            <w:tcBorders>
              <w:right w:val="single" w:sz="4" w:space="0" w:color="auto"/>
            </w:tcBorders>
          </w:tcPr>
          <w:p w14:paraId="74B4E54D" w14:textId="77777777" w:rsidR="00504ADD" w:rsidRPr="00F32A91" w:rsidRDefault="00504ADD" w:rsidP="00042AEA">
            <w:pPr>
              <w:spacing w:line="360" w:lineRule="auto"/>
              <w:jc w:val="center"/>
              <w:rPr>
                <w:rFonts w:ascii="Times New Roman" w:hAnsi="Times New Roman" w:cs="Times New Roman"/>
                <w:sz w:val="24"/>
                <w:szCs w:val="24"/>
              </w:rPr>
            </w:pPr>
            <w:r w:rsidRPr="00F32A91">
              <w:rPr>
                <w:rFonts w:ascii="Times New Roman" w:hAnsi="Times New Roman" w:cs="Times New Roman"/>
                <w:sz w:val="24"/>
                <w:szCs w:val="24"/>
              </w:rPr>
              <w:t>Credits: 2</w:t>
            </w:r>
          </w:p>
        </w:tc>
        <w:tc>
          <w:tcPr>
            <w:tcW w:w="4926" w:type="dxa"/>
            <w:gridSpan w:val="3"/>
            <w:tcBorders>
              <w:left w:val="single" w:sz="4" w:space="0" w:color="auto"/>
            </w:tcBorders>
          </w:tcPr>
          <w:p w14:paraId="5ACDAD16" w14:textId="77777777" w:rsidR="00504ADD" w:rsidRPr="00F32A91" w:rsidRDefault="00504ADD" w:rsidP="00042AEA">
            <w:pPr>
              <w:spacing w:line="360" w:lineRule="auto"/>
              <w:jc w:val="center"/>
              <w:rPr>
                <w:rFonts w:ascii="Times New Roman" w:hAnsi="Times New Roman" w:cs="Times New Roman"/>
                <w:color w:val="000000"/>
                <w:sz w:val="24"/>
                <w:szCs w:val="24"/>
              </w:rPr>
            </w:pPr>
            <w:r w:rsidRPr="00F32A91">
              <w:rPr>
                <w:rFonts w:ascii="Times New Roman" w:hAnsi="Times New Roman" w:cs="Times New Roman"/>
                <w:sz w:val="24"/>
                <w:szCs w:val="24"/>
              </w:rPr>
              <w:t>Core Compulsory</w:t>
            </w:r>
          </w:p>
          <w:p w14:paraId="1F761769" w14:textId="77777777" w:rsidR="00504ADD" w:rsidRPr="00F32A91" w:rsidRDefault="00504ADD" w:rsidP="00042AEA">
            <w:pPr>
              <w:pStyle w:val="Default"/>
              <w:spacing w:line="360" w:lineRule="auto"/>
              <w:jc w:val="center"/>
            </w:pPr>
          </w:p>
        </w:tc>
      </w:tr>
      <w:tr w:rsidR="00504ADD" w:rsidRPr="00F32A91" w14:paraId="0464FEA0" w14:textId="77777777" w:rsidTr="00042AEA">
        <w:tc>
          <w:tcPr>
            <w:tcW w:w="4650" w:type="dxa"/>
            <w:gridSpan w:val="3"/>
            <w:tcBorders>
              <w:right w:val="single" w:sz="4" w:space="0" w:color="auto"/>
            </w:tcBorders>
          </w:tcPr>
          <w:p w14:paraId="3ABF8F40" w14:textId="77777777" w:rsidR="00504ADD" w:rsidRPr="00F32A91" w:rsidRDefault="00504ADD" w:rsidP="00042AEA">
            <w:pPr>
              <w:spacing w:line="360" w:lineRule="auto"/>
              <w:jc w:val="center"/>
              <w:rPr>
                <w:rFonts w:ascii="Times New Roman" w:hAnsi="Times New Roman" w:cs="Times New Roman"/>
                <w:sz w:val="24"/>
                <w:szCs w:val="24"/>
              </w:rPr>
            </w:pPr>
            <w:r w:rsidRPr="00F32A91">
              <w:rPr>
                <w:rFonts w:ascii="Times New Roman" w:hAnsi="Times New Roman" w:cs="Times New Roman"/>
                <w:sz w:val="24"/>
                <w:szCs w:val="24"/>
              </w:rPr>
              <w:t>Max. Marks: 25+75</w:t>
            </w:r>
          </w:p>
        </w:tc>
        <w:tc>
          <w:tcPr>
            <w:tcW w:w="4926" w:type="dxa"/>
            <w:gridSpan w:val="3"/>
            <w:tcBorders>
              <w:left w:val="single" w:sz="4" w:space="0" w:color="auto"/>
            </w:tcBorders>
          </w:tcPr>
          <w:p w14:paraId="61E76044" w14:textId="77777777" w:rsidR="00504ADD" w:rsidRPr="00F32A91" w:rsidRDefault="00504ADD" w:rsidP="00042AEA">
            <w:pPr>
              <w:spacing w:line="360" w:lineRule="auto"/>
              <w:jc w:val="center"/>
              <w:rPr>
                <w:rFonts w:ascii="Times New Roman" w:hAnsi="Times New Roman" w:cs="Times New Roman"/>
                <w:sz w:val="24"/>
                <w:szCs w:val="24"/>
              </w:rPr>
            </w:pPr>
            <w:r w:rsidRPr="00F32A91">
              <w:rPr>
                <w:rFonts w:ascii="Times New Roman" w:hAnsi="Times New Roman" w:cs="Times New Roman"/>
                <w:sz w:val="24"/>
                <w:szCs w:val="24"/>
              </w:rPr>
              <w:t xml:space="preserve">Min. Passing Marks: </w:t>
            </w:r>
          </w:p>
        </w:tc>
      </w:tr>
      <w:tr w:rsidR="00504ADD" w:rsidRPr="00F32A91" w14:paraId="70A52DB5" w14:textId="77777777" w:rsidTr="00042AEA">
        <w:tc>
          <w:tcPr>
            <w:tcW w:w="9576" w:type="dxa"/>
            <w:gridSpan w:val="6"/>
          </w:tcPr>
          <w:p w14:paraId="31890583" w14:textId="77777777" w:rsidR="00504ADD" w:rsidRPr="00F32A91" w:rsidRDefault="00504ADD" w:rsidP="00042AEA">
            <w:pPr>
              <w:pStyle w:val="Default"/>
              <w:spacing w:line="360" w:lineRule="auto"/>
              <w:jc w:val="center"/>
            </w:pPr>
          </w:p>
        </w:tc>
      </w:tr>
      <w:tr w:rsidR="00504ADD" w:rsidRPr="00F32A91" w14:paraId="102F0938" w14:textId="77777777" w:rsidTr="00042AEA">
        <w:tc>
          <w:tcPr>
            <w:tcW w:w="918" w:type="dxa"/>
          </w:tcPr>
          <w:p w14:paraId="0BD75EA9" w14:textId="77777777" w:rsidR="00504ADD" w:rsidRPr="00F32A91" w:rsidRDefault="00504ADD" w:rsidP="00042AEA">
            <w:pPr>
              <w:spacing w:line="360" w:lineRule="auto"/>
              <w:jc w:val="center"/>
              <w:rPr>
                <w:rFonts w:ascii="Times New Roman" w:hAnsi="Times New Roman" w:cs="Times New Roman"/>
                <w:b/>
                <w:sz w:val="24"/>
                <w:szCs w:val="24"/>
              </w:rPr>
            </w:pPr>
            <w:r w:rsidRPr="00F32A91">
              <w:rPr>
                <w:rFonts w:ascii="Times New Roman" w:hAnsi="Times New Roman" w:cs="Times New Roman"/>
                <w:b/>
                <w:sz w:val="24"/>
                <w:szCs w:val="24"/>
              </w:rPr>
              <w:t>Unit</w:t>
            </w:r>
          </w:p>
        </w:tc>
        <w:tc>
          <w:tcPr>
            <w:tcW w:w="6840" w:type="dxa"/>
            <w:gridSpan w:val="4"/>
            <w:tcBorders>
              <w:bottom w:val="single" w:sz="4" w:space="0" w:color="auto"/>
            </w:tcBorders>
          </w:tcPr>
          <w:p w14:paraId="60572E11" w14:textId="77777777" w:rsidR="00504ADD" w:rsidRPr="00F32A91" w:rsidRDefault="00504ADD" w:rsidP="00042AEA">
            <w:pPr>
              <w:spacing w:line="360" w:lineRule="auto"/>
              <w:jc w:val="center"/>
              <w:rPr>
                <w:rFonts w:ascii="Times New Roman" w:hAnsi="Times New Roman" w:cs="Times New Roman"/>
                <w:b/>
                <w:sz w:val="24"/>
                <w:szCs w:val="24"/>
              </w:rPr>
            </w:pPr>
            <w:r w:rsidRPr="00F32A91">
              <w:rPr>
                <w:rFonts w:ascii="Times New Roman" w:hAnsi="Times New Roman" w:cs="Times New Roman"/>
                <w:b/>
                <w:sz w:val="24"/>
                <w:szCs w:val="24"/>
              </w:rPr>
              <w:t>Topics</w:t>
            </w:r>
          </w:p>
        </w:tc>
        <w:tc>
          <w:tcPr>
            <w:tcW w:w="1818" w:type="dxa"/>
            <w:tcBorders>
              <w:bottom w:val="single" w:sz="4" w:space="0" w:color="auto"/>
            </w:tcBorders>
          </w:tcPr>
          <w:p w14:paraId="0B8F369E" w14:textId="77777777" w:rsidR="00504ADD" w:rsidRPr="00F32A91" w:rsidRDefault="00504ADD" w:rsidP="00042AEA">
            <w:pPr>
              <w:spacing w:line="360" w:lineRule="auto"/>
              <w:jc w:val="center"/>
              <w:rPr>
                <w:rFonts w:ascii="Times New Roman" w:hAnsi="Times New Roman" w:cs="Times New Roman"/>
                <w:b/>
                <w:sz w:val="24"/>
                <w:szCs w:val="24"/>
              </w:rPr>
            </w:pPr>
            <w:r w:rsidRPr="00F32A91">
              <w:rPr>
                <w:rFonts w:ascii="Times New Roman" w:hAnsi="Times New Roman" w:cs="Times New Roman"/>
                <w:b/>
                <w:sz w:val="24"/>
                <w:szCs w:val="24"/>
              </w:rPr>
              <w:t>No. of Lectures</w:t>
            </w:r>
          </w:p>
        </w:tc>
      </w:tr>
      <w:tr w:rsidR="00504ADD" w:rsidRPr="00F32A91" w14:paraId="1DF57C5E" w14:textId="77777777" w:rsidTr="00042AEA">
        <w:trPr>
          <w:trHeight w:val="2465"/>
        </w:trPr>
        <w:tc>
          <w:tcPr>
            <w:tcW w:w="918" w:type="dxa"/>
            <w:vMerge w:val="restart"/>
          </w:tcPr>
          <w:p w14:paraId="77815732" w14:textId="77777777" w:rsidR="00504ADD" w:rsidRPr="00F32A91" w:rsidRDefault="00504ADD" w:rsidP="00042AEA">
            <w:pPr>
              <w:spacing w:line="360" w:lineRule="auto"/>
              <w:jc w:val="center"/>
              <w:rPr>
                <w:rFonts w:ascii="Times New Roman" w:hAnsi="Times New Roman" w:cs="Times New Roman"/>
                <w:b/>
                <w:sz w:val="24"/>
                <w:szCs w:val="24"/>
              </w:rPr>
            </w:pPr>
            <w:r w:rsidRPr="00F32A91">
              <w:rPr>
                <w:rFonts w:ascii="Times New Roman" w:hAnsi="Times New Roman" w:cs="Times New Roman"/>
                <w:b/>
                <w:sz w:val="24"/>
                <w:szCs w:val="24"/>
              </w:rPr>
              <w:t>I</w:t>
            </w:r>
          </w:p>
        </w:tc>
        <w:tc>
          <w:tcPr>
            <w:tcW w:w="6840" w:type="dxa"/>
            <w:gridSpan w:val="4"/>
            <w:tcBorders>
              <w:bottom w:val="single" w:sz="4" w:space="0" w:color="auto"/>
            </w:tcBorders>
          </w:tcPr>
          <w:p w14:paraId="37FB1FA9" w14:textId="77777777" w:rsidR="00504ADD" w:rsidRPr="00F32A91" w:rsidRDefault="00504ADD" w:rsidP="00042AEA">
            <w:pPr>
              <w:spacing w:line="360" w:lineRule="auto"/>
              <w:jc w:val="both"/>
              <w:rPr>
                <w:rFonts w:ascii="Times New Roman" w:hAnsi="Times New Roman" w:cs="Times New Roman"/>
                <w:sz w:val="24"/>
                <w:szCs w:val="24"/>
              </w:rPr>
            </w:pPr>
            <w:r w:rsidRPr="00F32A91">
              <w:rPr>
                <w:rFonts w:ascii="Times New Roman" w:hAnsi="Times New Roman" w:cs="Times New Roman"/>
                <w:sz w:val="24"/>
                <w:szCs w:val="24"/>
              </w:rPr>
              <w:t xml:space="preserve">Based on the field visit observations and experiences, the learner get in Semester V, plan to visit to identified unit, organization, community etc. to get an understanding of the same and do data collection either through questionnaire, or interview or with the help of audio-visual medium based on the identified research problems/issues.    </w:t>
            </w:r>
          </w:p>
        </w:tc>
        <w:tc>
          <w:tcPr>
            <w:tcW w:w="1818" w:type="dxa"/>
            <w:tcBorders>
              <w:bottom w:val="single" w:sz="4" w:space="0" w:color="auto"/>
            </w:tcBorders>
          </w:tcPr>
          <w:p w14:paraId="37FA7208" w14:textId="77777777" w:rsidR="00504ADD" w:rsidRPr="00F32A91" w:rsidRDefault="00504ADD" w:rsidP="00042AEA">
            <w:pPr>
              <w:spacing w:line="360" w:lineRule="auto"/>
              <w:jc w:val="center"/>
              <w:rPr>
                <w:rFonts w:ascii="Times New Roman" w:hAnsi="Times New Roman" w:cs="Times New Roman"/>
                <w:sz w:val="24"/>
                <w:szCs w:val="24"/>
              </w:rPr>
            </w:pPr>
            <w:r w:rsidRPr="00F32A91">
              <w:rPr>
                <w:rFonts w:ascii="Times New Roman" w:hAnsi="Times New Roman" w:cs="Times New Roman"/>
                <w:sz w:val="24"/>
                <w:szCs w:val="24"/>
              </w:rPr>
              <w:t>4</w:t>
            </w:r>
          </w:p>
        </w:tc>
      </w:tr>
      <w:tr w:rsidR="00504ADD" w:rsidRPr="00F32A91" w14:paraId="7D9BDC38" w14:textId="77777777" w:rsidTr="00042AEA">
        <w:trPr>
          <w:trHeight w:val="2084"/>
        </w:trPr>
        <w:tc>
          <w:tcPr>
            <w:tcW w:w="918" w:type="dxa"/>
            <w:vMerge/>
          </w:tcPr>
          <w:p w14:paraId="6DB0E55B" w14:textId="77777777" w:rsidR="00504ADD" w:rsidRPr="00F32A91" w:rsidRDefault="00504ADD" w:rsidP="00042AEA">
            <w:pPr>
              <w:spacing w:line="360" w:lineRule="auto"/>
              <w:jc w:val="center"/>
              <w:rPr>
                <w:rFonts w:ascii="Times New Roman" w:hAnsi="Times New Roman" w:cs="Times New Roman"/>
                <w:b/>
                <w:sz w:val="24"/>
                <w:szCs w:val="24"/>
              </w:rPr>
            </w:pPr>
          </w:p>
        </w:tc>
        <w:tc>
          <w:tcPr>
            <w:tcW w:w="6840" w:type="dxa"/>
            <w:gridSpan w:val="4"/>
            <w:tcBorders>
              <w:top w:val="single" w:sz="4" w:space="0" w:color="auto"/>
            </w:tcBorders>
          </w:tcPr>
          <w:p w14:paraId="365BD1A4" w14:textId="77777777" w:rsidR="00504ADD" w:rsidRPr="00F32A91" w:rsidRDefault="00504ADD" w:rsidP="00042AEA">
            <w:pPr>
              <w:spacing w:line="360" w:lineRule="auto"/>
              <w:jc w:val="both"/>
              <w:rPr>
                <w:rFonts w:ascii="Times New Roman" w:hAnsi="Times New Roman" w:cs="Times New Roman"/>
                <w:sz w:val="24"/>
                <w:szCs w:val="24"/>
              </w:rPr>
            </w:pPr>
            <w:r w:rsidRPr="00F32A91">
              <w:rPr>
                <w:rFonts w:ascii="Times New Roman" w:hAnsi="Times New Roman" w:cs="Times New Roman"/>
                <w:sz w:val="24"/>
                <w:szCs w:val="24"/>
              </w:rPr>
              <w:t>Analyze the data and submit a detailed report and a presentation.</w:t>
            </w:r>
          </w:p>
          <w:p w14:paraId="7B864489" w14:textId="77777777" w:rsidR="00504ADD" w:rsidRPr="00F32A91" w:rsidRDefault="00504ADD" w:rsidP="00042AEA">
            <w:pPr>
              <w:spacing w:line="360" w:lineRule="auto"/>
              <w:jc w:val="both"/>
              <w:rPr>
                <w:rFonts w:ascii="Times New Roman" w:hAnsi="Times New Roman" w:cs="Times New Roman"/>
                <w:sz w:val="24"/>
                <w:szCs w:val="24"/>
              </w:rPr>
            </w:pPr>
            <w:r w:rsidRPr="00F32A91">
              <w:rPr>
                <w:rFonts w:ascii="Times New Roman" w:hAnsi="Times New Roman" w:cs="Times New Roman"/>
                <w:sz w:val="24"/>
                <w:szCs w:val="24"/>
              </w:rPr>
              <w:t xml:space="preserve">The student will work in groups in completing the project, but will write the final paper individually. </w:t>
            </w:r>
          </w:p>
          <w:p w14:paraId="6900324E" w14:textId="77777777" w:rsidR="00504ADD" w:rsidRPr="00F32A91" w:rsidRDefault="00504ADD" w:rsidP="00042AEA">
            <w:pPr>
              <w:spacing w:line="360" w:lineRule="auto"/>
              <w:jc w:val="both"/>
              <w:rPr>
                <w:rFonts w:ascii="Times New Roman" w:hAnsi="Times New Roman" w:cs="Times New Roman"/>
                <w:sz w:val="24"/>
                <w:szCs w:val="24"/>
              </w:rPr>
            </w:pPr>
            <w:r w:rsidRPr="00F32A91">
              <w:rPr>
                <w:rFonts w:ascii="Times New Roman" w:hAnsi="Times New Roman" w:cs="Times New Roman"/>
                <w:sz w:val="24"/>
                <w:szCs w:val="24"/>
              </w:rPr>
              <w:t>Each student will be evaluated on diligence in writing the research project as per APA guidelines.</w:t>
            </w:r>
          </w:p>
        </w:tc>
        <w:tc>
          <w:tcPr>
            <w:tcW w:w="1818" w:type="dxa"/>
            <w:tcBorders>
              <w:top w:val="single" w:sz="4" w:space="0" w:color="auto"/>
            </w:tcBorders>
          </w:tcPr>
          <w:p w14:paraId="4796C1F6" w14:textId="77777777" w:rsidR="00504ADD" w:rsidRPr="00F32A91" w:rsidRDefault="00504ADD" w:rsidP="00042AEA">
            <w:pPr>
              <w:spacing w:line="360" w:lineRule="auto"/>
              <w:jc w:val="center"/>
              <w:rPr>
                <w:rFonts w:ascii="Times New Roman" w:hAnsi="Times New Roman" w:cs="Times New Roman"/>
                <w:sz w:val="24"/>
                <w:szCs w:val="24"/>
              </w:rPr>
            </w:pPr>
            <w:r w:rsidRPr="00F32A91">
              <w:rPr>
                <w:rFonts w:ascii="Times New Roman" w:hAnsi="Times New Roman" w:cs="Times New Roman"/>
                <w:sz w:val="24"/>
                <w:szCs w:val="24"/>
              </w:rPr>
              <w:t>4</w:t>
            </w:r>
          </w:p>
        </w:tc>
      </w:tr>
      <w:tr w:rsidR="00504ADD" w:rsidRPr="00F32A91" w14:paraId="0D869D44" w14:textId="77777777" w:rsidTr="00042AEA">
        <w:tc>
          <w:tcPr>
            <w:tcW w:w="9576" w:type="dxa"/>
            <w:gridSpan w:val="6"/>
            <w:tcBorders>
              <w:bottom w:val="single" w:sz="4" w:space="0" w:color="000000" w:themeColor="text1"/>
            </w:tcBorders>
          </w:tcPr>
          <w:p w14:paraId="5F5C5916" w14:textId="77777777" w:rsidR="00504ADD" w:rsidRPr="00F32A91" w:rsidRDefault="00504ADD" w:rsidP="00042AEA">
            <w:pPr>
              <w:spacing w:line="360" w:lineRule="auto"/>
              <w:jc w:val="both"/>
              <w:rPr>
                <w:rFonts w:ascii="Times New Roman" w:hAnsi="Times New Roman" w:cs="Times New Roman"/>
                <w:b/>
                <w:sz w:val="24"/>
                <w:szCs w:val="24"/>
              </w:rPr>
            </w:pPr>
            <w:r w:rsidRPr="00F32A91">
              <w:rPr>
                <w:rFonts w:ascii="Times New Roman" w:hAnsi="Times New Roman" w:cs="Times New Roman"/>
                <w:b/>
                <w:sz w:val="24"/>
                <w:szCs w:val="24"/>
              </w:rPr>
              <w:t>Suggested Readings:</w:t>
            </w:r>
          </w:p>
          <w:p w14:paraId="74D28DDC" w14:textId="77777777" w:rsidR="00504ADD" w:rsidRPr="00F32A91" w:rsidRDefault="00504ADD">
            <w:pPr>
              <w:pStyle w:val="ListParagraph"/>
              <w:numPr>
                <w:ilvl w:val="0"/>
                <w:numId w:val="16"/>
              </w:numPr>
              <w:spacing w:after="0" w:line="360" w:lineRule="auto"/>
              <w:jc w:val="both"/>
              <w:rPr>
                <w:rFonts w:ascii="Times New Roman" w:hAnsi="Times New Roman" w:cs="Times New Roman"/>
                <w:sz w:val="24"/>
                <w:szCs w:val="24"/>
              </w:rPr>
            </w:pPr>
            <w:r w:rsidRPr="00F32A91">
              <w:rPr>
                <w:rFonts w:ascii="Times New Roman" w:hAnsi="Times New Roman" w:cs="Times New Roman"/>
                <w:sz w:val="24"/>
                <w:szCs w:val="24"/>
              </w:rPr>
              <w:lastRenderedPageBreak/>
              <w:t xml:space="preserve">Suggestive digital platforms web links-  </w:t>
            </w:r>
            <w:hyperlink r:id="rId31" w:history="1">
              <w:r w:rsidRPr="00F32A91">
                <w:rPr>
                  <w:rStyle w:val="Hyperlink"/>
                  <w:rFonts w:ascii="Times New Roman" w:hAnsi="Times New Roman" w:cs="Times New Roman"/>
                  <w:sz w:val="24"/>
                  <w:szCs w:val="24"/>
                </w:rPr>
                <w:t>http://heecontent.upsdc.gov.in/Home.aspx</w:t>
              </w:r>
            </w:hyperlink>
          </w:p>
          <w:p w14:paraId="4C992E34" w14:textId="77777777" w:rsidR="00504ADD" w:rsidRPr="00F32A91" w:rsidRDefault="00504ADD" w:rsidP="00042AEA">
            <w:pPr>
              <w:pStyle w:val="ListParagraph"/>
              <w:spacing w:line="360" w:lineRule="auto"/>
              <w:jc w:val="both"/>
              <w:rPr>
                <w:rFonts w:ascii="Times New Roman" w:hAnsi="Times New Roman" w:cs="Times New Roman"/>
              </w:rPr>
            </w:pPr>
            <w:r w:rsidRPr="00F32A91">
              <w:rPr>
                <w:rFonts w:ascii="Times New Roman" w:hAnsi="Times New Roman" w:cs="Times New Roman"/>
              </w:rPr>
              <w:t xml:space="preserve">                                                                       </w:t>
            </w:r>
            <w:hyperlink r:id="rId32" w:history="1">
              <w:r w:rsidRPr="00F32A91">
                <w:rPr>
                  <w:rStyle w:val="Hyperlink"/>
                  <w:rFonts w:ascii="Times New Roman" w:hAnsi="Times New Roman" w:cs="Times New Roman"/>
                </w:rPr>
                <w:t>http://www.apa.org</w:t>
              </w:r>
            </w:hyperlink>
          </w:p>
          <w:p w14:paraId="2B8E4F58" w14:textId="77777777" w:rsidR="00504ADD" w:rsidRPr="00F32A91" w:rsidRDefault="00504ADD" w:rsidP="00042AEA">
            <w:pPr>
              <w:pStyle w:val="ListParagraph"/>
              <w:autoSpaceDE w:val="0"/>
              <w:autoSpaceDN w:val="0"/>
              <w:adjustRightInd w:val="0"/>
              <w:spacing w:before="113" w:line="360" w:lineRule="auto"/>
              <w:ind w:right="144"/>
              <w:jc w:val="both"/>
              <w:rPr>
                <w:rFonts w:ascii="Times New Roman" w:hAnsi="Times New Roman" w:cs="Times New Roman"/>
                <w:sz w:val="24"/>
                <w:szCs w:val="24"/>
              </w:rPr>
            </w:pPr>
          </w:p>
        </w:tc>
      </w:tr>
    </w:tbl>
    <w:p w14:paraId="004BF952" w14:textId="77777777" w:rsidR="00504ADD" w:rsidRPr="00F32A91" w:rsidRDefault="00504ADD" w:rsidP="00504ADD">
      <w:pPr>
        <w:rPr>
          <w:rFonts w:ascii="Times New Roman" w:hAnsi="Times New Roman" w:cs="Times New Roman"/>
        </w:rPr>
      </w:pPr>
    </w:p>
    <w:tbl>
      <w:tblPr>
        <w:tblpPr w:leftFromText="180" w:rightFromText="180" w:bottomFromText="200" w:vertAnchor="text" w:horzAnchor="margin" w:tblpY="232"/>
        <w:tblW w:w="96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84"/>
        <w:gridCol w:w="1367"/>
        <w:gridCol w:w="1458"/>
        <w:gridCol w:w="1573"/>
        <w:gridCol w:w="991"/>
        <w:gridCol w:w="1164"/>
        <w:gridCol w:w="954"/>
        <w:gridCol w:w="1224"/>
      </w:tblGrid>
      <w:tr w:rsidR="00586D37" w:rsidRPr="00F32A91" w14:paraId="42B58A2A" w14:textId="77777777" w:rsidTr="006617CE">
        <w:trPr>
          <w:trHeight w:val="296"/>
        </w:trPr>
        <w:tc>
          <w:tcPr>
            <w:tcW w:w="2251" w:type="dxa"/>
            <w:gridSpan w:val="2"/>
            <w:tcBorders>
              <w:top w:val="single" w:sz="6" w:space="0" w:color="000000"/>
              <w:left w:val="single" w:sz="6" w:space="0" w:color="000000"/>
              <w:bottom w:val="single" w:sz="6" w:space="0" w:color="000000"/>
              <w:right w:val="single" w:sz="6" w:space="0" w:color="000000"/>
            </w:tcBorders>
          </w:tcPr>
          <w:p w14:paraId="63FB8559" w14:textId="77777777" w:rsidR="00586D37" w:rsidRPr="00F32A91" w:rsidRDefault="00586D37" w:rsidP="006617CE">
            <w:pPr>
              <w:pStyle w:val="TableParagraph"/>
              <w:spacing w:after="240" w:line="221" w:lineRule="exact"/>
              <w:ind w:left="2"/>
              <w:rPr>
                <w:b/>
                <w:bCs/>
                <w:sz w:val="24"/>
                <w:szCs w:val="24"/>
              </w:rPr>
            </w:pPr>
          </w:p>
          <w:p w14:paraId="43379028" w14:textId="77777777" w:rsidR="00586D37" w:rsidRPr="00F32A91" w:rsidRDefault="00586D37" w:rsidP="006617CE">
            <w:pPr>
              <w:pStyle w:val="TableParagraph"/>
              <w:spacing w:after="240" w:line="221" w:lineRule="exact"/>
              <w:ind w:left="2"/>
              <w:rPr>
                <w:b/>
                <w:bCs/>
                <w:sz w:val="24"/>
                <w:szCs w:val="24"/>
              </w:rPr>
            </w:pPr>
            <w:r w:rsidRPr="00F32A91">
              <w:rPr>
                <w:b/>
                <w:bCs/>
                <w:sz w:val="24"/>
                <w:szCs w:val="24"/>
              </w:rPr>
              <w:t>Programme / Class</w:t>
            </w:r>
          </w:p>
        </w:tc>
        <w:tc>
          <w:tcPr>
            <w:tcW w:w="1459" w:type="dxa"/>
            <w:tcBorders>
              <w:top w:val="single" w:sz="6" w:space="0" w:color="000000"/>
              <w:left w:val="single" w:sz="6" w:space="0" w:color="000000"/>
              <w:bottom w:val="single" w:sz="6" w:space="0" w:color="000000"/>
              <w:right w:val="single" w:sz="6" w:space="0" w:color="000000"/>
            </w:tcBorders>
          </w:tcPr>
          <w:p w14:paraId="45A22CCB" w14:textId="77777777" w:rsidR="00586D37" w:rsidRPr="00F32A91" w:rsidRDefault="00586D37" w:rsidP="006617CE">
            <w:pPr>
              <w:pStyle w:val="TableParagraph"/>
              <w:spacing w:after="240" w:line="221" w:lineRule="exact"/>
              <w:ind w:left="2"/>
              <w:rPr>
                <w:sz w:val="24"/>
                <w:szCs w:val="24"/>
              </w:rPr>
            </w:pPr>
          </w:p>
          <w:p w14:paraId="799D2E8D" w14:textId="77777777" w:rsidR="00586D37" w:rsidRPr="00F32A91" w:rsidRDefault="00586D37" w:rsidP="006617CE">
            <w:pPr>
              <w:pStyle w:val="TableParagraph"/>
              <w:spacing w:after="240" w:line="221" w:lineRule="exact"/>
              <w:ind w:left="2"/>
              <w:rPr>
                <w:sz w:val="24"/>
                <w:szCs w:val="24"/>
              </w:rPr>
            </w:pPr>
            <w:r w:rsidRPr="00F32A91">
              <w:rPr>
                <w:sz w:val="24"/>
                <w:szCs w:val="24"/>
              </w:rPr>
              <w:t>B.A.</w:t>
            </w:r>
          </w:p>
        </w:tc>
        <w:tc>
          <w:tcPr>
            <w:tcW w:w="1574" w:type="dxa"/>
            <w:tcBorders>
              <w:top w:val="single" w:sz="6" w:space="0" w:color="000000"/>
              <w:left w:val="single" w:sz="6" w:space="0" w:color="000000"/>
              <w:bottom w:val="single" w:sz="6" w:space="0" w:color="000000"/>
              <w:right w:val="single" w:sz="6" w:space="0" w:color="000000"/>
            </w:tcBorders>
          </w:tcPr>
          <w:p w14:paraId="1E0FCA04" w14:textId="77777777" w:rsidR="00586D37" w:rsidRPr="00F32A91" w:rsidRDefault="00586D37" w:rsidP="006617CE">
            <w:pPr>
              <w:pStyle w:val="TableParagraph"/>
              <w:spacing w:after="240" w:line="221" w:lineRule="exact"/>
              <w:ind w:left="2"/>
              <w:rPr>
                <w:b/>
                <w:bCs/>
                <w:sz w:val="24"/>
                <w:szCs w:val="24"/>
              </w:rPr>
            </w:pPr>
          </w:p>
          <w:p w14:paraId="5EC5B96B" w14:textId="77777777" w:rsidR="00586D37" w:rsidRPr="00F32A91" w:rsidRDefault="00586D37" w:rsidP="006617CE">
            <w:pPr>
              <w:pStyle w:val="TableParagraph"/>
              <w:spacing w:after="240" w:line="221" w:lineRule="exact"/>
              <w:ind w:left="2"/>
              <w:rPr>
                <w:b/>
                <w:bCs/>
                <w:sz w:val="24"/>
                <w:szCs w:val="24"/>
              </w:rPr>
            </w:pPr>
            <w:r w:rsidRPr="00F32A91">
              <w:rPr>
                <w:b/>
                <w:bCs/>
                <w:sz w:val="24"/>
                <w:szCs w:val="24"/>
              </w:rPr>
              <w:t>Year</w:t>
            </w:r>
          </w:p>
        </w:tc>
        <w:tc>
          <w:tcPr>
            <w:tcW w:w="992" w:type="dxa"/>
            <w:tcBorders>
              <w:top w:val="single" w:sz="6" w:space="0" w:color="000000"/>
              <w:left w:val="single" w:sz="6" w:space="0" w:color="000000"/>
              <w:bottom w:val="single" w:sz="6" w:space="0" w:color="000000"/>
              <w:right w:val="single" w:sz="6" w:space="0" w:color="000000"/>
            </w:tcBorders>
          </w:tcPr>
          <w:p w14:paraId="62672006" w14:textId="77777777" w:rsidR="00586D37" w:rsidRPr="00F32A91" w:rsidRDefault="00586D37" w:rsidP="006617CE">
            <w:pPr>
              <w:pStyle w:val="TableParagraph"/>
              <w:spacing w:after="240" w:line="202" w:lineRule="exact"/>
              <w:ind w:left="2"/>
              <w:rPr>
                <w:sz w:val="24"/>
                <w:szCs w:val="24"/>
              </w:rPr>
            </w:pPr>
          </w:p>
          <w:p w14:paraId="29448470" w14:textId="77777777" w:rsidR="00586D37" w:rsidRPr="00F32A91" w:rsidRDefault="00586D37" w:rsidP="006617CE">
            <w:pPr>
              <w:pStyle w:val="TableParagraph"/>
              <w:spacing w:after="240" w:line="202" w:lineRule="exact"/>
              <w:ind w:left="2"/>
              <w:rPr>
                <w:sz w:val="24"/>
                <w:szCs w:val="24"/>
              </w:rPr>
            </w:pPr>
            <w:r w:rsidRPr="00F32A91">
              <w:rPr>
                <w:sz w:val="24"/>
                <w:szCs w:val="24"/>
              </w:rPr>
              <w:t>III</w:t>
            </w:r>
          </w:p>
        </w:tc>
        <w:tc>
          <w:tcPr>
            <w:tcW w:w="1165" w:type="dxa"/>
            <w:tcBorders>
              <w:top w:val="single" w:sz="6" w:space="0" w:color="000000"/>
              <w:left w:val="single" w:sz="6" w:space="0" w:color="000000"/>
              <w:bottom w:val="single" w:sz="6" w:space="0" w:color="000000"/>
              <w:right w:val="single" w:sz="6" w:space="0" w:color="000000"/>
            </w:tcBorders>
          </w:tcPr>
          <w:p w14:paraId="449972A3" w14:textId="77777777" w:rsidR="00586D37" w:rsidRPr="00F32A91" w:rsidRDefault="00586D37" w:rsidP="006617CE">
            <w:pPr>
              <w:pStyle w:val="TableParagraph"/>
              <w:spacing w:after="240" w:line="221" w:lineRule="exact"/>
              <w:ind w:left="2"/>
              <w:rPr>
                <w:b/>
                <w:bCs/>
                <w:sz w:val="24"/>
                <w:szCs w:val="24"/>
              </w:rPr>
            </w:pPr>
          </w:p>
          <w:p w14:paraId="4DCFA8A9" w14:textId="77777777" w:rsidR="00586D37" w:rsidRPr="00F32A91" w:rsidRDefault="00586D37" w:rsidP="006617CE">
            <w:pPr>
              <w:pStyle w:val="TableParagraph"/>
              <w:spacing w:after="240" w:line="221" w:lineRule="exact"/>
              <w:ind w:left="2"/>
              <w:rPr>
                <w:b/>
                <w:bCs/>
                <w:sz w:val="24"/>
                <w:szCs w:val="24"/>
              </w:rPr>
            </w:pPr>
            <w:r w:rsidRPr="00F32A91">
              <w:rPr>
                <w:b/>
                <w:bCs/>
                <w:sz w:val="24"/>
                <w:szCs w:val="24"/>
              </w:rPr>
              <w:t>Semester</w:t>
            </w:r>
          </w:p>
        </w:tc>
        <w:tc>
          <w:tcPr>
            <w:tcW w:w="2180" w:type="dxa"/>
            <w:gridSpan w:val="2"/>
            <w:tcBorders>
              <w:top w:val="single" w:sz="6" w:space="0" w:color="000000"/>
              <w:left w:val="single" w:sz="6" w:space="0" w:color="000000"/>
              <w:bottom w:val="single" w:sz="6" w:space="0" w:color="000000"/>
              <w:right w:val="single" w:sz="6" w:space="0" w:color="000000"/>
            </w:tcBorders>
            <w:hideMark/>
          </w:tcPr>
          <w:p w14:paraId="3286463E" w14:textId="77777777" w:rsidR="00586D37" w:rsidRPr="00F32A91" w:rsidRDefault="00586D37" w:rsidP="006617CE">
            <w:pPr>
              <w:pStyle w:val="TableParagraph"/>
              <w:spacing w:after="240" w:line="221" w:lineRule="exact"/>
              <w:ind w:left="2"/>
              <w:rPr>
                <w:sz w:val="24"/>
                <w:szCs w:val="24"/>
              </w:rPr>
            </w:pPr>
            <w:r w:rsidRPr="00F32A91">
              <w:rPr>
                <w:sz w:val="24"/>
                <w:szCs w:val="24"/>
              </w:rPr>
              <w:t xml:space="preserve">   </w:t>
            </w:r>
          </w:p>
          <w:p w14:paraId="6441931C" w14:textId="77777777" w:rsidR="00586D37" w:rsidRPr="00F32A91" w:rsidRDefault="00586D37" w:rsidP="006617CE">
            <w:pPr>
              <w:pStyle w:val="TableParagraph"/>
              <w:spacing w:after="240" w:line="221" w:lineRule="exact"/>
              <w:ind w:left="2"/>
              <w:rPr>
                <w:sz w:val="24"/>
                <w:szCs w:val="24"/>
              </w:rPr>
            </w:pPr>
            <w:r w:rsidRPr="00F32A91">
              <w:rPr>
                <w:sz w:val="24"/>
                <w:szCs w:val="24"/>
              </w:rPr>
              <w:t xml:space="preserve"> Sixth</w:t>
            </w:r>
          </w:p>
        </w:tc>
      </w:tr>
      <w:tr w:rsidR="00586D37" w:rsidRPr="00F32A91" w14:paraId="5028A150" w14:textId="77777777" w:rsidTr="006617CE">
        <w:trPr>
          <w:trHeight w:val="330"/>
        </w:trPr>
        <w:tc>
          <w:tcPr>
            <w:tcW w:w="2251" w:type="dxa"/>
            <w:gridSpan w:val="2"/>
            <w:tcBorders>
              <w:top w:val="single" w:sz="6" w:space="0" w:color="000000"/>
              <w:left w:val="single" w:sz="6" w:space="0" w:color="000000"/>
              <w:bottom w:val="single" w:sz="6" w:space="0" w:color="000000"/>
              <w:right w:val="single" w:sz="6" w:space="0" w:color="000000"/>
            </w:tcBorders>
            <w:hideMark/>
          </w:tcPr>
          <w:p w14:paraId="498243CD" w14:textId="77777777" w:rsidR="00586D37" w:rsidRPr="00F32A91" w:rsidRDefault="00586D37" w:rsidP="006617CE">
            <w:pPr>
              <w:pStyle w:val="TableParagraph"/>
              <w:spacing w:after="240" w:line="226" w:lineRule="exact"/>
              <w:ind w:left="2"/>
              <w:rPr>
                <w:b/>
                <w:bCs/>
                <w:sz w:val="24"/>
                <w:szCs w:val="24"/>
              </w:rPr>
            </w:pPr>
            <w:r w:rsidRPr="00F32A91">
              <w:rPr>
                <w:b/>
                <w:bCs/>
                <w:sz w:val="24"/>
                <w:szCs w:val="24"/>
              </w:rPr>
              <w:t>Subject</w:t>
            </w:r>
          </w:p>
        </w:tc>
        <w:tc>
          <w:tcPr>
            <w:tcW w:w="7370" w:type="dxa"/>
            <w:gridSpan w:val="6"/>
            <w:tcBorders>
              <w:top w:val="single" w:sz="6" w:space="0" w:color="000000"/>
              <w:left w:val="single" w:sz="6" w:space="0" w:color="000000"/>
              <w:bottom w:val="single" w:sz="6" w:space="0" w:color="000000"/>
              <w:right w:val="single" w:sz="6" w:space="0" w:color="000000"/>
            </w:tcBorders>
            <w:hideMark/>
          </w:tcPr>
          <w:p w14:paraId="256FE172" w14:textId="77777777" w:rsidR="00586D37" w:rsidRPr="00F32A91" w:rsidRDefault="00586D37" w:rsidP="006617CE">
            <w:pPr>
              <w:pStyle w:val="TableParagraph"/>
              <w:spacing w:line="202" w:lineRule="exact"/>
              <w:rPr>
                <w:sz w:val="24"/>
                <w:szCs w:val="24"/>
              </w:rPr>
            </w:pPr>
            <w:r w:rsidRPr="00F32A91">
              <w:rPr>
                <w:sz w:val="24"/>
                <w:szCs w:val="24"/>
              </w:rPr>
              <w:t>Psychology</w:t>
            </w:r>
          </w:p>
        </w:tc>
      </w:tr>
      <w:tr w:rsidR="00586D37" w:rsidRPr="00F32A91" w14:paraId="3C5F00D7" w14:textId="77777777" w:rsidTr="006617CE">
        <w:trPr>
          <w:trHeight w:val="816"/>
        </w:trPr>
        <w:tc>
          <w:tcPr>
            <w:tcW w:w="2251" w:type="dxa"/>
            <w:gridSpan w:val="2"/>
            <w:tcBorders>
              <w:top w:val="single" w:sz="6" w:space="0" w:color="000000"/>
              <w:left w:val="single" w:sz="6" w:space="0" w:color="000000"/>
              <w:bottom w:val="single" w:sz="6" w:space="0" w:color="000000"/>
              <w:right w:val="single" w:sz="6" w:space="0" w:color="000000"/>
            </w:tcBorders>
            <w:hideMark/>
          </w:tcPr>
          <w:p w14:paraId="41C15E2B" w14:textId="77777777" w:rsidR="00586D37" w:rsidRPr="00F32A91" w:rsidRDefault="00586D37" w:rsidP="006617CE">
            <w:pPr>
              <w:pStyle w:val="TableParagraph"/>
              <w:spacing w:before="226" w:line="276" w:lineRule="auto"/>
              <w:ind w:left="2"/>
              <w:rPr>
                <w:b/>
                <w:bCs/>
                <w:sz w:val="24"/>
                <w:szCs w:val="24"/>
              </w:rPr>
            </w:pPr>
            <w:r w:rsidRPr="00F32A91">
              <w:rPr>
                <w:b/>
                <w:bCs/>
                <w:sz w:val="24"/>
                <w:szCs w:val="24"/>
              </w:rPr>
              <w:t>Course Code</w:t>
            </w:r>
          </w:p>
        </w:tc>
        <w:tc>
          <w:tcPr>
            <w:tcW w:w="1459" w:type="dxa"/>
            <w:tcBorders>
              <w:top w:val="single" w:sz="6" w:space="0" w:color="000000"/>
              <w:left w:val="single" w:sz="6" w:space="0" w:color="000000"/>
              <w:bottom w:val="single" w:sz="6" w:space="0" w:color="000000"/>
              <w:right w:val="single" w:sz="6" w:space="0" w:color="000000"/>
            </w:tcBorders>
          </w:tcPr>
          <w:p w14:paraId="324664E0" w14:textId="77777777" w:rsidR="00586D37" w:rsidRPr="00F32A91" w:rsidRDefault="00586D37" w:rsidP="006617CE">
            <w:pPr>
              <w:pStyle w:val="TableParagraph"/>
              <w:spacing w:line="276" w:lineRule="auto"/>
              <w:rPr>
                <w:sz w:val="24"/>
                <w:szCs w:val="24"/>
              </w:rPr>
            </w:pPr>
          </w:p>
        </w:tc>
        <w:tc>
          <w:tcPr>
            <w:tcW w:w="1574" w:type="dxa"/>
            <w:tcBorders>
              <w:top w:val="single" w:sz="6" w:space="0" w:color="000000"/>
              <w:left w:val="single" w:sz="6" w:space="0" w:color="000000"/>
              <w:bottom w:val="single" w:sz="6" w:space="0" w:color="000000"/>
              <w:right w:val="single" w:sz="6" w:space="0" w:color="000000"/>
            </w:tcBorders>
            <w:hideMark/>
          </w:tcPr>
          <w:p w14:paraId="5198A344" w14:textId="77777777" w:rsidR="00586D37" w:rsidRPr="00F32A91" w:rsidRDefault="00586D37" w:rsidP="006617CE">
            <w:pPr>
              <w:pStyle w:val="TableParagraph"/>
              <w:spacing w:before="226" w:line="276" w:lineRule="auto"/>
              <w:ind w:left="2"/>
              <w:rPr>
                <w:b/>
                <w:bCs/>
                <w:sz w:val="24"/>
                <w:szCs w:val="24"/>
              </w:rPr>
            </w:pPr>
            <w:r w:rsidRPr="00F32A91">
              <w:rPr>
                <w:b/>
                <w:bCs/>
                <w:sz w:val="24"/>
                <w:szCs w:val="24"/>
              </w:rPr>
              <w:t>Course Title</w:t>
            </w:r>
          </w:p>
        </w:tc>
        <w:tc>
          <w:tcPr>
            <w:tcW w:w="4337" w:type="dxa"/>
            <w:gridSpan w:val="4"/>
            <w:tcBorders>
              <w:top w:val="single" w:sz="6" w:space="0" w:color="000000"/>
              <w:left w:val="single" w:sz="6" w:space="0" w:color="000000"/>
              <w:bottom w:val="single" w:sz="6" w:space="0" w:color="000000"/>
              <w:right w:val="single" w:sz="6" w:space="0" w:color="000000"/>
            </w:tcBorders>
            <w:hideMark/>
          </w:tcPr>
          <w:p w14:paraId="67BC42E4" w14:textId="77777777" w:rsidR="00586D37" w:rsidRPr="00F32A91" w:rsidRDefault="00586D37" w:rsidP="006617CE">
            <w:pPr>
              <w:jc w:val="center"/>
              <w:rPr>
                <w:rFonts w:ascii="Times New Roman" w:hAnsi="Times New Roman" w:cs="Times New Roman"/>
                <w:b/>
                <w:sz w:val="24"/>
                <w:szCs w:val="24"/>
              </w:rPr>
            </w:pPr>
            <w:r w:rsidRPr="00F32A91">
              <w:rPr>
                <w:rFonts w:ascii="Times New Roman" w:hAnsi="Times New Roman" w:cs="Times New Roman"/>
                <w:b/>
                <w:color w:val="000000"/>
                <w:sz w:val="24"/>
                <w:szCs w:val="24"/>
                <w:shd w:val="clear" w:color="auto" w:fill="FFFFFF"/>
              </w:rPr>
              <w:t>Personality Development</w:t>
            </w:r>
          </w:p>
        </w:tc>
      </w:tr>
      <w:tr w:rsidR="00586D37" w:rsidRPr="00F32A91" w14:paraId="34FDBEF7" w14:textId="77777777" w:rsidTr="006617CE">
        <w:trPr>
          <w:trHeight w:val="1140"/>
        </w:trPr>
        <w:tc>
          <w:tcPr>
            <w:tcW w:w="9621" w:type="dxa"/>
            <w:gridSpan w:val="8"/>
            <w:tcBorders>
              <w:top w:val="single" w:sz="6" w:space="0" w:color="000000"/>
              <w:left w:val="single" w:sz="6" w:space="0" w:color="000000"/>
              <w:bottom w:val="single" w:sz="6" w:space="0" w:color="000000"/>
              <w:right w:val="single" w:sz="6" w:space="0" w:color="000000"/>
            </w:tcBorders>
            <w:hideMark/>
          </w:tcPr>
          <w:p w14:paraId="23B0140B" w14:textId="77777777" w:rsidR="00586D37" w:rsidRPr="00F32A91" w:rsidRDefault="00586D37" w:rsidP="006617CE">
            <w:pPr>
              <w:spacing w:line="360" w:lineRule="auto"/>
              <w:jc w:val="both"/>
              <w:rPr>
                <w:rFonts w:ascii="Times New Roman" w:hAnsi="Times New Roman" w:cs="Times New Roman"/>
                <w:sz w:val="24"/>
                <w:szCs w:val="24"/>
              </w:rPr>
            </w:pPr>
            <w:r w:rsidRPr="00F32A91">
              <w:rPr>
                <w:rFonts w:ascii="Times New Roman" w:hAnsi="Times New Roman" w:cs="Times New Roman"/>
                <w:b/>
                <w:bCs/>
                <w:sz w:val="24"/>
                <w:szCs w:val="24"/>
              </w:rPr>
              <w:t>Course Outcome</w:t>
            </w:r>
            <w:r w:rsidRPr="00F32A91">
              <w:rPr>
                <w:rFonts w:ascii="Times New Roman" w:hAnsi="Times New Roman" w:cs="Times New Roman"/>
                <w:sz w:val="24"/>
                <w:szCs w:val="24"/>
              </w:rPr>
              <w:t xml:space="preserve">- </w:t>
            </w:r>
            <w:r w:rsidRPr="00F32A91">
              <w:rPr>
                <w:rFonts w:ascii="Times New Roman" w:hAnsi="Times New Roman" w:cs="Times New Roman"/>
                <w:color w:val="232323"/>
                <w:sz w:val="24"/>
                <w:szCs w:val="24"/>
                <w:shd w:val="clear" w:color="auto" w:fill="FFFFFF"/>
              </w:rPr>
              <w:t>This course is especially helpful for those who are striving to learn more about who they are, which direction their life should take, and understanding others around them. This course is also good for those working in human resources and wants to learn more about personalities and how that may impact hiring new professionals.</w:t>
            </w:r>
          </w:p>
        </w:tc>
      </w:tr>
      <w:tr w:rsidR="00586D37" w:rsidRPr="00F32A91" w14:paraId="44359B6D" w14:textId="77777777" w:rsidTr="006617CE">
        <w:trPr>
          <w:trHeight w:val="234"/>
        </w:trPr>
        <w:tc>
          <w:tcPr>
            <w:tcW w:w="2251" w:type="dxa"/>
            <w:gridSpan w:val="2"/>
            <w:tcBorders>
              <w:top w:val="single" w:sz="6" w:space="0" w:color="000000"/>
              <w:left w:val="single" w:sz="6" w:space="0" w:color="000000"/>
              <w:bottom w:val="single" w:sz="6" w:space="0" w:color="000000"/>
              <w:right w:val="single" w:sz="6" w:space="0" w:color="000000"/>
            </w:tcBorders>
            <w:hideMark/>
          </w:tcPr>
          <w:p w14:paraId="0593E2D3" w14:textId="77777777" w:rsidR="00586D37" w:rsidRPr="00F32A91" w:rsidRDefault="00586D37" w:rsidP="006617CE">
            <w:pPr>
              <w:pStyle w:val="TableParagraph"/>
              <w:spacing w:after="240" w:line="214" w:lineRule="exact"/>
              <w:ind w:left="2"/>
              <w:rPr>
                <w:b/>
                <w:bCs/>
                <w:sz w:val="24"/>
                <w:szCs w:val="24"/>
              </w:rPr>
            </w:pPr>
            <w:r w:rsidRPr="00F32A91">
              <w:rPr>
                <w:b/>
                <w:bCs/>
                <w:sz w:val="24"/>
                <w:szCs w:val="24"/>
              </w:rPr>
              <w:t xml:space="preserve">Credits – </w:t>
            </w:r>
            <w:r w:rsidRPr="00F32A91">
              <w:rPr>
                <w:sz w:val="24"/>
                <w:szCs w:val="24"/>
              </w:rPr>
              <w:t>2</w:t>
            </w:r>
          </w:p>
        </w:tc>
        <w:tc>
          <w:tcPr>
            <w:tcW w:w="3033" w:type="dxa"/>
            <w:gridSpan w:val="2"/>
            <w:tcBorders>
              <w:top w:val="single" w:sz="6" w:space="0" w:color="000000"/>
              <w:left w:val="single" w:sz="6" w:space="0" w:color="000000"/>
              <w:bottom w:val="single" w:sz="6" w:space="0" w:color="000000"/>
              <w:right w:val="single" w:sz="6" w:space="0" w:color="000000"/>
            </w:tcBorders>
            <w:hideMark/>
          </w:tcPr>
          <w:p w14:paraId="15716B02" w14:textId="77777777" w:rsidR="00586D37" w:rsidRPr="00F32A91" w:rsidRDefault="00586D37" w:rsidP="006617CE">
            <w:pPr>
              <w:pStyle w:val="TableParagraph"/>
              <w:spacing w:after="240" w:line="214" w:lineRule="exact"/>
              <w:ind w:left="2"/>
              <w:rPr>
                <w:b/>
                <w:bCs/>
                <w:sz w:val="24"/>
                <w:szCs w:val="24"/>
              </w:rPr>
            </w:pPr>
            <w:r w:rsidRPr="00F32A91">
              <w:rPr>
                <w:b/>
                <w:bCs/>
                <w:sz w:val="24"/>
                <w:szCs w:val="24"/>
              </w:rPr>
              <w:t xml:space="preserve">Max. Marks : </w:t>
            </w:r>
            <w:r w:rsidRPr="00F32A91">
              <w:rPr>
                <w:sz w:val="24"/>
                <w:szCs w:val="24"/>
              </w:rPr>
              <w:t>100</w:t>
            </w:r>
          </w:p>
        </w:tc>
        <w:tc>
          <w:tcPr>
            <w:tcW w:w="4337" w:type="dxa"/>
            <w:gridSpan w:val="4"/>
            <w:tcBorders>
              <w:top w:val="single" w:sz="6" w:space="0" w:color="000000"/>
              <w:left w:val="single" w:sz="6" w:space="0" w:color="000000"/>
              <w:bottom w:val="single" w:sz="6" w:space="0" w:color="000000"/>
              <w:right w:val="single" w:sz="6" w:space="0" w:color="000000"/>
            </w:tcBorders>
            <w:hideMark/>
          </w:tcPr>
          <w:p w14:paraId="3B22E19A" w14:textId="77777777" w:rsidR="00586D37" w:rsidRPr="00F32A91" w:rsidRDefault="00586D37" w:rsidP="006617CE">
            <w:pPr>
              <w:pStyle w:val="TableParagraph"/>
              <w:spacing w:after="240" w:line="214" w:lineRule="exact"/>
              <w:ind w:left="2"/>
              <w:rPr>
                <w:b/>
                <w:bCs/>
                <w:sz w:val="24"/>
                <w:szCs w:val="24"/>
              </w:rPr>
            </w:pPr>
            <w:r w:rsidRPr="00F32A91">
              <w:rPr>
                <w:b/>
                <w:bCs/>
                <w:sz w:val="24"/>
                <w:szCs w:val="24"/>
              </w:rPr>
              <w:t>Min. Passing Marks :</w:t>
            </w:r>
            <w:r w:rsidRPr="00F32A91">
              <w:rPr>
                <w:sz w:val="24"/>
                <w:szCs w:val="24"/>
              </w:rPr>
              <w:t>33</w:t>
            </w:r>
          </w:p>
        </w:tc>
      </w:tr>
      <w:tr w:rsidR="00586D37" w:rsidRPr="00F32A91" w14:paraId="0DA23E1C" w14:textId="77777777" w:rsidTr="006617CE">
        <w:trPr>
          <w:trHeight w:val="373"/>
        </w:trPr>
        <w:tc>
          <w:tcPr>
            <w:tcW w:w="9621" w:type="dxa"/>
            <w:gridSpan w:val="8"/>
            <w:tcBorders>
              <w:top w:val="single" w:sz="6" w:space="0" w:color="000000"/>
              <w:left w:val="single" w:sz="6" w:space="0" w:color="000000"/>
              <w:bottom w:val="single" w:sz="6" w:space="0" w:color="000000"/>
              <w:right w:val="single" w:sz="6" w:space="0" w:color="000000"/>
            </w:tcBorders>
            <w:hideMark/>
          </w:tcPr>
          <w:p w14:paraId="57986D34" w14:textId="77777777" w:rsidR="00586D37" w:rsidRPr="00F32A91" w:rsidRDefault="00586D37" w:rsidP="006617CE">
            <w:pPr>
              <w:pStyle w:val="TableParagraph"/>
              <w:spacing w:after="240" w:line="222" w:lineRule="exact"/>
              <w:ind w:left="2"/>
              <w:rPr>
                <w:sz w:val="24"/>
                <w:szCs w:val="24"/>
              </w:rPr>
            </w:pPr>
            <w:r w:rsidRPr="00F32A91">
              <w:rPr>
                <w:b/>
                <w:bCs/>
                <w:sz w:val="24"/>
                <w:szCs w:val="24"/>
              </w:rPr>
              <w:t>Total No. of Lectures</w:t>
            </w:r>
            <w:r w:rsidRPr="00F32A91">
              <w:rPr>
                <w:sz w:val="24"/>
                <w:szCs w:val="24"/>
              </w:rPr>
              <w:t xml:space="preserve"> - Tutorials - Practical (in hours per week) : 2-0-0</w:t>
            </w:r>
          </w:p>
        </w:tc>
      </w:tr>
      <w:tr w:rsidR="00586D37" w:rsidRPr="00F32A91" w14:paraId="7BFDBDA8" w14:textId="77777777" w:rsidTr="006617CE">
        <w:trPr>
          <w:trHeight w:val="728"/>
        </w:trPr>
        <w:tc>
          <w:tcPr>
            <w:tcW w:w="884" w:type="dxa"/>
            <w:tcBorders>
              <w:top w:val="single" w:sz="6" w:space="0" w:color="000000"/>
              <w:left w:val="single" w:sz="6" w:space="0" w:color="000000"/>
              <w:bottom w:val="single" w:sz="4" w:space="0" w:color="auto"/>
              <w:right w:val="single" w:sz="6" w:space="0" w:color="000000"/>
            </w:tcBorders>
            <w:hideMark/>
          </w:tcPr>
          <w:p w14:paraId="24355FF6" w14:textId="77777777" w:rsidR="00586D37" w:rsidRPr="00F32A91" w:rsidRDefault="00586D37" w:rsidP="006617CE">
            <w:pPr>
              <w:pStyle w:val="TableParagraph"/>
              <w:spacing w:before="226" w:line="276" w:lineRule="auto"/>
              <w:ind w:left="2"/>
              <w:jc w:val="both"/>
              <w:rPr>
                <w:b/>
                <w:bCs/>
                <w:sz w:val="24"/>
                <w:szCs w:val="24"/>
              </w:rPr>
            </w:pPr>
            <w:r w:rsidRPr="00F32A91">
              <w:rPr>
                <w:b/>
                <w:bCs/>
                <w:sz w:val="24"/>
                <w:szCs w:val="24"/>
              </w:rPr>
              <w:t>Unit</w:t>
            </w:r>
          </w:p>
        </w:tc>
        <w:tc>
          <w:tcPr>
            <w:tcW w:w="7512" w:type="dxa"/>
            <w:gridSpan w:val="6"/>
            <w:tcBorders>
              <w:top w:val="single" w:sz="6" w:space="0" w:color="000000"/>
              <w:left w:val="single" w:sz="6" w:space="0" w:color="000000"/>
              <w:bottom w:val="single" w:sz="4" w:space="0" w:color="auto"/>
              <w:right w:val="single" w:sz="6" w:space="0" w:color="000000"/>
            </w:tcBorders>
            <w:hideMark/>
          </w:tcPr>
          <w:p w14:paraId="2EAF2527" w14:textId="77777777" w:rsidR="00586D37" w:rsidRPr="00F32A91" w:rsidRDefault="00586D37" w:rsidP="006617CE">
            <w:pPr>
              <w:pStyle w:val="TableParagraph"/>
              <w:spacing w:before="226" w:line="276" w:lineRule="auto"/>
              <w:ind w:left="3456" w:right="3441"/>
              <w:jc w:val="both"/>
              <w:rPr>
                <w:b/>
                <w:bCs/>
                <w:sz w:val="24"/>
                <w:szCs w:val="24"/>
              </w:rPr>
            </w:pPr>
            <w:r w:rsidRPr="00F32A91">
              <w:rPr>
                <w:b/>
                <w:bCs/>
                <w:sz w:val="24"/>
                <w:szCs w:val="24"/>
              </w:rPr>
              <w:t>Topic</w:t>
            </w:r>
          </w:p>
        </w:tc>
        <w:tc>
          <w:tcPr>
            <w:tcW w:w="1225" w:type="dxa"/>
            <w:tcBorders>
              <w:top w:val="single" w:sz="6" w:space="0" w:color="000000"/>
              <w:left w:val="single" w:sz="6" w:space="0" w:color="000000"/>
              <w:bottom w:val="single" w:sz="4" w:space="0" w:color="auto"/>
              <w:right w:val="single" w:sz="6" w:space="0" w:color="000000"/>
            </w:tcBorders>
            <w:hideMark/>
          </w:tcPr>
          <w:p w14:paraId="10311945" w14:textId="77777777" w:rsidR="00586D37" w:rsidRPr="00F32A91" w:rsidRDefault="00586D37" w:rsidP="006617CE">
            <w:pPr>
              <w:pStyle w:val="TableParagraph"/>
              <w:spacing w:before="226" w:line="252" w:lineRule="exact"/>
              <w:ind w:left="2"/>
              <w:jc w:val="both"/>
              <w:rPr>
                <w:b/>
                <w:bCs/>
                <w:sz w:val="24"/>
                <w:szCs w:val="24"/>
              </w:rPr>
            </w:pPr>
            <w:r w:rsidRPr="00F32A91">
              <w:rPr>
                <w:b/>
                <w:bCs/>
                <w:sz w:val="24"/>
                <w:szCs w:val="24"/>
              </w:rPr>
              <w:t>No. of</w:t>
            </w:r>
          </w:p>
          <w:p w14:paraId="46A32636" w14:textId="77777777" w:rsidR="00586D37" w:rsidRPr="00F32A91" w:rsidRDefault="00586D37" w:rsidP="006617CE">
            <w:pPr>
              <w:pStyle w:val="TableParagraph"/>
              <w:spacing w:line="230" w:lineRule="exact"/>
              <w:ind w:left="2"/>
              <w:jc w:val="both"/>
              <w:rPr>
                <w:b/>
                <w:bCs/>
                <w:sz w:val="24"/>
                <w:szCs w:val="24"/>
              </w:rPr>
            </w:pPr>
            <w:r w:rsidRPr="00F32A91">
              <w:rPr>
                <w:b/>
                <w:bCs/>
                <w:sz w:val="24"/>
                <w:szCs w:val="24"/>
              </w:rPr>
              <w:t>Lectures</w:t>
            </w:r>
          </w:p>
        </w:tc>
      </w:tr>
      <w:tr w:rsidR="00586D37" w:rsidRPr="00F32A91" w14:paraId="13687B0D" w14:textId="77777777" w:rsidTr="006617CE">
        <w:trPr>
          <w:trHeight w:val="511"/>
        </w:trPr>
        <w:tc>
          <w:tcPr>
            <w:tcW w:w="884" w:type="dxa"/>
            <w:tcBorders>
              <w:top w:val="single" w:sz="4" w:space="0" w:color="auto"/>
              <w:left w:val="single" w:sz="6" w:space="0" w:color="000000"/>
              <w:bottom w:val="single" w:sz="6" w:space="0" w:color="000000"/>
              <w:right w:val="single" w:sz="6" w:space="0" w:color="000000"/>
            </w:tcBorders>
            <w:hideMark/>
          </w:tcPr>
          <w:p w14:paraId="5061C047" w14:textId="77777777" w:rsidR="00586D37" w:rsidRPr="00F32A91" w:rsidRDefault="00586D37" w:rsidP="006617CE">
            <w:pPr>
              <w:pStyle w:val="TableParagraph"/>
              <w:spacing w:line="273" w:lineRule="exact"/>
              <w:ind w:left="122"/>
              <w:rPr>
                <w:sz w:val="24"/>
                <w:szCs w:val="24"/>
              </w:rPr>
            </w:pPr>
            <w:r w:rsidRPr="00F32A91">
              <w:rPr>
                <w:sz w:val="24"/>
                <w:szCs w:val="24"/>
              </w:rPr>
              <w:t>I</w:t>
            </w:r>
          </w:p>
        </w:tc>
        <w:tc>
          <w:tcPr>
            <w:tcW w:w="7512" w:type="dxa"/>
            <w:gridSpan w:val="6"/>
            <w:tcBorders>
              <w:top w:val="single" w:sz="4" w:space="0" w:color="auto"/>
              <w:left w:val="single" w:sz="6" w:space="0" w:color="000000"/>
              <w:bottom w:val="single" w:sz="6" w:space="0" w:color="000000"/>
              <w:right w:val="single" w:sz="6" w:space="0" w:color="000000"/>
            </w:tcBorders>
            <w:hideMark/>
          </w:tcPr>
          <w:p w14:paraId="511A5383" w14:textId="77777777" w:rsidR="00586D37" w:rsidRPr="00F32A91" w:rsidRDefault="00586D37" w:rsidP="006617CE">
            <w:pPr>
              <w:pStyle w:val="Default"/>
              <w:spacing w:line="360" w:lineRule="auto"/>
              <w:rPr>
                <w:color w:val="232323"/>
                <w:shd w:val="clear" w:color="auto" w:fill="FFFFFF"/>
              </w:rPr>
            </w:pPr>
            <w:r w:rsidRPr="00F32A91">
              <w:rPr>
                <w:color w:val="232323"/>
                <w:shd w:val="clear" w:color="auto" w:fill="FFFFFF"/>
              </w:rPr>
              <w:t>Introduction to Personality Development</w:t>
            </w:r>
          </w:p>
          <w:p w14:paraId="7A029BC2" w14:textId="77777777" w:rsidR="00586D37" w:rsidRPr="00F32A91" w:rsidRDefault="00586D37" w:rsidP="006617CE">
            <w:pPr>
              <w:pStyle w:val="Default"/>
              <w:spacing w:line="360" w:lineRule="auto"/>
            </w:pPr>
            <w:r w:rsidRPr="00F32A91">
              <w:rPr>
                <w:color w:val="232323"/>
                <w:shd w:val="clear" w:color="auto" w:fill="FFFFFF"/>
              </w:rPr>
              <w:t>The Developing Personality</w:t>
            </w:r>
          </w:p>
        </w:tc>
        <w:tc>
          <w:tcPr>
            <w:tcW w:w="1225" w:type="dxa"/>
            <w:tcBorders>
              <w:top w:val="single" w:sz="4" w:space="0" w:color="auto"/>
              <w:left w:val="single" w:sz="6" w:space="0" w:color="000000"/>
              <w:bottom w:val="single" w:sz="6" w:space="0" w:color="000000"/>
              <w:right w:val="single" w:sz="6" w:space="0" w:color="000000"/>
            </w:tcBorders>
            <w:hideMark/>
          </w:tcPr>
          <w:p w14:paraId="511E5324" w14:textId="77777777" w:rsidR="00586D37" w:rsidRPr="00F32A91" w:rsidRDefault="00586D37" w:rsidP="006617CE">
            <w:pPr>
              <w:pStyle w:val="TableParagraph"/>
              <w:spacing w:line="227" w:lineRule="exact"/>
              <w:ind w:right="-15"/>
              <w:jc w:val="center"/>
              <w:rPr>
                <w:sz w:val="24"/>
                <w:szCs w:val="24"/>
              </w:rPr>
            </w:pPr>
            <w:r w:rsidRPr="00F32A91">
              <w:rPr>
                <w:sz w:val="24"/>
                <w:szCs w:val="24"/>
              </w:rPr>
              <w:t>5</w:t>
            </w:r>
          </w:p>
        </w:tc>
      </w:tr>
      <w:tr w:rsidR="00586D37" w:rsidRPr="00F32A91" w14:paraId="313A9741" w14:textId="77777777" w:rsidTr="006617CE">
        <w:trPr>
          <w:trHeight w:val="595"/>
        </w:trPr>
        <w:tc>
          <w:tcPr>
            <w:tcW w:w="884" w:type="dxa"/>
            <w:tcBorders>
              <w:top w:val="single" w:sz="6" w:space="0" w:color="000000"/>
              <w:left w:val="single" w:sz="6" w:space="0" w:color="000000"/>
              <w:bottom w:val="single" w:sz="6" w:space="0" w:color="000000"/>
              <w:right w:val="single" w:sz="6" w:space="0" w:color="000000"/>
            </w:tcBorders>
            <w:hideMark/>
          </w:tcPr>
          <w:p w14:paraId="2A455593" w14:textId="77777777" w:rsidR="00586D37" w:rsidRPr="00F32A91" w:rsidRDefault="00586D37" w:rsidP="006617CE">
            <w:pPr>
              <w:pStyle w:val="TableParagraph"/>
              <w:spacing w:line="222" w:lineRule="exact"/>
              <w:ind w:left="2"/>
              <w:rPr>
                <w:sz w:val="24"/>
                <w:szCs w:val="24"/>
              </w:rPr>
            </w:pPr>
            <w:r w:rsidRPr="00F32A91">
              <w:rPr>
                <w:sz w:val="24"/>
                <w:szCs w:val="24"/>
              </w:rPr>
              <w:t>II</w:t>
            </w:r>
          </w:p>
        </w:tc>
        <w:tc>
          <w:tcPr>
            <w:tcW w:w="7512" w:type="dxa"/>
            <w:gridSpan w:val="6"/>
            <w:tcBorders>
              <w:top w:val="single" w:sz="6" w:space="0" w:color="000000"/>
              <w:left w:val="single" w:sz="6" w:space="0" w:color="000000"/>
              <w:bottom w:val="single" w:sz="6" w:space="0" w:color="000000"/>
              <w:right w:val="single" w:sz="6" w:space="0" w:color="000000"/>
            </w:tcBorders>
            <w:hideMark/>
          </w:tcPr>
          <w:p w14:paraId="40F0B68E" w14:textId="77777777" w:rsidR="00586D37" w:rsidRPr="00F32A91" w:rsidRDefault="00586D37" w:rsidP="006617CE">
            <w:pPr>
              <w:pStyle w:val="Default"/>
              <w:spacing w:line="360" w:lineRule="auto"/>
              <w:rPr>
                <w:color w:val="232323"/>
                <w:shd w:val="clear" w:color="auto" w:fill="FFFFFF"/>
              </w:rPr>
            </w:pPr>
            <w:r w:rsidRPr="00F32A91">
              <w:rPr>
                <w:color w:val="232323"/>
                <w:shd w:val="clear" w:color="auto" w:fill="FFFFFF"/>
              </w:rPr>
              <w:t>Stages of Development</w:t>
            </w:r>
          </w:p>
          <w:p w14:paraId="6D982A5E" w14:textId="77777777" w:rsidR="00586D37" w:rsidRPr="00F32A91" w:rsidRDefault="00586D37" w:rsidP="006617CE">
            <w:pPr>
              <w:pStyle w:val="Default"/>
              <w:spacing w:line="360" w:lineRule="auto"/>
            </w:pPr>
            <w:r w:rsidRPr="00F32A91">
              <w:rPr>
                <w:color w:val="232323"/>
                <w:shd w:val="clear" w:color="auto" w:fill="FFFFFF"/>
              </w:rPr>
              <w:t>Need a Little Personality?</w:t>
            </w:r>
          </w:p>
        </w:tc>
        <w:tc>
          <w:tcPr>
            <w:tcW w:w="1225" w:type="dxa"/>
            <w:tcBorders>
              <w:top w:val="single" w:sz="6" w:space="0" w:color="000000"/>
              <w:left w:val="single" w:sz="6" w:space="0" w:color="000000"/>
              <w:bottom w:val="single" w:sz="6" w:space="0" w:color="000000"/>
              <w:right w:val="single" w:sz="6" w:space="0" w:color="000000"/>
            </w:tcBorders>
            <w:hideMark/>
          </w:tcPr>
          <w:p w14:paraId="019E4E9D" w14:textId="77777777" w:rsidR="00586D37" w:rsidRPr="00F32A91" w:rsidRDefault="00586D37" w:rsidP="006617CE">
            <w:pPr>
              <w:jc w:val="center"/>
              <w:rPr>
                <w:rFonts w:ascii="Times New Roman" w:hAnsi="Times New Roman" w:cs="Times New Roman"/>
                <w:sz w:val="24"/>
                <w:szCs w:val="24"/>
              </w:rPr>
            </w:pPr>
            <w:r w:rsidRPr="00F32A91">
              <w:rPr>
                <w:rFonts w:ascii="Times New Roman" w:hAnsi="Times New Roman" w:cs="Times New Roman"/>
                <w:sz w:val="24"/>
                <w:szCs w:val="24"/>
              </w:rPr>
              <w:t>5</w:t>
            </w:r>
          </w:p>
        </w:tc>
      </w:tr>
      <w:tr w:rsidR="00586D37" w:rsidRPr="00F32A91" w14:paraId="1CF21F34" w14:textId="77777777" w:rsidTr="006617CE">
        <w:trPr>
          <w:trHeight w:val="546"/>
        </w:trPr>
        <w:tc>
          <w:tcPr>
            <w:tcW w:w="884" w:type="dxa"/>
            <w:tcBorders>
              <w:top w:val="single" w:sz="6" w:space="0" w:color="000000"/>
              <w:left w:val="single" w:sz="6" w:space="0" w:color="000000"/>
              <w:bottom w:val="single" w:sz="6" w:space="0" w:color="000000"/>
              <w:right w:val="single" w:sz="6" w:space="0" w:color="000000"/>
            </w:tcBorders>
            <w:hideMark/>
          </w:tcPr>
          <w:p w14:paraId="2FC977A0" w14:textId="77777777" w:rsidR="00586D37" w:rsidRPr="00F32A91" w:rsidRDefault="00586D37" w:rsidP="006617CE">
            <w:pPr>
              <w:pStyle w:val="TableParagraph"/>
              <w:spacing w:line="276" w:lineRule="auto"/>
              <w:ind w:left="2"/>
              <w:rPr>
                <w:sz w:val="24"/>
                <w:szCs w:val="24"/>
              </w:rPr>
            </w:pPr>
            <w:r w:rsidRPr="00F32A91">
              <w:rPr>
                <w:sz w:val="24"/>
                <w:szCs w:val="24"/>
              </w:rPr>
              <w:t>III</w:t>
            </w:r>
          </w:p>
        </w:tc>
        <w:tc>
          <w:tcPr>
            <w:tcW w:w="7512" w:type="dxa"/>
            <w:gridSpan w:val="6"/>
            <w:tcBorders>
              <w:top w:val="single" w:sz="6" w:space="0" w:color="000000"/>
              <w:left w:val="single" w:sz="6" w:space="0" w:color="000000"/>
              <w:bottom w:val="single" w:sz="6" w:space="0" w:color="000000"/>
              <w:right w:val="single" w:sz="6" w:space="0" w:color="000000"/>
            </w:tcBorders>
            <w:hideMark/>
          </w:tcPr>
          <w:p w14:paraId="5EFF0064" w14:textId="77777777" w:rsidR="00586D37" w:rsidRPr="00F32A91" w:rsidRDefault="00586D37" w:rsidP="006617CE">
            <w:pPr>
              <w:adjustRightInd w:val="0"/>
              <w:spacing w:line="360" w:lineRule="auto"/>
              <w:rPr>
                <w:rFonts w:ascii="Times New Roman" w:hAnsi="Times New Roman" w:cs="Times New Roman"/>
                <w:color w:val="232323"/>
                <w:sz w:val="24"/>
                <w:szCs w:val="24"/>
                <w:shd w:val="clear" w:color="auto" w:fill="FFFFFF"/>
              </w:rPr>
            </w:pPr>
            <w:r w:rsidRPr="00F32A91">
              <w:rPr>
                <w:rFonts w:ascii="Times New Roman" w:hAnsi="Times New Roman" w:cs="Times New Roman"/>
                <w:color w:val="232323"/>
                <w:sz w:val="24"/>
                <w:szCs w:val="24"/>
                <w:shd w:val="clear" w:color="auto" w:fill="FFFFFF"/>
              </w:rPr>
              <w:t>Basic Personality Traits</w:t>
            </w:r>
          </w:p>
          <w:p w14:paraId="77BED48E" w14:textId="77777777" w:rsidR="00586D37" w:rsidRPr="00F32A91" w:rsidRDefault="00586D37" w:rsidP="006617CE">
            <w:pPr>
              <w:adjustRightInd w:val="0"/>
              <w:spacing w:line="360" w:lineRule="auto"/>
              <w:rPr>
                <w:rFonts w:ascii="Times New Roman" w:hAnsi="Times New Roman" w:cs="Times New Roman"/>
                <w:color w:val="000000"/>
                <w:sz w:val="24"/>
                <w:szCs w:val="24"/>
              </w:rPr>
            </w:pPr>
            <w:r w:rsidRPr="00F32A91">
              <w:rPr>
                <w:rFonts w:ascii="Times New Roman" w:hAnsi="Times New Roman" w:cs="Times New Roman"/>
                <w:color w:val="232323"/>
                <w:sz w:val="24"/>
                <w:szCs w:val="24"/>
                <w:shd w:val="clear" w:color="auto" w:fill="FFFFFF"/>
              </w:rPr>
              <w:t>Moral Development</w:t>
            </w:r>
          </w:p>
        </w:tc>
        <w:tc>
          <w:tcPr>
            <w:tcW w:w="1225" w:type="dxa"/>
            <w:tcBorders>
              <w:top w:val="single" w:sz="6" w:space="0" w:color="000000"/>
              <w:left w:val="single" w:sz="6" w:space="0" w:color="000000"/>
              <w:bottom w:val="single" w:sz="6" w:space="0" w:color="000000"/>
              <w:right w:val="single" w:sz="6" w:space="0" w:color="000000"/>
            </w:tcBorders>
            <w:hideMark/>
          </w:tcPr>
          <w:p w14:paraId="6EED3409" w14:textId="77777777" w:rsidR="00586D37" w:rsidRPr="00F32A91" w:rsidRDefault="00586D37" w:rsidP="006617CE">
            <w:pPr>
              <w:jc w:val="center"/>
              <w:rPr>
                <w:rFonts w:ascii="Times New Roman" w:hAnsi="Times New Roman" w:cs="Times New Roman"/>
                <w:sz w:val="24"/>
                <w:szCs w:val="24"/>
              </w:rPr>
            </w:pPr>
            <w:r w:rsidRPr="00F32A91">
              <w:rPr>
                <w:rFonts w:ascii="Times New Roman" w:hAnsi="Times New Roman" w:cs="Times New Roman"/>
                <w:sz w:val="24"/>
                <w:szCs w:val="24"/>
              </w:rPr>
              <w:t>5</w:t>
            </w:r>
          </w:p>
        </w:tc>
      </w:tr>
      <w:tr w:rsidR="00586D37" w:rsidRPr="00F32A91" w14:paraId="5540FB31" w14:textId="77777777" w:rsidTr="006617CE">
        <w:trPr>
          <w:trHeight w:val="540"/>
        </w:trPr>
        <w:tc>
          <w:tcPr>
            <w:tcW w:w="884" w:type="dxa"/>
            <w:tcBorders>
              <w:top w:val="single" w:sz="6" w:space="0" w:color="000000"/>
              <w:left w:val="single" w:sz="6" w:space="0" w:color="000000"/>
              <w:bottom w:val="single" w:sz="6" w:space="0" w:color="000000"/>
              <w:right w:val="single" w:sz="6" w:space="0" w:color="000000"/>
            </w:tcBorders>
            <w:hideMark/>
          </w:tcPr>
          <w:p w14:paraId="0FA3D0F4" w14:textId="77777777" w:rsidR="00586D37" w:rsidRPr="00F32A91" w:rsidRDefault="00586D37" w:rsidP="006617CE">
            <w:pPr>
              <w:pStyle w:val="TableParagraph"/>
              <w:spacing w:line="221" w:lineRule="exact"/>
              <w:ind w:left="2"/>
              <w:rPr>
                <w:sz w:val="24"/>
                <w:szCs w:val="24"/>
              </w:rPr>
            </w:pPr>
            <w:r w:rsidRPr="00F32A91">
              <w:rPr>
                <w:sz w:val="24"/>
                <w:szCs w:val="24"/>
              </w:rPr>
              <w:t>IV</w:t>
            </w:r>
          </w:p>
        </w:tc>
        <w:tc>
          <w:tcPr>
            <w:tcW w:w="7512" w:type="dxa"/>
            <w:gridSpan w:val="6"/>
            <w:tcBorders>
              <w:top w:val="single" w:sz="6" w:space="0" w:color="000000"/>
              <w:left w:val="single" w:sz="6" w:space="0" w:color="000000"/>
              <w:bottom w:val="single" w:sz="6" w:space="0" w:color="000000"/>
              <w:right w:val="single" w:sz="6" w:space="0" w:color="000000"/>
            </w:tcBorders>
            <w:hideMark/>
          </w:tcPr>
          <w:p w14:paraId="1A93E9EC" w14:textId="77777777" w:rsidR="00586D37" w:rsidRPr="00F32A91" w:rsidRDefault="00586D37" w:rsidP="006617CE">
            <w:pPr>
              <w:spacing w:line="360" w:lineRule="auto"/>
              <w:rPr>
                <w:rFonts w:ascii="Times New Roman" w:hAnsi="Times New Roman" w:cs="Times New Roman"/>
                <w:color w:val="232323"/>
                <w:sz w:val="24"/>
                <w:szCs w:val="24"/>
                <w:shd w:val="clear" w:color="auto" w:fill="FFFFFF"/>
              </w:rPr>
            </w:pPr>
            <w:r w:rsidRPr="00F32A91">
              <w:rPr>
                <w:rFonts w:ascii="Times New Roman" w:hAnsi="Times New Roman" w:cs="Times New Roman"/>
                <w:color w:val="232323"/>
                <w:sz w:val="24"/>
                <w:szCs w:val="24"/>
                <w:shd w:val="clear" w:color="auto" w:fill="FFFFFF"/>
              </w:rPr>
              <w:t>Personality Type</w:t>
            </w:r>
          </w:p>
          <w:p w14:paraId="3781CEF0" w14:textId="77777777" w:rsidR="00586D37" w:rsidRPr="00F32A91" w:rsidRDefault="00586D37" w:rsidP="006617CE">
            <w:pPr>
              <w:spacing w:line="360" w:lineRule="auto"/>
              <w:rPr>
                <w:rFonts w:ascii="Times New Roman" w:hAnsi="Times New Roman" w:cs="Times New Roman"/>
                <w:sz w:val="24"/>
                <w:szCs w:val="24"/>
              </w:rPr>
            </w:pPr>
            <w:r w:rsidRPr="00F32A91">
              <w:rPr>
                <w:rFonts w:ascii="Times New Roman" w:hAnsi="Times New Roman" w:cs="Times New Roman"/>
                <w:color w:val="232323"/>
                <w:sz w:val="24"/>
                <w:szCs w:val="24"/>
                <w:shd w:val="clear" w:color="auto" w:fill="FFFFFF"/>
              </w:rPr>
              <w:t>Hearing Jung Out</w:t>
            </w:r>
          </w:p>
        </w:tc>
        <w:tc>
          <w:tcPr>
            <w:tcW w:w="1225" w:type="dxa"/>
            <w:tcBorders>
              <w:top w:val="single" w:sz="6" w:space="0" w:color="000000"/>
              <w:left w:val="single" w:sz="6" w:space="0" w:color="000000"/>
              <w:bottom w:val="single" w:sz="6" w:space="0" w:color="000000"/>
              <w:right w:val="single" w:sz="6" w:space="0" w:color="000000"/>
            </w:tcBorders>
            <w:hideMark/>
          </w:tcPr>
          <w:p w14:paraId="09EC9C9D" w14:textId="77777777" w:rsidR="00586D37" w:rsidRPr="00F32A91" w:rsidRDefault="00586D37" w:rsidP="006617CE">
            <w:pPr>
              <w:jc w:val="center"/>
              <w:rPr>
                <w:rFonts w:ascii="Times New Roman" w:hAnsi="Times New Roman" w:cs="Times New Roman"/>
                <w:sz w:val="24"/>
                <w:szCs w:val="24"/>
              </w:rPr>
            </w:pPr>
            <w:r w:rsidRPr="00F32A91">
              <w:rPr>
                <w:rFonts w:ascii="Times New Roman" w:hAnsi="Times New Roman" w:cs="Times New Roman"/>
                <w:sz w:val="24"/>
                <w:szCs w:val="24"/>
              </w:rPr>
              <w:t>5</w:t>
            </w:r>
          </w:p>
        </w:tc>
      </w:tr>
      <w:tr w:rsidR="00586D37" w:rsidRPr="00F32A91" w14:paraId="12E225AC" w14:textId="77777777" w:rsidTr="006617CE">
        <w:trPr>
          <w:trHeight w:val="521"/>
        </w:trPr>
        <w:tc>
          <w:tcPr>
            <w:tcW w:w="884" w:type="dxa"/>
            <w:tcBorders>
              <w:top w:val="single" w:sz="6" w:space="0" w:color="000000"/>
              <w:left w:val="single" w:sz="6" w:space="0" w:color="000000"/>
              <w:bottom w:val="single" w:sz="6" w:space="0" w:color="000000"/>
              <w:right w:val="single" w:sz="6" w:space="0" w:color="000000"/>
            </w:tcBorders>
            <w:hideMark/>
          </w:tcPr>
          <w:p w14:paraId="38F15D92" w14:textId="77777777" w:rsidR="00586D37" w:rsidRPr="00F32A91" w:rsidRDefault="00586D37" w:rsidP="006617CE">
            <w:pPr>
              <w:pStyle w:val="TableParagraph"/>
              <w:spacing w:line="227" w:lineRule="exact"/>
              <w:ind w:left="2"/>
              <w:rPr>
                <w:sz w:val="24"/>
                <w:szCs w:val="24"/>
              </w:rPr>
            </w:pPr>
            <w:r w:rsidRPr="00F32A91">
              <w:rPr>
                <w:sz w:val="24"/>
                <w:szCs w:val="24"/>
              </w:rPr>
              <w:t>V</w:t>
            </w:r>
          </w:p>
        </w:tc>
        <w:tc>
          <w:tcPr>
            <w:tcW w:w="7512" w:type="dxa"/>
            <w:gridSpan w:val="6"/>
            <w:tcBorders>
              <w:top w:val="single" w:sz="6" w:space="0" w:color="000000"/>
              <w:left w:val="single" w:sz="6" w:space="0" w:color="000000"/>
              <w:bottom w:val="single" w:sz="6" w:space="0" w:color="000000"/>
              <w:right w:val="single" w:sz="6" w:space="0" w:color="000000"/>
            </w:tcBorders>
            <w:hideMark/>
          </w:tcPr>
          <w:p w14:paraId="1E9F6A8E" w14:textId="77777777" w:rsidR="00586D37" w:rsidRPr="00F32A91" w:rsidRDefault="00586D37" w:rsidP="006617CE">
            <w:pPr>
              <w:spacing w:line="360" w:lineRule="auto"/>
              <w:jc w:val="both"/>
              <w:rPr>
                <w:rFonts w:ascii="Times New Roman" w:hAnsi="Times New Roman" w:cs="Times New Roman"/>
                <w:color w:val="232323"/>
                <w:sz w:val="24"/>
                <w:szCs w:val="24"/>
                <w:shd w:val="clear" w:color="auto" w:fill="FFFFFF"/>
              </w:rPr>
            </w:pPr>
            <w:r w:rsidRPr="00F32A91">
              <w:rPr>
                <w:rFonts w:ascii="Times New Roman" w:hAnsi="Times New Roman" w:cs="Times New Roman"/>
                <w:color w:val="232323"/>
                <w:sz w:val="24"/>
                <w:szCs w:val="24"/>
                <w:shd w:val="clear" w:color="auto" w:fill="FFFFFF"/>
              </w:rPr>
              <w:t>Personality and Career Choice</w:t>
            </w:r>
          </w:p>
          <w:p w14:paraId="64C78C1F" w14:textId="77777777" w:rsidR="00586D37" w:rsidRPr="00F32A91" w:rsidRDefault="00586D37" w:rsidP="006617CE">
            <w:pPr>
              <w:spacing w:line="360" w:lineRule="auto"/>
              <w:jc w:val="both"/>
              <w:rPr>
                <w:rFonts w:ascii="Times New Roman" w:hAnsi="Times New Roman" w:cs="Times New Roman"/>
                <w:color w:val="232323"/>
                <w:sz w:val="24"/>
                <w:szCs w:val="24"/>
                <w:shd w:val="clear" w:color="auto" w:fill="FFFFFF"/>
              </w:rPr>
            </w:pPr>
            <w:r w:rsidRPr="00F32A91">
              <w:rPr>
                <w:rFonts w:ascii="Times New Roman" w:hAnsi="Times New Roman" w:cs="Times New Roman"/>
                <w:color w:val="232323"/>
                <w:sz w:val="24"/>
                <w:szCs w:val="24"/>
                <w:shd w:val="clear" w:color="auto" w:fill="FFFFFF"/>
              </w:rPr>
              <w:t>Changing Your Personality</w:t>
            </w:r>
          </w:p>
          <w:p w14:paraId="5657667D" w14:textId="77777777" w:rsidR="00586D37" w:rsidRPr="00F32A91" w:rsidRDefault="00586D37" w:rsidP="006617CE">
            <w:pPr>
              <w:spacing w:line="360" w:lineRule="auto"/>
              <w:jc w:val="both"/>
              <w:rPr>
                <w:rFonts w:ascii="Times New Roman" w:hAnsi="Times New Roman" w:cs="Times New Roman"/>
                <w:sz w:val="24"/>
                <w:szCs w:val="24"/>
              </w:rPr>
            </w:pPr>
            <w:r w:rsidRPr="00F32A91">
              <w:rPr>
                <w:rFonts w:ascii="Times New Roman" w:hAnsi="Times New Roman" w:cs="Times New Roman"/>
                <w:color w:val="232323"/>
                <w:sz w:val="24"/>
                <w:szCs w:val="24"/>
                <w:shd w:val="clear" w:color="auto" w:fill="FFFFFF"/>
              </w:rPr>
              <w:lastRenderedPageBreak/>
              <w:t>Personality Disorders</w:t>
            </w:r>
          </w:p>
        </w:tc>
        <w:tc>
          <w:tcPr>
            <w:tcW w:w="1225" w:type="dxa"/>
            <w:tcBorders>
              <w:top w:val="single" w:sz="6" w:space="0" w:color="000000"/>
              <w:left w:val="single" w:sz="6" w:space="0" w:color="000000"/>
              <w:bottom w:val="single" w:sz="6" w:space="0" w:color="000000"/>
              <w:right w:val="single" w:sz="6" w:space="0" w:color="000000"/>
            </w:tcBorders>
            <w:hideMark/>
          </w:tcPr>
          <w:p w14:paraId="7203B275" w14:textId="77777777" w:rsidR="00586D37" w:rsidRPr="00F32A91" w:rsidRDefault="00586D37" w:rsidP="006617CE">
            <w:pPr>
              <w:jc w:val="center"/>
              <w:rPr>
                <w:rFonts w:ascii="Times New Roman" w:hAnsi="Times New Roman" w:cs="Times New Roman"/>
                <w:sz w:val="24"/>
                <w:szCs w:val="24"/>
              </w:rPr>
            </w:pPr>
            <w:r w:rsidRPr="00F32A91">
              <w:rPr>
                <w:rFonts w:ascii="Times New Roman" w:hAnsi="Times New Roman" w:cs="Times New Roman"/>
                <w:sz w:val="24"/>
                <w:szCs w:val="24"/>
              </w:rPr>
              <w:lastRenderedPageBreak/>
              <w:t>5</w:t>
            </w:r>
          </w:p>
        </w:tc>
      </w:tr>
      <w:tr w:rsidR="00586D37" w:rsidRPr="00F32A91" w14:paraId="021168CB" w14:textId="77777777" w:rsidTr="006617CE">
        <w:trPr>
          <w:trHeight w:val="521"/>
        </w:trPr>
        <w:tc>
          <w:tcPr>
            <w:tcW w:w="884" w:type="dxa"/>
            <w:tcBorders>
              <w:top w:val="single" w:sz="6" w:space="0" w:color="000000"/>
              <w:left w:val="single" w:sz="6" w:space="0" w:color="000000"/>
              <w:bottom w:val="single" w:sz="6" w:space="0" w:color="000000"/>
              <w:right w:val="single" w:sz="6" w:space="0" w:color="000000"/>
            </w:tcBorders>
            <w:hideMark/>
          </w:tcPr>
          <w:p w14:paraId="08CBF202" w14:textId="77777777" w:rsidR="00586D37" w:rsidRPr="00F32A91" w:rsidRDefault="00586D37" w:rsidP="006617CE">
            <w:pPr>
              <w:pStyle w:val="TableParagraph"/>
              <w:spacing w:line="227" w:lineRule="exact"/>
              <w:ind w:left="2"/>
              <w:rPr>
                <w:sz w:val="24"/>
                <w:szCs w:val="24"/>
              </w:rPr>
            </w:pPr>
            <w:r w:rsidRPr="00F32A91">
              <w:rPr>
                <w:sz w:val="24"/>
                <w:szCs w:val="24"/>
              </w:rPr>
              <w:t>VI</w:t>
            </w:r>
          </w:p>
        </w:tc>
        <w:tc>
          <w:tcPr>
            <w:tcW w:w="7512" w:type="dxa"/>
            <w:gridSpan w:val="6"/>
            <w:tcBorders>
              <w:top w:val="single" w:sz="6" w:space="0" w:color="000000"/>
              <w:left w:val="single" w:sz="6" w:space="0" w:color="000000"/>
              <w:bottom w:val="single" w:sz="6" w:space="0" w:color="000000"/>
              <w:right w:val="single" w:sz="6" w:space="0" w:color="000000"/>
            </w:tcBorders>
            <w:hideMark/>
          </w:tcPr>
          <w:p w14:paraId="130FE4E3" w14:textId="77777777" w:rsidR="00586D37" w:rsidRPr="00F32A91" w:rsidRDefault="00586D37" w:rsidP="006617CE">
            <w:pPr>
              <w:spacing w:line="360" w:lineRule="auto"/>
              <w:rPr>
                <w:rFonts w:ascii="Times New Roman" w:hAnsi="Times New Roman" w:cs="Times New Roman"/>
                <w:color w:val="232323"/>
                <w:sz w:val="24"/>
                <w:szCs w:val="24"/>
                <w:shd w:val="clear" w:color="auto" w:fill="FFFFFF"/>
              </w:rPr>
            </w:pPr>
            <w:r w:rsidRPr="00F32A91">
              <w:rPr>
                <w:rFonts w:ascii="Times New Roman" w:hAnsi="Times New Roman" w:cs="Times New Roman"/>
                <w:color w:val="232323"/>
                <w:sz w:val="24"/>
                <w:szCs w:val="24"/>
                <w:shd w:val="clear" w:color="auto" w:fill="FFFFFF"/>
              </w:rPr>
              <w:t>Do Opposites Really Attract?</w:t>
            </w:r>
          </w:p>
          <w:p w14:paraId="63CC87BE" w14:textId="77777777" w:rsidR="00586D37" w:rsidRPr="00F32A91" w:rsidRDefault="00586D37" w:rsidP="006617CE">
            <w:pPr>
              <w:spacing w:line="360" w:lineRule="auto"/>
              <w:rPr>
                <w:rFonts w:ascii="Times New Roman" w:hAnsi="Times New Roman" w:cs="Times New Roman"/>
                <w:color w:val="232323"/>
                <w:sz w:val="24"/>
                <w:szCs w:val="24"/>
                <w:shd w:val="clear" w:color="auto" w:fill="FFFFFF"/>
              </w:rPr>
            </w:pPr>
            <w:r w:rsidRPr="00F32A91">
              <w:rPr>
                <w:rFonts w:ascii="Times New Roman" w:hAnsi="Times New Roman" w:cs="Times New Roman"/>
                <w:color w:val="232323"/>
                <w:sz w:val="24"/>
                <w:szCs w:val="24"/>
                <w:shd w:val="clear" w:color="auto" w:fill="FFFFFF"/>
              </w:rPr>
              <w:t>Personal Growth</w:t>
            </w:r>
          </w:p>
          <w:p w14:paraId="38807577" w14:textId="77777777" w:rsidR="00586D37" w:rsidRPr="00F32A91" w:rsidRDefault="00586D37" w:rsidP="006617CE">
            <w:pPr>
              <w:spacing w:line="360" w:lineRule="auto"/>
              <w:rPr>
                <w:rFonts w:ascii="Times New Roman" w:hAnsi="Times New Roman" w:cs="Times New Roman"/>
                <w:color w:val="232323"/>
                <w:sz w:val="24"/>
                <w:szCs w:val="24"/>
                <w:shd w:val="clear" w:color="auto" w:fill="FFFFFF"/>
              </w:rPr>
            </w:pPr>
            <w:r w:rsidRPr="00F32A91">
              <w:rPr>
                <w:rFonts w:ascii="Times New Roman" w:hAnsi="Times New Roman" w:cs="Times New Roman"/>
                <w:color w:val="232323"/>
                <w:sz w:val="24"/>
                <w:szCs w:val="24"/>
                <w:shd w:val="clear" w:color="auto" w:fill="FFFFFF"/>
              </w:rPr>
              <w:t>Working on Personality Changes</w:t>
            </w:r>
          </w:p>
          <w:p w14:paraId="33273038" w14:textId="77777777" w:rsidR="00586D37" w:rsidRPr="00F32A91" w:rsidRDefault="00586D37" w:rsidP="006617CE">
            <w:pPr>
              <w:spacing w:line="360" w:lineRule="auto"/>
              <w:rPr>
                <w:rFonts w:ascii="Times New Roman" w:hAnsi="Times New Roman" w:cs="Times New Roman"/>
                <w:sz w:val="24"/>
                <w:szCs w:val="24"/>
              </w:rPr>
            </w:pPr>
            <w:r w:rsidRPr="00F32A91">
              <w:rPr>
                <w:rFonts w:ascii="Times New Roman" w:hAnsi="Times New Roman" w:cs="Times New Roman"/>
                <w:color w:val="232323"/>
                <w:sz w:val="24"/>
                <w:szCs w:val="24"/>
                <w:shd w:val="clear" w:color="auto" w:fill="FFFFFF"/>
              </w:rPr>
              <w:t>Putting it All Together</w:t>
            </w:r>
          </w:p>
        </w:tc>
        <w:tc>
          <w:tcPr>
            <w:tcW w:w="1225" w:type="dxa"/>
            <w:tcBorders>
              <w:top w:val="single" w:sz="6" w:space="0" w:color="000000"/>
              <w:left w:val="single" w:sz="6" w:space="0" w:color="000000"/>
              <w:bottom w:val="single" w:sz="6" w:space="0" w:color="000000"/>
              <w:right w:val="single" w:sz="6" w:space="0" w:color="000000"/>
            </w:tcBorders>
            <w:hideMark/>
          </w:tcPr>
          <w:p w14:paraId="0171B3F5" w14:textId="77777777" w:rsidR="00586D37" w:rsidRPr="00F32A91" w:rsidRDefault="00586D37" w:rsidP="006617CE">
            <w:pPr>
              <w:jc w:val="center"/>
              <w:rPr>
                <w:rFonts w:ascii="Times New Roman" w:hAnsi="Times New Roman" w:cs="Times New Roman"/>
                <w:sz w:val="24"/>
                <w:szCs w:val="24"/>
              </w:rPr>
            </w:pPr>
            <w:r w:rsidRPr="00F32A91">
              <w:rPr>
                <w:rFonts w:ascii="Times New Roman" w:hAnsi="Times New Roman" w:cs="Times New Roman"/>
                <w:sz w:val="24"/>
                <w:szCs w:val="24"/>
              </w:rPr>
              <w:t>5</w:t>
            </w:r>
          </w:p>
        </w:tc>
      </w:tr>
    </w:tbl>
    <w:p w14:paraId="70EDDC5B" w14:textId="77777777" w:rsidR="00586D37" w:rsidRPr="00F32A91" w:rsidRDefault="00586D37" w:rsidP="00586D37">
      <w:pPr>
        <w:rPr>
          <w:rFonts w:ascii="Times New Roman" w:hAnsi="Times New Roman" w:cs="Times New Roman"/>
          <w:b/>
          <w:sz w:val="24"/>
          <w:szCs w:val="24"/>
          <w:lang w:val="en-IN"/>
        </w:rPr>
      </w:pPr>
    </w:p>
    <w:p w14:paraId="702B85A1" w14:textId="77777777" w:rsidR="00586D37" w:rsidRPr="00F32A91" w:rsidRDefault="00586D37" w:rsidP="00586D37">
      <w:pPr>
        <w:rPr>
          <w:rFonts w:ascii="Times New Roman" w:hAnsi="Times New Roman" w:cs="Times New Roman"/>
          <w:b/>
          <w:sz w:val="24"/>
          <w:szCs w:val="24"/>
        </w:rPr>
      </w:pPr>
      <w:r w:rsidRPr="00F32A91">
        <w:rPr>
          <w:rFonts w:ascii="Times New Roman" w:hAnsi="Times New Roman" w:cs="Times New Roman"/>
          <w:b/>
          <w:sz w:val="24"/>
          <w:szCs w:val="24"/>
        </w:rPr>
        <w:t>Suggested Readings:</w:t>
      </w:r>
    </w:p>
    <w:p w14:paraId="50B258AA" w14:textId="77777777" w:rsidR="00586D37" w:rsidRPr="00F32A91" w:rsidRDefault="00586D37">
      <w:pPr>
        <w:pStyle w:val="ListParagraph"/>
        <w:numPr>
          <w:ilvl w:val="0"/>
          <w:numId w:val="38"/>
        </w:numPr>
        <w:rPr>
          <w:rFonts w:ascii="Times New Roman" w:hAnsi="Times New Roman" w:cs="Times New Roman"/>
          <w:sz w:val="24"/>
          <w:szCs w:val="24"/>
        </w:rPr>
      </w:pPr>
      <w:r w:rsidRPr="00F32A91">
        <w:rPr>
          <w:rFonts w:ascii="Times New Roman" w:hAnsi="Times New Roman" w:cs="Times New Roman"/>
          <w:sz w:val="24"/>
          <w:szCs w:val="24"/>
        </w:rPr>
        <w:t xml:space="preserve">Covey Sean, Seven Habit of Highly Effective Teens, New York, Fireside Publishers, 1998. </w:t>
      </w:r>
    </w:p>
    <w:p w14:paraId="6500503E" w14:textId="77777777" w:rsidR="00586D37" w:rsidRPr="00F32A91" w:rsidRDefault="00586D37">
      <w:pPr>
        <w:pStyle w:val="ListParagraph"/>
        <w:numPr>
          <w:ilvl w:val="0"/>
          <w:numId w:val="38"/>
        </w:numPr>
        <w:rPr>
          <w:rFonts w:ascii="Times New Roman" w:hAnsi="Times New Roman" w:cs="Times New Roman"/>
          <w:sz w:val="24"/>
          <w:szCs w:val="24"/>
        </w:rPr>
      </w:pPr>
      <w:r w:rsidRPr="00F32A91">
        <w:rPr>
          <w:rFonts w:ascii="Times New Roman" w:hAnsi="Times New Roman" w:cs="Times New Roman"/>
          <w:sz w:val="24"/>
          <w:szCs w:val="24"/>
        </w:rPr>
        <w:t>Carnegie Dale, How to win Friends and Influence People, New York: Simon &amp; Schuster, 1998.</w:t>
      </w:r>
    </w:p>
    <w:p w14:paraId="5813363C" w14:textId="77777777" w:rsidR="00586D37" w:rsidRPr="00F32A91" w:rsidRDefault="00586D37">
      <w:pPr>
        <w:pStyle w:val="ListParagraph"/>
        <w:numPr>
          <w:ilvl w:val="0"/>
          <w:numId w:val="38"/>
        </w:numPr>
        <w:rPr>
          <w:rFonts w:ascii="Times New Roman" w:hAnsi="Times New Roman" w:cs="Times New Roman"/>
          <w:sz w:val="24"/>
          <w:szCs w:val="24"/>
        </w:rPr>
      </w:pPr>
      <w:r w:rsidRPr="00F32A91">
        <w:rPr>
          <w:rFonts w:ascii="Times New Roman" w:hAnsi="Times New Roman" w:cs="Times New Roman"/>
          <w:sz w:val="24"/>
          <w:szCs w:val="24"/>
        </w:rPr>
        <w:t>Thomas A Harris, I am ok, You are ok , New York-Harper and Row, 1972</w:t>
      </w:r>
    </w:p>
    <w:p w14:paraId="74148239" w14:textId="77777777" w:rsidR="00586D37" w:rsidRPr="00F32A91" w:rsidRDefault="00586D37">
      <w:pPr>
        <w:pStyle w:val="ListParagraph"/>
        <w:numPr>
          <w:ilvl w:val="0"/>
          <w:numId w:val="38"/>
        </w:numPr>
        <w:rPr>
          <w:rFonts w:ascii="Times New Roman" w:hAnsi="Times New Roman" w:cs="Times New Roman"/>
          <w:sz w:val="24"/>
          <w:szCs w:val="24"/>
        </w:rPr>
      </w:pPr>
      <w:r w:rsidRPr="00F32A91">
        <w:rPr>
          <w:rFonts w:ascii="Times New Roman" w:hAnsi="Times New Roman" w:cs="Times New Roman"/>
          <w:sz w:val="24"/>
          <w:szCs w:val="24"/>
        </w:rPr>
        <w:t xml:space="preserve"> Daniel Coleman, Emotional Intelligence, Bantam Book, 2006</w:t>
      </w:r>
    </w:p>
    <w:p w14:paraId="51D4AA29" w14:textId="77777777" w:rsidR="00586D37" w:rsidRPr="00F32A91" w:rsidRDefault="00586D37" w:rsidP="00586D37">
      <w:pPr>
        <w:rPr>
          <w:rFonts w:ascii="Times New Roman" w:hAnsi="Times New Roman" w:cs="Times New Roman"/>
          <w:sz w:val="24"/>
          <w:szCs w:val="24"/>
        </w:rPr>
      </w:pPr>
    </w:p>
    <w:p w14:paraId="72767374" w14:textId="064CE47D" w:rsidR="00586D37" w:rsidRPr="00F32A91" w:rsidRDefault="00586D37" w:rsidP="00586D37">
      <w:pPr>
        <w:spacing w:after="0" w:line="240" w:lineRule="auto"/>
        <w:ind w:left="-426"/>
        <w:jc w:val="center"/>
        <w:rPr>
          <w:rFonts w:ascii="Times New Roman" w:hAnsi="Times New Roman" w:cs="Times New Roman"/>
          <w:b/>
          <w:sz w:val="28"/>
          <w:szCs w:val="28"/>
        </w:rPr>
      </w:pPr>
    </w:p>
    <w:p w14:paraId="453823A6" w14:textId="77777777" w:rsidR="00586D37" w:rsidRPr="00F32A91" w:rsidRDefault="00586D37" w:rsidP="00586D37">
      <w:pPr>
        <w:spacing w:after="0" w:line="240" w:lineRule="auto"/>
        <w:ind w:left="-426"/>
        <w:jc w:val="center"/>
        <w:rPr>
          <w:rFonts w:ascii="Times New Roman" w:hAnsi="Times New Roman" w:cs="Times New Roman"/>
          <w:b/>
          <w:sz w:val="24"/>
          <w:szCs w:val="24"/>
        </w:rPr>
      </w:pPr>
    </w:p>
    <w:tbl>
      <w:tblPr>
        <w:tblpPr w:leftFromText="180" w:rightFromText="180" w:bottomFromText="200" w:vertAnchor="text" w:tblpY="1"/>
        <w:tblOverlap w:val="never"/>
        <w:tblW w:w="9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44"/>
        <w:gridCol w:w="1416"/>
        <w:gridCol w:w="425"/>
        <w:gridCol w:w="1605"/>
        <w:gridCol w:w="1102"/>
        <w:gridCol w:w="1686"/>
        <w:gridCol w:w="2102"/>
      </w:tblGrid>
      <w:tr w:rsidR="00586D37" w:rsidRPr="00F32A91" w14:paraId="5E5CD7C6" w14:textId="77777777" w:rsidTr="00586D37">
        <w:trPr>
          <w:trHeight w:val="450"/>
        </w:trPr>
        <w:tc>
          <w:tcPr>
            <w:tcW w:w="3286" w:type="dxa"/>
            <w:gridSpan w:val="3"/>
            <w:tcBorders>
              <w:top w:val="single" w:sz="4" w:space="0" w:color="000000"/>
              <w:left w:val="single" w:sz="4" w:space="0" w:color="000000"/>
              <w:bottom w:val="single" w:sz="4" w:space="0" w:color="000000"/>
              <w:right w:val="single" w:sz="4" w:space="0" w:color="000000"/>
            </w:tcBorders>
            <w:vAlign w:val="center"/>
            <w:hideMark/>
          </w:tcPr>
          <w:p w14:paraId="15BC708C" w14:textId="77777777" w:rsidR="00586D37" w:rsidRPr="00F32A91" w:rsidRDefault="00586D37">
            <w:pPr>
              <w:pStyle w:val="TableParagraph"/>
              <w:spacing w:line="276" w:lineRule="auto"/>
              <w:ind w:left="191"/>
              <w:jc w:val="center"/>
              <w:rPr>
                <w:szCs w:val="20"/>
              </w:rPr>
            </w:pPr>
            <w:r w:rsidRPr="00F32A91">
              <w:t>Programme/Class:  Compulsory</w:t>
            </w:r>
          </w:p>
        </w:tc>
        <w:tc>
          <w:tcPr>
            <w:tcW w:w="2708" w:type="dxa"/>
            <w:gridSpan w:val="2"/>
            <w:tcBorders>
              <w:top w:val="single" w:sz="4" w:space="0" w:color="000000"/>
              <w:left w:val="single" w:sz="4" w:space="0" w:color="000000"/>
              <w:bottom w:val="single" w:sz="4" w:space="0" w:color="000000"/>
              <w:right w:val="single" w:sz="4" w:space="0" w:color="000000"/>
            </w:tcBorders>
            <w:vAlign w:val="center"/>
            <w:hideMark/>
          </w:tcPr>
          <w:p w14:paraId="79366B25" w14:textId="77777777" w:rsidR="00586D37" w:rsidRPr="00F32A91" w:rsidRDefault="00586D37">
            <w:pPr>
              <w:pStyle w:val="TableParagraph"/>
              <w:spacing w:line="276" w:lineRule="auto"/>
              <w:ind w:left="191"/>
              <w:jc w:val="center"/>
            </w:pPr>
            <w:r w:rsidRPr="00F32A91">
              <w:t>Year: Third</w:t>
            </w:r>
          </w:p>
        </w:tc>
        <w:tc>
          <w:tcPr>
            <w:tcW w:w="3790" w:type="dxa"/>
            <w:gridSpan w:val="2"/>
            <w:tcBorders>
              <w:top w:val="single" w:sz="4" w:space="0" w:color="000000"/>
              <w:left w:val="single" w:sz="4" w:space="0" w:color="000000"/>
              <w:bottom w:val="single" w:sz="4" w:space="0" w:color="000000"/>
              <w:right w:val="single" w:sz="4" w:space="0" w:color="000000"/>
            </w:tcBorders>
            <w:hideMark/>
          </w:tcPr>
          <w:p w14:paraId="37B964CD" w14:textId="77777777" w:rsidR="00586D37" w:rsidRPr="00F32A91" w:rsidRDefault="00586D37">
            <w:pPr>
              <w:pStyle w:val="TableParagraph"/>
              <w:spacing w:line="276" w:lineRule="auto"/>
              <w:ind w:left="191"/>
              <w:jc w:val="center"/>
            </w:pPr>
            <w:r w:rsidRPr="00F32A91">
              <w:t>Semester: Six</w:t>
            </w:r>
          </w:p>
        </w:tc>
      </w:tr>
      <w:tr w:rsidR="00586D37" w:rsidRPr="00F32A91" w14:paraId="560773D3" w14:textId="77777777" w:rsidTr="00586D37">
        <w:trPr>
          <w:trHeight w:val="450"/>
        </w:trPr>
        <w:tc>
          <w:tcPr>
            <w:tcW w:w="9784" w:type="dxa"/>
            <w:gridSpan w:val="7"/>
            <w:tcBorders>
              <w:top w:val="single" w:sz="4" w:space="0" w:color="000000"/>
              <w:left w:val="single" w:sz="4" w:space="0" w:color="000000"/>
              <w:bottom w:val="single" w:sz="4" w:space="0" w:color="000000"/>
              <w:right w:val="single" w:sz="4" w:space="0" w:color="000000"/>
            </w:tcBorders>
            <w:vAlign w:val="center"/>
          </w:tcPr>
          <w:p w14:paraId="2ACEB5D3" w14:textId="77777777" w:rsidR="00586D37" w:rsidRPr="00F32A91" w:rsidRDefault="00586D37">
            <w:pPr>
              <w:spacing w:after="0" w:line="240" w:lineRule="auto"/>
              <w:ind w:left="-426"/>
              <w:jc w:val="center"/>
              <w:rPr>
                <w:rFonts w:ascii="Times New Roman" w:eastAsia="Times New Roman" w:hAnsi="Times New Roman" w:cs="Times New Roman"/>
              </w:rPr>
            </w:pPr>
            <w:r w:rsidRPr="00F32A91">
              <w:rPr>
                <w:rFonts w:ascii="Times New Roman" w:eastAsia="Times New Roman" w:hAnsi="Times New Roman" w:cs="Times New Roman"/>
              </w:rPr>
              <w:t xml:space="preserve">Subject :Entrepreneurship Development and Startup Management </w:t>
            </w:r>
          </w:p>
          <w:p w14:paraId="572232E6" w14:textId="77777777" w:rsidR="00586D37" w:rsidRPr="00F32A91" w:rsidRDefault="00586D37">
            <w:pPr>
              <w:pStyle w:val="TableParagraph"/>
              <w:spacing w:line="276" w:lineRule="auto"/>
              <w:ind w:left="191"/>
              <w:jc w:val="center"/>
            </w:pPr>
          </w:p>
        </w:tc>
      </w:tr>
      <w:tr w:rsidR="00586D37" w:rsidRPr="00F32A91" w14:paraId="7FDCE817" w14:textId="77777777" w:rsidTr="00586D37">
        <w:trPr>
          <w:trHeight w:val="450"/>
        </w:trPr>
        <w:tc>
          <w:tcPr>
            <w:tcW w:w="2861" w:type="dxa"/>
            <w:gridSpan w:val="2"/>
            <w:tcBorders>
              <w:top w:val="single" w:sz="4" w:space="0" w:color="000000"/>
              <w:left w:val="single" w:sz="4" w:space="0" w:color="000000"/>
              <w:bottom w:val="single" w:sz="4" w:space="0" w:color="000000"/>
              <w:right w:val="single" w:sz="4" w:space="0" w:color="000000"/>
            </w:tcBorders>
            <w:vAlign w:val="center"/>
            <w:hideMark/>
          </w:tcPr>
          <w:p w14:paraId="76F3506C" w14:textId="77777777" w:rsidR="00586D37" w:rsidRPr="00F32A91" w:rsidRDefault="00586D37">
            <w:pPr>
              <w:pStyle w:val="TableParagraph"/>
              <w:spacing w:line="276" w:lineRule="auto"/>
              <w:ind w:left="191"/>
              <w:jc w:val="center"/>
            </w:pPr>
            <w:r w:rsidRPr="00F32A91">
              <w:t>Course Code:  A27060IT</w:t>
            </w:r>
          </w:p>
        </w:tc>
        <w:tc>
          <w:tcPr>
            <w:tcW w:w="6923" w:type="dxa"/>
            <w:gridSpan w:val="5"/>
            <w:tcBorders>
              <w:top w:val="single" w:sz="4" w:space="0" w:color="000000"/>
              <w:left w:val="single" w:sz="4" w:space="0" w:color="000000"/>
              <w:bottom w:val="single" w:sz="4" w:space="0" w:color="000000"/>
              <w:right w:val="single" w:sz="4" w:space="0" w:color="000000"/>
            </w:tcBorders>
            <w:vAlign w:val="center"/>
            <w:hideMark/>
          </w:tcPr>
          <w:p w14:paraId="6F613937" w14:textId="77777777" w:rsidR="00586D37" w:rsidRPr="00F32A91" w:rsidRDefault="00586D37">
            <w:pPr>
              <w:spacing w:after="0" w:line="240" w:lineRule="auto"/>
              <w:ind w:left="-426"/>
              <w:jc w:val="center"/>
              <w:rPr>
                <w:rFonts w:ascii="Times New Roman" w:eastAsia="Times New Roman" w:hAnsi="Times New Roman" w:cs="Times New Roman"/>
              </w:rPr>
            </w:pPr>
            <w:r w:rsidRPr="00F32A91">
              <w:rPr>
                <w:rFonts w:ascii="Times New Roman" w:eastAsia="Times New Roman" w:hAnsi="Times New Roman" w:cs="Times New Roman"/>
              </w:rPr>
              <w:t xml:space="preserve">Course Title: Entrepreneurship Development and Startup Management </w:t>
            </w:r>
          </w:p>
        </w:tc>
      </w:tr>
      <w:tr w:rsidR="00586D37" w:rsidRPr="00F32A91" w14:paraId="5A6F3CF2" w14:textId="77777777" w:rsidTr="00586D37">
        <w:trPr>
          <w:trHeight w:val="450"/>
        </w:trPr>
        <w:tc>
          <w:tcPr>
            <w:tcW w:w="9784" w:type="dxa"/>
            <w:gridSpan w:val="7"/>
            <w:tcBorders>
              <w:top w:val="single" w:sz="4" w:space="0" w:color="000000"/>
              <w:left w:val="single" w:sz="4" w:space="0" w:color="000000"/>
              <w:bottom w:val="single" w:sz="4" w:space="0" w:color="000000"/>
              <w:right w:val="single" w:sz="4" w:space="0" w:color="000000"/>
            </w:tcBorders>
          </w:tcPr>
          <w:p w14:paraId="58C0B6F6" w14:textId="77777777" w:rsidR="00586D37" w:rsidRPr="00F32A91" w:rsidRDefault="00586D37">
            <w:pPr>
              <w:pStyle w:val="TableParagraph"/>
              <w:spacing w:line="217" w:lineRule="exact"/>
              <w:ind w:left="105"/>
              <w:rPr>
                <w:bCs/>
                <w:w w:val="105"/>
              </w:rPr>
            </w:pPr>
            <w:r w:rsidRPr="00F32A91">
              <w:rPr>
                <w:b/>
                <w:w w:val="105"/>
              </w:rPr>
              <w:t>Course objectives</w:t>
            </w:r>
            <w:r w:rsidRPr="00F32A91">
              <w:rPr>
                <w:bCs/>
                <w:w w:val="105"/>
              </w:rPr>
              <w:t>:</w:t>
            </w:r>
          </w:p>
          <w:p w14:paraId="7437D7E7" w14:textId="77777777" w:rsidR="00586D37" w:rsidRPr="00F32A91" w:rsidRDefault="00586D37">
            <w:pPr>
              <w:pStyle w:val="TableParagraph"/>
              <w:spacing w:line="217" w:lineRule="exact"/>
              <w:ind w:left="105"/>
            </w:pPr>
          </w:p>
          <w:p w14:paraId="1D629F46" w14:textId="77777777" w:rsidR="00586D37" w:rsidRPr="00F32A91" w:rsidRDefault="00586D37">
            <w:pPr>
              <w:numPr>
                <w:ilvl w:val="0"/>
                <w:numId w:val="52"/>
              </w:numPr>
              <w:shd w:val="clear" w:color="auto" w:fill="FFFFFF"/>
              <w:spacing w:before="75" w:after="75" w:line="240" w:lineRule="auto"/>
              <w:textAlignment w:val="baseline"/>
              <w:rPr>
                <w:rFonts w:ascii="Times New Roman" w:eastAsia="Times New Roman" w:hAnsi="Times New Roman" w:cs="Times New Roman"/>
              </w:rPr>
            </w:pPr>
            <w:r w:rsidRPr="00F32A91">
              <w:rPr>
                <w:rFonts w:ascii="Times New Roman" w:eastAsia="Times New Roman" w:hAnsi="Times New Roman" w:cs="Times New Roman"/>
              </w:rPr>
              <w:t>To make people learn compliance with law.</w:t>
            </w:r>
          </w:p>
          <w:p w14:paraId="6B84F8B3" w14:textId="77777777" w:rsidR="00586D37" w:rsidRPr="00F32A91" w:rsidRDefault="00586D37">
            <w:pPr>
              <w:numPr>
                <w:ilvl w:val="0"/>
                <w:numId w:val="52"/>
              </w:numPr>
              <w:shd w:val="clear" w:color="auto" w:fill="FFFFFF"/>
              <w:spacing w:before="75" w:after="75" w:line="240" w:lineRule="auto"/>
              <w:textAlignment w:val="baseline"/>
              <w:rPr>
                <w:rFonts w:ascii="Times New Roman" w:eastAsia="Times New Roman" w:hAnsi="Times New Roman" w:cs="Times New Roman"/>
              </w:rPr>
            </w:pPr>
            <w:r w:rsidRPr="00F32A91">
              <w:rPr>
                <w:rFonts w:ascii="Times New Roman" w:eastAsia="Times New Roman" w:hAnsi="Times New Roman" w:cs="Times New Roman"/>
              </w:rPr>
              <w:t>To develop and fortify entrepreneurial quality, i.e., motivation or need for achievement.</w:t>
            </w:r>
          </w:p>
          <w:p w14:paraId="6745D4AD" w14:textId="77777777" w:rsidR="00586D37" w:rsidRPr="00F32A91" w:rsidRDefault="00586D37">
            <w:pPr>
              <w:numPr>
                <w:ilvl w:val="0"/>
                <w:numId w:val="52"/>
              </w:numPr>
              <w:shd w:val="clear" w:color="auto" w:fill="FFFFFF"/>
              <w:spacing w:before="75" w:after="75" w:line="240" w:lineRule="auto"/>
              <w:textAlignment w:val="baseline"/>
              <w:rPr>
                <w:rFonts w:ascii="Times New Roman" w:eastAsia="Times New Roman" w:hAnsi="Times New Roman" w:cs="Times New Roman"/>
              </w:rPr>
            </w:pPr>
            <w:r w:rsidRPr="00F32A91">
              <w:rPr>
                <w:rFonts w:ascii="Times New Roman" w:eastAsia="Times New Roman" w:hAnsi="Times New Roman" w:cs="Times New Roman"/>
              </w:rPr>
              <w:t>To develop small and medium scale enterprises in order to generate employment and widen the scope of industrial ownership.</w:t>
            </w:r>
          </w:p>
          <w:p w14:paraId="7CFCCF2E" w14:textId="77777777" w:rsidR="00586D37" w:rsidRPr="00F32A91" w:rsidRDefault="00586D37">
            <w:pPr>
              <w:numPr>
                <w:ilvl w:val="0"/>
                <w:numId w:val="52"/>
              </w:numPr>
              <w:shd w:val="clear" w:color="auto" w:fill="FFFFFF"/>
              <w:spacing w:before="75" w:after="75" w:line="240" w:lineRule="auto"/>
              <w:textAlignment w:val="baseline"/>
              <w:rPr>
                <w:rFonts w:ascii="Times New Roman" w:eastAsia="Times New Roman" w:hAnsi="Times New Roman" w:cs="Times New Roman"/>
              </w:rPr>
            </w:pPr>
            <w:r w:rsidRPr="00F32A91">
              <w:rPr>
                <w:rFonts w:ascii="Times New Roman" w:eastAsia="Times New Roman" w:hAnsi="Times New Roman" w:cs="Times New Roman"/>
              </w:rPr>
              <w:t>To industrialize rural and backward sections of the society.</w:t>
            </w:r>
          </w:p>
          <w:p w14:paraId="09A50BDA" w14:textId="77777777" w:rsidR="00586D37" w:rsidRPr="00F32A91" w:rsidRDefault="00586D37">
            <w:pPr>
              <w:numPr>
                <w:ilvl w:val="0"/>
                <w:numId w:val="52"/>
              </w:numPr>
              <w:shd w:val="clear" w:color="auto" w:fill="FFFFFF"/>
              <w:spacing w:before="75" w:after="75" w:line="240" w:lineRule="auto"/>
              <w:textAlignment w:val="baseline"/>
              <w:rPr>
                <w:rFonts w:ascii="Times New Roman" w:eastAsia="Times New Roman" w:hAnsi="Times New Roman" w:cs="Times New Roman"/>
              </w:rPr>
            </w:pPr>
            <w:r w:rsidRPr="00F32A91">
              <w:rPr>
                <w:rFonts w:ascii="Times New Roman" w:eastAsia="Times New Roman" w:hAnsi="Times New Roman" w:cs="Times New Roman"/>
              </w:rPr>
              <w:t>To understand the merits and demerits of becoming an entrepreneur.</w:t>
            </w:r>
          </w:p>
          <w:p w14:paraId="1BC472A7" w14:textId="77777777" w:rsidR="00586D37" w:rsidRPr="00F32A91" w:rsidRDefault="00586D37">
            <w:pPr>
              <w:pStyle w:val="TableParagraph"/>
              <w:spacing w:line="217" w:lineRule="exact"/>
              <w:ind w:left="105"/>
            </w:pPr>
            <w:r w:rsidRPr="00F32A91">
              <w:t xml:space="preserve"> </w:t>
            </w:r>
          </w:p>
        </w:tc>
      </w:tr>
      <w:tr w:rsidR="00586D37" w:rsidRPr="00F32A91" w14:paraId="38C08B70" w14:textId="77777777" w:rsidTr="00586D37">
        <w:trPr>
          <w:trHeight w:val="450"/>
        </w:trPr>
        <w:tc>
          <w:tcPr>
            <w:tcW w:w="4892" w:type="dxa"/>
            <w:gridSpan w:val="4"/>
            <w:tcBorders>
              <w:top w:val="single" w:sz="4" w:space="0" w:color="000000"/>
              <w:left w:val="single" w:sz="4" w:space="0" w:color="000000"/>
              <w:bottom w:val="single" w:sz="4" w:space="0" w:color="000000"/>
              <w:right w:val="single" w:sz="4" w:space="0" w:color="000000"/>
            </w:tcBorders>
            <w:vAlign w:val="center"/>
            <w:hideMark/>
          </w:tcPr>
          <w:p w14:paraId="7881E64E" w14:textId="77777777" w:rsidR="00586D37" w:rsidRPr="00F32A91" w:rsidRDefault="00586D37">
            <w:pPr>
              <w:pStyle w:val="TableParagraph"/>
              <w:spacing w:line="276" w:lineRule="auto"/>
              <w:ind w:left="191"/>
              <w:jc w:val="center"/>
            </w:pPr>
            <w:r w:rsidRPr="00F32A91">
              <w:t>Credits: 4</w:t>
            </w:r>
          </w:p>
        </w:tc>
        <w:tc>
          <w:tcPr>
            <w:tcW w:w="4892" w:type="dxa"/>
            <w:gridSpan w:val="3"/>
            <w:tcBorders>
              <w:top w:val="single" w:sz="4" w:space="0" w:color="000000"/>
              <w:left w:val="single" w:sz="4" w:space="0" w:color="000000"/>
              <w:bottom w:val="single" w:sz="4" w:space="0" w:color="000000"/>
              <w:right w:val="single" w:sz="4" w:space="0" w:color="000000"/>
            </w:tcBorders>
            <w:vAlign w:val="center"/>
            <w:hideMark/>
          </w:tcPr>
          <w:p w14:paraId="2A6D28BC" w14:textId="77777777" w:rsidR="00586D37" w:rsidRPr="00F32A91" w:rsidRDefault="00586D37">
            <w:pPr>
              <w:pStyle w:val="TableParagraph"/>
              <w:spacing w:line="276" w:lineRule="auto"/>
              <w:ind w:left="191"/>
              <w:jc w:val="center"/>
            </w:pPr>
            <w:r w:rsidRPr="00F32A91">
              <w:t>Compulsory</w:t>
            </w:r>
          </w:p>
        </w:tc>
      </w:tr>
      <w:tr w:rsidR="00586D37" w:rsidRPr="00F32A91" w14:paraId="351912FC" w14:textId="77777777" w:rsidTr="00586D37">
        <w:trPr>
          <w:trHeight w:val="450"/>
        </w:trPr>
        <w:tc>
          <w:tcPr>
            <w:tcW w:w="4892" w:type="dxa"/>
            <w:gridSpan w:val="4"/>
            <w:tcBorders>
              <w:top w:val="single" w:sz="4" w:space="0" w:color="000000"/>
              <w:left w:val="single" w:sz="4" w:space="0" w:color="000000"/>
              <w:bottom w:val="single" w:sz="4" w:space="0" w:color="000000"/>
              <w:right w:val="single" w:sz="4" w:space="0" w:color="000000"/>
            </w:tcBorders>
            <w:vAlign w:val="center"/>
            <w:hideMark/>
          </w:tcPr>
          <w:p w14:paraId="4DB22B0B" w14:textId="77777777" w:rsidR="00586D37" w:rsidRPr="00F32A91" w:rsidRDefault="00586D37">
            <w:pPr>
              <w:pStyle w:val="TableParagraph"/>
              <w:spacing w:line="276" w:lineRule="auto"/>
              <w:ind w:left="191"/>
              <w:jc w:val="center"/>
            </w:pPr>
            <w:r w:rsidRPr="00F32A91">
              <w:t>Max. Marks: 100</w:t>
            </w:r>
          </w:p>
        </w:tc>
        <w:tc>
          <w:tcPr>
            <w:tcW w:w="4892" w:type="dxa"/>
            <w:gridSpan w:val="3"/>
            <w:tcBorders>
              <w:top w:val="single" w:sz="4" w:space="0" w:color="000000"/>
              <w:left w:val="single" w:sz="4" w:space="0" w:color="000000"/>
              <w:bottom w:val="single" w:sz="4" w:space="0" w:color="000000"/>
              <w:right w:val="single" w:sz="4" w:space="0" w:color="000000"/>
            </w:tcBorders>
            <w:vAlign w:val="center"/>
            <w:hideMark/>
          </w:tcPr>
          <w:p w14:paraId="472A194A" w14:textId="77777777" w:rsidR="00586D37" w:rsidRPr="00F32A91" w:rsidRDefault="00586D37">
            <w:pPr>
              <w:pStyle w:val="TableParagraph"/>
              <w:spacing w:line="276" w:lineRule="auto"/>
              <w:ind w:left="191"/>
              <w:jc w:val="center"/>
              <w:rPr>
                <w:lang w:val="en-IN"/>
              </w:rPr>
            </w:pPr>
            <w:r w:rsidRPr="00F32A91">
              <w:t xml:space="preserve">Min. Passing Marks: </w:t>
            </w:r>
            <w:r w:rsidRPr="00F32A91">
              <w:rPr>
                <w:lang w:val="en-IN"/>
              </w:rPr>
              <w:t>40</w:t>
            </w:r>
          </w:p>
        </w:tc>
      </w:tr>
      <w:tr w:rsidR="00586D37" w:rsidRPr="00F32A91" w14:paraId="2069D6C7" w14:textId="77777777" w:rsidTr="00586D37">
        <w:trPr>
          <w:trHeight w:val="450"/>
        </w:trPr>
        <w:tc>
          <w:tcPr>
            <w:tcW w:w="9784" w:type="dxa"/>
            <w:gridSpan w:val="7"/>
            <w:tcBorders>
              <w:top w:val="single" w:sz="4" w:space="0" w:color="000000"/>
              <w:left w:val="single" w:sz="4" w:space="0" w:color="000000"/>
              <w:bottom w:val="single" w:sz="4" w:space="0" w:color="000000"/>
              <w:right w:val="single" w:sz="4" w:space="0" w:color="000000"/>
            </w:tcBorders>
            <w:vAlign w:val="center"/>
            <w:hideMark/>
          </w:tcPr>
          <w:p w14:paraId="1DFA24FE" w14:textId="77777777" w:rsidR="00586D37" w:rsidRPr="00F32A91" w:rsidRDefault="00586D37">
            <w:pPr>
              <w:pStyle w:val="TableParagraph"/>
              <w:spacing w:line="276" w:lineRule="auto"/>
              <w:ind w:left="191"/>
              <w:jc w:val="center"/>
              <w:rPr>
                <w:bCs/>
                <w:w w:val="105"/>
              </w:rPr>
            </w:pPr>
            <w:r w:rsidRPr="00F32A91">
              <w:rPr>
                <w:bCs/>
                <w:w w:val="105"/>
              </w:rPr>
              <w:t>Total No. of Lectures-Practical (in hours per week): L-T-P: 6-0-0 or 3-1-0 Etc.</w:t>
            </w:r>
          </w:p>
        </w:tc>
      </w:tr>
      <w:tr w:rsidR="00586D37" w:rsidRPr="00F32A91" w14:paraId="51184BF8" w14:textId="77777777" w:rsidTr="00586D37">
        <w:trPr>
          <w:trHeight w:val="563"/>
        </w:trPr>
        <w:tc>
          <w:tcPr>
            <w:tcW w:w="1444" w:type="dxa"/>
            <w:tcBorders>
              <w:top w:val="single" w:sz="4" w:space="0" w:color="000000"/>
              <w:left w:val="single" w:sz="4" w:space="0" w:color="000000"/>
              <w:bottom w:val="single" w:sz="4" w:space="0" w:color="000000"/>
              <w:right w:val="single" w:sz="4" w:space="0" w:color="000000"/>
            </w:tcBorders>
            <w:vAlign w:val="center"/>
            <w:hideMark/>
          </w:tcPr>
          <w:p w14:paraId="1761541B" w14:textId="77777777" w:rsidR="00586D37" w:rsidRPr="00F32A91" w:rsidRDefault="00586D37">
            <w:pPr>
              <w:pStyle w:val="TableParagraph"/>
              <w:spacing w:line="276" w:lineRule="auto"/>
              <w:ind w:left="344" w:right="332"/>
              <w:jc w:val="center"/>
              <w:rPr>
                <w:b/>
              </w:rPr>
            </w:pPr>
            <w:r w:rsidRPr="00F32A91">
              <w:rPr>
                <w:b/>
                <w:w w:val="105"/>
              </w:rPr>
              <w:t>Unit</w:t>
            </w:r>
          </w:p>
        </w:tc>
        <w:tc>
          <w:tcPr>
            <w:tcW w:w="6237" w:type="dxa"/>
            <w:gridSpan w:val="5"/>
            <w:tcBorders>
              <w:top w:val="single" w:sz="4" w:space="0" w:color="000000"/>
              <w:left w:val="single" w:sz="4" w:space="0" w:color="000000"/>
              <w:bottom w:val="single" w:sz="4" w:space="0" w:color="000000"/>
              <w:right w:val="single" w:sz="4" w:space="0" w:color="000000"/>
            </w:tcBorders>
            <w:vAlign w:val="center"/>
            <w:hideMark/>
          </w:tcPr>
          <w:p w14:paraId="0BE4520C" w14:textId="77777777" w:rsidR="00586D37" w:rsidRPr="00F32A91" w:rsidRDefault="00586D37">
            <w:pPr>
              <w:pStyle w:val="TableParagraph"/>
              <w:tabs>
                <w:tab w:val="left" w:pos="3272"/>
              </w:tabs>
              <w:spacing w:line="276" w:lineRule="auto"/>
              <w:ind w:right="-1127" w:hanging="1582"/>
              <w:jc w:val="center"/>
              <w:rPr>
                <w:b/>
              </w:rPr>
            </w:pPr>
            <w:r w:rsidRPr="00F32A91">
              <w:rPr>
                <w:b/>
              </w:rPr>
              <w:t>Topics</w:t>
            </w:r>
          </w:p>
        </w:tc>
        <w:tc>
          <w:tcPr>
            <w:tcW w:w="2103" w:type="dxa"/>
            <w:tcBorders>
              <w:top w:val="single" w:sz="4" w:space="0" w:color="000000"/>
              <w:left w:val="single" w:sz="4" w:space="0" w:color="000000"/>
              <w:bottom w:val="single" w:sz="4" w:space="0" w:color="000000"/>
              <w:right w:val="single" w:sz="4" w:space="0" w:color="000000"/>
            </w:tcBorders>
            <w:vAlign w:val="center"/>
            <w:hideMark/>
          </w:tcPr>
          <w:p w14:paraId="512C5FB7" w14:textId="77777777" w:rsidR="00586D37" w:rsidRPr="00F32A91" w:rsidRDefault="00586D37">
            <w:pPr>
              <w:pStyle w:val="TableParagraph"/>
              <w:spacing w:line="276" w:lineRule="auto"/>
              <w:jc w:val="center"/>
              <w:rPr>
                <w:b/>
              </w:rPr>
            </w:pPr>
            <w:r w:rsidRPr="00F32A91">
              <w:rPr>
                <w:b/>
                <w:w w:val="105"/>
              </w:rPr>
              <w:t>No. of</w:t>
            </w:r>
          </w:p>
          <w:p w14:paraId="2E60C2A7" w14:textId="77777777" w:rsidR="00586D37" w:rsidRPr="00F32A91" w:rsidRDefault="00586D37">
            <w:pPr>
              <w:pStyle w:val="TableParagraph"/>
              <w:spacing w:before="7" w:line="205" w:lineRule="exact"/>
              <w:ind w:left="-7"/>
              <w:jc w:val="center"/>
              <w:rPr>
                <w:b/>
              </w:rPr>
            </w:pPr>
            <w:r w:rsidRPr="00F32A91">
              <w:rPr>
                <w:b/>
                <w:w w:val="105"/>
              </w:rPr>
              <w:t>Lectures</w:t>
            </w:r>
          </w:p>
        </w:tc>
      </w:tr>
      <w:tr w:rsidR="00586D37" w:rsidRPr="00F32A91" w14:paraId="3C954D78" w14:textId="77777777" w:rsidTr="00586D37">
        <w:trPr>
          <w:trHeight w:val="614"/>
        </w:trPr>
        <w:tc>
          <w:tcPr>
            <w:tcW w:w="1444" w:type="dxa"/>
            <w:tcBorders>
              <w:top w:val="single" w:sz="4" w:space="0" w:color="000000"/>
              <w:left w:val="single" w:sz="4" w:space="0" w:color="000000"/>
              <w:bottom w:val="single" w:sz="4" w:space="0" w:color="000000"/>
              <w:right w:val="single" w:sz="4" w:space="0" w:color="000000"/>
            </w:tcBorders>
            <w:vAlign w:val="center"/>
            <w:hideMark/>
          </w:tcPr>
          <w:p w14:paraId="2C2757FD" w14:textId="77777777" w:rsidR="00586D37" w:rsidRPr="00F32A91" w:rsidRDefault="00586D37">
            <w:pPr>
              <w:pStyle w:val="TableParagraph"/>
              <w:spacing w:line="276" w:lineRule="auto"/>
              <w:ind w:left="13"/>
              <w:jc w:val="center"/>
              <w:rPr>
                <w:b/>
              </w:rPr>
            </w:pPr>
            <w:r w:rsidRPr="00F32A91">
              <w:rPr>
                <w:b/>
                <w:w w:val="103"/>
              </w:rPr>
              <w:lastRenderedPageBreak/>
              <w:t>I</w:t>
            </w:r>
          </w:p>
        </w:tc>
        <w:tc>
          <w:tcPr>
            <w:tcW w:w="6237" w:type="dxa"/>
            <w:gridSpan w:val="5"/>
            <w:tcBorders>
              <w:top w:val="single" w:sz="4" w:space="0" w:color="000000"/>
              <w:left w:val="single" w:sz="4" w:space="0" w:color="000000"/>
              <w:bottom w:val="single" w:sz="4" w:space="0" w:color="000000"/>
              <w:right w:val="single" w:sz="4" w:space="0" w:color="000000"/>
            </w:tcBorders>
            <w:vAlign w:val="center"/>
          </w:tcPr>
          <w:p w14:paraId="7C675827" w14:textId="77777777" w:rsidR="00586D37" w:rsidRPr="00F32A91" w:rsidRDefault="00586D37">
            <w:pPr>
              <w:autoSpaceDE w:val="0"/>
              <w:autoSpaceDN w:val="0"/>
              <w:adjustRightInd w:val="0"/>
              <w:spacing w:after="0" w:line="240" w:lineRule="auto"/>
              <w:rPr>
                <w:rFonts w:ascii="Times New Roman" w:eastAsia="Times New Roman" w:hAnsi="Times New Roman" w:cs="Times New Roman"/>
              </w:rPr>
            </w:pPr>
            <w:r w:rsidRPr="00F32A91">
              <w:rPr>
                <w:rFonts w:ascii="Times New Roman" w:eastAsia="Times New Roman" w:hAnsi="Times New Roman" w:cs="Times New Roman"/>
              </w:rPr>
              <w:t>Business: Concept, Meaning, Features, Stages of development of</w:t>
            </w:r>
          </w:p>
          <w:p w14:paraId="23ADC8CE" w14:textId="77777777" w:rsidR="00586D37" w:rsidRPr="00F32A91" w:rsidRDefault="00586D37">
            <w:pPr>
              <w:autoSpaceDE w:val="0"/>
              <w:autoSpaceDN w:val="0"/>
              <w:adjustRightInd w:val="0"/>
              <w:spacing w:after="0" w:line="240" w:lineRule="auto"/>
              <w:rPr>
                <w:rFonts w:ascii="Times New Roman" w:eastAsia="Times New Roman" w:hAnsi="Times New Roman" w:cs="Times New Roman"/>
              </w:rPr>
            </w:pPr>
            <w:r w:rsidRPr="00F32A91">
              <w:rPr>
                <w:rFonts w:ascii="Times New Roman" w:eastAsia="Times New Roman" w:hAnsi="Times New Roman" w:cs="Times New Roman"/>
              </w:rPr>
              <w:t>business and importance of business. Classification of Business</w:t>
            </w:r>
          </w:p>
          <w:p w14:paraId="5CFD4B65" w14:textId="77777777" w:rsidR="00586D37" w:rsidRPr="00F32A91" w:rsidRDefault="00586D37">
            <w:pPr>
              <w:autoSpaceDE w:val="0"/>
              <w:autoSpaceDN w:val="0"/>
              <w:adjustRightInd w:val="0"/>
              <w:spacing w:after="0" w:line="240" w:lineRule="auto"/>
              <w:rPr>
                <w:rFonts w:ascii="Times New Roman" w:eastAsia="Times New Roman" w:hAnsi="Times New Roman" w:cs="Times New Roman"/>
              </w:rPr>
            </w:pPr>
            <w:r w:rsidRPr="00F32A91">
              <w:rPr>
                <w:rFonts w:ascii="Times New Roman" w:eastAsia="Times New Roman" w:hAnsi="Times New Roman" w:cs="Times New Roman"/>
              </w:rPr>
              <w:t>Activities. Meaning, Characteristics.</w:t>
            </w:r>
          </w:p>
          <w:p w14:paraId="7C42433F" w14:textId="77777777" w:rsidR="00586D37" w:rsidRPr="00F32A91" w:rsidRDefault="00586D37">
            <w:pPr>
              <w:autoSpaceDE w:val="0"/>
              <w:autoSpaceDN w:val="0"/>
              <w:adjustRightInd w:val="0"/>
              <w:spacing w:after="0" w:line="240" w:lineRule="auto"/>
              <w:rPr>
                <w:rFonts w:ascii="Times New Roman" w:hAnsi="Times New Roman" w:cs="Times New Roman"/>
                <w:lang w:val="en-IN"/>
              </w:rPr>
            </w:pPr>
          </w:p>
        </w:tc>
        <w:tc>
          <w:tcPr>
            <w:tcW w:w="2103" w:type="dxa"/>
            <w:tcBorders>
              <w:top w:val="single" w:sz="4" w:space="0" w:color="000000"/>
              <w:left w:val="single" w:sz="4" w:space="0" w:color="000000"/>
              <w:bottom w:val="single" w:sz="4" w:space="0" w:color="000000"/>
              <w:right w:val="single" w:sz="4" w:space="0" w:color="000000"/>
            </w:tcBorders>
            <w:vAlign w:val="center"/>
            <w:hideMark/>
          </w:tcPr>
          <w:p w14:paraId="151AB4C3" w14:textId="77777777" w:rsidR="00586D37" w:rsidRPr="00F32A91" w:rsidRDefault="00586D37">
            <w:pPr>
              <w:pStyle w:val="TableParagraph"/>
              <w:spacing w:before="184" w:line="276" w:lineRule="auto"/>
              <w:ind w:left="297" w:right="282"/>
              <w:jc w:val="center"/>
              <w:rPr>
                <w:szCs w:val="20"/>
                <w:lang w:bidi="hi-IN"/>
              </w:rPr>
            </w:pPr>
            <w:r w:rsidRPr="00F32A91">
              <w:t>7</w:t>
            </w:r>
          </w:p>
        </w:tc>
      </w:tr>
      <w:tr w:rsidR="00586D37" w:rsidRPr="00F32A91" w14:paraId="0372DD8D" w14:textId="77777777" w:rsidTr="00586D37">
        <w:trPr>
          <w:trHeight w:val="567"/>
        </w:trPr>
        <w:tc>
          <w:tcPr>
            <w:tcW w:w="1444" w:type="dxa"/>
            <w:tcBorders>
              <w:top w:val="single" w:sz="4" w:space="0" w:color="000000"/>
              <w:left w:val="single" w:sz="4" w:space="0" w:color="000000"/>
              <w:bottom w:val="single" w:sz="4" w:space="0" w:color="000000"/>
              <w:right w:val="single" w:sz="4" w:space="0" w:color="000000"/>
            </w:tcBorders>
            <w:vAlign w:val="center"/>
            <w:hideMark/>
          </w:tcPr>
          <w:p w14:paraId="46C9CA03" w14:textId="77777777" w:rsidR="00586D37" w:rsidRPr="00F32A91" w:rsidRDefault="00586D37">
            <w:pPr>
              <w:pStyle w:val="TableParagraph"/>
              <w:spacing w:line="276" w:lineRule="auto"/>
              <w:ind w:left="340" w:right="332"/>
              <w:jc w:val="center"/>
              <w:rPr>
                <w:b/>
              </w:rPr>
            </w:pPr>
            <w:r w:rsidRPr="00F32A91">
              <w:rPr>
                <w:b/>
                <w:w w:val="105"/>
              </w:rPr>
              <w:t>II</w:t>
            </w:r>
          </w:p>
        </w:tc>
        <w:tc>
          <w:tcPr>
            <w:tcW w:w="6237" w:type="dxa"/>
            <w:gridSpan w:val="5"/>
            <w:tcBorders>
              <w:top w:val="single" w:sz="4" w:space="0" w:color="000000"/>
              <w:left w:val="single" w:sz="4" w:space="0" w:color="000000"/>
              <w:bottom w:val="single" w:sz="4" w:space="0" w:color="000000"/>
              <w:right w:val="single" w:sz="4" w:space="0" w:color="000000"/>
            </w:tcBorders>
            <w:vAlign w:val="center"/>
          </w:tcPr>
          <w:p w14:paraId="4657B1A0" w14:textId="77777777" w:rsidR="00586D37" w:rsidRPr="00F32A91" w:rsidRDefault="00586D37">
            <w:pPr>
              <w:autoSpaceDE w:val="0"/>
              <w:autoSpaceDN w:val="0"/>
              <w:adjustRightInd w:val="0"/>
              <w:spacing w:after="0" w:line="240" w:lineRule="auto"/>
              <w:rPr>
                <w:rFonts w:ascii="Times New Roman" w:eastAsia="Times New Roman" w:hAnsi="Times New Roman" w:cs="Times New Roman"/>
              </w:rPr>
            </w:pPr>
            <w:r w:rsidRPr="00F32A91">
              <w:rPr>
                <w:rFonts w:ascii="Times New Roman" w:eastAsia="Times New Roman" w:hAnsi="Times New Roman" w:cs="Times New Roman"/>
              </w:rPr>
              <w:t>Importance and Objectives of Business Organization, Evolution of Business Organisation. Difference between Industry and Commerce and Business and Profession, Modern Business and their Characteristics.</w:t>
            </w:r>
          </w:p>
          <w:p w14:paraId="2D462D7A" w14:textId="77777777" w:rsidR="00586D37" w:rsidRPr="00F32A91" w:rsidRDefault="00586D37">
            <w:pPr>
              <w:autoSpaceDE w:val="0"/>
              <w:autoSpaceDN w:val="0"/>
              <w:adjustRightInd w:val="0"/>
              <w:spacing w:after="0" w:line="240" w:lineRule="auto"/>
              <w:rPr>
                <w:rFonts w:ascii="Times New Roman" w:eastAsia="Times New Roman" w:hAnsi="Times New Roman" w:cs="Times New Roman"/>
              </w:rPr>
            </w:pPr>
          </w:p>
        </w:tc>
        <w:tc>
          <w:tcPr>
            <w:tcW w:w="2103" w:type="dxa"/>
            <w:tcBorders>
              <w:top w:val="single" w:sz="4" w:space="0" w:color="000000"/>
              <w:left w:val="single" w:sz="4" w:space="0" w:color="000000"/>
              <w:bottom w:val="single" w:sz="4" w:space="0" w:color="000000"/>
              <w:right w:val="single" w:sz="4" w:space="0" w:color="000000"/>
            </w:tcBorders>
            <w:vAlign w:val="center"/>
            <w:hideMark/>
          </w:tcPr>
          <w:p w14:paraId="784B7FCD" w14:textId="77777777" w:rsidR="00586D37" w:rsidRPr="00F32A91" w:rsidRDefault="00586D37">
            <w:pPr>
              <w:pStyle w:val="TableParagraph"/>
              <w:spacing w:line="276" w:lineRule="auto"/>
              <w:ind w:left="297" w:right="282"/>
              <w:jc w:val="center"/>
            </w:pPr>
            <w:r w:rsidRPr="00F32A91">
              <w:t>8</w:t>
            </w:r>
          </w:p>
        </w:tc>
      </w:tr>
      <w:tr w:rsidR="00586D37" w:rsidRPr="00F32A91" w14:paraId="566ED000" w14:textId="77777777" w:rsidTr="00586D37">
        <w:trPr>
          <w:trHeight w:val="703"/>
        </w:trPr>
        <w:tc>
          <w:tcPr>
            <w:tcW w:w="1444" w:type="dxa"/>
            <w:tcBorders>
              <w:top w:val="single" w:sz="4" w:space="0" w:color="000000"/>
              <w:left w:val="single" w:sz="4" w:space="0" w:color="000000"/>
              <w:bottom w:val="single" w:sz="4" w:space="0" w:color="000000"/>
              <w:right w:val="single" w:sz="4" w:space="0" w:color="000000"/>
            </w:tcBorders>
            <w:vAlign w:val="center"/>
            <w:hideMark/>
          </w:tcPr>
          <w:p w14:paraId="68AA2A49" w14:textId="77777777" w:rsidR="00586D37" w:rsidRPr="00F32A91" w:rsidRDefault="00586D37">
            <w:pPr>
              <w:pStyle w:val="TableParagraph"/>
              <w:spacing w:line="276" w:lineRule="auto"/>
              <w:ind w:left="340" w:right="332"/>
              <w:jc w:val="center"/>
              <w:rPr>
                <w:b/>
              </w:rPr>
            </w:pPr>
            <w:r w:rsidRPr="00F32A91">
              <w:rPr>
                <w:b/>
                <w:w w:val="105"/>
              </w:rPr>
              <w:t>III</w:t>
            </w:r>
          </w:p>
        </w:tc>
        <w:tc>
          <w:tcPr>
            <w:tcW w:w="6237" w:type="dxa"/>
            <w:gridSpan w:val="5"/>
            <w:tcBorders>
              <w:top w:val="single" w:sz="4" w:space="0" w:color="000000"/>
              <w:left w:val="single" w:sz="4" w:space="0" w:color="000000"/>
              <w:bottom w:val="single" w:sz="4" w:space="0" w:color="000000"/>
              <w:right w:val="single" w:sz="4" w:space="0" w:color="000000"/>
            </w:tcBorders>
            <w:vAlign w:val="center"/>
          </w:tcPr>
          <w:p w14:paraId="632517F8" w14:textId="77777777" w:rsidR="00586D37" w:rsidRPr="00F32A91" w:rsidRDefault="00586D37">
            <w:pPr>
              <w:autoSpaceDE w:val="0"/>
              <w:autoSpaceDN w:val="0"/>
              <w:adjustRightInd w:val="0"/>
              <w:spacing w:after="0" w:line="240" w:lineRule="auto"/>
              <w:rPr>
                <w:rFonts w:ascii="Times New Roman" w:eastAsia="Times New Roman" w:hAnsi="Times New Roman" w:cs="Times New Roman"/>
              </w:rPr>
            </w:pPr>
            <w:r w:rsidRPr="00F32A91">
              <w:rPr>
                <w:rFonts w:ascii="Times New Roman" w:eastAsia="Times New Roman" w:hAnsi="Times New Roman" w:cs="Times New Roman"/>
              </w:rPr>
              <w:t>Promotion of Business: Considerations in Establishing New Business.</w:t>
            </w:r>
          </w:p>
          <w:p w14:paraId="2115830D" w14:textId="77777777" w:rsidR="00586D37" w:rsidRPr="00F32A91" w:rsidRDefault="00586D37">
            <w:pPr>
              <w:autoSpaceDE w:val="0"/>
              <w:autoSpaceDN w:val="0"/>
              <w:adjustRightInd w:val="0"/>
              <w:spacing w:after="0" w:line="240" w:lineRule="auto"/>
              <w:rPr>
                <w:rFonts w:ascii="Times New Roman" w:eastAsia="Times New Roman" w:hAnsi="Times New Roman" w:cs="Times New Roman"/>
              </w:rPr>
            </w:pPr>
            <w:r w:rsidRPr="00F32A91">
              <w:rPr>
                <w:rFonts w:ascii="Times New Roman" w:eastAsia="Times New Roman" w:hAnsi="Times New Roman" w:cs="Times New Roman"/>
              </w:rPr>
              <w:t>Qualities of a Successful Businessman. Forms of  Business Organisation: Sole Proprietorship</w:t>
            </w:r>
          </w:p>
          <w:p w14:paraId="51514A29" w14:textId="77777777" w:rsidR="00586D37" w:rsidRPr="00F32A91" w:rsidRDefault="00586D37">
            <w:pPr>
              <w:autoSpaceDE w:val="0"/>
              <w:autoSpaceDN w:val="0"/>
              <w:adjustRightInd w:val="0"/>
              <w:spacing w:after="0" w:line="240" w:lineRule="auto"/>
              <w:rPr>
                <w:rFonts w:ascii="Times New Roman" w:hAnsi="Times New Roman" w:cs="Times New Roman"/>
                <w:lang w:val="en-IN"/>
              </w:rPr>
            </w:pPr>
          </w:p>
        </w:tc>
        <w:tc>
          <w:tcPr>
            <w:tcW w:w="2103" w:type="dxa"/>
            <w:tcBorders>
              <w:top w:val="single" w:sz="4" w:space="0" w:color="000000"/>
              <w:left w:val="single" w:sz="4" w:space="0" w:color="000000"/>
              <w:bottom w:val="single" w:sz="4" w:space="0" w:color="000000"/>
              <w:right w:val="single" w:sz="4" w:space="0" w:color="000000"/>
            </w:tcBorders>
            <w:vAlign w:val="center"/>
            <w:hideMark/>
          </w:tcPr>
          <w:p w14:paraId="3696E8D4" w14:textId="77777777" w:rsidR="00586D37" w:rsidRPr="00F32A91" w:rsidRDefault="00586D37">
            <w:pPr>
              <w:pStyle w:val="TableParagraph"/>
              <w:spacing w:before="140" w:line="276" w:lineRule="auto"/>
              <w:ind w:left="297" w:right="282"/>
              <w:jc w:val="center"/>
              <w:rPr>
                <w:szCs w:val="20"/>
                <w:lang w:bidi="hi-IN"/>
              </w:rPr>
            </w:pPr>
            <w:r w:rsidRPr="00F32A91">
              <w:t>7</w:t>
            </w:r>
          </w:p>
        </w:tc>
      </w:tr>
      <w:tr w:rsidR="00586D37" w:rsidRPr="00F32A91" w14:paraId="1594CB4A" w14:textId="77777777" w:rsidTr="00586D37">
        <w:trPr>
          <w:trHeight w:val="529"/>
        </w:trPr>
        <w:tc>
          <w:tcPr>
            <w:tcW w:w="1444" w:type="dxa"/>
            <w:tcBorders>
              <w:top w:val="single" w:sz="4" w:space="0" w:color="000000"/>
              <w:left w:val="single" w:sz="4" w:space="0" w:color="000000"/>
              <w:bottom w:val="single" w:sz="4" w:space="0" w:color="000000"/>
              <w:right w:val="single" w:sz="4" w:space="0" w:color="000000"/>
            </w:tcBorders>
            <w:vAlign w:val="center"/>
            <w:hideMark/>
          </w:tcPr>
          <w:p w14:paraId="742E78AC" w14:textId="77777777" w:rsidR="00586D37" w:rsidRPr="00F32A91" w:rsidRDefault="00586D37">
            <w:pPr>
              <w:pStyle w:val="TableParagraph"/>
              <w:spacing w:line="276" w:lineRule="auto"/>
              <w:ind w:left="343" w:right="332"/>
              <w:jc w:val="center"/>
              <w:rPr>
                <w:b/>
              </w:rPr>
            </w:pPr>
            <w:r w:rsidRPr="00F32A91">
              <w:rPr>
                <w:b/>
                <w:w w:val="105"/>
              </w:rPr>
              <w:t>IV</w:t>
            </w:r>
          </w:p>
        </w:tc>
        <w:tc>
          <w:tcPr>
            <w:tcW w:w="6237" w:type="dxa"/>
            <w:gridSpan w:val="5"/>
            <w:tcBorders>
              <w:top w:val="single" w:sz="4" w:space="0" w:color="000000"/>
              <w:left w:val="single" w:sz="4" w:space="0" w:color="000000"/>
              <w:bottom w:val="single" w:sz="4" w:space="0" w:color="000000"/>
              <w:right w:val="single" w:sz="4" w:space="0" w:color="000000"/>
            </w:tcBorders>
            <w:vAlign w:val="center"/>
          </w:tcPr>
          <w:p w14:paraId="35D8552C" w14:textId="77777777" w:rsidR="00586D37" w:rsidRPr="00F32A91" w:rsidRDefault="00586D37">
            <w:pPr>
              <w:autoSpaceDE w:val="0"/>
              <w:autoSpaceDN w:val="0"/>
              <w:adjustRightInd w:val="0"/>
              <w:spacing w:after="0" w:line="240" w:lineRule="auto"/>
              <w:rPr>
                <w:rFonts w:ascii="Times New Roman" w:eastAsia="Times New Roman" w:hAnsi="Times New Roman" w:cs="Times New Roman"/>
              </w:rPr>
            </w:pPr>
            <w:r w:rsidRPr="00F32A91">
              <w:rPr>
                <w:rFonts w:ascii="Times New Roman" w:eastAsia="Times New Roman" w:hAnsi="Times New Roman" w:cs="Times New Roman"/>
              </w:rPr>
              <w:t>Partnership, Joint Stock Companies &amp; Co-operatives and their Characteristics, relative merits and demerits, Difference between Private and Public Company, Concept of One Person Company.</w:t>
            </w:r>
          </w:p>
          <w:p w14:paraId="47484809" w14:textId="77777777" w:rsidR="00586D37" w:rsidRPr="00F32A91" w:rsidRDefault="00586D37">
            <w:pPr>
              <w:autoSpaceDE w:val="0"/>
              <w:autoSpaceDN w:val="0"/>
              <w:adjustRightInd w:val="0"/>
              <w:spacing w:after="0" w:line="240" w:lineRule="auto"/>
              <w:rPr>
                <w:rFonts w:ascii="Times New Roman" w:hAnsi="Times New Roman" w:cs="Times New Roman"/>
                <w:lang w:val="en-IN"/>
              </w:rPr>
            </w:pPr>
          </w:p>
        </w:tc>
        <w:tc>
          <w:tcPr>
            <w:tcW w:w="2103" w:type="dxa"/>
            <w:tcBorders>
              <w:top w:val="single" w:sz="4" w:space="0" w:color="000000"/>
              <w:left w:val="single" w:sz="4" w:space="0" w:color="000000"/>
              <w:bottom w:val="single" w:sz="4" w:space="0" w:color="000000"/>
              <w:right w:val="single" w:sz="4" w:space="0" w:color="000000"/>
            </w:tcBorders>
            <w:vAlign w:val="center"/>
            <w:hideMark/>
          </w:tcPr>
          <w:p w14:paraId="3B004CF3" w14:textId="77777777" w:rsidR="00586D37" w:rsidRPr="00F32A91" w:rsidRDefault="00586D37">
            <w:pPr>
              <w:pStyle w:val="TableParagraph"/>
              <w:spacing w:line="276" w:lineRule="auto"/>
              <w:ind w:left="297" w:right="282"/>
              <w:jc w:val="center"/>
              <w:rPr>
                <w:szCs w:val="20"/>
                <w:lang w:bidi="hi-IN"/>
              </w:rPr>
            </w:pPr>
            <w:r w:rsidRPr="00F32A91">
              <w:t>8</w:t>
            </w:r>
          </w:p>
        </w:tc>
      </w:tr>
      <w:tr w:rsidR="00586D37" w:rsidRPr="00F32A91" w14:paraId="6A4A093E" w14:textId="77777777" w:rsidTr="00586D37">
        <w:trPr>
          <w:trHeight w:val="529"/>
        </w:trPr>
        <w:tc>
          <w:tcPr>
            <w:tcW w:w="1444" w:type="dxa"/>
            <w:tcBorders>
              <w:top w:val="single" w:sz="4" w:space="0" w:color="000000"/>
              <w:left w:val="single" w:sz="4" w:space="0" w:color="000000"/>
              <w:bottom w:val="single" w:sz="4" w:space="0" w:color="000000"/>
              <w:right w:val="single" w:sz="4" w:space="0" w:color="000000"/>
            </w:tcBorders>
            <w:vAlign w:val="center"/>
            <w:hideMark/>
          </w:tcPr>
          <w:p w14:paraId="08479487" w14:textId="77777777" w:rsidR="00586D37" w:rsidRPr="00F32A91" w:rsidRDefault="00586D37">
            <w:pPr>
              <w:pStyle w:val="TableParagraph"/>
              <w:spacing w:line="276" w:lineRule="auto"/>
              <w:ind w:left="343" w:right="332"/>
              <w:jc w:val="center"/>
              <w:rPr>
                <w:b/>
                <w:w w:val="105"/>
              </w:rPr>
            </w:pPr>
            <w:r w:rsidRPr="00F32A91">
              <w:rPr>
                <w:b/>
                <w:w w:val="105"/>
              </w:rPr>
              <w:t>V</w:t>
            </w:r>
          </w:p>
        </w:tc>
        <w:tc>
          <w:tcPr>
            <w:tcW w:w="6237" w:type="dxa"/>
            <w:gridSpan w:val="5"/>
            <w:tcBorders>
              <w:top w:val="single" w:sz="4" w:space="0" w:color="000000"/>
              <w:left w:val="single" w:sz="4" w:space="0" w:color="000000"/>
              <w:bottom w:val="single" w:sz="4" w:space="0" w:color="000000"/>
              <w:right w:val="single" w:sz="4" w:space="0" w:color="000000"/>
            </w:tcBorders>
            <w:vAlign w:val="center"/>
          </w:tcPr>
          <w:p w14:paraId="3D19ACD3" w14:textId="77777777" w:rsidR="00586D37" w:rsidRPr="00F32A91" w:rsidRDefault="00586D37">
            <w:pPr>
              <w:autoSpaceDE w:val="0"/>
              <w:autoSpaceDN w:val="0"/>
              <w:adjustRightInd w:val="0"/>
              <w:spacing w:after="0" w:line="240" w:lineRule="auto"/>
              <w:rPr>
                <w:rFonts w:ascii="Times New Roman" w:eastAsia="Times New Roman" w:hAnsi="Times New Roman" w:cs="Times New Roman"/>
              </w:rPr>
            </w:pPr>
            <w:r w:rsidRPr="00F32A91">
              <w:rPr>
                <w:rFonts w:ascii="Times New Roman" w:eastAsia="Times New Roman" w:hAnsi="Times New Roman" w:cs="Times New Roman"/>
              </w:rPr>
              <w:t>Plant Location: Concept, Meaning, Importance, Factors</w:t>
            </w:r>
          </w:p>
          <w:p w14:paraId="1D07F3D2" w14:textId="77777777" w:rsidR="00586D37" w:rsidRPr="00F32A91" w:rsidRDefault="00586D37">
            <w:pPr>
              <w:autoSpaceDE w:val="0"/>
              <w:autoSpaceDN w:val="0"/>
              <w:adjustRightInd w:val="0"/>
              <w:spacing w:after="0" w:line="240" w:lineRule="auto"/>
              <w:rPr>
                <w:rFonts w:ascii="Times New Roman" w:eastAsia="Times New Roman" w:hAnsi="Times New Roman" w:cs="Times New Roman"/>
              </w:rPr>
            </w:pPr>
            <w:r w:rsidRPr="00F32A91">
              <w:rPr>
                <w:rFonts w:ascii="Times New Roman" w:eastAsia="Times New Roman" w:hAnsi="Times New Roman" w:cs="Times New Roman"/>
              </w:rPr>
              <w:t>Affecting Plant Location. Alfred Weber’s and Sargent Florence’s</w:t>
            </w:r>
          </w:p>
          <w:p w14:paraId="5521789C" w14:textId="77777777" w:rsidR="00586D37" w:rsidRPr="00F32A91" w:rsidRDefault="00586D37">
            <w:pPr>
              <w:autoSpaceDE w:val="0"/>
              <w:autoSpaceDN w:val="0"/>
              <w:adjustRightInd w:val="0"/>
              <w:spacing w:after="0" w:line="240" w:lineRule="auto"/>
              <w:rPr>
                <w:rFonts w:ascii="Times New Roman" w:hAnsi="Times New Roman" w:cs="Times New Roman"/>
                <w:lang w:val="en-IN"/>
              </w:rPr>
            </w:pPr>
            <w:r w:rsidRPr="00F32A91">
              <w:rPr>
                <w:rFonts w:ascii="Times New Roman" w:eastAsia="Times New Roman" w:hAnsi="Times New Roman" w:cs="Times New Roman"/>
              </w:rPr>
              <w:t>Theories of Location</w:t>
            </w:r>
            <w:r w:rsidRPr="00F32A91">
              <w:rPr>
                <w:rFonts w:ascii="Times New Roman" w:hAnsi="Times New Roman" w:cs="Times New Roman"/>
                <w:lang w:val="en-IN"/>
              </w:rPr>
              <w:t>.</w:t>
            </w:r>
          </w:p>
          <w:p w14:paraId="001CD0CB" w14:textId="77777777" w:rsidR="00586D37" w:rsidRPr="00F32A91" w:rsidRDefault="00586D37">
            <w:pPr>
              <w:autoSpaceDE w:val="0"/>
              <w:autoSpaceDN w:val="0"/>
              <w:adjustRightInd w:val="0"/>
              <w:spacing w:after="0" w:line="240" w:lineRule="auto"/>
              <w:rPr>
                <w:rFonts w:ascii="Times New Roman" w:eastAsia="Times New Roman" w:hAnsi="Times New Roman" w:cs="Times New Roman"/>
                <w:szCs w:val="20"/>
                <w:lang w:bidi="hi-IN"/>
              </w:rPr>
            </w:pPr>
          </w:p>
        </w:tc>
        <w:tc>
          <w:tcPr>
            <w:tcW w:w="2103" w:type="dxa"/>
            <w:tcBorders>
              <w:top w:val="single" w:sz="4" w:space="0" w:color="000000"/>
              <w:left w:val="single" w:sz="4" w:space="0" w:color="000000"/>
              <w:bottom w:val="single" w:sz="4" w:space="0" w:color="000000"/>
              <w:right w:val="single" w:sz="4" w:space="0" w:color="000000"/>
            </w:tcBorders>
            <w:vAlign w:val="center"/>
            <w:hideMark/>
          </w:tcPr>
          <w:p w14:paraId="6C82A03C" w14:textId="77777777" w:rsidR="00586D37" w:rsidRPr="00F32A91" w:rsidRDefault="00586D37">
            <w:pPr>
              <w:pStyle w:val="TableParagraph"/>
              <w:spacing w:line="276" w:lineRule="auto"/>
              <w:ind w:left="297" w:right="282"/>
              <w:jc w:val="center"/>
            </w:pPr>
            <w:r w:rsidRPr="00F32A91">
              <w:t>7</w:t>
            </w:r>
          </w:p>
        </w:tc>
      </w:tr>
      <w:tr w:rsidR="00586D37" w:rsidRPr="00F32A91" w14:paraId="37FCDCC5" w14:textId="77777777" w:rsidTr="00586D37">
        <w:trPr>
          <w:trHeight w:val="529"/>
        </w:trPr>
        <w:tc>
          <w:tcPr>
            <w:tcW w:w="1444" w:type="dxa"/>
            <w:tcBorders>
              <w:top w:val="single" w:sz="4" w:space="0" w:color="000000"/>
              <w:left w:val="single" w:sz="4" w:space="0" w:color="000000"/>
              <w:bottom w:val="single" w:sz="4" w:space="0" w:color="000000"/>
              <w:right w:val="single" w:sz="4" w:space="0" w:color="000000"/>
            </w:tcBorders>
            <w:vAlign w:val="center"/>
            <w:hideMark/>
          </w:tcPr>
          <w:p w14:paraId="355189E2" w14:textId="77777777" w:rsidR="00586D37" w:rsidRPr="00F32A91" w:rsidRDefault="00586D37">
            <w:pPr>
              <w:pStyle w:val="TableParagraph"/>
              <w:spacing w:line="276" w:lineRule="auto"/>
              <w:ind w:left="343" w:right="332"/>
              <w:jc w:val="center"/>
              <w:rPr>
                <w:b/>
                <w:w w:val="105"/>
              </w:rPr>
            </w:pPr>
            <w:r w:rsidRPr="00F32A91">
              <w:rPr>
                <w:b/>
                <w:w w:val="105"/>
              </w:rPr>
              <w:t>VI</w:t>
            </w:r>
          </w:p>
        </w:tc>
        <w:tc>
          <w:tcPr>
            <w:tcW w:w="6237" w:type="dxa"/>
            <w:gridSpan w:val="5"/>
            <w:tcBorders>
              <w:top w:val="single" w:sz="4" w:space="0" w:color="000000"/>
              <w:left w:val="single" w:sz="4" w:space="0" w:color="000000"/>
              <w:bottom w:val="single" w:sz="4" w:space="0" w:color="000000"/>
              <w:right w:val="single" w:sz="4" w:space="0" w:color="000000"/>
            </w:tcBorders>
            <w:vAlign w:val="center"/>
          </w:tcPr>
          <w:p w14:paraId="14236E55" w14:textId="77777777" w:rsidR="00586D37" w:rsidRPr="00F32A91" w:rsidRDefault="00586D37">
            <w:pPr>
              <w:autoSpaceDE w:val="0"/>
              <w:autoSpaceDN w:val="0"/>
              <w:adjustRightInd w:val="0"/>
              <w:spacing w:after="0" w:line="240" w:lineRule="auto"/>
              <w:rPr>
                <w:rFonts w:ascii="Times New Roman" w:eastAsia="Times New Roman" w:hAnsi="Times New Roman" w:cs="Times New Roman"/>
              </w:rPr>
            </w:pPr>
            <w:r w:rsidRPr="00F32A91">
              <w:rPr>
                <w:rFonts w:ascii="Times New Roman" w:eastAsia="Times New Roman" w:hAnsi="Times New Roman" w:cs="Times New Roman"/>
              </w:rPr>
              <w:t>Plant Layout –: Meaning, Objectives, Importance, Types and Principles of Layout. Factors Affecting Layout. Size of Business Unit–: Criteria for Measuring the Size and Factors Affecting the Size. Optimum Size and factors determining the Optimum Size.</w:t>
            </w:r>
          </w:p>
          <w:p w14:paraId="2E4C7471" w14:textId="77777777" w:rsidR="00586D37" w:rsidRPr="00F32A91" w:rsidRDefault="00586D37">
            <w:pPr>
              <w:autoSpaceDE w:val="0"/>
              <w:autoSpaceDN w:val="0"/>
              <w:adjustRightInd w:val="0"/>
              <w:spacing w:after="0" w:line="240" w:lineRule="auto"/>
              <w:rPr>
                <w:rFonts w:ascii="Times New Roman" w:eastAsia="Times New Roman" w:hAnsi="Times New Roman" w:cs="Times New Roman"/>
              </w:rPr>
            </w:pPr>
          </w:p>
        </w:tc>
        <w:tc>
          <w:tcPr>
            <w:tcW w:w="2103" w:type="dxa"/>
            <w:tcBorders>
              <w:top w:val="single" w:sz="4" w:space="0" w:color="000000"/>
              <w:left w:val="single" w:sz="4" w:space="0" w:color="000000"/>
              <w:bottom w:val="single" w:sz="4" w:space="0" w:color="000000"/>
              <w:right w:val="single" w:sz="4" w:space="0" w:color="000000"/>
            </w:tcBorders>
            <w:vAlign w:val="center"/>
            <w:hideMark/>
          </w:tcPr>
          <w:p w14:paraId="461BEA6B" w14:textId="77777777" w:rsidR="00586D37" w:rsidRPr="00F32A91" w:rsidRDefault="00586D37">
            <w:pPr>
              <w:pStyle w:val="TableParagraph"/>
              <w:spacing w:line="276" w:lineRule="auto"/>
              <w:ind w:left="297" w:right="282"/>
              <w:jc w:val="center"/>
            </w:pPr>
            <w:r w:rsidRPr="00F32A91">
              <w:t>8</w:t>
            </w:r>
          </w:p>
        </w:tc>
      </w:tr>
      <w:tr w:rsidR="00586D37" w:rsidRPr="00F32A91" w14:paraId="049BFDDA" w14:textId="77777777" w:rsidTr="00586D37">
        <w:trPr>
          <w:trHeight w:val="529"/>
        </w:trPr>
        <w:tc>
          <w:tcPr>
            <w:tcW w:w="1444" w:type="dxa"/>
            <w:tcBorders>
              <w:top w:val="single" w:sz="4" w:space="0" w:color="000000"/>
              <w:left w:val="single" w:sz="4" w:space="0" w:color="000000"/>
              <w:bottom w:val="single" w:sz="4" w:space="0" w:color="000000"/>
              <w:right w:val="single" w:sz="4" w:space="0" w:color="000000"/>
            </w:tcBorders>
            <w:vAlign w:val="center"/>
            <w:hideMark/>
          </w:tcPr>
          <w:p w14:paraId="7AAE397F" w14:textId="77777777" w:rsidR="00586D37" w:rsidRPr="00F32A91" w:rsidRDefault="00586D37">
            <w:pPr>
              <w:pStyle w:val="TableParagraph"/>
              <w:spacing w:line="276" w:lineRule="auto"/>
              <w:ind w:left="343" w:right="332"/>
              <w:jc w:val="center"/>
              <w:rPr>
                <w:b/>
                <w:w w:val="105"/>
              </w:rPr>
            </w:pPr>
            <w:r w:rsidRPr="00F32A91">
              <w:rPr>
                <w:b/>
                <w:w w:val="105"/>
              </w:rPr>
              <w:t>VII</w:t>
            </w:r>
          </w:p>
        </w:tc>
        <w:tc>
          <w:tcPr>
            <w:tcW w:w="6237" w:type="dxa"/>
            <w:gridSpan w:val="5"/>
            <w:tcBorders>
              <w:top w:val="single" w:sz="4" w:space="0" w:color="000000"/>
              <w:left w:val="single" w:sz="4" w:space="0" w:color="000000"/>
              <w:bottom w:val="single" w:sz="4" w:space="0" w:color="000000"/>
              <w:right w:val="single" w:sz="4" w:space="0" w:color="000000"/>
            </w:tcBorders>
            <w:vAlign w:val="center"/>
          </w:tcPr>
          <w:p w14:paraId="08E0A55E" w14:textId="77777777" w:rsidR="00586D37" w:rsidRPr="00F32A91" w:rsidRDefault="00586D37">
            <w:pPr>
              <w:autoSpaceDE w:val="0"/>
              <w:autoSpaceDN w:val="0"/>
              <w:adjustRightInd w:val="0"/>
              <w:spacing w:after="0" w:line="240" w:lineRule="auto"/>
              <w:rPr>
                <w:rFonts w:ascii="Times New Roman" w:eastAsia="Times New Roman" w:hAnsi="Times New Roman" w:cs="Times New Roman"/>
              </w:rPr>
            </w:pPr>
            <w:r w:rsidRPr="00F32A91">
              <w:rPr>
                <w:rFonts w:ascii="Times New Roman" w:eastAsia="Times New Roman" w:hAnsi="Times New Roman" w:cs="Times New Roman"/>
              </w:rPr>
              <w:t>Business Combination: Meaning, Characteristics, Objectives, Causes,</w:t>
            </w:r>
          </w:p>
          <w:p w14:paraId="2D34ADBD" w14:textId="77777777" w:rsidR="00586D37" w:rsidRPr="00F32A91" w:rsidRDefault="00586D37">
            <w:pPr>
              <w:autoSpaceDE w:val="0"/>
              <w:autoSpaceDN w:val="0"/>
              <w:adjustRightInd w:val="0"/>
              <w:spacing w:after="0" w:line="240" w:lineRule="auto"/>
              <w:rPr>
                <w:rFonts w:ascii="Times New Roman" w:eastAsia="Times New Roman" w:hAnsi="Times New Roman" w:cs="Times New Roman"/>
              </w:rPr>
            </w:pPr>
            <w:r w:rsidRPr="00F32A91">
              <w:rPr>
                <w:rFonts w:ascii="Times New Roman" w:eastAsia="Times New Roman" w:hAnsi="Times New Roman" w:cs="Times New Roman"/>
              </w:rPr>
              <w:t>Forms and Kinds of Business</w:t>
            </w:r>
          </w:p>
          <w:p w14:paraId="58F9F40A" w14:textId="77777777" w:rsidR="00586D37" w:rsidRPr="00F32A91" w:rsidRDefault="00586D37">
            <w:pPr>
              <w:autoSpaceDE w:val="0"/>
              <w:autoSpaceDN w:val="0"/>
              <w:adjustRightInd w:val="0"/>
              <w:spacing w:after="0" w:line="240" w:lineRule="auto"/>
              <w:rPr>
                <w:rFonts w:ascii="Times New Roman" w:eastAsia="Times New Roman" w:hAnsi="Times New Roman" w:cs="Times New Roman"/>
              </w:rPr>
            </w:pPr>
          </w:p>
        </w:tc>
        <w:tc>
          <w:tcPr>
            <w:tcW w:w="2103" w:type="dxa"/>
            <w:tcBorders>
              <w:top w:val="single" w:sz="4" w:space="0" w:color="000000"/>
              <w:left w:val="single" w:sz="4" w:space="0" w:color="000000"/>
              <w:bottom w:val="single" w:sz="4" w:space="0" w:color="000000"/>
              <w:right w:val="single" w:sz="4" w:space="0" w:color="000000"/>
            </w:tcBorders>
            <w:vAlign w:val="center"/>
            <w:hideMark/>
          </w:tcPr>
          <w:p w14:paraId="08140F4F" w14:textId="77777777" w:rsidR="00586D37" w:rsidRPr="00F32A91" w:rsidRDefault="00586D37">
            <w:pPr>
              <w:pStyle w:val="TableParagraph"/>
              <w:spacing w:line="276" w:lineRule="auto"/>
              <w:ind w:left="297" w:right="282"/>
              <w:jc w:val="center"/>
            </w:pPr>
            <w:r w:rsidRPr="00F32A91">
              <w:t>7</w:t>
            </w:r>
          </w:p>
        </w:tc>
      </w:tr>
      <w:tr w:rsidR="00586D37" w:rsidRPr="00F32A91" w14:paraId="196D919B" w14:textId="77777777" w:rsidTr="00586D37">
        <w:trPr>
          <w:trHeight w:val="529"/>
        </w:trPr>
        <w:tc>
          <w:tcPr>
            <w:tcW w:w="1444" w:type="dxa"/>
            <w:tcBorders>
              <w:top w:val="single" w:sz="4" w:space="0" w:color="000000"/>
              <w:left w:val="single" w:sz="4" w:space="0" w:color="000000"/>
              <w:bottom w:val="single" w:sz="4" w:space="0" w:color="000000"/>
              <w:right w:val="single" w:sz="4" w:space="0" w:color="000000"/>
            </w:tcBorders>
            <w:vAlign w:val="center"/>
            <w:hideMark/>
          </w:tcPr>
          <w:p w14:paraId="6F6657DA" w14:textId="77777777" w:rsidR="00586D37" w:rsidRPr="00F32A91" w:rsidRDefault="00586D37">
            <w:pPr>
              <w:pStyle w:val="TableParagraph"/>
              <w:spacing w:line="276" w:lineRule="auto"/>
              <w:ind w:left="343" w:right="332"/>
              <w:jc w:val="center"/>
              <w:rPr>
                <w:b/>
                <w:w w:val="105"/>
              </w:rPr>
            </w:pPr>
            <w:r w:rsidRPr="00F32A91">
              <w:rPr>
                <w:b/>
                <w:w w:val="105"/>
              </w:rPr>
              <w:t>VIII</w:t>
            </w:r>
          </w:p>
        </w:tc>
        <w:tc>
          <w:tcPr>
            <w:tcW w:w="6237" w:type="dxa"/>
            <w:gridSpan w:val="5"/>
            <w:tcBorders>
              <w:top w:val="single" w:sz="4" w:space="0" w:color="000000"/>
              <w:left w:val="single" w:sz="4" w:space="0" w:color="000000"/>
              <w:bottom w:val="single" w:sz="4" w:space="0" w:color="000000"/>
              <w:right w:val="single" w:sz="4" w:space="0" w:color="000000"/>
            </w:tcBorders>
            <w:vAlign w:val="center"/>
            <w:hideMark/>
          </w:tcPr>
          <w:p w14:paraId="44454739" w14:textId="77777777" w:rsidR="00586D37" w:rsidRPr="00F32A91" w:rsidRDefault="00586D37">
            <w:pPr>
              <w:autoSpaceDE w:val="0"/>
              <w:autoSpaceDN w:val="0"/>
              <w:adjustRightInd w:val="0"/>
              <w:spacing w:after="0" w:line="240" w:lineRule="auto"/>
              <w:rPr>
                <w:rFonts w:ascii="Times New Roman" w:eastAsia="Times New Roman" w:hAnsi="Times New Roman" w:cs="Times New Roman"/>
              </w:rPr>
            </w:pPr>
            <w:r w:rsidRPr="00F32A91">
              <w:rPr>
                <w:rFonts w:ascii="Times New Roman" w:eastAsia="Times New Roman" w:hAnsi="Times New Roman" w:cs="Times New Roman"/>
              </w:rPr>
              <w:t>Combination. Rationalisation: Meaning, Characteristics, Objectives,</w:t>
            </w:r>
          </w:p>
          <w:p w14:paraId="30CA2774" w14:textId="77777777" w:rsidR="00586D37" w:rsidRPr="00F32A91" w:rsidRDefault="00586D37">
            <w:pPr>
              <w:autoSpaceDE w:val="0"/>
              <w:autoSpaceDN w:val="0"/>
              <w:adjustRightInd w:val="0"/>
              <w:spacing w:after="0" w:line="240" w:lineRule="auto"/>
              <w:rPr>
                <w:rFonts w:ascii="Times New Roman" w:eastAsia="Times New Roman" w:hAnsi="Times New Roman" w:cs="Times New Roman"/>
              </w:rPr>
            </w:pPr>
            <w:r w:rsidRPr="00F32A91">
              <w:rPr>
                <w:rFonts w:ascii="Times New Roman" w:eastAsia="Times New Roman" w:hAnsi="Times New Roman" w:cs="Times New Roman"/>
              </w:rPr>
              <w:t>Principles, Merits and demerits, Difference between Rationalisation and Nationalisation.</w:t>
            </w:r>
          </w:p>
        </w:tc>
        <w:tc>
          <w:tcPr>
            <w:tcW w:w="2103" w:type="dxa"/>
            <w:tcBorders>
              <w:top w:val="single" w:sz="4" w:space="0" w:color="000000"/>
              <w:left w:val="single" w:sz="4" w:space="0" w:color="000000"/>
              <w:bottom w:val="single" w:sz="4" w:space="0" w:color="000000"/>
              <w:right w:val="single" w:sz="4" w:space="0" w:color="000000"/>
            </w:tcBorders>
            <w:vAlign w:val="center"/>
            <w:hideMark/>
          </w:tcPr>
          <w:p w14:paraId="56586D7F" w14:textId="77777777" w:rsidR="00586D37" w:rsidRPr="00F32A91" w:rsidRDefault="00586D37">
            <w:pPr>
              <w:pStyle w:val="TableParagraph"/>
              <w:spacing w:line="276" w:lineRule="auto"/>
              <w:ind w:left="297" w:right="282"/>
              <w:jc w:val="center"/>
            </w:pPr>
            <w:r w:rsidRPr="00F32A91">
              <w:t>8</w:t>
            </w:r>
          </w:p>
        </w:tc>
      </w:tr>
      <w:tr w:rsidR="00586D37" w:rsidRPr="00F32A91" w14:paraId="1FF3F54D" w14:textId="77777777" w:rsidTr="00586D37">
        <w:trPr>
          <w:trHeight w:val="1569"/>
        </w:trPr>
        <w:tc>
          <w:tcPr>
            <w:tcW w:w="9784" w:type="dxa"/>
            <w:gridSpan w:val="7"/>
            <w:tcBorders>
              <w:top w:val="single" w:sz="4" w:space="0" w:color="000000"/>
              <w:left w:val="single" w:sz="4" w:space="0" w:color="000000"/>
              <w:bottom w:val="single" w:sz="4" w:space="0" w:color="000000"/>
              <w:right w:val="single" w:sz="4" w:space="0" w:color="000000"/>
            </w:tcBorders>
            <w:hideMark/>
          </w:tcPr>
          <w:p w14:paraId="1B77B370" w14:textId="77777777" w:rsidR="00586D37" w:rsidRPr="00F32A91" w:rsidRDefault="00586D37">
            <w:pPr>
              <w:pStyle w:val="TableParagraph"/>
              <w:spacing w:line="276" w:lineRule="auto"/>
              <w:ind w:left="105"/>
              <w:rPr>
                <w:b/>
                <w:w w:val="105"/>
              </w:rPr>
            </w:pPr>
            <w:r w:rsidRPr="00F32A91">
              <w:rPr>
                <w:b/>
                <w:w w:val="105"/>
              </w:rPr>
              <w:t>Suggested Readings:</w:t>
            </w:r>
          </w:p>
          <w:p w14:paraId="5A2B9824" w14:textId="77777777" w:rsidR="00586D37" w:rsidRPr="00F32A91" w:rsidRDefault="00586D37">
            <w:pPr>
              <w:autoSpaceDE w:val="0"/>
              <w:autoSpaceDN w:val="0"/>
              <w:adjustRightInd w:val="0"/>
              <w:spacing w:after="0" w:line="240" w:lineRule="auto"/>
              <w:rPr>
                <w:rFonts w:ascii="Times New Roman" w:eastAsia="Times New Roman" w:hAnsi="Times New Roman" w:cs="Times New Roman"/>
              </w:rPr>
            </w:pPr>
            <w:r w:rsidRPr="00F32A91">
              <w:rPr>
                <w:rFonts w:ascii="Times New Roman" w:eastAsia="Times New Roman" w:hAnsi="Times New Roman" w:cs="Times New Roman"/>
              </w:rPr>
              <w:t>1. Gupta, C.B., “Business Organisation”, Mayur Publiction, (2014).</w:t>
            </w:r>
          </w:p>
          <w:p w14:paraId="55788FB8" w14:textId="77777777" w:rsidR="00586D37" w:rsidRPr="00F32A91" w:rsidRDefault="00586D37">
            <w:pPr>
              <w:autoSpaceDE w:val="0"/>
              <w:autoSpaceDN w:val="0"/>
              <w:adjustRightInd w:val="0"/>
              <w:spacing w:after="0" w:line="240" w:lineRule="auto"/>
              <w:rPr>
                <w:rFonts w:ascii="Times New Roman" w:eastAsia="Times New Roman" w:hAnsi="Times New Roman" w:cs="Times New Roman"/>
              </w:rPr>
            </w:pPr>
            <w:r w:rsidRPr="00F32A91">
              <w:rPr>
                <w:rFonts w:ascii="Times New Roman" w:eastAsia="Times New Roman" w:hAnsi="Times New Roman" w:cs="Times New Roman"/>
              </w:rPr>
              <w:t>2. Singh, B.P., Chhabra, T.N., “An Introduction to Business Organisation&amp; Management”, Kitab Mahal,</w:t>
            </w:r>
          </w:p>
          <w:p w14:paraId="0D2E5C3D" w14:textId="77777777" w:rsidR="00586D37" w:rsidRPr="00F32A91" w:rsidRDefault="00586D37">
            <w:pPr>
              <w:autoSpaceDE w:val="0"/>
              <w:autoSpaceDN w:val="0"/>
              <w:adjustRightInd w:val="0"/>
              <w:spacing w:after="0" w:line="240" w:lineRule="auto"/>
              <w:rPr>
                <w:rFonts w:ascii="Times New Roman" w:eastAsia="Times New Roman" w:hAnsi="Times New Roman" w:cs="Times New Roman"/>
              </w:rPr>
            </w:pPr>
            <w:r w:rsidRPr="00F32A91">
              <w:rPr>
                <w:rFonts w:ascii="Times New Roman" w:eastAsia="Times New Roman" w:hAnsi="Times New Roman" w:cs="Times New Roman"/>
              </w:rPr>
              <w:t>(2014).</w:t>
            </w:r>
          </w:p>
          <w:p w14:paraId="46955432" w14:textId="77777777" w:rsidR="00586D37" w:rsidRPr="00F32A91" w:rsidRDefault="00586D37">
            <w:pPr>
              <w:autoSpaceDE w:val="0"/>
              <w:autoSpaceDN w:val="0"/>
              <w:adjustRightInd w:val="0"/>
              <w:spacing w:after="0" w:line="240" w:lineRule="auto"/>
              <w:rPr>
                <w:rFonts w:ascii="Times New Roman" w:eastAsia="Times New Roman" w:hAnsi="Times New Roman" w:cs="Times New Roman"/>
              </w:rPr>
            </w:pPr>
            <w:r w:rsidRPr="00F32A91">
              <w:rPr>
                <w:rFonts w:ascii="Times New Roman" w:eastAsia="Times New Roman" w:hAnsi="Times New Roman" w:cs="Times New Roman"/>
              </w:rPr>
              <w:t>3. Sherlekar, S.A. &amp;Sherlekar, V.S, “Modern Business Organization &amp; Management Systems Approach</w:t>
            </w:r>
          </w:p>
          <w:p w14:paraId="69CBD94E" w14:textId="77777777" w:rsidR="00586D37" w:rsidRPr="00F32A91" w:rsidRDefault="00586D37">
            <w:pPr>
              <w:autoSpaceDE w:val="0"/>
              <w:autoSpaceDN w:val="0"/>
              <w:adjustRightInd w:val="0"/>
              <w:spacing w:after="0" w:line="240" w:lineRule="auto"/>
              <w:rPr>
                <w:rFonts w:ascii="Times New Roman" w:eastAsia="Times New Roman" w:hAnsi="Times New Roman" w:cs="Times New Roman"/>
              </w:rPr>
            </w:pPr>
            <w:r w:rsidRPr="00F32A91">
              <w:rPr>
                <w:rFonts w:ascii="Times New Roman" w:eastAsia="Times New Roman" w:hAnsi="Times New Roman" w:cs="Times New Roman"/>
              </w:rPr>
              <w:t>Mumbai”, Himalaya Publishing House, (2000).</w:t>
            </w:r>
          </w:p>
          <w:p w14:paraId="4C5C68B1" w14:textId="77777777" w:rsidR="00586D37" w:rsidRPr="00F32A91" w:rsidRDefault="00586D37">
            <w:pPr>
              <w:autoSpaceDE w:val="0"/>
              <w:autoSpaceDN w:val="0"/>
              <w:adjustRightInd w:val="0"/>
              <w:spacing w:after="0" w:line="240" w:lineRule="auto"/>
              <w:rPr>
                <w:rFonts w:ascii="Times New Roman" w:eastAsia="Times New Roman" w:hAnsi="Times New Roman" w:cs="Times New Roman"/>
              </w:rPr>
            </w:pPr>
            <w:r w:rsidRPr="00F32A91">
              <w:rPr>
                <w:rFonts w:ascii="Times New Roman" w:eastAsia="Times New Roman" w:hAnsi="Times New Roman" w:cs="Times New Roman"/>
              </w:rPr>
              <w:t>4. Bhusan Y. K., “Business Organization”, Sultan Chand &amp; Sons.</w:t>
            </w:r>
          </w:p>
          <w:p w14:paraId="10292299" w14:textId="77777777" w:rsidR="00586D37" w:rsidRPr="00F32A91" w:rsidRDefault="00586D37">
            <w:pPr>
              <w:autoSpaceDE w:val="0"/>
              <w:autoSpaceDN w:val="0"/>
              <w:adjustRightInd w:val="0"/>
              <w:spacing w:after="0" w:line="240" w:lineRule="auto"/>
              <w:rPr>
                <w:rFonts w:ascii="Times New Roman" w:eastAsia="Times New Roman" w:hAnsi="Times New Roman" w:cs="Times New Roman"/>
              </w:rPr>
            </w:pPr>
            <w:r w:rsidRPr="00F32A91">
              <w:rPr>
                <w:rFonts w:ascii="Times New Roman" w:eastAsia="Times New Roman" w:hAnsi="Times New Roman" w:cs="Times New Roman"/>
              </w:rPr>
              <w:t>5. Prakash, Jagdish, “Business Organistaton and Management”, Kitab Mahal Publishers (Hindi and</w:t>
            </w:r>
          </w:p>
          <w:p w14:paraId="15210853" w14:textId="77777777" w:rsidR="00586D37" w:rsidRPr="00F32A91" w:rsidRDefault="00586D37">
            <w:pPr>
              <w:autoSpaceDE w:val="0"/>
              <w:autoSpaceDN w:val="0"/>
              <w:adjustRightInd w:val="0"/>
              <w:spacing w:after="0" w:line="240" w:lineRule="auto"/>
              <w:rPr>
                <w:rFonts w:ascii="Times New Roman" w:eastAsia="Times New Roman" w:hAnsi="Times New Roman" w:cs="Times New Roman"/>
              </w:rPr>
            </w:pPr>
            <w:r w:rsidRPr="00F32A91">
              <w:rPr>
                <w:rFonts w:ascii="Times New Roman" w:eastAsia="Times New Roman" w:hAnsi="Times New Roman" w:cs="Times New Roman"/>
              </w:rPr>
              <w:t>English)</w:t>
            </w:r>
          </w:p>
          <w:p w14:paraId="2F49093B" w14:textId="77777777" w:rsidR="00586D37" w:rsidRPr="00F32A91" w:rsidRDefault="00586D37">
            <w:pPr>
              <w:pStyle w:val="TableParagraph"/>
              <w:tabs>
                <w:tab w:val="left" w:pos="351"/>
              </w:tabs>
              <w:spacing w:line="276" w:lineRule="auto"/>
              <w:ind w:left="350"/>
            </w:pPr>
            <w:r w:rsidRPr="00F32A91">
              <w:t xml:space="preserve">Note: Latest edition of the text books should be used. </w:t>
            </w:r>
          </w:p>
        </w:tc>
      </w:tr>
      <w:tr w:rsidR="00586D37" w:rsidRPr="00F32A91" w14:paraId="39E20B27" w14:textId="77777777" w:rsidTr="00586D37">
        <w:trPr>
          <w:trHeight w:val="2474"/>
        </w:trPr>
        <w:tc>
          <w:tcPr>
            <w:tcW w:w="9784" w:type="dxa"/>
            <w:gridSpan w:val="7"/>
            <w:tcBorders>
              <w:top w:val="single" w:sz="4" w:space="0" w:color="000000"/>
              <w:left w:val="single" w:sz="4" w:space="0" w:color="000000"/>
              <w:bottom w:val="single" w:sz="4" w:space="0" w:color="000000"/>
              <w:right w:val="single" w:sz="4" w:space="0" w:color="000000"/>
            </w:tcBorders>
            <w:hideMark/>
          </w:tcPr>
          <w:p w14:paraId="6D164EC8" w14:textId="77777777" w:rsidR="00586D37" w:rsidRPr="00F32A91" w:rsidRDefault="00586D37">
            <w:pPr>
              <w:spacing w:beforeLines="1" w:before="2" w:afterLines="1" w:after="2"/>
              <w:rPr>
                <w:rFonts w:ascii="Times New Roman" w:eastAsia="Times New Roman" w:hAnsi="Times New Roman" w:cs="Times New Roman"/>
                <w:b/>
              </w:rPr>
            </w:pPr>
            <w:r w:rsidRPr="00F32A91">
              <w:rPr>
                <w:rFonts w:ascii="Times New Roman" w:eastAsia="Times New Roman" w:hAnsi="Times New Roman" w:cs="Times New Roman"/>
                <w:b/>
              </w:rPr>
              <w:t xml:space="preserve">Course Learning Outcome: </w:t>
            </w:r>
          </w:p>
          <w:p w14:paraId="0BD93742" w14:textId="77777777" w:rsidR="00586D37" w:rsidRPr="00F32A91" w:rsidRDefault="00586D37">
            <w:pPr>
              <w:autoSpaceDE w:val="0"/>
              <w:autoSpaceDN w:val="0"/>
              <w:adjustRightInd w:val="0"/>
              <w:spacing w:after="0" w:line="240" w:lineRule="auto"/>
              <w:rPr>
                <w:rFonts w:ascii="Times New Roman" w:eastAsia="Times New Roman" w:hAnsi="Times New Roman" w:cs="Times New Roman"/>
              </w:rPr>
            </w:pPr>
            <w:r w:rsidRPr="00F32A91">
              <w:rPr>
                <w:rFonts w:ascii="Times New Roman" w:eastAsia="Times New Roman" w:hAnsi="Times New Roman" w:cs="Times New Roman"/>
              </w:rPr>
              <w:t>After completing this course a student will have:</w:t>
            </w:r>
          </w:p>
          <w:p w14:paraId="2729A855" w14:textId="77777777" w:rsidR="00586D37" w:rsidRPr="00F32A91" w:rsidRDefault="00586D37">
            <w:pPr>
              <w:pStyle w:val="ListParagraph"/>
              <w:numPr>
                <w:ilvl w:val="0"/>
                <w:numId w:val="53"/>
              </w:numPr>
              <w:autoSpaceDE w:val="0"/>
              <w:autoSpaceDN w:val="0"/>
              <w:adjustRightInd w:val="0"/>
              <w:spacing w:after="0" w:line="240" w:lineRule="auto"/>
              <w:rPr>
                <w:rFonts w:ascii="Times New Roman" w:eastAsia="Times New Roman" w:hAnsi="Times New Roman" w:cs="Times New Roman"/>
              </w:rPr>
            </w:pPr>
            <w:r w:rsidRPr="00F32A91">
              <w:rPr>
                <w:rFonts w:ascii="Times New Roman" w:eastAsia="Times New Roman" w:hAnsi="Times New Roman" w:cs="Times New Roman"/>
              </w:rPr>
              <w:t>Ability to understand the concept of Business Organisation along with the basic laws and norms of Business Organisation.</w:t>
            </w:r>
          </w:p>
          <w:p w14:paraId="042B980E" w14:textId="77777777" w:rsidR="00586D37" w:rsidRPr="00F32A91" w:rsidRDefault="00586D37">
            <w:pPr>
              <w:pStyle w:val="ListParagraph"/>
              <w:numPr>
                <w:ilvl w:val="0"/>
                <w:numId w:val="53"/>
              </w:numPr>
              <w:autoSpaceDE w:val="0"/>
              <w:autoSpaceDN w:val="0"/>
              <w:adjustRightInd w:val="0"/>
              <w:spacing w:after="0" w:line="240" w:lineRule="auto"/>
              <w:rPr>
                <w:rFonts w:ascii="Times New Roman" w:eastAsia="Times New Roman" w:hAnsi="Times New Roman" w:cs="Times New Roman"/>
              </w:rPr>
            </w:pPr>
            <w:r w:rsidRPr="00F32A91">
              <w:rPr>
                <w:rFonts w:ascii="Times New Roman" w:eastAsia="Times New Roman" w:hAnsi="Times New Roman" w:cs="Times New Roman"/>
              </w:rPr>
              <w:t>Ability to understand the terminologies associated with the field of Business Organisation along with their relevance.</w:t>
            </w:r>
          </w:p>
          <w:p w14:paraId="1774F607" w14:textId="77777777" w:rsidR="00586D37" w:rsidRPr="00F32A91" w:rsidRDefault="00586D37">
            <w:pPr>
              <w:pStyle w:val="ListParagraph"/>
              <w:numPr>
                <w:ilvl w:val="0"/>
                <w:numId w:val="53"/>
              </w:numPr>
              <w:autoSpaceDE w:val="0"/>
              <w:autoSpaceDN w:val="0"/>
              <w:adjustRightInd w:val="0"/>
              <w:spacing w:after="0" w:line="240" w:lineRule="auto"/>
              <w:rPr>
                <w:rFonts w:ascii="Times New Roman" w:eastAsia="Times New Roman" w:hAnsi="Times New Roman" w:cs="Times New Roman"/>
              </w:rPr>
            </w:pPr>
            <w:r w:rsidRPr="00F32A91">
              <w:rPr>
                <w:rFonts w:ascii="Times New Roman" w:eastAsia="Times New Roman" w:hAnsi="Times New Roman" w:cs="Times New Roman"/>
              </w:rPr>
              <w:t>Ability to identify the appropriate types and functioning of Business Organisation for solving different problems.</w:t>
            </w:r>
          </w:p>
          <w:p w14:paraId="7D0F3312" w14:textId="77777777" w:rsidR="00586D37" w:rsidRPr="00F32A91" w:rsidRDefault="00586D37">
            <w:pPr>
              <w:pStyle w:val="ListParagraph"/>
              <w:numPr>
                <w:ilvl w:val="0"/>
                <w:numId w:val="53"/>
              </w:numPr>
              <w:autoSpaceDE w:val="0"/>
              <w:autoSpaceDN w:val="0"/>
              <w:adjustRightInd w:val="0"/>
              <w:spacing w:after="0" w:line="240" w:lineRule="auto"/>
              <w:rPr>
                <w:rFonts w:ascii="Times New Roman" w:eastAsia="Times New Roman" w:hAnsi="Times New Roman" w:cs="Times New Roman"/>
              </w:rPr>
            </w:pPr>
            <w:r w:rsidRPr="00F32A91">
              <w:rPr>
                <w:rFonts w:ascii="Times New Roman" w:eastAsia="Times New Roman" w:hAnsi="Times New Roman" w:cs="Times New Roman"/>
              </w:rPr>
              <w:t>Ability to apply basic Business Organisation principles to solve business and industry related problems.</w:t>
            </w:r>
          </w:p>
          <w:p w14:paraId="4B273326" w14:textId="77777777" w:rsidR="00586D37" w:rsidRPr="00F32A91" w:rsidRDefault="00586D37">
            <w:pPr>
              <w:pStyle w:val="ListParagraph"/>
              <w:numPr>
                <w:ilvl w:val="0"/>
                <w:numId w:val="53"/>
              </w:numPr>
              <w:autoSpaceDE w:val="0"/>
              <w:autoSpaceDN w:val="0"/>
              <w:adjustRightInd w:val="0"/>
              <w:spacing w:after="0" w:line="240" w:lineRule="auto"/>
              <w:rPr>
                <w:rFonts w:ascii="Times New Roman" w:eastAsia="Times New Roman" w:hAnsi="Times New Roman" w:cs="Times New Roman"/>
              </w:rPr>
            </w:pPr>
            <w:r w:rsidRPr="00F32A91">
              <w:rPr>
                <w:rFonts w:ascii="Times New Roman" w:eastAsia="Times New Roman" w:hAnsi="Times New Roman" w:cs="Times New Roman"/>
              </w:rPr>
              <w:t>Ability to understand the concept of Sole Proprietorship, Partnership and Joint Stock Company etc.</w:t>
            </w:r>
          </w:p>
        </w:tc>
      </w:tr>
    </w:tbl>
    <w:p w14:paraId="2FD2A28C" w14:textId="77777777" w:rsidR="00586D37" w:rsidRPr="00F32A91" w:rsidRDefault="00586D37" w:rsidP="00586D37">
      <w:pPr>
        <w:spacing w:after="0" w:line="240" w:lineRule="auto"/>
        <w:jc w:val="both"/>
        <w:rPr>
          <w:rFonts w:ascii="Times New Roman" w:eastAsiaTheme="minorEastAsia" w:hAnsi="Times New Roman" w:cs="Times New Roman"/>
          <w:sz w:val="24"/>
          <w:szCs w:val="24"/>
          <w:lang w:bidi="hi-IN"/>
        </w:rPr>
      </w:pPr>
      <w:r w:rsidRPr="00F32A91">
        <w:rPr>
          <w:rFonts w:ascii="Times New Roman" w:hAnsi="Times New Roman" w:cs="Times New Roman"/>
          <w:sz w:val="24"/>
          <w:szCs w:val="24"/>
        </w:rPr>
        <w:lastRenderedPageBreak/>
        <w:br w:type="textWrapping" w:clear="all"/>
      </w:r>
    </w:p>
    <w:p w14:paraId="3EB2A45C" w14:textId="77777777" w:rsidR="00586D37" w:rsidRPr="00F32A91" w:rsidRDefault="00586D37" w:rsidP="00586D37">
      <w:pPr>
        <w:spacing w:after="0" w:line="240" w:lineRule="auto"/>
        <w:jc w:val="both"/>
        <w:rPr>
          <w:rFonts w:ascii="Times New Roman" w:hAnsi="Times New Roman" w:cs="Times New Roman"/>
          <w:sz w:val="24"/>
          <w:szCs w:val="24"/>
        </w:rPr>
      </w:pPr>
    </w:p>
    <w:p w14:paraId="66582C8B" w14:textId="77777777" w:rsidR="00586D37" w:rsidRPr="00F32A91" w:rsidRDefault="00586D37" w:rsidP="00586D37">
      <w:pPr>
        <w:rPr>
          <w:rFonts w:ascii="Times New Roman" w:hAnsi="Times New Roman" w:cs="Times New Roman"/>
          <w:szCs w:val="20"/>
        </w:rPr>
      </w:pPr>
    </w:p>
    <w:p w14:paraId="3C08E565" w14:textId="77777777" w:rsidR="00504ADD" w:rsidRPr="00F32A91" w:rsidRDefault="00504ADD">
      <w:pPr>
        <w:rPr>
          <w:rFonts w:ascii="Times New Roman" w:hAnsi="Times New Roman" w:cs="Times New Roman"/>
        </w:rPr>
      </w:pPr>
    </w:p>
    <w:sectPr w:rsidR="00504ADD" w:rsidRPr="00F32A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irmala UI">
    <w:panose1 w:val="020B0502040204020203"/>
    <w:charset w:val="00"/>
    <w:family w:val="swiss"/>
    <w:pitch w:val="variable"/>
    <w:sig w:usb0="80FF8023" w:usb1="0200004A" w:usb2="000002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B6EC7"/>
    <w:multiLevelType w:val="hybridMultilevel"/>
    <w:tmpl w:val="47AE339C"/>
    <w:lvl w:ilvl="0" w:tplc="40090001">
      <w:start w:val="1"/>
      <w:numFmt w:val="bullet"/>
      <w:lvlText w:val=""/>
      <w:lvlJc w:val="left"/>
      <w:pPr>
        <w:ind w:left="121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7E3475D"/>
    <w:multiLevelType w:val="hybridMultilevel"/>
    <w:tmpl w:val="07EC570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0B7E0D56"/>
    <w:multiLevelType w:val="hybridMultilevel"/>
    <w:tmpl w:val="E5FEE58E"/>
    <w:lvl w:ilvl="0" w:tplc="AC7A3EDC">
      <w:start w:val="1"/>
      <w:numFmt w:val="decimal"/>
      <w:lvlText w:val="%1."/>
      <w:lvlJc w:val="left"/>
      <w:pPr>
        <w:ind w:left="1080" w:hanging="360"/>
      </w:pPr>
      <w:rPr>
        <w:rFonts w:cs="Arial Unicode M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091EF3"/>
    <w:multiLevelType w:val="hybridMultilevel"/>
    <w:tmpl w:val="5D502200"/>
    <w:lvl w:ilvl="0" w:tplc="482C1C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A45E9C"/>
    <w:multiLevelType w:val="hybridMultilevel"/>
    <w:tmpl w:val="F708834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0F7B1749"/>
    <w:multiLevelType w:val="hybridMultilevel"/>
    <w:tmpl w:val="FB767BF6"/>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6" w15:restartNumberingAfterBreak="0">
    <w:nsid w:val="10622949"/>
    <w:multiLevelType w:val="hybridMultilevel"/>
    <w:tmpl w:val="42CCE5B0"/>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7" w15:restartNumberingAfterBreak="0">
    <w:nsid w:val="10C7659F"/>
    <w:multiLevelType w:val="multilevel"/>
    <w:tmpl w:val="AD82EC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4AA65A3"/>
    <w:multiLevelType w:val="hybridMultilevel"/>
    <w:tmpl w:val="9650E890"/>
    <w:lvl w:ilvl="0" w:tplc="900A49CC">
      <w:start w:val="1"/>
      <w:numFmt w:val="decimal"/>
      <w:lvlText w:val="%1."/>
      <w:lvlJc w:val="left"/>
      <w:pPr>
        <w:ind w:left="1080" w:hanging="720"/>
      </w:pPr>
      <w:rPr>
        <w:rFonts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17AE19F7"/>
    <w:multiLevelType w:val="hybridMultilevel"/>
    <w:tmpl w:val="8D6E3E2C"/>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10" w15:restartNumberingAfterBreak="0">
    <w:nsid w:val="17B64C52"/>
    <w:multiLevelType w:val="hybridMultilevel"/>
    <w:tmpl w:val="0E2E447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11" w15:restartNumberingAfterBreak="0">
    <w:nsid w:val="17F6715B"/>
    <w:multiLevelType w:val="hybridMultilevel"/>
    <w:tmpl w:val="1082AC0C"/>
    <w:lvl w:ilvl="0" w:tplc="04090001">
      <w:start w:val="1"/>
      <w:numFmt w:val="bullet"/>
      <w:lvlText w:val=""/>
      <w:lvlJc w:val="left"/>
      <w:pPr>
        <w:ind w:left="797" w:hanging="360"/>
      </w:pPr>
      <w:rPr>
        <w:rFonts w:ascii="Symbol" w:hAnsi="Symbol" w:hint="default"/>
        <w:spacing w:val="-120"/>
        <w:w w:val="100"/>
        <w:sz w:val="24"/>
        <w:szCs w:val="24"/>
        <w:lang w:val="en-US" w:eastAsia="en-US" w:bidi="ar-SA"/>
      </w:rPr>
    </w:lvl>
    <w:lvl w:ilvl="1" w:tplc="E8827DCA">
      <w:numFmt w:val="bullet"/>
      <w:lvlText w:val="•"/>
      <w:lvlJc w:val="left"/>
      <w:pPr>
        <w:ind w:left="1672" w:hanging="360"/>
      </w:pPr>
      <w:rPr>
        <w:lang w:val="en-US" w:eastAsia="en-US" w:bidi="ar-SA"/>
      </w:rPr>
    </w:lvl>
    <w:lvl w:ilvl="2" w:tplc="3558C728">
      <w:numFmt w:val="bullet"/>
      <w:lvlText w:val="•"/>
      <w:lvlJc w:val="left"/>
      <w:pPr>
        <w:ind w:left="2544" w:hanging="360"/>
      </w:pPr>
      <w:rPr>
        <w:lang w:val="en-US" w:eastAsia="en-US" w:bidi="ar-SA"/>
      </w:rPr>
    </w:lvl>
    <w:lvl w:ilvl="3" w:tplc="C0087F6A">
      <w:numFmt w:val="bullet"/>
      <w:lvlText w:val="•"/>
      <w:lvlJc w:val="left"/>
      <w:pPr>
        <w:ind w:left="3416" w:hanging="360"/>
      </w:pPr>
      <w:rPr>
        <w:lang w:val="en-US" w:eastAsia="en-US" w:bidi="ar-SA"/>
      </w:rPr>
    </w:lvl>
    <w:lvl w:ilvl="4" w:tplc="8B5EFFD4">
      <w:numFmt w:val="bullet"/>
      <w:lvlText w:val="•"/>
      <w:lvlJc w:val="left"/>
      <w:pPr>
        <w:ind w:left="4288" w:hanging="360"/>
      </w:pPr>
      <w:rPr>
        <w:lang w:val="en-US" w:eastAsia="en-US" w:bidi="ar-SA"/>
      </w:rPr>
    </w:lvl>
    <w:lvl w:ilvl="5" w:tplc="FD88FE8A">
      <w:numFmt w:val="bullet"/>
      <w:lvlText w:val="•"/>
      <w:lvlJc w:val="left"/>
      <w:pPr>
        <w:ind w:left="5160" w:hanging="360"/>
      </w:pPr>
      <w:rPr>
        <w:lang w:val="en-US" w:eastAsia="en-US" w:bidi="ar-SA"/>
      </w:rPr>
    </w:lvl>
    <w:lvl w:ilvl="6" w:tplc="9940B772">
      <w:numFmt w:val="bullet"/>
      <w:lvlText w:val="•"/>
      <w:lvlJc w:val="left"/>
      <w:pPr>
        <w:ind w:left="6032" w:hanging="360"/>
      </w:pPr>
      <w:rPr>
        <w:lang w:val="en-US" w:eastAsia="en-US" w:bidi="ar-SA"/>
      </w:rPr>
    </w:lvl>
    <w:lvl w:ilvl="7" w:tplc="3DD6C81E">
      <w:numFmt w:val="bullet"/>
      <w:lvlText w:val="•"/>
      <w:lvlJc w:val="left"/>
      <w:pPr>
        <w:ind w:left="6904" w:hanging="360"/>
      </w:pPr>
      <w:rPr>
        <w:lang w:val="en-US" w:eastAsia="en-US" w:bidi="ar-SA"/>
      </w:rPr>
    </w:lvl>
    <w:lvl w:ilvl="8" w:tplc="A1E44EA8">
      <w:numFmt w:val="bullet"/>
      <w:lvlText w:val="•"/>
      <w:lvlJc w:val="left"/>
      <w:pPr>
        <w:ind w:left="7776" w:hanging="360"/>
      </w:pPr>
      <w:rPr>
        <w:lang w:val="en-US" w:eastAsia="en-US" w:bidi="ar-SA"/>
      </w:rPr>
    </w:lvl>
  </w:abstractNum>
  <w:abstractNum w:abstractNumId="12" w15:restartNumberingAfterBreak="0">
    <w:nsid w:val="185402C9"/>
    <w:multiLevelType w:val="hybridMultilevel"/>
    <w:tmpl w:val="F1E0A0A8"/>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13" w15:restartNumberingAfterBreak="0">
    <w:nsid w:val="19B86D7F"/>
    <w:multiLevelType w:val="hybridMultilevel"/>
    <w:tmpl w:val="113CA41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1A9633B5"/>
    <w:multiLevelType w:val="hybridMultilevel"/>
    <w:tmpl w:val="E954FF44"/>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15" w15:restartNumberingAfterBreak="0">
    <w:nsid w:val="1E4B6D6B"/>
    <w:multiLevelType w:val="hybridMultilevel"/>
    <w:tmpl w:val="113CA41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28E22AF7"/>
    <w:multiLevelType w:val="multilevel"/>
    <w:tmpl w:val="E8F47BE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29E6145A"/>
    <w:multiLevelType w:val="hybridMultilevel"/>
    <w:tmpl w:val="DCBC9564"/>
    <w:lvl w:ilvl="0" w:tplc="04090001">
      <w:start w:val="1"/>
      <w:numFmt w:val="bullet"/>
      <w:lvlText w:val=""/>
      <w:lvlJc w:val="left"/>
      <w:pPr>
        <w:ind w:left="722" w:hanging="360"/>
      </w:pPr>
      <w:rPr>
        <w:rFonts w:ascii="Symbol" w:hAnsi="Symbol" w:hint="default"/>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18" w15:restartNumberingAfterBreak="0">
    <w:nsid w:val="36407A9F"/>
    <w:multiLevelType w:val="hybridMultilevel"/>
    <w:tmpl w:val="9650E890"/>
    <w:lvl w:ilvl="0" w:tplc="900A49CC">
      <w:start w:val="1"/>
      <w:numFmt w:val="decimal"/>
      <w:lvlText w:val="%1."/>
      <w:lvlJc w:val="left"/>
      <w:pPr>
        <w:ind w:left="1080" w:hanging="720"/>
      </w:pPr>
      <w:rPr>
        <w:rFonts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37A203DB"/>
    <w:multiLevelType w:val="hybridMultilevel"/>
    <w:tmpl w:val="3A1A5B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15:restartNumberingAfterBreak="0">
    <w:nsid w:val="3A8C48D0"/>
    <w:multiLevelType w:val="multilevel"/>
    <w:tmpl w:val="DBC49B96"/>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3A8D681C"/>
    <w:multiLevelType w:val="hybridMultilevel"/>
    <w:tmpl w:val="2634DFBA"/>
    <w:lvl w:ilvl="0" w:tplc="750CC2F6">
      <w:start w:val="1"/>
      <w:numFmt w:val="decimal"/>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515C1A"/>
    <w:multiLevelType w:val="hybridMultilevel"/>
    <w:tmpl w:val="3F18052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3" w15:restartNumberingAfterBreak="0">
    <w:nsid w:val="3C1411B6"/>
    <w:multiLevelType w:val="hybridMultilevel"/>
    <w:tmpl w:val="BE8CA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142FD1"/>
    <w:multiLevelType w:val="hybridMultilevel"/>
    <w:tmpl w:val="1E7E445C"/>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25" w15:restartNumberingAfterBreak="0">
    <w:nsid w:val="44511AB6"/>
    <w:multiLevelType w:val="hybridMultilevel"/>
    <w:tmpl w:val="C9AC8352"/>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26" w15:restartNumberingAfterBreak="0">
    <w:nsid w:val="472A5ECD"/>
    <w:multiLevelType w:val="hybridMultilevel"/>
    <w:tmpl w:val="301AC8C0"/>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27" w15:restartNumberingAfterBreak="0">
    <w:nsid w:val="47ED05ED"/>
    <w:multiLevelType w:val="hybridMultilevel"/>
    <w:tmpl w:val="113CA41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4B95622C"/>
    <w:multiLevelType w:val="hybridMultilevel"/>
    <w:tmpl w:val="1ECA7E9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29" w15:restartNumberingAfterBreak="0">
    <w:nsid w:val="4CCD292C"/>
    <w:multiLevelType w:val="hybridMultilevel"/>
    <w:tmpl w:val="E9CCC0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557810"/>
    <w:multiLevelType w:val="hybridMultilevel"/>
    <w:tmpl w:val="8E4C97D8"/>
    <w:lvl w:ilvl="0" w:tplc="C32E69E6">
      <w:start w:val="1"/>
      <w:numFmt w:val="decimal"/>
      <w:lvlText w:val="%1."/>
      <w:lvlJc w:val="left"/>
      <w:pPr>
        <w:ind w:left="720" w:hanging="360"/>
      </w:pPr>
      <w:rPr>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54A74A16"/>
    <w:multiLevelType w:val="hybridMultilevel"/>
    <w:tmpl w:val="CD6A0F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55FB43FF"/>
    <w:multiLevelType w:val="hybridMultilevel"/>
    <w:tmpl w:val="8C225634"/>
    <w:lvl w:ilvl="0" w:tplc="3CDC4C5C">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66E045F"/>
    <w:multiLevelType w:val="multilevel"/>
    <w:tmpl w:val="59B61420"/>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34" w15:restartNumberingAfterBreak="0">
    <w:nsid w:val="56BA7268"/>
    <w:multiLevelType w:val="hybridMultilevel"/>
    <w:tmpl w:val="12220BAC"/>
    <w:lvl w:ilvl="0" w:tplc="45DA0D82">
      <w:start w:val="1"/>
      <w:numFmt w:val="bullet"/>
      <w:lvlText w:val=""/>
      <w:lvlJc w:val="left"/>
      <w:pPr>
        <w:tabs>
          <w:tab w:val="num" w:pos="360"/>
        </w:tabs>
        <w:ind w:left="360" w:hanging="360"/>
      </w:pPr>
      <w:rPr>
        <w:rFonts w:ascii="Symbol" w:hAnsi="Symbol" w:hint="default"/>
        <w:sz w:val="20"/>
        <w:szCs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15:restartNumberingAfterBreak="0">
    <w:nsid w:val="5A734A26"/>
    <w:multiLevelType w:val="hybridMultilevel"/>
    <w:tmpl w:val="73D89540"/>
    <w:lvl w:ilvl="0" w:tplc="3CDC4C5C">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BAA6591"/>
    <w:multiLevelType w:val="hybridMultilevel"/>
    <w:tmpl w:val="62583D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DD74E24"/>
    <w:multiLevelType w:val="hybridMultilevel"/>
    <w:tmpl w:val="15747F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5E373E4B"/>
    <w:multiLevelType w:val="hybridMultilevel"/>
    <w:tmpl w:val="0DD27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5F7A0E4C"/>
    <w:multiLevelType w:val="hybridMultilevel"/>
    <w:tmpl w:val="53925C00"/>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40" w15:restartNumberingAfterBreak="0">
    <w:nsid w:val="633A69E6"/>
    <w:multiLevelType w:val="hybridMultilevel"/>
    <w:tmpl w:val="F6EEB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64D91600"/>
    <w:multiLevelType w:val="hybridMultilevel"/>
    <w:tmpl w:val="4C54B986"/>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42" w15:restartNumberingAfterBreak="0">
    <w:nsid w:val="657160AB"/>
    <w:multiLevelType w:val="hybridMultilevel"/>
    <w:tmpl w:val="955A39B8"/>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43" w15:restartNumberingAfterBreak="0">
    <w:nsid w:val="695C3482"/>
    <w:multiLevelType w:val="hybridMultilevel"/>
    <w:tmpl w:val="3C3E623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AF51A35"/>
    <w:multiLevelType w:val="hybridMultilevel"/>
    <w:tmpl w:val="374852F8"/>
    <w:lvl w:ilvl="0" w:tplc="7060B51E">
      <w:start w:val="1"/>
      <w:numFmt w:val="decimal"/>
      <w:lvlText w:val="%1."/>
      <w:lvlJc w:val="left"/>
      <w:pPr>
        <w:ind w:left="362" w:hanging="360"/>
      </w:pPr>
      <w:rPr>
        <w:rFonts w:ascii="Times New Roman" w:eastAsia="Times New Roman" w:hAnsi="Times New Roman" w:cs="Times New Roman" w:hint="default"/>
        <w:spacing w:val="-2"/>
        <w:w w:val="100"/>
        <w:sz w:val="24"/>
        <w:szCs w:val="24"/>
        <w:lang w:val="en-US" w:eastAsia="en-US" w:bidi="ar-SA"/>
      </w:rPr>
    </w:lvl>
    <w:lvl w:ilvl="1" w:tplc="B4768A9A">
      <w:numFmt w:val="bullet"/>
      <w:lvlText w:val="•"/>
      <w:lvlJc w:val="left"/>
      <w:pPr>
        <w:ind w:left="1284" w:hanging="360"/>
      </w:pPr>
      <w:rPr>
        <w:lang w:val="en-US" w:eastAsia="en-US" w:bidi="ar-SA"/>
      </w:rPr>
    </w:lvl>
    <w:lvl w:ilvl="2" w:tplc="A9B61BD4">
      <w:numFmt w:val="bullet"/>
      <w:lvlText w:val="•"/>
      <w:lvlJc w:val="left"/>
      <w:pPr>
        <w:ind w:left="2209" w:hanging="360"/>
      </w:pPr>
      <w:rPr>
        <w:lang w:val="en-US" w:eastAsia="en-US" w:bidi="ar-SA"/>
      </w:rPr>
    </w:lvl>
    <w:lvl w:ilvl="3" w:tplc="04AED0C2">
      <w:numFmt w:val="bullet"/>
      <w:lvlText w:val="•"/>
      <w:lvlJc w:val="left"/>
      <w:pPr>
        <w:ind w:left="3133" w:hanging="360"/>
      </w:pPr>
      <w:rPr>
        <w:lang w:val="en-US" w:eastAsia="en-US" w:bidi="ar-SA"/>
      </w:rPr>
    </w:lvl>
    <w:lvl w:ilvl="4" w:tplc="546E7EE4">
      <w:numFmt w:val="bullet"/>
      <w:lvlText w:val="•"/>
      <w:lvlJc w:val="left"/>
      <w:pPr>
        <w:ind w:left="4058" w:hanging="360"/>
      </w:pPr>
      <w:rPr>
        <w:lang w:val="en-US" w:eastAsia="en-US" w:bidi="ar-SA"/>
      </w:rPr>
    </w:lvl>
    <w:lvl w:ilvl="5" w:tplc="7C207E56">
      <w:numFmt w:val="bullet"/>
      <w:lvlText w:val="•"/>
      <w:lvlJc w:val="left"/>
      <w:pPr>
        <w:ind w:left="4983" w:hanging="360"/>
      </w:pPr>
      <w:rPr>
        <w:lang w:val="en-US" w:eastAsia="en-US" w:bidi="ar-SA"/>
      </w:rPr>
    </w:lvl>
    <w:lvl w:ilvl="6" w:tplc="3D60D53C">
      <w:numFmt w:val="bullet"/>
      <w:lvlText w:val="•"/>
      <w:lvlJc w:val="left"/>
      <w:pPr>
        <w:ind w:left="5907" w:hanging="360"/>
      </w:pPr>
      <w:rPr>
        <w:lang w:val="en-US" w:eastAsia="en-US" w:bidi="ar-SA"/>
      </w:rPr>
    </w:lvl>
    <w:lvl w:ilvl="7" w:tplc="DFB000C0">
      <w:numFmt w:val="bullet"/>
      <w:lvlText w:val="•"/>
      <w:lvlJc w:val="left"/>
      <w:pPr>
        <w:ind w:left="6832" w:hanging="360"/>
      </w:pPr>
      <w:rPr>
        <w:lang w:val="en-US" w:eastAsia="en-US" w:bidi="ar-SA"/>
      </w:rPr>
    </w:lvl>
    <w:lvl w:ilvl="8" w:tplc="44DAEC38">
      <w:numFmt w:val="bullet"/>
      <w:lvlText w:val="•"/>
      <w:lvlJc w:val="left"/>
      <w:pPr>
        <w:ind w:left="7756" w:hanging="360"/>
      </w:pPr>
      <w:rPr>
        <w:lang w:val="en-US" w:eastAsia="en-US" w:bidi="ar-SA"/>
      </w:rPr>
    </w:lvl>
  </w:abstractNum>
  <w:abstractNum w:abstractNumId="45" w15:restartNumberingAfterBreak="0">
    <w:nsid w:val="6BA61B7C"/>
    <w:multiLevelType w:val="hybridMultilevel"/>
    <w:tmpl w:val="36388B84"/>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46" w15:restartNumberingAfterBreak="0">
    <w:nsid w:val="78CA2820"/>
    <w:multiLevelType w:val="hybridMultilevel"/>
    <w:tmpl w:val="26EA5AA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15:restartNumberingAfterBreak="0">
    <w:nsid w:val="78D432B0"/>
    <w:multiLevelType w:val="hybridMultilevel"/>
    <w:tmpl w:val="A36023A0"/>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48" w15:restartNumberingAfterBreak="0">
    <w:nsid w:val="79185124"/>
    <w:multiLevelType w:val="hybridMultilevel"/>
    <w:tmpl w:val="124EB8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9" w15:restartNumberingAfterBreak="0">
    <w:nsid w:val="7A611BFF"/>
    <w:multiLevelType w:val="multilevel"/>
    <w:tmpl w:val="8ECA51D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7E566BAA"/>
    <w:multiLevelType w:val="hybridMultilevel"/>
    <w:tmpl w:val="74BA6A28"/>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51" w15:restartNumberingAfterBreak="0">
    <w:nsid w:val="7FBB011B"/>
    <w:multiLevelType w:val="hybridMultilevel"/>
    <w:tmpl w:val="113CA41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761293424">
    <w:abstractNumId w:val="43"/>
  </w:num>
  <w:num w:numId="2" w16cid:durableId="962463523">
    <w:abstractNumId w:val="35"/>
  </w:num>
  <w:num w:numId="3" w16cid:durableId="903566271">
    <w:abstractNumId w:val="29"/>
  </w:num>
  <w:num w:numId="4" w16cid:durableId="1356538857">
    <w:abstractNumId w:val="32"/>
  </w:num>
  <w:num w:numId="5" w16cid:durableId="1082070356">
    <w:abstractNumId w:val="8"/>
  </w:num>
  <w:num w:numId="6" w16cid:durableId="1187065394">
    <w:abstractNumId w:val="21"/>
  </w:num>
  <w:num w:numId="7" w16cid:durableId="76561793">
    <w:abstractNumId w:val="3"/>
  </w:num>
  <w:num w:numId="8" w16cid:durableId="1852186529">
    <w:abstractNumId w:val="19"/>
  </w:num>
  <w:num w:numId="9" w16cid:durableId="438335664">
    <w:abstractNumId w:val="39"/>
  </w:num>
  <w:num w:numId="10" w16cid:durableId="8508027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6311387">
    <w:abstractNumId w:val="12"/>
  </w:num>
  <w:num w:numId="12" w16cid:durableId="311763561">
    <w:abstractNumId w:val="28"/>
  </w:num>
  <w:num w:numId="13" w16cid:durableId="1126197600">
    <w:abstractNumId w:val="2"/>
  </w:num>
  <w:num w:numId="14" w16cid:durableId="460225286">
    <w:abstractNumId w:val="18"/>
  </w:num>
  <w:num w:numId="15" w16cid:durableId="1024868975">
    <w:abstractNumId w:val="36"/>
  </w:num>
  <w:num w:numId="16" w16cid:durableId="944844291">
    <w:abstractNumId w:val="23"/>
  </w:num>
  <w:num w:numId="17" w16cid:durableId="85781607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2624278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6958685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39864746">
    <w:abstractNumId w:val="37"/>
  </w:num>
  <w:num w:numId="21" w16cid:durableId="25759937">
    <w:abstractNumId w:val="5"/>
  </w:num>
  <w:num w:numId="22" w16cid:durableId="567419304">
    <w:abstractNumId w:val="40"/>
  </w:num>
  <w:num w:numId="23" w16cid:durableId="1303386963">
    <w:abstractNumId w:val="38"/>
  </w:num>
  <w:num w:numId="24" w16cid:durableId="169734626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9035337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18196893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683528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61652458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119297627">
    <w:abstractNumId w:val="4"/>
  </w:num>
  <w:num w:numId="30" w16cid:durableId="2005274749">
    <w:abstractNumId w:val="10"/>
  </w:num>
  <w:num w:numId="31" w16cid:durableId="485585191">
    <w:abstractNumId w:val="22"/>
  </w:num>
  <w:num w:numId="32" w16cid:durableId="162110370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989675502">
    <w:abstractNumId w:val="25"/>
  </w:num>
  <w:num w:numId="34" w16cid:durableId="1581209600">
    <w:abstractNumId w:val="41"/>
  </w:num>
  <w:num w:numId="35" w16cid:durableId="1768690716">
    <w:abstractNumId w:val="42"/>
  </w:num>
  <w:num w:numId="36" w16cid:durableId="428622597">
    <w:abstractNumId w:val="14"/>
  </w:num>
  <w:num w:numId="37" w16cid:durableId="1804300684">
    <w:abstractNumId w:val="48"/>
  </w:num>
  <w:num w:numId="38" w16cid:durableId="961762615">
    <w:abstractNumId w:val="31"/>
  </w:num>
  <w:num w:numId="39" w16cid:durableId="1572502098">
    <w:abstractNumId w:val="17"/>
  </w:num>
  <w:num w:numId="40" w16cid:durableId="2130511018">
    <w:abstractNumId w:val="50"/>
  </w:num>
  <w:num w:numId="41" w16cid:durableId="635722104">
    <w:abstractNumId w:val="0"/>
  </w:num>
  <w:num w:numId="42" w16cid:durableId="637607850">
    <w:abstractNumId w:val="1"/>
  </w:num>
  <w:num w:numId="43" w16cid:durableId="1993676239">
    <w:abstractNumId w:val="49"/>
  </w:num>
  <w:num w:numId="44" w16cid:durableId="651715707">
    <w:abstractNumId w:val="47"/>
  </w:num>
  <w:num w:numId="45" w16cid:durableId="1589995813">
    <w:abstractNumId w:val="24"/>
  </w:num>
  <w:num w:numId="46" w16cid:durableId="42608927">
    <w:abstractNumId w:val="26"/>
  </w:num>
  <w:num w:numId="47" w16cid:durableId="726731599">
    <w:abstractNumId w:val="9"/>
  </w:num>
  <w:num w:numId="48" w16cid:durableId="1632977461">
    <w:abstractNumId w:val="45"/>
  </w:num>
  <w:num w:numId="49" w16cid:durableId="1921282998">
    <w:abstractNumId w:val="44"/>
    <w:lvlOverride w:ilvl="0">
      <w:startOverride w:val="1"/>
    </w:lvlOverride>
    <w:lvlOverride w:ilvl="1"/>
    <w:lvlOverride w:ilvl="2"/>
    <w:lvlOverride w:ilvl="3"/>
    <w:lvlOverride w:ilvl="4"/>
    <w:lvlOverride w:ilvl="5"/>
    <w:lvlOverride w:ilvl="6"/>
    <w:lvlOverride w:ilvl="7"/>
    <w:lvlOverride w:ilvl="8"/>
  </w:num>
  <w:num w:numId="50" w16cid:durableId="478111188">
    <w:abstractNumId w:val="11"/>
  </w:num>
  <w:num w:numId="51" w16cid:durableId="1340423298">
    <w:abstractNumId w:val="22"/>
  </w:num>
  <w:num w:numId="52" w16cid:durableId="184092385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762921664">
    <w:abstractNumId w:val="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E50"/>
    <w:rsid w:val="00001324"/>
    <w:rsid w:val="00022EB1"/>
    <w:rsid w:val="00027D71"/>
    <w:rsid w:val="000441AE"/>
    <w:rsid w:val="00060393"/>
    <w:rsid w:val="0008241B"/>
    <w:rsid w:val="000A29C1"/>
    <w:rsid w:val="000A2D4E"/>
    <w:rsid w:val="000A4EB8"/>
    <w:rsid w:val="000A5481"/>
    <w:rsid w:val="000A71F9"/>
    <w:rsid w:val="000C5189"/>
    <w:rsid w:val="000D2D9B"/>
    <w:rsid w:val="000F259D"/>
    <w:rsid w:val="0010215A"/>
    <w:rsid w:val="00106F84"/>
    <w:rsid w:val="00107B2F"/>
    <w:rsid w:val="0013741E"/>
    <w:rsid w:val="00141910"/>
    <w:rsid w:val="00163CA8"/>
    <w:rsid w:val="00170755"/>
    <w:rsid w:val="00175CA4"/>
    <w:rsid w:val="001837F0"/>
    <w:rsid w:val="001953CD"/>
    <w:rsid w:val="0019592C"/>
    <w:rsid w:val="001A46F2"/>
    <w:rsid w:val="001B57DD"/>
    <w:rsid w:val="001B74EE"/>
    <w:rsid w:val="001C226E"/>
    <w:rsid w:val="001C4F63"/>
    <w:rsid w:val="001C6372"/>
    <w:rsid w:val="001D1D31"/>
    <w:rsid w:val="001D5DAC"/>
    <w:rsid w:val="001E0CF9"/>
    <w:rsid w:val="001E57A2"/>
    <w:rsid w:val="001F15F3"/>
    <w:rsid w:val="001F21D5"/>
    <w:rsid w:val="001F7958"/>
    <w:rsid w:val="002053D8"/>
    <w:rsid w:val="002158DB"/>
    <w:rsid w:val="0024430E"/>
    <w:rsid w:val="0025605B"/>
    <w:rsid w:val="002604E9"/>
    <w:rsid w:val="00273216"/>
    <w:rsid w:val="00275583"/>
    <w:rsid w:val="00280E50"/>
    <w:rsid w:val="00291721"/>
    <w:rsid w:val="00291F7B"/>
    <w:rsid w:val="002940F7"/>
    <w:rsid w:val="00294E4C"/>
    <w:rsid w:val="00295D10"/>
    <w:rsid w:val="002A0C9C"/>
    <w:rsid w:val="002A7D25"/>
    <w:rsid w:val="002B4D51"/>
    <w:rsid w:val="002D4B7A"/>
    <w:rsid w:val="002D780C"/>
    <w:rsid w:val="002E7851"/>
    <w:rsid w:val="003076B1"/>
    <w:rsid w:val="00327506"/>
    <w:rsid w:val="00334D9F"/>
    <w:rsid w:val="00357DDF"/>
    <w:rsid w:val="003957AA"/>
    <w:rsid w:val="003A2FE9"/>
    <w:rsid w:val="003B06AF"/>
    <w:rsid w:val="003C102D"/>
    <w:rsid w:val="003E3D88"/>
    <w:rsid w:val="003E61B3"/>
    <w:rsid w:val="0040114A"/>
    <w:rsid w:val="00421AE5"/>
    <w:rsid w:val="0042748A"/>
    <w:rsid w:val="00427A8F"/>
    <w:rsid w:val="004325A2"/>
    <w:rsid w:val="00437178"/>
    <w:rsid w:val="00457A65"/>
    <w:rsid w:val="004A0E0E"/>
    <w:rsid w:val="004B24AC"/>
    <w:rsid w:val="004D3495"/>
    <w:rsid w:val="004E1394"/>
    <w:rsid w:val="004E2752"/>
    <w:rsid w:val="004E5332"/>
    <w:rsid w:val="004E56D1"/>
    <w:rsid w:val="004F1584"/>
    <w:rsid w:val="00502ECA"/>
    <w:rsid w:val="00503104"/>
    <w:rsid w:val="00504ADD"/>
    <w:rsid w:val="005139C3"/>
    <w:rsid w:val="00520D89"/>
    <w:rsid w:val="005259C4"/>
    <w:rsid w:val="00532F29"/>
    <w:rsid w:val="005350CC"/>
    <w:rsid w:val="00540540"/>
    <w:rsid w:val="00547D48"/>
    <w:rsid w:val="00560391"/>
    <w:rsid w:val="00572F02"/>
    <w:rsid w:val="005734D9"/>
    <w:rsid w:val="005740BC"/>
    <w:rsid w:val="00586D37"/>
    <w:rsid w:val="00591FA3"/>
    <w:rsid w:val="00597402"/>
    <w:rsid w:val="005C0BEA"/>
    <w:rsid w:val="005C5CEA"/>
    <w:rsid w:val="005F18D7"/>
    <w:rsid w:val="006113CE"/>
    <w:rsid w:val="00621762"/>
    <w:rsid w:val="00624758"/>
    <w:rsid w:val="006473C1"/>
    <w:rsid w:val="00653946"/>
    <w:rsid w:val="00656E91"/>
    <w:rsid w:val="00660744"/>
    <w:rsid w:val="00664137"/>
    <w:rsid w:val="00674F2F"/>
    <w:rsid w:val="00685E27"/>
    <w:rsid w:val="006944FA"/>
    <w:rsid w:val="00694EED"/>
    <w:rsid w:val="00695F74"/>
    <w:rsid w:val="006A3A9F"/>
    <w:rsid w:val="006C22B8"/>
    <w:rsid w:val="006D599F"/>
    <w:rsid w:val="006E5ED4"/>
    <w:rsid w:val="006F226D"/>
    <w:rsid w:val="00724963"/>
    <w:rsid w:val="00732C71"/>
    <w:rsid w:val="0074116D"/>
    <w:rsid w:val="00744615"/>
    <w:rsid w:val="0079563B"/>
    <w:rsid w:val="007971CE"/>
    <w:rsid w:val="007A0835"/>
    <w:rsid w:val="007A0D36"/>
    <w:rsid w:val="007B7549"/>
    <w:rsid w:val="007C275E"/>
    <w:rsid w:val="007C5A0C"/>
    <w:rsid w:val="007D04B8"/>
    <w:rsid w:val="007D7E20"/>
    <w:rsid w:val="008044D9"/>
    <w:rsid w:val="00806E50"/>
    <w:rsid w:val="0081229E"/>
    <w:rsid w:val="00814569"/>
    <w:rsid w:val="0081688F"/>
    <w:rsid w:val="008176A8"/>
    <w:rsid w:val="00821A98"/>
    <w:rsid w:val="008408B4"/>
    <w:rsid w:val="00843057"/>
    <w:rsid w:val="00844F64"/>
    <w:rsid w:val="00881C2C"/>
    <w:rsid w:val="00887B25"/>
    <w:rsid w:val="00890088"/>
    <w:rsid w:val="008918AE"/>
    <w:rsid w:val="00895D2B"/>
    <w:rsid w:val="008E1273"/>
    <w:rsid w:val="00904C59"/>
    <w:rsid w:val="00934E3F"/>
    <w:rsid w:val="00935A1F"/>
    <w:rsid w:val="00955FE0"/>
    <w:rsid w:val="009615B3"/>
    <w:rsid w:val="009617FC"/>
    <w:rsid w:val="00974E03"/>
    <w:rsid w:val="00976988"/>
    <w:rsid w:val="00980655"/>
    <w:rsid w:val="009D4D5F"/>
    <w:rsid w:val="009E3686"/>
    <w:rsid w:val="009E51F6"/>
    <w:rsid w:val="00A02FF9"/>
    <w:rsid w:val="00A24FA7"/>
    <w:rsid w:val="00A26A28"/>
    <w:rsid w:val="00A30E93"/>
    <w:rsid w:val="00A3538A"/>
    <w:rsid w:val="00A465DD"/>
    <w:rsid w:val="00A62BDA"/>
    <w:rsid w:val="00A73DC8"/>
    <w:rsid w:val="00A9521F"/>
    <w:rsid w:val="00AC170E"/>
    <w:rsid w:val="00AE4DB2"/>
    <w:rsid w:val="00AF1876"/>
    <w:rsid w:val="00AF778A"/>
    <w:rsid w:val="00B01969"/>
    <w:rsid w:val="00B027CB"/>
    <w:rsid w:val="00B042F0"/>
    <w:rsid w:val="00B35883"/>
    <w:rsid w:val="00B40F72"/>
    <w:rsid w:val="00B4193F"/>
    <w:rsid w:val="00B4732C"/>
    <w:rsid w:val="00B50C24"/>
    <w:rsid w:val="00B5776C"/>
    <w:rsid w:val="00B7626A"/>
    <w:rsid w:val="00B8628E"/>
    <w:rsid w:val="00BA1947"/>
    <w:rsid w:val="00BC12CB"/>
    <w:rsid w:val="00BD4E92"/>
    <w:rsid w:val="00BE05BD"/>
    <w:rsid w:val="00C01FCD"/>
    <w:rsid w:val="00C0373D"/>
    <w:rsid w:val="00C10687"/>
    <w:rsid w:val="00C121FD"/>
    <w:rsid w:val="00C20482"/>
    <w:rsid w:val="00C31343"/>
    <w:rsid w:val="00C36D28"/>
    <w:rsid w:val="00C64F8E"/>
    <w:rsid w:val="00C6739B"/>
    <w:rsid w:val="00C742DB"/>
    <w:rsid w:val="00C969BF"/>
    <w:rsid w:val="00CD38A2"/>
    <w:rsid w:val="00CD3B2F"/>
    <w:rsid w:val="00CE145D"/>
    <w:rsid w:val="00CE2932"/>
    <w:rsid w:val="00CE7E37"/>
    <w:rsid w:val="00D149EA"/>
    <w:rsid w:val="00D16C29"/>
    <w:rsid w:val="00D250D8"/>
    <w:rsid w:val="00D37E19"/>
    <w:rsid w:val="00D47830"/>
    <w:rsid w:val="00D55354"/>
    <w:rsid w:val="00D55FE6"/>
    <w:rsid w:val="00D759EB"/>
    <w:rsid w:val="00DA33CA"/>
    <w:rsid w:val="00DA5343"/>
    <w:rsid w:val="00DB707B"/>
    <w:rsid w:val="00DD6930"/>
    <w:rsid w:val="00DE6599"/>
    <w:rsid w:val="00E13DAC"/>
    <w:rsid w:val="00E15D1F"/>
    <w:rsid w:val="00E22FB1"/>
    <w:rsid w:val="00E30723"/>
    <w:rsid w:val="00E449F4"/>
    <w:rsid w:val="00E53515"/>
    <w:rsid w:val="00E658DC"/>
    <w:rsid w:val="00E6594F"/>
    <w:rsid w:val="00E77A47"/>
    <w:rsid w:val="00E856F9"/>
    <w:rsid w:val="00E92065"/>
    <w:rsid w:val="00E952CD"/>
    <w:rsid w:val="00E95890"/>
    <w:rsid w:val="00EA13D0"/>
    <w:rsid w:val="00EB4F28"/>
    <w:rsid w:val="00EB7DE4"/>
    <w:rsid w:val="00EC4E1C"/>
    <w:rsid w:val="00ED4539"/>
    <w:rsid w:val="00EF5A1A"/>
    <w:rsid w:val="00F10892"/>
    <w:rsid w:val="00F14129"/>
    <w:rsid w:val="00F32A91"/>
    <w:rsid w:val="00F4069E"/>
    <w:rsid w:val="00F42AB1"/>
    <w:rsid w:val="00F446DC"/>
    <w:rsid w:val="00F50475"/>
    <w:rsid w:val="00F53E78"/>
    <w:rsid w:val="00F61E10"/>
    <w:rsid w:val="00F63606"/>
    <w:rsid w:val="00F73F2B"/>
    <w:rsid w:val="00F97902"/>
    <w:rsid w:val="00FB60C0"/>
    <w:rsid w:val="00FB7B2A"/>
    <w:rsid w:val="00FC2D8A"/>
    <w:rsid w:val="00FD010E"/>
    <w:rsid w:val="00FE7A37"/>
    <w:rsid w:val="00FF0292"/>
    <w:rsid w:val="00FF3D0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EC498"/>
  <w15:chartTrackingRefBased/>
  <w15:docId w15:val="{16F3C193-F23A-40AB-B776-19D7048A0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E50"/>
    <w:pPr>
      <w:spacing w:after="200" w:line="276" w:lineRule="auto"/>
    </w:pPr>
    <w:rPr>
      <w:lang w:val="en-US"/>
    </w:rPr>
  </w:style>
  <w:style w:type="paragraph" w:styleId="Heading1">
    <w:name w:val="heading 1"/>
    <w:basedOn w:val="Normal"/>
    <w:next w:val="Normal"/>
    <w:link w:val="Heading1Char"/>
    <w:uiPriority w:val="9"/>
    <w:qFormat/>
    <w:rsid w:val="006F226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3B06A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107B2F"/>
    <w:pPr>
      <w:spacing w:before="100" w:beforeAutospacing="1" w:after="100" w:afterAutospacing="1" w:line="240" w:lineRule="auto"/>
      <w:outlineLvl w:val="2"/>
    </w:pPr>
    <w:rPr>
      <w:rFonts w:ascii="Times New Roman" w:eastAsia="Times New Roman" w:hAnsi="Times New Roman" w:cs="Times New Roman"/>
      <w:b/>
      <w:bCs/>
      <w:sz w:val="27"/>
      <w:szCs w:val="27"/>
      <w:lang w:bidi="hi-IN"/>
    </w:rPr>
  </w:style>
  <w:style w:type="paragraph" w:styleId="Heading6">
    <w:name w:val="heading 6"/>
    <w:basedOn w:val="Normal"/>
    <w:next w:val="Normal"/>
    <w:link w:val="Heading6Char"/>
    <w:uiPriority w:val="9"/>
    <w:semiHidden/>
    <w:unhideWhenUsed/>
    <w:qFormat/>
    <w:rsid w:val="002940F7"/>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06E50"/>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806E50"/>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ListParagraph">
    <w:name w:val="List Paragraph"/>
    <w:basedOn w:val="Normal"/>
    <w:link w:val="ListParagraphChar"/>
    <w:uiPriority w:val="34"/>
    <w:qFormat/>
    <w:rsid w:val="00806E50"/>
    <w:pPr>
      <w:ind w:left="720"/>
      <w:contextualSpacing/>
    </w:pPr>
    <w:rPr>
      <w:rFonts w:eastAsiaTheme="minorEastAsia"/>
    </w:rPr>
  </w:style>
  <w:style w:type="character" w:styleId="Hyperlink">
    <w:name w:val="Hyperlink"/>
    <w:basedOn w:val="DefaultParagraphFont"/>
    <w:uiPriority w:val="99"/>
    <w:unhideWhenUsed/>
    <w:rsid w:val="00806E50"/>
    <w:rPr>
      <w:color w:val="0563C1" w:themeColor="hyperlink"/>
      <w:u w:val="single"/>
    </w:rPr>
  </w:style>
  <w:style w:type="character" w:styleId="Emphasis">
    <w:name w:val="Emphasis"/>
    <w:basedOn w:val="DefaultParagraphFont"/>
    <w:uiPriority w:val="20"/>
    <w:qFormat/>
    <w:rsid w:val="00806E50"/>
    <w:rPr>
      <w:i/>
      <w:iCs/>
    </w:rPr>
  </w:style>
  <w:style w:type="character" w:customStyle="1" w:styleId="Heading3Char">
    <w:name w:val="Heading 3 Char"/>
    <w:basedOn w:val="DefaultParagraphFont"/>
    <w:link w:val="Heading3"/>
    <w:uiPriority w:val="9"/>
    <w:rsid w:val="00107B2F"/>
    <w:rPr>
      <w:rFonts w:ascii="Times New Roman" w:eastAsia="Times New Roman" w:hAnsi="Times New Roman" w:cs="Times New Roman"/>
      <w:b/>
      <w:bCs/>
      <w:sz w:val="27"/>
      <w:szCs w:val="27"/>
      <w:lang w:val="en-US" w:bidi="hi-IN"/>
    </w:rPr>
  </w:style>
  <w:style w:type="table" w:styleId="TableGridLight">
    <w:name w:val="Grid Table Light"/>
    <w:basedOn w:val="TableNormal"/>
    <w:uiPriority w:val="40"/>
    <w:rsid w:val="00935A1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6F226D"/>
    <w:rPr>
      <w:rFonts w:asciiTheme="majorHAnsi" w:eastAsiaTheme="majorEastAsia" w:hAnsiTheme="majorHAnsi" w:cstheme="majorBidi"/>
      <w:color w:val="2F5496" w:themeColor="accent1" w:themeShade="BF"/>
      <w:sz w:val="32"/>
      <w:szCs w:val="32"/>
      <w:lang w:val="en-US"/>
    </w:rPr>
  </w:style>
  <w:style w:type="paragraph" w:styleId="BodyText">
    <w:name w:val="Body Text"/>
    <w:basedOn w:val="Normal"/>
    <w:link w:val="BodyTextChar"/>
    <w:uiPriority w:val="1"/>
    <w:qFormat/>
    <w:rsid w:val="006F226D"/>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6F226D"/>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FE7A37"/>
    <w:rPr>
      <w:color w:val="954F72" w:themeColor="followedHyperlink"/>
      <w:u w:val="single"/>
    </w:rPr>
  </w:style>
  <w:style w:type="paragraph" w:customStyle="1" w:styleId="msonormal0">
    <w:name w:val="msonormal"/>
    <w:basedOn w:val="Normal"/>
    <w:uiPriority w:val="99"/>
    <w:rsid w:val="00FE7A3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E7A3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FE7A37"/>
    <w:pPr>
      <w:tabs>
        <w:tab w:val="center" w:pos="4513"/>
        <w:tab w:val="right" w:pos="9026"/>
      </w:tabs>
      <w:spacing w:after="0" w:line="240" w:lineRule="auto"/>
    </w:pPr>
    <w:rPr>
      <w:lang w:val="en-IN"/>
    </w:rPr>
  </w:style>
  <w:style w:type="character" w:customStyle="1" w:styleId="HeaderChar">
    <w:name w:val="Header Char"/>
    <w:basedOn w:val="DefaultParagraphFont"/>
    <w:link w:val="Header"/>
    <w:uiPriority w:val="99"/>
    <w:semiHidden/>
    <w:rsid w:val="00FE7A37"/>
  </w:style>
  <w:style w:type="paragraph" w:styleId="Footer">
    <w:name w:val="footer"/>
    <w:basedOn w:val="Normal"/>
    <w:link w:val="FooterChar"/>
    <w:uiPriority w:val="99"/>
    <w:semiHidden/>
    <w:unhideWhenUsed/>
    <w:rsid w:val="00FE7A37"/>
    <w:pPr>
      <w:tabs>
        <w:tab w:val="center" w:pos="4513"/>
        <w:tab w:val="right" w:pos="9026"/>
      </w:tabs>
      <w:spacing w:after="0" w:line="240" w:lineRule="auto"/>
    </w:pPr>
    <w:rPr>
      <w:lang w:val="en-IN"/>
    </w:rPr>
  </w:style>
  <w:style w:type="character" w:customStyle="1" w:styleId="FooterChar">
    <w:name w:val="Footer Char"/>
    <w:basedOn w:val="DefaultParagraphFont"/>
    <w:link w:val="Footer"/>
    <w:uiPriority w:val="99"/>
    <w:semiHidden/>
    <w:rsid w:val="00FE7A37"/>
  </w:style>
  <w:style w:type="paragraph" w:styleId="BalloonText">
    <w:name w:val="Balloon Text"/>
    <w:basedOn w:val="Normal"/>
    <w:link w:val="BalloonTextChar"/>
    <w:uiPriority w:val="99"/>
    <w:semiHidden/>
    <w:unhideWhenUsed/>
    <w:rsid w:val="00FE7A37"/>
    <w:pPr>
      <w:spacing w:after="0" w:line="240" w:lineRule="auto"/>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FE7A37"/>
    <w:rPr>
      <w:rFonts w:ascii="Tahoma" w:eastAsiaTheme="minorEastAsia" w:hAnsi="Tahoma" w:cs="Tahoma"/>
      <w:sz w:val="16"/>
      <w:szCs w:val="16"/>
      <w:lang w:val="en-US"/>
    </w:rPr>
  </w:style>
  <w:style w:type="paragraph" w:customStyle="1" w:styleId="TableParagraph">
    <w:name w:val="Table Paragraph"/>
    <w:basedOn w:val="Normal"/>
    <w:uiPriority w:val="1"/>
    <w:qFormat/>
    <w:rsid w:val="00FE7A37"/>
    <w:pPr>
      <w:widowControl w:val="0"/>
      <w:autoSpaceDE w:val="0"/>
      <w:autoSpaceDN w:val="0"/>
      <w:spacing w:after="0" w:line="240" w:lineRule="auto"/>
    </w:pPr>
    <w:rPr>
      <w:rFonts w:ascii="Times New Roman" w:eastAsia="Times New Roman" w:hAnsi="Times New Roman" w:cs="Times New Roman"/>
    </w:rPr>
  </w:style>
  <w:style w:type="character" w:customStyle="1" w:styleId="apple-converted-space">
    <w:name w:val="apple-converted-space"/>
    <w:basedOn w:val="DefaultParagraphFont"/>
    <w:rsid w:val="00FE7A37"/>
  </w:style>
  <w:style w:type="character" w:customStyle="1" w:styleId="ListParagraphChar">
    <w:name w:val="List Paragraph Char"/>
    <w:link w:val="ListParagraph"/>
    <w:uiPriority w:val="34"/>
    <w:locked/>
    <w:rsid w:val="00C31343"/>
    <w:rPr>
      <w:rFonts w:eastAsiaTheme="minorEastAsia"/>
      <w:lang w:val="en-US"/>
    </w:rPr>
  </w:style>
  <w:style w:type="character" w:customStyle="1" w:styleId="Heading2Char">
    <w:name w:val="Heading 2 Char"/>
    <w:basedOn w:val="DefaultParagraphFont"/>
    <w:link w:val="Heading2"/>
    <w:uiPriority w:val="9"/>
    <w:semiHidden/>
    <w:rsid w:val="003B06AF"/>
    <w:rPr>
      <w:rFonts w:asciiTheme="majorHAnsi" w:eastAsiaTheme="majorEastAsia" w:hAnsiTheme="majorHAnsi" w:cstheme="majorBidi"/>
      <w:color w:val="2F5496" w:themeColor="accent1" w:themeShade="BF"/>
      <w:sz w:val="26"/>
      <w:szCs w:val="26"/>
      <w:lang w:val="en-US"/>
    </w:rPr>
  </w:style>
  <w:style w:type="character" w:customStyle="1" w:styleId="Heading6Char">
    <w:name w:val="Heading 6 Char"/>
    <w:basedOn w:val="DefaultParagraphFont"/>
    <w:link w:val="Heading6"/>
    <w:uiPriority w:val="9"/>
    <w:semiHidden/>
    <w:rsid w:val="002940F7"/>
    <w:rPr>
      <w:rFonts w:asciiTheme="majorHAnsi" w:eastAsiaTheme="majorEastAsia" w:hAnsiTheme="majorHAnsi" w:cstheme="majorBidi"/>
      <w:color w:val="1F3763" w:themeColor="accent1" w:themeShade="7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411">
      <w:bodyDiv w:val="1"/>
      <w:marLeft w:val="0"/>
      <w:marRight w:val="0"/>
      <w:marTop w:val="0"/>
      <w:marBottom w:val="0"/>
      <w:divBdr>
        <w:top w:val="none" w:sz="0" w:space="0" w:color="auto"/>
        <w:left w:val="none" w:sz="0" w:space="0" w:color="auto"/>
        <w:bottom w:val="none" w:sz="0" w:space="0" w:color="auto"/>
        <w:right w:val="none" w:sz="0" w:space="0" w:color="auto"/>
      </w:divBdr>
    </w:div>
    <w:div w:id="187565500">
      <w:bodyDiv w:val="1"/>
      <w:marLeft w:val="0"/>
      <w:marRight w:val="0"/>
      <w:marTop w:val="0"/>
      <w:marBottom w:val="0"/>
      <w:divBdr>
        <w:top w:val="none" w:sz="0" w:space="0" w:color="auto"/>
        <w:left w:val="none" w:sz="0" w:space="0" w:color="auto"/>
        <w:bottom w:val="none" w:sz="0" w:space="0" w:color="auto"/>
        <w:right w:val="none" w:sz="0" w:space="0" w:color="auto"/>
      </w:divBdr>
    </w:div>
    <w:div w:id="645205679">
      <w:bodyDiv w:val="1"/>
      <w:marLeft w:val="0"/>
      <w:marRight w:val="0"/>
      <w:marTop w:val="0"/>
      <w:marBottom w:val="0"/>
      <w:divBdr>
        <w:top w:val="none" w:sz="0" w:space="0" w:color="auto"/>
        <w:left w:val="none" w:sz="0" w:space="0" w:color="auto"/>
        <w:bottom w:val="none" w:sz="0" w:space="0" w:color="auto"/>
        <w:right w:val="none" w:sz="0" w:space="0" w:color="auto"/>
      </w:divBdr>
    </w:div>
    <w:div w:id="753167274">
      <w:bodyDiv w:val="1"/>
      <w:marLeft w:val="0"/>
      <w:marRight w:val="0"/>
      <w:marTop w:val="0"/>
      <w:marBottom w:val="0"/>
      <w:divBdr>
        <w:top w:val="none" w:sz="0" w:space="0" w:color="auto"/>
        <w:left w:val="none" w:sz="0" w:space="0" w:color="auto"/>
        <w:bottom w:val="none" w:sz="0" w:space="0" w:color="auto"/>
        <w:right w:val="none" w:sz="0" w:space="0" w:color="auto"/>
      </w:divBdr>
    </w:div>
    <w:div w:id="809055761">
      <w:bodyDiv w:val="1"/>
      <w:marLeft w:val="0"/>
      <w:marRight w:val="0"/>
      <w:marTop w:val="0"/>
      <w:marBottom w:val="0"/>
      <w:divBdr>
        <w:top w:val="none" w:sz="0" w:space="0" w:color="auto"/>
        <w:left w:val="none" w:sz="0" w:space="0" w:color="auto"/>
        <w:bottom w:val="none" w:sz="0" w:space="0" w:color="auto"/>
        <w:right w:val="none" w:sz="0" w:space="0" w:color="auto"/>
      </w:divBdr>
    </w:div>
    <w:div w:id="1039863308">
      <w:bodyDiv w:val="1"/>
      <w:marLeft w:val="0"/>
      <w:marRight w:val="0"/>
      <w:marTop w:val="0"/>
      <w:marBottom w:val="0"/>
      <w:divBdr>
        <w:top w:val="none" w:sz="0" w:space="0" w:color="auto"/>
        <w:left w:val="none" w:sz="0" w:space="0" w:color="auto"/>
        <w:bottom w:val="none" w:sz="0" w:space="0" w:color="auto"/>
        <w:right w:val="none" w:sz="0" w:space="0" w:color="auto"/>
      </w:divBdr>
    </w:div>
    <w:div w:id="1109666862">
      <w:bodyDiv w:val="1"/>
      <w:marLeft w:val="0"/>
      <w:marRight w:val="0"/>
      <w:marTop w:val="0"/>
      <w:marBottom w:val="0"/>
      <w:divBdr>
        <w:top w:val="none" w:sz="0" w:space="0" w:color="auto"/>
        <w:left w:val="none" w:sz="0" w:space="0" w:color="auto"/>
        <w:bottom w:val="none" w:sz="0" w:space="0" w:color="auto"/>
        <w:right w:val="none" w:sz="0" w:space="0" w:color="auto"/>
      </w:divBdr>
    </w:div>
    <w:div w:id="1246958943">
      <w:bodyDiv w:val="1"/>
      <w:marLeft w:val="0"/>
      <w:marRight w:val="0"/>
      <w:marTop w:val="0"/>
      <w:marBottom w:val="0"/>
      <w:divBdr>
        <w:top w:val="none" w:sz="0" w:space="0" w:color="auto"/>
        <w:left w:val="none" w:sz="0" w:space="0" w:color="auto"/>
        <w:bottom w:val="none" w:sz="0" w:space="0" w:color="auto"/>
        <w:right w:val="none" w:sz="0" w:space="0" w:color="auto"/>
      </w:divBdr>
    </w:div>
    <w:div w:id="1277562609">
      <w:bodyDiv w:val="1"/>
      <w:marLeft w:val="0"/>
      <w:marRight w:val="0"/>
      <w:marTop w:val="0"/>
      <w:marBottom w:val="0"/>
      <w:divBdr>
        <w:top w:val="none" w:sz="0" w:space="0" w:color="auto"/>
        <w:left w:val="none" w:sz="0" w:space="0" w:color="auto"/>
        <w:bottom w:val="none" w:sz="0" w:space="0" w:color="auto"/>
        <w:right w:val="none" w:sz="0" w:space="0" w:color="auto"/>
      </w:divBdr>
    </w:div>
    <w:div w:id="1536309781">
      <w:bodyDiv w:val="1"/>
      <w:marLeft w:val="0"/>
      <w:marRight w:val="0"/>
      <w:marTop w:val="0"/>
      <w:marBottom w:val="0"/>
      <w:divBdr>
        <w:top w:val="none" w:sz="0" w:space="0" w:color="auto"/>
        <w:left w:val="none" w:sz="0" w:space="0" w:color="auto"/>
        <w:bottom w:val="none" w:sz="0" w:space="0" w:color="auto"/>
        <w:right w:val="none" w:sz="0" w:space="0" w:color="auto"/>
      </w:divBdr>
    </w:div>
    <w:div w:id="1692608516">
      <w:bodyDiv w:val="1"/>
      <w:marLeft w:val="0"/>
      <w:marRight w:val="0"/>
      <w:marTop w:val="0"/>
      <w:marBottom w:val="0"/>
      <w:divBdr>
        <w:top w:val="none" w:sz="0" w:space="0" w:color="auto"/>
        <w:left w:val="none" w:sz="0" w:space="0" w:color="auto"/>
        <w:bottom w:val="none" w:sz="0" w:space="0" w:color="auto"/>
        <w:right w:val="none" w:sz="0" w:space="0" w:color="auto"/>
      </w:divBdr>
    </w:div>
    <w:div w:id="1790590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heecontent.upsdc.gov.in/Home.aspx" TargetMode="External"/><Relationship Id="rId18" Type="http://schemas.openxmlformats.org/officeDocument/2006/relationships/hyperlink" Target="http://www.india.gov.in/topics/law-justice" TargetMode="External"/><Relationship Id="rId26" Type="http://schemas.openxmlformats.org/officeDocument/2006/relationships/hyperlink" Target="http://www.apa.org" TargetMode="External"/><Relationship Id="rId3" Type="http://schemas.openxmlformats.org/officeDocument/2006/relationships/settings" Target="settings.xml"/><Relationship Id="rId21" Type="http://schemas.openxmlformats.org/officeDocument/2006/relationships/hyperlink" Target="http://www.apa.org" TargetMode="External"/><Relationship Id="rId34" Type="http://schemas.openxmlformats.org/officeDocument/2006/relationships/theme" Target="theme/theme1.xml"/><Relationship Id="rId7" Type="http://schemas.openxmlformats.org/officeDocument/2006/relationships/hyperlink" Target="http://www.apa.org" TargetMode="External"/><Relationship Id="rId12" Type="http://schemas.openxmlformats.org/officeDocument/2006/relationships/hyperlink" Target="http://dx.doi.org/10.14221/ajte.2008v33n2.4" TargetMode="External"/><Relationship Id="rId17" Type="http://schemas.openxmlformats.org/officeDocument/2006/relationships/hyperlink" Target="http://www.apa.org" TargetMode="External"/><Relationship Id="rId25" Type="http://schemas.openxmlformats.org/officeDocument/2006/relationships/hyperlink" Target="http://heecontent.upsdc.gov.in/Home.aspx"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heecontent.upsdc.gov.in/Home.aspx" TargetMode="External"/><Relationship Id="rId20" Type="http://schemas.openxmlformats.org/officeDocument/2006/relationships/hyperlink" Target="http://heecontent.upsdc.gov.in/Home.aspx" TargetMode="External"/><Relationship Id="rId29" Type="http://schemas.openxmlformats.org/officeDocument/2006/relationships/hyperlink" Target="http://heecontent.upsdc.gov.in/Home.aspx" TargetMode="External"/><Relationship Id="rId1" Type="http://schemas.openxmlformats.org/officeDocument/2006/relationships/numbering" Target="numbering.xml"/><Relationship Id="rId6" Type="http://schemas.openxmlformats.org/officeDocument/2006/relationships/hyperlink" Target="http://heecontent.upsdc.gov.in/Home.aspx" TargetMode="External"/><Relationship Id="rId11" Type="http://schemas.openxmlformats.org/officeDocument/2006/relationships/hyperlink" Target="http://www.apa.org" TargetMode="External"/><Relationship Id="rId24" Type="http://schemas.openxmlformats.org/officeDocument/2006/relationships/hyperlink" Target="http://www.psytoolkit.org" TargetMode="External"/><Relationship Id="rId32" Type="http://schemas.openxmlformats.org/officeDocument/2006/relationships/hyperlink" Target="http://www.apa.org" TargetMode="External"/><Relationship Id="rId5" Type="http://schemas.openxmlformats.org/officeDocument/2006/relationships/image" Target="media/image1.png"/><Relationship Id="rId15" Type="http://schemas.openxmlformats.org/officeDocument/2006/relationships/hyperlink" Target="http://www.nimh.nih.gov" TargetMode="External"/><Relationship Id="rId23" Type="http://schemas.openxmlformats.org/officeDocument/2006/relationships/hyperlink" Target="http://heecontent.upsdc.gov.in/Home.aspx" TargetMode="External"/><Relationship Id="rId28" Type="http://schemas.openxmlformats.org/officeDocument/2006/relationships/hyperlink" Target="http://www.apa.org" TargetMode="External"/><Relationship Id="rId10" Type="http://schemas.openxmlformats.org/officeDocument/2006/relationships/hyperlink" Target="http://heecontent.upsdc.gov.in/Home.aspx" TargetMode="External"/><Relationship Id="rId19" Type="http://schemas.openxmlformats.org/officeDocument/2006/relationships/hyperlink" Target="https://blog.unisquareconcepts.com/content-writing/what-is-plagiarism-why-is-itimportant-for-blog-writing/" TargetMode="External"/><Relationship Id="rId31" Type="http://schemas.openxmlformats.org/officeDocument/2006/relationships/hyperlink" Target="http://heecontent.upsdc.gov.in/Home.aspx" TargetMode="External"/><Relationship Id="rId4" Type="http://schemas.openxmlformats.org/officeDocument/2006/relationships/webSettings" Target="webSettings.xml"/><Relationship Id="rId9" Type="http://schemas.openxmlformats.org/officeDocument/2006/relationships/hyperlink" Target="http://heecontent.upsdc.gov.in/Home.aspx" TargetMode="External"/><Relationship Id="rId14" Type="http://schemas.openxmlformats.org/officeDocument/2006/relationships/hyperlink" Target="http://www.apa.org" TargetMode="External"/><Relationship Id="rId22" Type="http://schemas.openxmlformats.org/officeDocument/2006/relationships/hyperlink" Target="http://www.yale.edu" TargetMode="External"/><Relationship Id="rId27" Type="http://schemas.openxmlformats.org/officeDocument/2006/relationships/hyperlink" Target="http://heecontent.upsdc.gov.in/Home.aspx" TargetMode="External"/><Relationship Id="rId30" Type="http://schemas.openxmlformats.org/officeDocument/2006/relationships/hyperlink" Target="http://www.apa.org" TargetMode="External"/><Relationship Id="rId8" Type="http://schemas.openxmlformats.org/officeDocument/2006/relationships/hyperlink" Target="http://heecontent.upsdc.gov.in/Hom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1093</TotalTime>
  <Pages>85</Pages>
  <Words>17697</Words>
  <Characters>100875</Characters>
  <Application>Microsoft Office Word</Application>
  <DocSecurity>0</DocSecurity>
  <Lines>840</Lines>
  <Paragraphs>236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KARTIKAY SHARMA</dc:creator>
  <cp:keywords/>
  <dc:description/>
  <cp:lastModifiedBy>MUDASSIR  FATAH</cp:lastModifiedBy>
  <cp:revision>193</cp:revision>
  <dcterms:created xsi:type="dcterms:W3CDTF">2022-07-07T05:27:00Z</dcterms:created>
  <dcterms:modified xsi:type="dcterms:W3CDTF">2022-09-16T11:24:00Z</dcterms:modified>
</cp:coreProperties>
</file>